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01" w:rsidRDefault="00D02301">
      <w:pPr>
        <w:pStyle w:val="1"/>
        <w:spacing w:after="460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bidi="ar-SA"/>
        </w:rPr>
        <w:drawing>
          <wp:inline distT="0" distB="0" distL="0" distR="0">
            <wp:extent cx="504825" cy="621023"/>
            <wp:effectExtent l="19050" t="0" r="9525" b="0"/>
            <wp:docPr id="1" name="Рисунок 0" descr="Герб Людин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Людинов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54" cy="62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482" w:rsidRPr="00D02301" w:rsidRDefault="00497F1E">
      <w:pPr>
        <w:pStyle w:val="1"/>
        <w:spacing w:after="460"/>
        <w:ind w:firstLine="0"/>
        <w:jc w:val="center"/>
        <w:rPr>
          <w:sz w:val="32"/>
          <w:szCs w:val="36"/>
        </w:rPr>
      </w:pPr>
      <w:r w:rsidRPr="00D02301">
        <w:rPr>
          <w:b/>
          <w:bCs/>
          <w:sz w:val="32"/>
          <w:szCs w:val="36"/>
        </w:rPr>
        <w:t>Калужская область</w:t>
      </w:r>
    </w:p>
    <w:p w:rsidR="00E83482" w:rsidRPr="00D02301" w:rsidRDefault="00497F1E">
      <w:pPr>
        <w:pStyle w:val="1"/>
        <w:spacing w:after="460"/>
        <w:ind w:firstLine="0"/>
        <w:jc w:val="center"/>
        <w:rPr>
          <w:sz w:val="32"/>
          <w:szCs w:val="36"/>
        </w:rPr>
      </w:pPr>
      <w:r w:rsidRPr="00D02301">
        <w:rPr>
          <w:b/>
          <w:bCs/>
          <w:sz w:val="32"/>
          <w:szCs w:val="36"/>
        </w:rPr>
        <w:t>Администрация муниципального района</w:t>
      </w:r>
      <w:r w:rsidRPr="00D02301">
        <w:rPr>
          <w:b/>
          <w:bCs/>
          <w:sz w:val="32"/>
          <w:szCs w:val="36"/>
        </w:rPr>
        <w:br/>
        <w:t>«Город Людиново</w:t>
      </w:r>
      <w:r w:rsidR="00D02301" w:rsidRPr="00D02301">
        <w:rPr>
          <w:b/>
          <w:bCs/>
          <w:sz w:val="32"/>
          <w:szCs w:val="36"/>
        </w:rPr>
        <w:t xml:space="preserve"> </w:t>
      </w:r>
      <w:r w:rsidRPr="00D02301">
        <w:rPr>
          <w:b/>
          <w:bCs/>
          <w:sz w:val="32"/>
          <w:szCs w:val="36"/>
        </w:rPr>
        <w:t>и</w:t>
      </w:r>
      <w:r w:rsidR="00D02301" w:rsidRPr="00D02301">
        <w:rPr>
          <w:b/>
          <w:bCs/>
          <w:sz w:val="32"/>
          <w:szCs w:val="36"/>
        </w:rPr>
        <w:t xml:space="preserve"> </w:t>
      </w:r>
      <w:r w:rsidRPr="00D02301">
        <w:rPr>
          <w:b/>
          <w:bCs/>
          <w:sz w:val="32"/>
          <w:szCs w:val="36"/>
        </w:rPr>
        <w:t>Людиновский район»</w:t>
      </w:r>
    </w:p>
    <w:p w:rsidR="00E83482" w:rsidRPr="00D02301" w:rsidRDefault="00B40F5F">
      <w:pPr>
        <w:pStyle w:val="11"/>
        <w:keepNext/>
        <w:keepLines/>
        <w:rPr>
          <w:sz w:val="32"/>
        </w:rPr>
      </w:pPr>
      <w:bookmarkStart w:id="0" w:name="bookmark0"/>
      <w:r w:rsidRPr="00D02301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6.8pt;margin-top:39.9pt;width:67.45pt;height:33.5pt;z-index:-125829375;mso-position-horizontal-relative:page" filled="f" stroked="f">
            <v:textbox inset="0,0,0,0">
              <w:txbxContent>
                <w:p w:rsidR="00E83482" w:rsidRPr="00B40F5F" w:rsidRDefault="00B40F5F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№1062</w:t>
                  </w:r>
                </w:p>
              </w:txbxContent>
            </v:textbox>
            <w10:wrap type="square" side="left" anchorx="page"/>
          </v:shape>
        </w:pict>
      </w:r>
      <w:r w:rsidR="00497F1E" w:rsidRPr="00D02301">
        <w:rPr>
          <w:sz w:val="32"/>
        </w:rPr>
        <w:t>ПОСТАНОВЛЕНИ</w:t>
      </w:r>
      <w:bookmarkEnd w:id="0"/>
      <w:r w:rsidRPr="00D02301">
        <w:rPr>
          <w:sz w:val="32"/>
        </w:rPr>
        <w:t>Я</w:t>
      </w:r>
    </w:p>
    <w:p w:rsidR="00E83482" w:rsidRDefault="00497F1E">
      <w:pPr>
        <w:pStyle w:val="1"/>
        <w:tabs>
          <w:tab w:val="left" w:pos="888"/>
          <w:tab w:val="left" w:pos="1805"/>
        </w:tabs>
        <w:spacing w:after="540"/>
        <w:ind w:firstLine="0"/>
      </w:pPr>
      <w:r>
        <w:t>от «</w:t>
      </w:r>
      <w:r w:rsidR="00B40F5F">
        <w:t>19</w:t>
      </w:r>
      <w:r>
        <w:t xml:space="preserve">» </w:t>
      </w:r>
      <w:r w:rsidR="00B40F5F">
        <w:t xml:space="preserve"> </w:t>
      </w:r>
      <w:r w:rsidR="00B40F5F" w:rsidRPr="00B40F5F">
        <w:rPr>
          <w:u w:val="single"/>
        </w:rPr>
        <w:t>10</w:t>
      </w:r>
      <w:r w:rsidR="00B40F5F">
        <w:t xml:space="preserve">   </w:t>
      </w:r>
      <w:r w:rsidR="00B40F5F" w:rsidRPr="00B40F5F">
        <w:rPr>
          <w:u w:val="single"/>
        </w:rPr>
        <w:t>20</w:t>
      </w:r>
      <w:r w:rsidR="00B40F5F" w:rsidRPr="00B40F5F">
        <w:rPr>
          <w:i/>
          <w:iCs/>
          <w:u w:val="single"/>
          <w:lang w:eastAsia="en-US" w:bidi="en-US"/>
        </w:rPr>
        <w:t>22</w:t>
      </w:r>
      <w:r w:rsidRPr="00B40F5F">
        <w:rPr>
          <w:u w:val="single"/>
        </w:rPr>
        <w:t>г</w:t>
      </w:r>
      <w:r>
        <w:t>.</w:t>
      </w:r>
    </w:p>
    <w:p w:rsidR="00B40F5F" w:rsidRPr="00D02301" w:rsidRDefault="00497F1E" w:rsidP="00B40F5F">
      <w:pPr>
        <w:pStyle w:val="1"/>
        <w:tabs>
          <w:tab w:val="left" w:pos="1805"/>
          <w:tab w:val="left" w:pos="4536"/>
        </w:tabs>
        <w:spacing w:after="0"/>
        <w:ind w:right="5087" w:firstLine="0"/>
        <w:jc w:val="both"/>
        <w:rPr>
          <w:b/>
          <w:bCs/>
          <w:sz w:val="22"/>
        </w:rPr>
      </w:pPr>
      <w:r w:rsidRPr="00D02301">
        <w:rPr>
          <w:b/>
          <w:bCs/>
          <w:iCs/>
          <w:sz w:val="22"/>
        </w:rPr>
        <w:t>О</w:t>
      </w:r>
      <w:r w:rsidRPr="00D02301">
        <w:rPr>
          <w:b/>
          <w:bCs/>
          <w:sz w:val="22"/>
        </w:rPr>
        <w:t xml:space="preserve"> внесении изменений в постановление</w:t>
      </w:r>
      <w:r w:rsidR="00B40F5F" w:rsidRPr="00D02301">
        <w:rPr>
          <w:b/>
          <w:bCs/>
          <w:sz w:val="22"/>
        </w:rPr>
        <w:t xml:space="preserve"> </w:t>
      </w:r>
      <w:r w:rsidRPr="00D02301">
        <w:rPr>
          <w:b/>
          <w:bCs/>
          <w:sz w:val="22"/>
        </w:rPr>
        <w:t>администрации муниципального района</w:t>
      </w:r>
    </w:p>
    <w:p w:rsidR="00B40F5F" w:rsidRPr="00D02301" w:rsidRDefault="00B40F5F" w:rsidP="00B40F5F">
      <w:pPr>
        <w:pStyle w:val="1"/>
        <w:tabs>
          <w:tab w:val="left" w:pos="1805"/>
        </w:tabs>
        <w:spacing w:after="0"/>
        <w:ind w:right="5087" w:firstLine="0"/>
        <w:jc w:val="both"/>
        <w:rPr>
          <w:b/>
          <w:bCs/>
          <w:sz w:val="22"/>
        </w:rPr>
      </w:pPr>
      <w:r w:rsidRPr="00D02301">
        <w:rPr>
          <w:b/>
          <w:bCs/>
          <w:sz w:val="22"/>
        </w:rPr>
        <w:t xml:space="preserve">«Город Людиново и </w:t>
      </w:r>
      <w:r w:rsidR="00497F1E" w:rsidRPr="00D02301">
        <w:rPr>
          <w:b/>
          <w:bCs/>
          <w:sz w:val="22"/>
        </w:rPr>
        <w:t>Л</w:t>
      </w:r>
      <w:r w:rsidRPr="00D02301">
        <w:rPr>
          <w:b/>
          <w:bCs/>
          <w:sz w:val="22"/>
        </w:rPr>
        <w:t xml:space="preserve">юдиновский район» от 18.01.2022   </w:t>
      </w:r>
      <w:r w:rsidR="00497F1E" w:rsidRPr="00D02301">
        <w:rPr>
          <w:b/>
          <w:bCs/>
          <w:sz w:val="22"/>
        </w:rPr>
        <w:t>№28</w:t>
      </w:r>
      <w:r w:rsidR="00D02301" w:rsidRPr="00D02301">
        <w:rPr>
          <w:b/>
          <w:bCs/>
          <w:sz w:val="22"/>
        </w:rPr>
        <w:t xml:space="preserve"> «Об </w:t>
      </w:r>
      <w:r w:rsidR="00497F1E" w:rsidRPr="00D02301">
        <w:rPr>
          <w:b/>
          <w:bCs/>
          <w:sz w:val="22"/>
        </w:rPr>
        <w:t>установлении</w:t>
      </w:r>
      <w:r w:rsidRPr="00D02301">
        <w:rPr>
          <w:b/>
          <w:bCs/>
          <w:sz w:val="22"/>
        </w:rPr>
        <w:t xml:space="preserve"> </w:t>
      </w:r>
      <w:r w:rsidR="00497F1E" w:rsidRPr="00D02301">
        <w:rPr>
          <w:b/>
          <w:bCs/>
          <w:sz w:val="22"/>
        </w:rPr>
        <w:t>размера родительской платы за</w:t>
      </w:r>
      <w:r w:rsidRPr="00D02301">
        <w:rPr>
          <w:b/>
          <w:bCs/>
          <w:sz w:val="22"/>
        </w:rPr>
        <w:t xml:space="preserve"> </w:t>
      </w:r>
      <w:r w:rsidR="00497F1E" w:rsidRPr="00D02301">
        <w:rPr>
          <w:b/>
          <w:bCs/>
          <w:sz w:val="22"/>
        </w:rPr>
        <w:t>присмотр и уход за детьми в</w:t>
      </w:r>
    </w:p>
    <w:p w:rsidR="00B40F5F" w:rsidRPr="00D02301" w:rsidRDefault="00497F1E" w:rsidP="00B40F5F">
      <w:pPr>
        <w:pStyle w:val="1"/>
        <w:spacing w:after="0"/>
        <w:ind w:right="5087" w:firstLine="0"/>
        <w:jc w:val="both"/>
        <w:rPr>
          <w:b/>
          <w:bCs/>
          <w:sz w:val="22"/>
        </w:rPr>
      </w:pPr>
      <w:r w:rsidRPr="00D02301">
        <w:rPr>
          <w:b/>
          <w:bCs/>
          <w:sz w:val="22"/>
        </w:rPr>
        <w:t>муниципальных образовательных организациях,</w:t>
      </w:r>
      <w:r w:rsidR="00B40F5F" w:rsidRPr="00D02301">
        <w:rPr>
          <w:b/>
          <w:bCs/>
          <w:sz w:val="22"/>
        </w:rPr>
        <w:t xml:space="preserve"> </w:t>
      </w:r>
      <w:r w:rsidRPr="00D02301">
        <w:rPr>
          <w:b/>
          <w:bCs/>
          <w:sz w:val="22"/>
        </w:rPr>
        <w:t>расположенных на территории муниципального района</w:t>
      </w:r>
    </w:p>
    <w:p w:rsidR="00B40F5F" w:rsidRPr="00D02301" w:rsidRDefault="00B40F5F" w:rsidP="00B40F5F">
      <w:pPr>
        <w:pStyle w:val="1"/>
        <w:spacing w:after="0"/>
        <w:ind w:right="5087" w:firstLine="0"/>
        <w:jc w:val="both"/>
        <w:rPr>
          <w:b/>
          <w:bCs/>
          <w:sz w:val="22"/>
        </w:rPr>
      </w:pPr>
      <w:r w:rsidRPr="00D02301">
        <w:rPr>
          <w:b/>
          <w:bCs/>
          <w:sz w:val="22"/>
        </w:rPr>
        <w:t>«Город Людиново и Людиновский</w:t>
      </w:r>
      <w:r w:rsidR="00244571">
        <w:rPr>
          <w:b/>
          <w:bCs/>
          <w:sz w:val="22"/>
        </w:rPr>
        <w:t xml:space="preserve"> </w:t>
      </w:r>
      <w:r w:rsidR="00497F1E" w:rsidRPr="00D02301">
        <w:rPr>
          <w:b/>
          <w:bCs/>
          <w:sz w:val="22"/>
        </w:rPr>
        <w:t>район»</w:t>
      </w:r>
    </w:p>
    <w:p w:rsidR="00E83482" w:rsidRPr="00D02301" w:rsidRDefault="00497F1E" w:rsidP="00B40F5F">
      <w:pPr>
        <w:pStyle w:val="1"/>
        <w:spacing w:after="0"/>
        <w:ind w:right="5087" w:firstLine="0"/>
        <w:jc w:val="both"/>
        <w:rPr>
          <w:b/>
          <w:bCs/>
          <w:sz w:val="22"/>
        </w:rPr>
      </w:pPr>
      <w:r w:rsidRPr="00D02301">
        <w:rPr>
          <w:b/>
          <w:bCs/>
          <w:sz w:val="22"/>
        </w:rPr>
        <w:t>в 2022 году»</w:t>
      </w:r>
    </w:p>
    <w:p w:rsidR="00B40F5F" w:rsidRDefault="00B40F5F" w:rsidP="00B40F5F">
      <w:pPr>
        <w:pStyle w:val="1"/>
        <w:spacing w:after="0"/>
        <w:ind w:firstLine="700"/>
        <w:jc w:val="both"/>
      </w:pPr>
    </w:p>
    <w:p w:rsidR="00E83482" w:rsidRDefault="00497F1E" w:rsidP="00B40F5F">
      <w:pPr>
        <w:pStyle w:val="1"/>
        <w:spacing w:after="0"/>
        <w:ind w:firstLine="700"/>
        <w:jc w:val="both"/>
      </w:pPr>
      <w:r>
        <w:t>В целях обеспечения социальной по</w:t>
      </w:r>
      <w:r>
        <w:t>ддержки семьям военнослужащих, принимающих участие в специальной военной операции на территории ДНР, ЛНР, Украины администрация муниципального района «Город Людиново и Людиновский район»</w:t>
      </w:r>
    </w:p>
    <w:p w:rsidR="00E83482" w:rsidRDefault="00497F1E">
      <w:pPr>
        <w:pStyle w:val="1"/>
        <w:spacing w:after="280"/>
        <w:ind w:firstLine="680"/>
      </w:pPr>
      <w:r>
        <w:t>постановляет:</w:t>
      </w:r>
    </w:p>
    <w:p w:rsidR="00E83482" w:rsidRDefault="00497F1E">
      <w:pPr>
        <w:pStyle w:val="1"/>
        <w:spacing w:after="0"/>
        <w:ind w:firstLine="700"/>
        <w:jc w:val="both"/>
      </w:pPr>
      <w:r>
        <w:t>1. Пункт 3 постановления администрации муниципального р</w:t>
      </w:r>
      <w:r>
        <w:t>айона «Город Людиново и Людиновский район» от 18.01.2022 №28 «Об установлении размера родительской платы за присмотр и уход за детьми в муниципальных образовательных организациях, расположенных на территории муниципального района «Город Людиново и Людиновс</w:t>
      </w:r>
      <w:r>
        <w:t>кий район» в 2022 г</w:t>
      </w:r>
      <w:r>
        <w:t>о</w:t>
      </w:r>
      <w:r>
        <w:t>ду» изложить в следующей редакции:</w:t>
      </w:r>
    </w:p>
    <w:p w:rsidR="00E83482" w:rsidRDefault="00497F1E" w:rsidP="00D02301">
      <w:pPr>
        <w:pStyle w:val="1"/>
        <w:spacing w:after="0"/>
        <w:ind w:firstLine="700"/>
        <w:jc w:val="both"/>
      </w:pPr>
      <w:r>
        <w:t>«3. В целях социальной поддержки семей, ро</w:t>
      </w:r>
      <w:r>
        <w:t>дительская плата не взимается за</w:t>
      </w:r>
      <w:r w:rsidR="00D02301">
        <w:t xml:space="preserve"> </w:t>
      </w:r>
      <w:r>
        <w:t>пр</w:t>
      </w:r>
      <w:r>
        <w:t>и</w:t>
      </w:r>
      <w:r>
        <w:t>смотр и уход:</w:t>
      </w:r>
    </w:p>
    <w:p w:rsidR="00D02301" w:rsidRDefault="00D02301" w:rsidP="00D02301">
      <w:pPr>
        <w:pStyle w:val="1"/>
        <w:tabs>
          <w:tab w:val="left" w:pos="1011"/>
        </w:tabs>
        <w:spacing w:after="0"/>
      </w:pPr>
      <w:r w:rsidRPr="00D02301">
        <w:t xml:space="preserve">      </w:t>
      </w:r>
    </w:p>
    <w:p w:rsidR="00D02301" w:rsidRDefault="00D02301" w:rsidP="00D02301">
      <w:pPr>
        <w:pStyle w:val="1"/>
        <w:tabs>
          <w:tab w:val="left" w:pos="1011"/>
        </w:tabs>
        <w:spacing w:after="0"/>
      </w:pPr>
      <w:r w:rsidRPr="00D02301">
        <w:lastRenderedPageBreak/>
        <w:t xml:space="preserve"> 3.</w:t>
      </w:r>
      <w:r w:rsidR="00497F1E">
        <w:t>1. за детьми-инвалидами, детьми-сиротами и детьми, оставшимися без попечения</w:t>
      </w:r>
    </w:p>
    <w:p w:rsidR="00B40F5F" w:rsidRDefault="00497F1E" w:rsidP="00D02301">
      <w:pPr>
        <w:pStyle w:val="1"/>
        <w:tabs>
          <w:tab w:val="left" w:pos="1011"/>
        </w:tabs>
        <w:spacing w:after="0"/>
      </w:pPr>
      <w:r>
        <w:t>р</w:t>
      </w:r>
      <w:r>
        <w:t>о</w:t>
      </w:r>
      <w:r>
        <w:t>дителей, а также за детьми с т</w:t>
      </w:r>
      <w:r>
        <w:t>уберкулезной интоксикацией (ст. 65 Федерального З</w:t>
      </w:r>
      <w:r>
        <w:t>а</w:t>
      </w:r>
      <w:r>
        <w:t>кона «Об образовании в Российской Федерации» от 29.12.2012 №273-Ф3);</w:t>
      </w:r>
    </w:p>
    <w:p w:rsidR="00E83482" w:rsidRDefault="00D02301" w:rsidP="00D02301">
      <w:pPr>
        <w:pStyle w:val="1"/>
        <w:tabs>
          <w:tab w:val="left" w:pos="1011"/>
        </w:tabs>
        <w:spacing w:after="0"/>
      </w:pPr>
      <w:r w:rsidRPr="00D02301">
        <w:t xml:space="preserve">       3.</w:t>
      </w:r>
      <w:r w:rsidR="00497F1E">
        <w:t>2. за детьми из семей военнослужащих и сотрудников некоторых федеральных гос</w:t>
      </w:r>
      <w:r w:rsidR="00497F1E">
        <w:t>у</w:t>
      </w:r>
      <w:r w:rsidR="00497F1E">
        <w:t>дарственных органов, принимающих участие в специальной воен</w:t>
      </w:r>
      <w:r w:rsidR="00497F1E">
        <w:t>ной операции на территории ДНР, ЛНР, Украины».</w:t>
      </w:r>
    </w:p>
    <w:p w:rsidR="00B40F5F" w:rsidRDefault="00D02301" w:rsidP="00D02301">
      <w:pPr>
        <w:pStyle w:val="1"/>
        <w:tabs>
          <w:tab w:val="left" w:pos="1006"/>
        </w:tabs>
        <w:spacing w:after="0" w:line="228" w:lineRule="auto"/>
        <w:ind w:firstLine="0"/>
        <w:jc w:val="both"/>
      </w:pPr>
      <w:r w:rsidRPr="00D02301">
        <w:t xml:space="preserve">      2.</w:t>
      </w:r>
      <w:r w:rsidR="00497F1E">
        <w:t>Контроль за исполнением настоящего постановления возложить на исполняющего обязанности, заместителя главы администрации муниципального района «Город Людиново и Людиновский район» М.А. Денисову.</w:t>
      </w:r>
    </w:p>
    <w:p w:rsidR="00D02301" w:rsidRDefault="00D02301" w:rsidP="00D02301">
      <w:pPr>
        <w:pStyle w:val="1"/>
        <w:tabs>
          <w:tab w:val="left" w:pos="1006"/>
        </w:tabs>
        <w:spacing w:after="0" w:line="228" w:lineRule="auto"/>
        <w:ind w:firstLine="0"/>
        <w:jc w:val="both"/>
      </w:pPr>
      <w:r w:rsidRPr="00D02301">
        <w:t xml:space="preserve">      </w:t>
      </w:r>
      <w:r>
        <w:t>3</w:t>
      </w:r>
      <w:r w:rsidRPr="00D02301">
        <w:t xml:space="preserve">. </w:t>
      </w:r>
      <w:r>
        <w:t>Настоящее</w:t>
      </w:r>
      <w:r w:rsidRPr="00D02301">
        <w:t xml:space="preserve"> </w:t>
      </w:r>
      <w:r>
        <w:t>постановление вступает в силу с 01.10.2022 года и подлежит офиц</w:t>
      </w:r>
      <w:r>
        <w:t>и</w:t>
      </w:r>
      <w:r>
        <w:t>альному опубликованию.</w:t>
      </w:r>
    </w:p>
    <w:p w:rsidR="00B40F5F" w:rsidRPr="00D02301" w:rsidRDefault="00B40F5F" w:rsidP="00B40F5F">
      <w:pPr>
        <w:pStyle w:val="1"/>
        <w:spacing w:after="0" w:line="233" w:lineRule="auto"/>
        <w:ind w:firstLine="0"/>
      </w:pPr>
    </w:p>
    <w:p w:rsidR="00B40F5F" w:rsidRDefault="00B40F5F" w:rsidP="00B40F5F">
      <w:pPr>
        <w:pStyle w:val="1"/>
        <w:spacing w:after="0" w:line="233" w:lineRule="auto"/>
        <w:ind w:firstLine="0"/>
      </w:pPr>
    </w:p>
    <w:p w:rsidR="00B40F5F" w:rsidRDefault="00B40F5F" w:rsidP="00B40F5F">
      <w:pPr>
        <w:pStyle w:val="1"/>
        <w:spacing w:after="0" w:line="233" w:lineRule="auto"/>
        <w:ind w:firstLine="0"/>
      </w:pPr>
    </w:p>
    <w:p w:rsidR="00E83482" w:rsidRDefault="00D02301" w:rsidP="00B40F5F">
      <w:pPr>
        <w:pStyle w:val="1"/>
        <w:spacing w:after="0" w:line="233" w:lineRule="auto"/>
        <w:ind w:firstLine="0"/>
      </w:pPr>
      <w:r>
        <w:pict>
          <v:shape id="_x0000_s1031" type="#_x0000_t202" style="position:absolute;margin-left:489.1pt;margin-top:204.25pt;width:65.3pt;height:14.9pt;z-index:-125829372;mso-wrap-distance-left:231.5pt;mso-wrap-distance-top:31.9pt;mso-wrap-distance-right:8.95pt;mso-wrap-distance-bottom:82.8pt;mso-position-horizontal-relative:page;mso-position-vertical-relative:margin" filled="f" stroked="f">
            <v:textbox inset="0,0,0,0">
              <w:txbxContent>
                <w:p w:rsidR="00E83482" w:rsidRDefault="00497F1E">
                  <w:pPr>
                    <w:pStyle w:val="1"/>
                    <w:spacing w:after="0"/>
                    <w:ind w:firstLine="0"/>
                    <w:jc w:val="right"/>
                  </w:pPr>
                  <w:r>
                    <w:t>Д.С. Удалов</w:t>
                  </w:r>
                </w:p>
              </w:txbxContent>
            </v:textbox>
            <w10:wrap type="square" side="left" anchorx="page" anchory="margin"/>
          </v:shape>
        </w:pict>
      </w:r>
      <w:r w:rsidR="00497F1E">
        <w:t>Глава администрации муниципального района</w:t>
      </w:r>
    </w:p>
    <w:sectPr w:rsidR="00E83482" w:rsidSect="00E83482">
      <w:pgSz w:w="12240" w:h="15840"/>
      <w:pgMar w:top="1930" w:right="804" w:bottom="2070" w:left="1813" w:header="1502" w:footer="164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F1E" w:rsidRDefault="00497F1E" w:rsidP="00E83482">
      <w:r>
        <w:separator/>
      </w:r>
    </w:p>
  </w:endnote>
  <w:endnote w:type="continuationSeparator" w:id="1">
    <w:p w:rsidR="00497F1E" w:rsidRDefault="00497F1E" w:rsidP="00E83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F1E" w:rsidRDefault="00497F1E"/>
  </w:footnote>
  <w:footnote w:type="continuationSeparator" w:id="1">
    <w:p w:rsidR="00497F1E" w:rsidRDefault="00497F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2531"/>
    <w:multiLevelType w:val="multilevel"/>
    <w:tmpl w:val="89B08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83482"/>
    <w:rsid w:val="00244571"/>
    <w:rsid w:val="00497F1E"/>
    <w:rsid w:val="00B40F5F"/>
    <w:rsid w:val="00D02301"/>
    <w:rsid w:val="00E8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4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348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"/>
    <w:rsid w:val="00E8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E83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20">
    <w:name w:val="Основной текст (2)"/>
    <w:basedOn w:val="a"/>
    <w:link w:val="2"/>
    <w:rsid w:val="00E83482"/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1">
    <w:name w:val="Основной текст1"/>
    <w:basedOn w:val="a"/>
    <w:link w:val="a3"/>
    <w:rsid w:val="00E83482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E83482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D02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3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4736-70ED-4FDE-B638-BF39647B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2022-10-21T06:48:00Z</dcterms:created>
  <dcterms:modified xsi:type="dcterms:W3CDTF">2022-10-21T07:05:00Z</dcterms:modified>
</cp:coreProperties>
</file>