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proofErr w:type="gramStart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EA2EE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7D539E" w:rsidRPr="007D539E">
        <w:rPr>
          <w:rFonts w:ascii="Times New Roman" w:eastAsia="Times New Roman" w:hAnsi="Times New Roman" w:cs="Times New Roman"/>
          <w:sz w:val="20"/>
          <w:szCs w:val="20"/>
          <w:u w:val="single"/>
        </w:rPr>
        <w:t>18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7D539E" w:rsidRPr="007D539E">
        <w:rPr>
          <w:rFonts w:ascii="Times New Roman" w:eastAsia="Times New Roman" w:hAnsi="Times New Roman" w:cs="Times New Roman"/>
          <w:sz w:val="20"/>
          <w:szCs w:val="20"/>
          <w:u w:val="single"/>
        </w:rPr>
        <w:t>01</w:t>
      </w:r>
      <w:r w:rsidR="00EA2EEB" w:rsidRPr="007D539E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="007D539E">
        <w:rPr>
          <w:rFonts w:ascii="Times New Roman" w:eastAsia="Times New Roman" w:hAnsi="Times New Roman" w:cs="Times New Roman"/>
          <w:sz w:val="20"/>
          <w:szCs w:val="20"/>
        </w:rPr>
        <w:t>_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2018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8732B8">
        <w:rPr>
          <w:rFonts w:ascii="Times New Roman" w:eastAsia="Times New Roman" w:hAnsi="Times New Roman" w:cs="Times New Roman"/>
          <w:sz w:val="20"/>
          <w:szCs w:val="20"/>
        </w:rPr>
        <w:t>2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7D539E">
        <w:rPr>
          <w:rFonts w:ascii="Times New Roman" w:eastAsia="Times New Roman" w:hAnsi="Times New Roman" w:cs="Times New Roman"/>
          <w:sz w:val="20"/>
          <w:szCs w:val="20"/>
          <w:u w:val="single"/>
        </w:rPr>
        <w:t>35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01.03.2019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утверждении муниципальной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программы «Развитие туризма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Default="008F19CB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Pr="000D39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Людиновского Районного Собрания </w:t>
      </w:r>
      <w:r w:rsidR="004E2608" w:rsidRPr="000D39A4">
        <w:rPr>
          <w:rFonts w:ascii="Times New Roman" w:hAnsi="Times New Roman" w:cs="Times New Roman"/>
          <w:sz w:val="24"/>
          <w:szCs w:val="24"/>
        </w:rPr>
        <w:t>от 2</w:t>
      </w:r>
      <w:r w:rsidR="000D39A4" w:rsidRPr="000D39A4">
        <w:rPr>
          <w:rFonts w:ascii="Times New Roman" w:hAnsi="Times New Roman" w:cs="Times New Roman"/>
          <w:sz w:val="24"/>
          <w:szCs w:val="24"/>
        </w:rPr>
        <w:t>3</w:t>
      </w:r>
      <w:r w:rsidR="004E2608" w:rsidRPr="000D39A4">
        <w:rPr>
          <w:rFonts w:ascii="Times New Roman" w:hAnsi="Times New Roman" w:cs="Times New Roman"/>
          <w:sz w:val="24"/>
          <w:szCs w:val="24"/>
        </w:rPr>
        <w:t>.12.202</w:t>
      </w:r>
      <w:r w:rsidR="000D39A4" w:rsidRPr="000D39A4">
        <w:rPr>
          <w:rFonts w:ascii="Times New Roman" w:hAnsi="Times New Roman" w:cs="Times New Roman"/>
          <w:sz w:val="24"/>
          <w:szCs w:val="24"/>
        </w:rPr>
        <w:t>1 г.         № 100</w:t>
      </w:r>
      <w:r w:rsidR="004E2608" w:rsidRPr="000D39A4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0D39A4" w:rsidRPr="000D39A4">
        <w:rPr>
          <w:rFonts w:ascii="Times New Roman" w:hAnsi="Times New Roman" w:cs="Times New Roman"/>
          <w:sz w:val="24"/>
          <w:szCs w:val="24"/>
        </w:rPr>
        <w:t>2</w:t>
      </w:r>
      <w:r w:rsidR="004E2608" w:rsidRPr="000D39A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D39A4" w:rsidRPr="000D39A4">
        <w:rPr>
          <w:rFonts w:ascii="Times New Roman" w:hAnsi="Times New Roman" w:cs="Times New Roman"/>
          <w:sz w:val="24"/>
          <w:szCs w:val="24"/>
        </w:rPr>
        <w:t>3</w:t>
      </w:r>
      <w:r w:rsidR="004E2608" w:rsidRPr="000D39A4">
        <w:rPr>
          <w:rFonts w:ascii="Times New Roman" w:hAnsi="Times New Roman" w:cs="Times New Roman"/>
          <w:sz w:val="24"/>
          <w:szCs w:val="24"/>
        </w:rPr>
        <w:t xml:space="preserve"> и 202</w:t>
      </w:r>
      <w:r w:rsidR="000D39A4" w:rsidRPr="000D39A4">
        <w:rPr>
          <w:rFonts w:ascii="Times New Roman" w:hAnsi="Times New Roman" w:cs="Times New Roman"/>
          <w:sz w:val="24"/>
          <w:szCs w:val="24"/>
        </w:rPr>
        <w:t xml:space="preserve">4 </w:t>
      </w:r>
      <w:r w:rsidR="004E2608" w:rsidRPr="000D39A4">
        <w:rPr>
          <w:rFonts w:ascii="Times New Roman" w:hAnsi="Times New Roman" w:cs="Times New Roman"/>
          <w:sz w:val="24"/>
          <w:szCs w:val="24"/>
        </w:rPr>
        <w:t>годов», администрация муниципального района «Город Людиново и Людиновский район»</w:t>
      </w:r>
    </w:p>
    <w:p w:rsidR="00155C39" w:rsidRPr="000D39A4" w:rsidRDefault="00155C39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 программы «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районе»</w:t>
      </w:r>
      <w:r w:rsidR="006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32B8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№ 1.</w:t>
      </w:r>
    </w:p>
    <w:p w:rsidR="006E3E17" w:rsidRDefault="008732B8" w:rsidP="006E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 По всему тексту постановления администрации муниципального района «Город Людиново и Людиновский район</w:t>
      </w:r>
      <w:r w:rsidR="00763D60" w:rsidRPr="009224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3D60" w:rsidRPr="008F19CB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 программы «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="00763D60"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районе»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 и приложений к нему наименование отдела «отдел социального развития» заменить на «отдел</w:t>
      </w:r>
      <w:r w:rsidR="00763D60" w:rsidRPr="0076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>спорта, туризма, молодежной политики и информационного сопровождения».</w:t>
      </w:r>
    </w:p>
    <w:p w:rsidR="006E3E17" w:rsidRDefault="006E3E17" w:rsidP="006E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 всему тексту постановления администрации муниципального района «Город Людиново и Людиновский район»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районе»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приложений к нему наименование отдела «отдел экономического развития и инвестиций» заменить на «отдел</w:t>
      </w:r>
      <w:r w:rsidRPr="0076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инвестиций и экономического развития».</w:t>
      </w:r>
    </w:p>
    <w:p w:rsidR="008F19CB" w:rsidRPr="00C86A2D" w:rsidRDefault="006E3E17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Е.В. Фоменко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6E3E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.  Настоящее постановление </w:t>
      </w:r>
      <w:proofErr w:type="gramStart"/>
      <w:r w:rsidRPr="00C86A2D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</w:t>
      </w:r>
      <w:proofErr w:type="gramEnd"/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A07A8F" w:rsidRDefault="008F19CB" w:rsidP="007D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Д.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>С. Удалов</w:t>
      </w:r>
    </w:p>
    <w:p w:rsidR="00BE2E96" w:rsidRPr="005B69BE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5B69B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5B69BE" w:rsidRDefault="00452C04" w:rsidP="00E0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от «___» __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>____ 202</w:t>
      </w:r>
      <w:r w:rsidR="00B260EC" w:rsidRPr="005B69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 № ______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B69BE" w:rsidRDefault="00381AE7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2FE4" w:rsidRDefault="00992FE4" w:rsidP="00992FE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E17" w:rsidRPr="00992FE4">
        <w:rPr>
          <w:rFonts w:ascii="Times New Roman" w:hAnsi="Times New Roman" w:cs="Times New Roman"/>
          <w:sz w:val="24"/>
          <w:szCs w:val="24"/>
        </w:rPr>
        <w:t>1.</w:t>
      </w:r>
      <w:r w:rsidRPr="00992FE4">
        <w:rPr>
          <w:rFonts w:ascii="Times New Roman" w:hAnsi="Times New Roman" w:cs="Times New Roman"/>
          <w:sz w:val="24"/>
          <w:szCs w:val="24"/>
        </w:rPr>
        <w:t xml:space="preserve"> Пункт 1</w:t>
      </w:r>
      <w:r w:rsidR="00C65C8C" w:rsidRPr="00C65C8C">
        <w:rPr>
          <w:rFonts w:ascii="Times New Roman" w:hAnsi="Times New Roman" w:cs="Times New Roman"/>
          <w:sz w:val="24"/>
          <w:szCs w:val="24"/>
        </w:rPr>
        <w:t xml:space="preserve"> </w:t>
      </w:r>
      <w:r w:rsidR="00C65C8C">
        <w:rPr>
          <w:rFonts w:ascii="Times New Roman" w:hAnsi="Times New Roman" w:cs="Times New Roman"/>
          <w:sz w:val="24"/>
          <w:szCs w:val="24"/>
        </w:rPr>
        <w:t>«</w:t>
      </w:r>
      <w:r w:rsidR="00C65C8C" w:rsidRPr="00992FE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</w:t>
      </w:r>
      <w:r w:rsidR="00C65C8C">
        <w:rPr>
          <w:rFonts w:ascii="Times New Roman" w:hAnsi="Times New Roman" w:cs="Times New Roman"/>
          <w:sz w:val="24"/>
          <w:szCs w:val="24"/>
        </w:rPr>
        <w:t>»</w:t>
      </w:r>
      <w:r w:rsidR="006E3E17" w:rsidRPr="00992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6E3E17" w:rsidRPr="00992FE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992F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2FE4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2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2FE4">
        <w:rPr>
          <w:rFonts w:ascii="Times New Roman" w:hAnsi="Times New Roman" w:cs="Times New Roman"/>
          <w:sz w:val="24"/>
          <w:szCs w:val="24"/>
        </w:rPr>
        <w:t>Развитие туризма в Людиновском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2FE4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425E5" w:rsidRDefault="00A425E5" w:rsidP="00992FE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992FE4" w:rsidRPr="00992FE4" w:rsidTr="00992FE4">
        <w:tc>
          <w:tcPr>
            <w:tcW w:w="3890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5811" w:type="dxa"/>
          </w:tcPr>
          <w:p w:rsidR="00992FE4" w:rsidRPr="00992FE4" w:rsidRDefault="00992FE4" w:rsidP="00992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спорта, туризма, молодежной политики и информационного сопровождения</w:t>
            </w: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</w:tbl>
    <w:p w:rsidR="00992FE4" w:rsidRPr="00992FE4" w:rsidRDefault="00992FE4" w:rsidP="00992FE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3E17" w:rsidRPr="00992FE4" w:rsidRDefault="006E3E17" w:rsidP="00992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AE7" w:rsidRP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55237" w:rsidRPr="00992F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81AE7" w:rsidRPr="00992FE4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8 </w:t>
      </w:r>
      <w:r w:rsidR="00E01A05" w:rsidRPr="00992FE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01A05" w:rsidRPr="00992FE4">
        <w:rPr>
          <w:rFonts w:ascii="Times New Roman" w:hAnsi="Times New Roman" w:cs="Times New Roman"/>
          <w:b/>
          <w:sz w:val="24"/>
          <w:szCs w:val="24"/>
        </w:rPr>
        <w:t>Объемы финансирования муниципальной программы</w:t>
      </w:r>
      <w:r w:rsidR="005E6C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01A05" w:rsidRPr="00992FE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81AE7" w:rsidRPr="00992FE4">
        <w:rPr>
          <w:rFonts w:ascii="Times New Roman" w:eastAsia="Times New Roman" w:hAnsi="Times New Roman" w:cs="Times New Roman"/>
          <w:b/>
          <w:sz w:val="24"/>
          <w:szCs w:val="24"/>
        </w:rPr>
        <w:t>аспорта муниципальной программы</w:t>
      </w:r>
      <w:r w:rsidRPr="00992FE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«Город Людиново и Людиновский район»</w:t>
      </w:r>
      <w:r w:rsidR="00802C63" w:rsidRPr="00992FE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92FE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</w:t>
      </w:r>
      <w:r w:rsidRPr="00992FE4">
        <w:rPr>
          <w:rFonts w:ascii="Times New Roman" w:hAnsi="Times New Roman" w:cs="Times New Roman"/>
          <w:b/>
          <w:sz w:val="24"/>
          <w:szCs w:val="24"/>
        </w:rPr>
        <w:t>туризма в Людиновском районе</w:t>
      </w:r>
      <w:r w:rsidR="00802C63" w:rsidRPr="00992FE4">
        <w:rPr>
          <w:rFonts w:ascii="Times New Roman" w:eastAsia="Times New Roman" w:hAnsi="Times New Roman" w:cs="Times New Roman"/>
          <w:b/>
          <w:sz w:val="24"/>
          <w:szCs w:val="24"/>
        </w:rPr>
        <w:t>» изложить в новой редакции:</w:t>
      </w:r>
    </w:p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784"/>
        <w:gridCol w:w="664"/>
        <w:gridCol w:w="664"/>
        <w:gridCol w:w="664"/>
        <w:gridCol w:w="746"/>
        <w:gridCol w:w="850"/>
        <w:gridCol w:w="851"/>
        <w:gridCol w:w="850"/>
      </w:tblGrid>
      <w:tr w:rsidR="00992FE4" w:rsidRPr="00992FE4" w:rsidTr="00992FE4">
        <w:tc>
          <w:tcPr>
            <w:tcW w:w="1984" w:type="dxa"/>
            <w:vMerge w:val="restart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</w:t>
            </w:r>
          </w:p>
        </w:tc>
        <w:tc>
          <w:tcPr>
            <w:tcW w:w="1644" w:type="dxa"/>
            <w:vMerge w:val="restart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5289" w:type="dxa"/>
            <w:gridSpan w:val="7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 тыс. руб.</w:t>
            </w:r>
          </w:p>
        </w:tc>
      </w:tr>
      <w:tr w:rsidR="00992FE4" w:rsidRPr="00992FE4" w:rsidTr="00992FE4">
        <w:tc>
          <w:tcPr>
            <w:tcW w:w="198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6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92FE4" w:rsidRPr="00992FE4" w:rsidTr="00992FE4">
        <w:tc>
          <w:tcPr>
            <w:tcW w:w="198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664" w:type="dxa"/>
          </w:tcPr>
          <w:p w:rsidR="00992FE4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46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2FE4" w:rsidRPr="00992F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2FE4" w:rsidRPr="00992F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992FE4" w:rsidRPr="00992FE4" w:rsidTr="00992FE4">
        <w:tc>
          <w:tcPr>
            <w:tcW w:w="198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2FE4" w:rsidRPr="00C65C8C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E4" w:rsidRPr="00992FE4" w:rsidTr="00992FE4">
        <w:tc>
          <w:tcPr>
            <w:tcW w:w="1984" w:type="dxa"/>
            <w:vMerge/>
          </w:tcPr>
          <w:p w:rsidR="00992FE4" w:rsidRPr="00992FE4" w:rsidRDefault="00992FE4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FE4" w:rsidRPr="00992FE4" w:rsidRDefault="00992FE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784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664" w:type="dxa"/>
          </w:tcPr>
          <w:p w:rsidR="00992FE4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46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2FE4" w:rsidRPr="00992F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2FE4" w:rsidRPr="00992FE4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2FE4" w:rsidRPr="00992F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2FE4" w:rsidRPr="00992FE4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FE4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19C" w:rsidRPr="002F519C" w:rsidRDefault="002F519C" w:rsidP="002F519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ab/>
        <w:t>3. Раздел 4 «Объем финансовых ресурсов, необходимых для реализации программы</w:t>
      </w:r>
      <w:r w:rsidR="00C65C8C">
        <w:rPr>
          <w:rFonts w:ascii="Times New Roman" w:hAnsi="Times New Roman" w:cs="Times New Roman"/>
          <w:sz w:val="24"/>
          <w:szCs w:val="24"/>
        </w:rPr>
        <w:t>»</w:t>
      </w:r>
      <w:r w:rsidRPr="002F519C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2F519C" w:rsidRPr="002F519C" w:rsidRDefault="002F519C" w:rsidP="002F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19C" w:rsidRPr="002F519C" w:rsidRDefault="002F519C" w:rsidP="002F5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Общий объем ресурсно</w:t>
      </w:r>
      <w:r w:rsidR="009206FA">
        <w:rPr>
          <w:rFonts w:ascii="Times New Roman" w:hAnsi="Times New Roman" w:cs="Times New Roman"/>
          <w:sz w:val="24"/>
          <w:szCs w:val="24"/>
        </w:rPr>
        <w:t>ё</w:t>
      </w:r>
      <w:r w:rsidRPr="002F519C">
        <w:rPr>
          <w:rFonts w:ascii="Times New Roman" w:hAnsi="Times New Roman" w:cs="Times New Roman"/>
          <w:sz w:val="24"/>
          <w:szCs w:val="24"/>
        </w:rPr>
        <w:t xml:space="preserve">го обеспечения программы за 2019 - 2025 гг. по всем источникам финансирования составляет </w:t>
      </w:r>
      <w:r w:rsidR="00B64207">
        <w:rPr>
          <w:rFonts w:ascii="Times New Roman" w:hAnsi="Times New Roman" w:cs="Times New Roman"/>
          <w:sz w:val="24"/>
          <w:szCs w:val="24"/>
        </w:rPr>
        <w:t>2 515</w:t>
      </w:r>
      <w:r w:rsidR="003F25E9">
        <w:rPr>
          <w:rFonts w:ascii="Times New Roman" w:hAnsi="Times New Roman" w:cs="Times New Roman"/>
          <w:sz w:val="24"/>
          <w:szCs w:val="24"/>
        </w:rPr>
        <w:t> </w:t>
      </w:r>
      <w:r w:rsidR="00B64207">
        <w:rPr>
          <w:rFonts w:ascii="Times New Roman" w:hAnsi="Times New Roman" w:cs="Times New Roman"/>
          <w:sz w:val="24"/>
          <w:szCs w:val="24"/>
        </w:rPr>
        <w:t>8</w:t>
      </w:r>
      <w:r w:rsidR="003F25E9">
        <w:rPr>
          <w:rFonts w:ascii="Times New Roman" w:hAnsi="Times New Roman" w:cs="Times New Roman"/>
          <w:sz w:val="24"/>
          <w:szCs w:val="24"/>
        </w:rPr>
        <w:t xml:space="preserve">00 </w:t>
      </w:r>
      <w:r w:rsidRPr="002F519C">
        <w:rPr>
          <w:rFonts w:ascii="Times New Roman" w:hAnsi="Times New Roman" w:cs="Times New Roman"/>
          <w:sz w:val="24"/>
          <w:szCs w:val="24"/>
        </w:rPr>
        <w:t>рублей.</w:t>
      </w:r>
    </w:p>
    <w:p w:rsidR="002F519C" w:rsidRPr="002F519C" w:rsidRDefault="002F519C" w:rsidP="002F5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10"/>
        <w:gridCol w:w="709"/>
        <w:gridCol w:w="708"/>
        <w:gridCol w:w="709"/>
        <w:gridCol w:w="709"/>
        <w:gridCol w:w="850"/>
        <w:gridCol w:w="851"/>
        <w:gridCol w:w="850"/>
      </w:tblGrid>
      <w:tr w:rsidR="002F519C" w:rsidRPr="002F519C" w:rsidTr="002F519C">
        <w:tc>
          <w:tcPr>
            <w:tcW w:w="3005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7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F519C" w:rsidRPr="002F519C" w:rsidTr="002F519C">
        <w:tc>
          <w:tcPr>
            <w:tcW w:w="3005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F519C" w:rsidRPr="002F519C" w:rsidTr="002F519C">
        <w:tc>
          <w:tcPr>
            <w:tcW w:w="3005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2F519C" w:rsidRPr="00C65C8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519C" w:rsidRPr="002F5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519C" w:rsidRPr="002F5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F519C" w:rsidRPr="002F519C" w:rsidTr="002F519C">
        <w:tc>
          <w:tcPr>
            <w:tcW w:w="3005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31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C65C8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9C" w:rsidRPr="002F519C" w:rsidTr="002F519C">
        <w:tc>
          <w:tcPr>
            <w:tcW w:w="3005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310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2F519C" w:rsidRPr="00C65C8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519C" w:rsidRPr="002F5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F519C" w:rsidRPr="002F519C" w:rsidRDefault="00B64207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519C" w:rsidRPr="002F5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992FE4" w:rsidRDefault="00992FE4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E6C6D" w:rsidSect="00992F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25E5" w:rsidRDefault="005E6C6D" w:rsidP="005E6C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5C8C">
        <w:rPr>
          <w:rFonts w:ascii="Times New Roman" w:hAnsi="Times New Roman" w:cs="Times New Roman"/>
          <w:sz w:val="24"/>
          <w:szCs w:val="24"/>
        </w:rPr>
        <w:t xml:space="preserve">4. Раздел 6 «Перечень </w:t>
      </w:r>
      <w:r w:rsidR="00F51F8A">
        <w:rPr>
          <w:rFonts w:ascii="Times New Roman" w:hAnsi="Times New Roman" w:cs="Times New Roman"/>
          <w:sz w:val="24"/>
          <w:szCs w:val="24"/>
        </w:rPr>
        <w:t>программных</w:t>
      </w:r>
      <w:r w:rsidRPr="00C65C8C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«Развитие туризма в Людиновском районе» </w:t>
      </w:r>
      <w:r w:rsidR="00C65C8C" w:rsidRPr="00C65C8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206FA" w:rsidRPr="00C65C8C" w:rsidRDefault="009206FA" w:rsidP="005E6C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992"/>
        <w:gridCol w:w="1276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C65C8C" w:rsidRPr="00C65C8C" w:rsidTr="00C65C8C">
        <w:tc>
          <w:tcPr>
            <w:tcW w:w="454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92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C65C8C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="00C65C8C" w:rsidRPr="00C6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, всего (тыс. руб.)</w:t>
            </w:r>
          </w:p>
        </w:tc>
        <w:tc>
          <w:tcPr>
            <w:tcW w:w="4962" w:type="dxa"/>
            <w:gridSpan w:val="7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65C8C" w:rsidRPr="00C65C8C" w:rsidTr="00C65C8C">
        <w:tc>
          <w:tcPr>
            <w:tcW w:w="454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5C8C" w:rsidRPr="00C65C8C" w:rsidTr="00C65C8C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5E6C6D" w:rsidRPr="00F51F8A" w:rsidRDefault="00F51F8A" w:rsidP="00F51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ярмарок, приуроченных к историко-культурным событиям местного значения, и мероприятий событийного туризма, фестивалей, праздников, реконструкции значимых событий, 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продукции, продуктов питания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C" w:rsidRPr="00C65C8C" w:rsidTr="00C65C8C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школьного туризма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12" w:type="dxa"/>
            <w:gridSpan w:val="8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C65C8C" w:rsidRPr="00C65C8C" w:rsidTr="00C65C8C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2332,1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708" w:type="dxa"/>
          </w:tcPr>
          <w:p w:rsidR="005E6C6D" w:rsidRPr="00C65C8C" w:rsidRDefault="005E6C6D" w:rsidP="00B642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5E6C6D" w:rsidP="00B642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5E6C6D" w:rsidP="00B642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65C8C" w:rsidRPr="00C65C8C" w:rsidTr="00C65C8C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форумах с целью рекламы туристского потенциала Людиновского района, привлечения инвесторов в туриндустрию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E6C6D" w:rsidRPr="00C65C8C" w:rsidRDefault="00B64207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8" w:type="dxa"/>
          </w:tcPr>
          <w:p w:rsidR="005E6C6D" w:rsidRPr="00C65C8C" w:rsidRDefault="00B64207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5C8C" w:rsidRPr="00C65C8C" w:rsidTr="00C65C8C">
        <w:tc>
          <w:tcPr>
            <w:tcW w:w="8851" w:type="dxa"/>
            <w:gridSpan w:val="5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E6C6D" w:rsidRPr="00C65C8C" w:rsidRDefault="009206FA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5E6C6D" w:rsidRPr="00C65C8C" w:rsidRDefault="009206FA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C6D"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C6D"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65C8C" w:rsidRPr="00C65C8C" w:rsidTr="00C65C8C">
        <w:tc>
          <w:tcPr>
            <w:tcW w:w="8851" w:type="dxa"/>
            <w:gridSpan w:val="5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бюджет МР</w:t>
            </w:r>
          </w:p>
        </w:tc>
        <w:tc>
          <w:tcPr>
            <w:tcW w:w="850" w:type="dxa"/>
          </w:tcPr>
          <w:p w:rsidR="005E6C6D" w:rsidRPr="00C65C8C" w:rsidRDefault="009206FA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2515,8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5E6C6D" w:rsidRPr="00C65C8C" w:rsidRDefault="009206FA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C6D"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6C6D" w:rsidRPr="00C65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5E6C6D" w:rsidRPr="007D539E" w:rsidRDefault="005E6C6D" w:rsidP="007D539E">
      <w:pPr>
        <w:pStyle w:val="ConsPlusTitle"/>
        <w:jc w:val="both"/>
        <w:outlineLvl w:val="1"/>
      </w:pPr>
      <w:bookmarkStart w:id="0" w:name="_GoBack"/>
      <w:bookmarkEnd w:id="0"/>
    </w:p>
    <w:sectPr w:rsidR="005E6C6D" w:rsidRPr="007D539E" w:rsidSect="00F51F8A">
      <w:pgSz w:w="16838" w:h="11906" w:orient="landscape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C6052"/>
    <w:rsid w:val="001D4D9B"/>
    <w:rsid w:val="001D7485"/>
    <w:rsid w:val="001F0273"/>
    <w:rsid w:val="0020181A"/>
    <w:rsid w:val="002032FF"/>
    <w:rsid w:val="00223D50"/>
    <w:rsid w:val="00232C46"/>
    <w:rsid w:val="0025254D"/>
    <w:rsid w:val="0027588B"/>
    <w:rsid w:val="00292872"/>
    <w:rsid w:val="002A5E74"/>
    <w:rsid w:val="002A7677"/>
    <w:rsid w:val="002D3C3B"/>
    <w:rsid w:val="002F519C"/>
    <w:rsid w:val="00316E49"/>
    <w:rsid w:val="00366394"/>
    <w:rsid w:val="00381AE7"/>
    <w:rsid w:val="00381F76"/>
    <w:rsid w:val="00386E72"/>
    <w:rsid w:val="00397D4A"/>
    <w:rsid w:val="003A2E91"/>
    <w:rsid w:val="003B0648"/>
    <w:rsid w:val="003B6D3D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6569F"/>
    <w:rsid w:val="006661C3"/>
    <w:rsid w:val="006B39CA"/>
    <w:rsid w:val="006C45A4"/>
    <w:rsid w:val="006E3E17"/>
    <w:rsid w:val="006F7C26"/>
    <w:rsid w:val="007250B4"/>
    <w:rsid w:val="00731E6C"/>
    <w:rsid w:val="00763D60"/>
    <w:rsid w:val="007721E1"/>
    <w:rsid w:val="007A552B"/>
    <w:rsid w:val="007B0235"/>
    <w:rsid w:val="007C000D"/>
    <w:rsid w:val="007D539E"/>
    <w:rsid w:val="007E0096"/>
    <w:rsid w:val="00802C63"/>
    <w:rsid w:val="008036E5"/>
    <w:rsid w:val="00817552"/>
    <w:rsid w:val="008402A4"/>
    <w:rsid w:val="0086497D"/>
    <w:rsid w:val="00871367"/>
    <w:rsid w:val="008732B8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72AB0"/>
    <w:rsid w:val="00992FE4"/>
    <w:rsid w:val="009A5EC4"/>
    <w:rsid w:val="009A6DF5"/>
    <w:rsid w:val="009B0084"/>
    <w:rsid w:val="009B3541"/>
    <w:rsid w:val="009D585E"/>
    <w:rsid w:val="00A0793B"/>
    <w:rsid w:val="00A07A8F"/>
    <w:rsid w:val="00A12F26"/>
    <w:rsid w:val="00A147FF"/>
    <w:rsid w:val="00A24B71"/>
    <w:rsid w:val="00A425E5"/>
    <w:rsid w:val="00A46CF9"/>
    <w:rsid w:val="00A6257D"/>
    <w:rsid w:val="00A64A2B"/>
    <w:rsid w:val="00A91AB9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41540"/>
    <w:rsid w:val="00C42CDE"/>
    <w:rsid w:val="00C60BB0"/>
    <w:rsid w:val="00C65C8C"/>
    <w:rsid w:val="00C806A4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74C5"/>
    <w:rsid w:val="00DD17D3"/>
    <w:rsid w:val="00DF04C2"/>
    <w:rsid w:val="00E011BD"/>
    <w:rsid w:val="00E01A05"/>
    <w:rsid w:val="00E0561D"/>
    <w:rsid w:val="00E105F6"/>
    <w:rsid w:val="00E25A3F"/>
    <w:rsid w:val="00E633D6"/>
    <w:rsid w:val="00E75D54"/>
    <w:rsid w:val="00E87469"/>
    <w:rsid w:val="00E95507"/>
    <w:rsid w:val="00EA2EEB"/>
    <w:rsid w:val="00ED7DDF"/>
    <w:rsid w:val="00EE0BFA"/>
    <w:rsid w:val="00F20A41"/>
    <w:rsid w:val="00F336E6"/>
    <w:rsid w:val="00F51F8A"/>
    <w:rsid w:val="00F57958"/>
    <w:rsid w:val="00F618FB"/>
    <w:rsid w:val="00FA77B2"/>
    <w:rsid w:val="00FB11E5"/>
    <w:rsid w:val="00FC5DB8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71F9-57E3-4C17-B9CE-9000854E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113</cp:revision>
  <cp:lastPrinted>2022-06-10T09:41:00Z</cp:lastPrinted>
  <dcterms:created xsi:type="dcterms:W3CDTF">2020-02-12T05:38:00Z</dcterms:created>
  <dcterms:modified xsi:type="dcterms:W3CDTF">2022-07-07T09:24:00Z</dcterms:modified>
</cp:coreProperties>
</file>