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DC" w:rsidRPr="00086C21" w:rsidRDefault="007100DC" w:rsidP="007100DC">
      <w:pPr>
        <w:keepNext/>
        <w:ind w:right="-28"/>
        <w:jc w:val="center"/>
        <w:outlineLvl w:val="0"/>
        <w:rPr>
          <w:b/>
          <w:sz w:val="36"/>
        </w:rPr>
      </w:pPr>
    </w:p>
    <w:p w:rsidR="007100DC" w:rsidRPr="00086C21" w:rsidRDefault="007100DC" w:rsidP="007100DC">
      <w:pPr>
        <w:keepNext/>
        <w:ind w:right="-28"/>
        <w:jc w:val="center"/>
        <w:outlineLvl w:val="0"/>
        <w:rPr>
          <w:b/>
          <w:sz w:val="36"/>
          <w:lang w:val="en-US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00DC" w:rsidRPr="00086C21" w:rsidRDefault="007100DC" w:rsidP="007100DC">
      <w:pPr>
        <w:keepNext/>
        <w:ind w:right="-28"/>
        <w:jc w:val="center"/>
        <w:outlineLvl w:val="0"/>
        <w:rPr>
          <w:b/>
          <w:sz w:val="36"/>
          <w:lang w:val="en-US"/>
        </w:rPr>
      </w:pPr>
    </w:p>
    <w:p w:rsidR="007100DC" w:rsidRPr="00086C21" w:rsidRDefault="007100DC" w:rsidP="007100DC">
      <w:pPr>
        <w:keepNext/>
        <w:ind w:right="-28"/>
        <w:jc w:val="center"/>
        <w:outlineLvl w:val="0"/>
        <w:rPr>
          <w:b/>
          <w:sz w:val="12"/>
          <w:lang w:val="en-US"/>
        </w:rPr>
      </w:pPr>
    </w:p>
    <w:p w:rsidR="007100DC" w:rsidRPr="00086C21" w:rsidRDefault="007100DC" w:rsidP="007100DC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>Калужская область</w:t>
      </w:r>
    </w:p>
    <w:p w:rsidR="007100DC" w:rsidRPr="00086C21" w:rsidRDefault="007100DC" w:rsidP="007100D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100DC" w:rsidRPr="00086C21" w:rsidRDefault="007100DC" w:rsidP="007100D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100DC" w:rsidRPr="00086C21" w:rsidRDefault="007100DC" w:rsidP="007100D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7100DC" w:rsidRPr="00086C21" w:rsidRDefault="007100DC" w:rsidP="007100DC">
      <w:pPr>
        <w:keepNext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7100DC" w:rsidRPr="00086C21" w:rsidRDefault="007100DC" w:rsidP="007100DC">
      <w:pPr>
        <w:keepNext/>
        <w:jc w:val="center"/>
        <w:outlineLvl w:val="3"/>
        <w:rPr>
          <w:b/>
          <w:bCs/>
          <w:sz w:val="34"/>
          <w:szCs w:val="24"/>
        </w:rPr>
      </w:pPr>
      <w:proofErr w:type="gramStart"/>
      <w:r w:rsidRPr="00086C21">
        <w:rPr>
          <w:b/>
          <w:bCs/>
          <w:sz w:val="34"/>
          <w:szCs w:val="24"/>
        </w:rPr>
        <w:t>П</w:t>
      </w:r>
      <w:proofErr w:type="gramEnd"/>
      <w:r w:rsidRPr="00086C21">
        <w:rPr>
          <w:b/>
          <w:bCs/>
          <w:sz w:val="34"/>
          <w:szCs w:val="24"/>
        </w:rPr>
        <w:t xml:space="preserve"> О С Т А Н О В Л Е Н И Е</w:t>
      </w:r>
    </w:p>
    <w:p w:rsidR="007100DC" w:rsidRPr="00086C21" w:rsidRDefault="007100DC" w:rsidP="007100DC">
      <w:pPr>
        <w:rPr>
          <w:sz w:val="2"/>
          <w:szCs w:val="24"/>
        </w:rPr>
      </w:pPr>
    </w:p>
    <w:p w:rsidR="007100DC" w:rsidRPr="00086C21" w:rsidRDefault="007100DC" w:rsidP="007100DC">
      <w:pPr>
        <w:jc w:val="center"/>
        <w:rPr>
          <w:b/>
          <w:spacing w:val="40"/>
          <w:sz w:val="30"/>
          <w:szCs w:val="28"/>
        </w:rPr>
      </w:pPr>
    </w:p>
    <w:p w:rsidR="007100DC" w:rsidRPr="00086C21" w:rsidRDefault="007100DC" w:rsidP="007100DC">
      <w:pPr>
        <w:rPr>
          <w:sz w:val="16"/>
          <w:szCs w:val="16"/>
        </w:rPr>
      </w:pPr>
    </w:p>
    <w:p w:rsidR="007100DC" w:rsidRPr="00086C21" w:rsidRDefault="007100DC" w:rsidP="007100DC">
      <w:pPr>
        <w:jc w:val="center"/>
        <w:rPr>
          <w:sz w:val="6"/>
        </w:rPr>
      </w:pPr>
    </w:p>
    <w:p w:rsidR="007100DC" w:rsidRPr="00086C21" w:rsidRDefault="007100DC" w:rsidP="007100DC">
      <w:pPr>
        <w:jc w:val="both"/>
        <w:rPr>
          <w:sz w:val="18"/>
        </w:rPr>
      </w:pPr>
      <w:r w:rsidRPr="00086C21">
        <w:rPr>
          <w:b/>
          <w:bCs/>
          <w:sz w:val="24"/>
          <w:szCs w:val="22"/>
        </w:rPr>
        <w:t>от</w:t>
      </w:r>
      <w:r w:rsidRPr="00086C21">
        <w:rPr>
          <w:bCs/>
          <w:sz w:val="24"/>
          <w:szCs w:val="22"/>
        </w:rPr>
        <w:t xml:space="preserve">   _</w:t>
      </w:r>
      <w:r w:rsidR="0010001D">
        <w:rPr>
          <w:bCs/>
          <w:sz w:val="24"/>
          <w:szCs w:val="22"/>
          <w:u w:val="single"/>
        </w:rPr>
        <w:t>09.02.2021г.</w:t>
      </w:r>
      <w:r w:rsidRPr="00086C21">
        <w:rPr>
          <w:bCs/>
          <w:sz w:val="24"/>
          <w:szCs w:val="22"/>
        </w:rPr>
        <w:t xml:space="preserve">__ </w:t>
      </w:r>
      <w:r w:rsidRPr="00086C21">
        <w:rPr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  <w:t xml:space="preserve">                   </w:t>
      </w:r>
      <w:r w:rsidR="0010001D">
        <w:rPr>
          <w:b/>
          <w:bCs/>
          <w:sz w:val="24"/>
          <w:szCs w:val="22"/>
        </w:rPr>
        <w:t xml:space="preserve">         </w:t>
      </w:r>
      <w:r w:rsidRPr="00086C21">
        <w:rPr>
          <w:b/>
          <w:bCs/>
          <w:sz w:val="24"/>
          <w:szCs w:val="22"/>
        </w:rPr>
        <w:t xml:space="preserve"> №  </w:t>
      </w:r>
      <w:r w:rsidRPr="00086C21">
        <w:rPr>
          <w:sz w:val="24"/>
          <w:szCs w:val="22"/>
        </w:rPr>
        <w:t xml:space="preserve"> _</w:t>
      </w:r>
      <w:r w:rsidR="0010001D">
        <w:rPr>
          <w:sz w:val="24"/>
          <w:szCs w:val="22"/>
          <w:u w:val="single"/>
        </w:rPr>
        <w:t>131</w:t>
      </w:r>
      <w:r w:rsidR="00847DD7">
        <w:rPr>
          <w:sz w:val="24"/>
          <w:szCs w:val="22"/>
        </w:rPr>
        <w:t>___</w:t>
      </w:r>
      <w:r w:rsidRPr="00086C21">
        <w:rPr>
          <w:sz w:val="24"/>
          <w:szCs w:val="22"/>
        </w:rPr>
        <w:t>__</w:t>
      </w:r>
    </w:p>
    <w:p w:rsidR="007100DC" w:rsidRPr="00086C21" w:rsidRDefault="007100DC" w:rsidP="007100DC">
      <w:pPr>
        <w:jc w:val="both"/>
        <w:rPr>
          <w:sz w:val="18"/>
        </w:rPr>
      </w:pPr>
    </w:p>
    <w:p w:rsidR="007100DC" w:rsidRPr="009C7DB3" w:rsidRDefault="007100DC" w:rsidP="007100DC">
      <w:pPr>
        <w:pStyle w:val="2"/>
        <w:ind w:right="5242"/>
        <w:rPr>
          <w:sz w:val="24"/>
        </w:rPr>
      </w:pPr>
      <w:r w:rsidRPr="009C7DB3">
        <w:rPr>
          <w:sz w:val="24"/>
        </w:rPr>
        <w:t>О</w:t>
      </w:r>
      <w:r w:rsidR="002B143E">
        <w:rPr>
          <w:sz w:val="24"/>
        </w:rPr>
        <w:t xml:space="preserve"> признании </w:t>
      </w:r>
      <w:proofErr w:type="gramStart"/>
      <w:r w:rsidR="002B143E">
        <w:rPr>
          <w:sz w:val="24"/>
        </w:rPr>
        <w:t>утратившими</w:t>
      </w:r>
      <w:proofErr w:type="gramEnd"/>
      <w:r w:rsidR="002B143E">
        <w:rPr>
          <w:sz w:val="24"/>
        </w:rPr>
        <w:t xml:space="preserve"> силу некоторых постановлений</w:t>
      </w:r>
      <w:r w:rsidR="004B51DF">
        <w:rPr>
          <w:sz w:val="24"/>
        </w:rPr>
        <w:t xml:space="preserve"> </w:t>
      </w:r>
      <w:r w:rsidR="002B143E">
        <w:rPr>
          <w:sz w:val="24"/>
        </w:rPr>
        <w:t>а</w:t>
      </w:r>
      <w:r w:rsidR="004B51DF">
        <w:rPr>
          <w:sz w:val="24"/>
        </w:rPr>
        <w:t xml:space="preserve">дминистрации </w:t>
      </w:r>
      <w:r w:rsidR="00E75A9F" w:rsidRPr="009C7DB3">
        <w:rPr>
          <w:sz w:val="24"/>
        </w:rPr>
        <w:t>м</w:t>
      </w:r>
      <w:r w:rsidR="00EE57DE" w:rsidRPr="009C7DB3">
        <w:rPr>
          <w:sz w:val="24"/>
        </w:rPr>
        <w:t>униципальн</w:t>
      </w:r>
      <w:r w:rsidR="004B51DF">
        <w:rPr>
          <w:sz w:val="24"/>
        </w:rPr>
        <w:t>ого</w:t>
      </w:r>
      <w:r w:rsidR="00EE57DE" w:rsidRPr="009C7DB3">
        <w:rPr>
          <w:sz w:val="24"/>
        </w:rPr>
        <w:t xml:space="preserve"> район</w:t>
      </w:r>
      <w:r w:rsidR="004B51DF">
        <w:rPr>
          <w:sz w:val="24"/>
        </w:rPr>
        <w:t>а</w:t>
      </w:r>
      <w:r w:rsidR="00EE57DE" w:rsidRPr="009C7DB3">
        <w:rPr>
          <w:sz w:val="24"/>
        </w:rPr>
        <w:t xml:space="preserve"> «Город Людиново и Людиновский район»</w:t>
      </w:r>
    </w:p>
    <w:p w:rsidR="007100DC" w:rsidRDefault="007100DC" w:rsidP="007100DC">
      <w:pPr>
        <w:pStyle w:val="2"/>
        <w:ind w:right="5242"/>
        <w:rPr>
          <w:sz w:val="24"/>
        </w:rPr>
      </w:pPr>
    </w:p>
    <w:p w:rsidR="007100DC" w:rsidRPr="00FF6EC3" w:rsidRDefault="007100DC" w:rsidP="007100DC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97B5C" w:rsidRPr="00377F36" w:rsidRDefault="00600B0F" w:rsidP="00600B0F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7B5C" w:rsidRPr="00D97B5C">
        <w:rPr>
          <w:rFonts w:ascii="Times New Roman" w:hAnsi="Times New Roman" w:cs="Times New Roman"/>
          <w:sz w:val="24"/>
          <w:szCs w:val="24"/>
        </w:rPr>
        <w:t>В соответствии с</w:t>
      </w:r>
      <w:r w:rsidR="004B51DF">
        <w:rPr>
          <w:rFonts w:ascii="Times New Roman" w:hAnsi="Times New Roman" w:cs="Times New Roman"/>
          <w:sz w:val="24"/>
          <w:szCs w:val="24"/>
        </w:rPr>
        <w:t xml:space="preserve">о статьей </w:t>
      </w:r>
      <w:r w:rsidR="002B143E">
        <w:rPr>
          <w:rFonts w:ascii="Times New Roman" w:hAnsi="Times New Roman" w:cs="Times New Roman"/>
          <w:sz w:val="24"/>
          <w:szCs w:val="24"/>
        </w:rPr>
        <w:t>269.2 Бюджетного кодекса Российской Федерации, руководствуясь</w:t>
      </w:r>
      <w:r w:rsidR="004B51DF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4D6870">
        <w:rPr>
          <w:rFonts w:ascii="Times New Roman" w:hAnsi="Times New Roman" w:cs="Times New Roman"/>
          <w:sz w:val="24"/>
          <w:szCs w:val="24"/>
        </w:rPr>
        <w:t>4</w:t>
      </w:r>
      <w:r w:rsidR="004B51DF">
        <w:rPr>
          <w:rFonts w:ascii="Times New Roman" w:hAnsi="Times New Roman" w:cs="Times New Roman"/>
          <w:sz w:val="24"/>
          <w:szCs w:val="24"/>
        </w:rPr>
        <w:t>4 Устава</w:t>
      </w:r>
      <w:r w:rsidR="00D97B5C" w:rsidRPr="00377F36">
        <w:rPr>
          <w:rFonts w:ascii="Times New Roman" w:hAnsi="Times New Roman" w:cs="Times New Roman"/>
          <w:sz w:val="24"/>
        </w:rPr>
        <w:t xml:space="preserve"> муниципального района «Город Людиново и Людиновский  район»</w:t>
      </w:r>
    </w:p>
    <w:p w:rsidR="00D97B5C" w:rsidRDefault="00D847DE" w:rsidP="00D847DE">
      <w:pPr>
        <w:pStyle w:val="21"/>
        <w:spacing w:line="276" w:lineRule="auto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  <w:proofErr w:type="gramStart"/>
      <w:r w:rsidR="00D97B5C">
        <w:rPr>
          <w:b/>
          <w:bCs/>
          <w:sz w:val="24"/>
        </w:rPr>
        <w:t>П</w:t>
      </w:r>
      <w:proofErr w:type="gramEnd"/>
      <w:r w:rsidR="00D97B5C">
        <w:rPr>
          <w:b/>
          <w:bCs/>
          <w:sz w:val="24"/>
        </w:rPr>
        <w:t xml:space="preserve"> О С Т А Н О В Л Я Е Т:</w:t>
      </w:r>
    </w:p>
    <w:p w:rsidR="002B143E" w:rsidRDefault="002B143E" w:rsidP="002B143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2B143E" w:rsidRDefault="002B143E" w:rsidP="00151B2B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администрации муниципального района «Город Людиново</w:t>
      </w:r>
      <w:r w:rsidR="000709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09D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0709D8">
        <w:rPr>
          <w:rFonts w:ascii="Times New Roman" w:hAnsi="Times New Roman" w:cs="Times New Roman"/>
          <w:sz w:val="24"/>
          <w:szCs w:val="24"/>
        </w:rPr>
        <w:t xml:space="preserve"> район» от 17.07.2019г. № 923 «Об утверждении Порядка осуществления группой финансового контроля администрации муниципального района «Город Людиново и </w:t>
      </w:r>
      <w:proofErr w:type="spellStart"/>
      <w:r w:rsidR="000709D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0709D8">
        <w:rPr>
          <w:rFonts w:ascii="Times New Roman" w:hAnsi="Times New Roman" w:cs="Times New Roman"/>
          <w:sz w:val="24"/>
          <w:szCs w:val="24"/>
        </w:rPr>
        <w:t xml:space="preserve"> район» полномочий по внутреннему муниципальному финансовому контролю в сфере бюджетных правоотношений и контроля за соблюдением Федерального закона «О контрактной системе в сфере закупок товаров, </w:t>
      </w:r>
      <w:proofErr w:type="spellStart"/>
      <w:r w:rsidR="000709D8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="000709D8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0709D8">
        <w:rPr>
          <w:rFonts w:ascii="Times New Roman" w:hAnsi="Times New Roman" w:cs="Times New Roman"/>
          <w:sz w:val="24"/>
          <w:szCs w:val="24"/>
        </w:rPr>
        <w:t>слуг</w:t>
      </w:r>
      <w:proofErr w:type="spellEnd"/>
      <w:r w:rsidR="000709D8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</w:t>
      </w:r>
      <w:r w:rsidR="00151B2B">
        <w:rPr>
          <w:rFonts w:ascii="Times New Roman" w:hAnsi="Times New Roman" w:cs="Times New Roman"/>
          <w:sz w:val="24"/>
          <w:szCs w:val="24"/>
        </w:rPr>
        <w:t>.</w:t>
      </w:r>
    </w:p>
    <w:p w:rsidR="00151B2B" w:rsidRDefault="00151B2B" w:rsidP="00151B2B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30.10.2020г. № 1263 «Об утверждении Стандарта внутреннего муниципального финансового контроля «Принципы контрольной деятельности группы финансового контроля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151B2B" w:rsidRDefault="00151B2B" w:rsidP="008B6B70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30.10.2020г. № 1264 «Об утверждении Стандарта внутреннего муниципального финансового контроля «Права и обязанности должностных лиц группы финансового контроля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объектов внутреннего муниципального финансового контроля (их должностных лиц) при осуществлении внутреннего муниципального финансового контроля.</w:t>
      </w:r>
      <w:proofErr w:type="gramEnd"/>
    </w:p>
    <w:p w:rsidR="008B6B70" w:rsidRDefault="008B6B70" w:rsidP="008B6B70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30.10.2020г. № 1265 «Об утверждении Стандарта внутреннего муниципального финансового контроля «Планирование проверок, ревизий и обследований» группой финансового контроля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B6B70" w:rsidRDefault="008B6B70" w:rsidP="008B6B70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30.10.2020г. № 1266 «</w:t>
      </w:r>
      <w:r w:rsidR="00847DD7">
        <w:rPr>
          <w:rFonts w:ascii="Times New Roman" w:hAnsi="Times New Roman" w:cs="Times New Roman"/>
          <w:sz w:val="24"/>
          <w:szCs w:val="24"/>
        </w:rPr>
        <w:t>Об утверждении Стандарта внутреннего муниципального финансового контроля «</w:t>
      </w:r>
      <w:r>
        <w:rPr>
          <w:rFonts w:ascii="Times New Roman" w:hAnsi="Times New Roman" w:cs="Times New Roman"/>
          <w:sz w:val="24"/>
          <w:szCs w:val="24"/>
        </w:rPr>
        <w:t>Проведение проверок, ревизий и обследований и оформление их результатов».</w:t>
      </w:r>
    </w:p>
    <w:p w:rsidR="008B6B70" w:rsidRDefault="008B6B70" w:rsidP="008B6B70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02.11.2020г. № 1287 «</w:t>
      </w:r>
      <w:r w:rsidR="00847DD7">
        <w:rPr>
          <w:rFonts w:ascii="Times New Roman" w:hAnsi="Times New Roman" w:cs="Times New Roman"/>
          <w:sz w:val="24"/>
          <w:szCs w:val="24"/>
        </w:rPr>
        <w:t>Об утверждении Стандарта внутреннего муниципального финансового контроля «</w:t>
      </w:r>
      <w:r>
        <w:rPr>
          <w:rFonts w:ascii="Times New Roman" w:hAnsi="Times New Roman" w:cs="Times New Roman"/>
          <w:sz w:val="24"/>
          <w:szCs w:val="24"/>
        </w:rPr>
        <w:t>Реализация результатов проверок, ревизий и обследований при проведении</w:t>
      </w:r>
      <w:r w:rsidR="00847DD7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313C5" w:rsidRPr="001D458E" w:rsidRDefault="00CC1CFC" w:rsidP="002B14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13C5" w:rsidRPr="001D458E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169A8">
        <w:rPr>
          <w:rFonts w:ascii="Times New Roman" w:hAnsi="Times New Roman" w:cs="Times New Roman"/>
          <w:sz w:val="24"/>
          <w:szCs w:val="24"/>
        </w:rPr>
        <w:t>п</w:t>
      </w:r>
      <w:r w:rsidR="000313C5" w:rsidRPr="001D458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proofErr w:type="gramStart"/>
      <w:r w:rsidR="000313C5" w:rsidRPr="001D458E">
        <w:rPr>
          <w:rFonts w:ascii="Times New Roman" w:hAnsi="Times New Roman" w:cs="Times New Roman"/>
          <w:sz w:val="24"/>
          <w:szCs w:val="24"/>
        </w:rPr>
        <w:t>с</w:t>
      </w:r>
      <w:r w:rsidR="000313C5">
        <w:rPr>
          <w:rFonts w:ascii="Times New Roman" w:hAnsi="Times New Roman" w:cs="Times New Roman"/>
          <w:sz w:val="24"/>
          <w:szCs w:val="24"/>
        </w:rPr>
        <w:t xml:space="preserve"> </w:t>
      </w:r>
      <w:r w:rsidR="004B51DF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="004B51DF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97B5C" w:rsidRPr="005B32BF" w:rsidRDefault="00D97B5C" w:rsidP="00D97B5C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P21"/>
      <w:bookmarkEnd w:id="0"/>
    </w:p>
    <w:p w:rsidR="00D97B5C" w:rsidRDefault="00D97B5C" w:rsidP="00377F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B5C" w:rsidRDefault="00D97B5C" w:rsidP="00377F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0DC" w:rsidRPr="00086C21" w:rsidRDefault="006449E3" w:rsidP="00D847DE">
      <w:pPr>
        <w:jc w:val="both"/>
        <w:rPr>
          <w:sz w:val="24"/>
          <w:szCs w:val="27"/>
        </w:rPr>
      </w:pPr>
      <w:bookmarkStart w:id="1" w:name="_GoBack"/>
      <w:bookmarkEnd w:id="1"/>
      <w:r>
        <w:rPr>
          <w:sz w:val="24"/>
          <w:szCs w:val="28"/>
        </w:rPr>
        <w:t>Г</w:t>
      </w:r>
      <w:r w:rsidR="007100DC" w:rsidRPr="00086C21">
        <w:rPr>
          <w:sz w:val="24"/>
          <w:szCs w:val="28"/>
        </w:rPr>
        <w:t>лав</w:t>
      </w:r>
      <w:r>
        <w:rPr>
          <w:sz w:val="24"/>
          <w:szCs w:val="28"/>
        </w:rPr>
        <w:t>а</w:t>
      </w:r>
      <w:r w:rsidR="00E75A9F">
        <w:rPr>
          <w:sz w:val="24"/>
          <w:szCs w:val="28"/>
        </w:rPr>
        <w:t xml:space="preserve"> </w:t>
      </w:r>
      <w:r w:rsidR="007100DC" w:rsidRPr="00086C21">
        <w:rPr>
          <w:sz w:val="24"/>
          <w:szCs w:val="27"/>
        </w:rPr>
        <w:t xml:space="preserve">администрации </w:t>
      </w:r>
    </w:p>
    <w:p w:rsidR="007100DC" w:rsidRPr="00086C21" w:rsidRDefault="007100DC" w:rsidP="00D847DE">
      <w:pPr>
        <w:jc w:val="both"/>
        <w:rPr>
          <w:sz w:val="24"/>
          <w:szCs w:val="28"/>
        </w:rPr>
      </w:pPr>
      <w:r w:rsidRPr="00086C21">
        <w:rPr>
          <w:sz w:val="24"/>
          <w:szCs w:val="28"/>
        </w:rPr>
        <w:t>муниципального района</w:t>
      </w:r>
      <w:r w:rsidRPr="00086C21">
        <w:rPr>
          <w:sz w:val="24"/>
          <w:szCs w:val="28"/>
        </w:rPr>
        <w:tab/>
      </w:r>
      <w:r w:rsidRPr="00086C21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</w:t>
      </w:r>
      <w:r w:rsidR="00D847DE">
        <w:rPr>
          <w:sz w:val="24"/>
          <w:szCs w:val="28"/>
        </w:rPr>
        <w:tab/>
      </w:r>
      <w:r w:rsidR="00D847DE">
        <w:rPr>
          <w:sz w:val="24"/>
          <w:szCs w:val="28"/>
        </w:rPr>
        <w:tab/>
        <w:t xml:space="preserve">          </w:t>
      </w:r>
      <w:r>
        <w:rPr>
          <w:sz w:val="24"/>
          <w:szCs w:val="28"/>
        </w:rPr>
        <w:t xml:space="preserve"> Д.</w:t>
      </w:r>
      <w:r w:rsidR="00847DD7">
        <w:rPr>
          <w:sz w:val="24"/>
          <w:szCs w:val="28"/>
        </w:rPr>
        <w:t xml:space="preserve"> С. Удалов</w:t>
      </w:r>
    </w:p>
    <w:p w:rsidR="007100DC" w:rsidRPr="00121210" w:rsidRDefault="007100DC" w:rsidP="007100DC">
      <w:pPr>
        <w:rPr>
          <w:b/>
          <w:sz w:val="24"/>
          <w:szCs w:val="24"/>
        </w:rPr>
      </w:pPr>
      <w:r w:rsidRPr="00086C21">
        <w:rPr>
          <w:sz w:val="24"/>
        </w:rPr>
        <w:br w:type="page"/>
      </w:r>
      <w:r w:rsidR="006449E3" w:rsidRPr="006449E3">
        <w:rPr>
          <w:b/>
          <w:sz w:val="24"/>
        </w:rPr>
        <w:lastRenderedPageBreak/>
        <w:t>П</w:t>
      </w:r>
      <w:r w:rsidRPr="00121210">
        <w:rPr>
          <w:b/>
          <w:sz w:val="24"/>
          <w:szCs w:val="24"/>
        </w:rPr>
        <w:t>одготовил:</w:t>
      </w:r>
      <w:r w:rsidRPr="00121210">
        <w:rPr>
          <w:b/>
          <w:sz w:val="24"/>
          <w:szCs w:val="24"/>
        </w:rPr>
        <w:tab/>
      </w:r>
      <w:r w:rsidRPr="00121210">
        <w:rPr>
          <w:b/>
          <w:sz w:val="24"/>
          <w:szCs w:val="24"/>
        </w:rPr>
        <w:tab/>
      </w:r>
      <w:r w:rsidRPr="00121210">
        <w:rPr>
          <w:b/>
          <w:sz w:val="24"/>
          <w:szCs w:val="24"/>
        </w:rPr>
        <w:tab/>
      </w:r>
      <w:r w:rsidRPr="00121210">
        <w:rPr>
          <w:b/>
          <w:sz w:val="24"/>
          <w:szCs w:val="24"/>
        </w:rPr>
        <w:tab/>
      </w:r>
    </w:p>
    <w:p w:rsidR="007100DC" w:rsidRPr="00121210" w:rsidRDefault="007100DC" w:rsidP="007100DC">
      <w:pPr>
        <w:rPr>
          <w:sz w:val="24"/>
          <w:szCs w:val="24"/>
        </w:rPr>
      </w:pPr>
      <w:r w:rsidRPr="00121210">
        <w:rPr>
          <w:sz w:val="24"/>
          <w:szCs w:val="24"/>
        </w:rPr>
        <w:t xml:space="preserve">Начальник </w:t>
      </w:r>
      <w:r w:rsidR="006449E3">
        <w:rPr>
          <w:sz w:val="24"/>
          <w:szCs w:val="24"/>
        </w:rPr>
        <w:t xml:space="preserve">группы </w:t>
      </w:r>
      <w:r w:rsidR="00CC1CFC">
        <w:rPr>
          <w:sz w:val="24"/>
          <w:szCs w:val="24"/>
        </w:rPr>
        <w:t xml:space="preserve">финансового </w:t>
      </w:r>
      <w:r w:rsidR="006449E3">
        <w:rPr>
          <w:sz w:val="24"/>
          <w:szCs w:val="24"/>
        </w:rPr>
        <w:t>контроля</w:t>
      </w:r>
      <w:r w:rsidRPr="0012121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9E3">
        <w:rPr>
          <w:sz w:val="24"/>
          <w:szCs w:val="24"/>
        </w:rPr>
        <w:tab/>
      </w:r>
      <w:r w:rsidRPr="00121210">
        <w:rPr>
          <w:sz w:val="24"/>
          <w:szCs w:val="24"/>
        </w:rPr>
        <w:t>Т.В.</w:t>
      </w:r>
      <w:proofErr w:type="gramStart"/>
      <w:r w:rsidRPr="00121210">
        <w:rPr>
          <w:sz w:val="24"/>
          <w:szCs w:val="24"/>
        </w:rPr>
        <w:t>Тишкина</w:t>
      </w:r>
      <w:proofErr w:type="gramEnd"/>
    </w:p>
    <w:p w:rsidR="007100DC" w:rsidRPr="00121210" w:rsidRDefault="007100DC" w:rsidP="007100DC">
      <w:pPr>
        <w:rPr>
          <w:sz w:val="24"/>
          <w:szCs w:val="24"/>
        </w:rPr>
      </w:pPr>
    </w:p>
    <w:p w:rsidR="007100DC" w:rsidRPr="00121210" w:rsidRDefault="007100DC" w:rsidP="007100DC">
      <w:pPr>
        <w:rPr>
          <w:sz w:val="24"/>
          <w:szCs w:val="24"/>
        </w:rPr>
      </w:pPr>
    </w:p>
    <w:p w:rsidR="007100DC" w:rsidRPr="00121210" w:rsidRDefault="007100DC" w:rsidP="007100DC">
      <w:pPr>
        <w:rPr>
          <w:sz w:val="24"/>
          <w:szCs w:val="24"/>
        </w:rPr>
      </w:pPr>
    </w:p>
    <w:p w:rsidR="007100DC" w:rsidRPr="00121210" w:rsidRDefault="007100DC" w:rsidP="007100DC">
      <w:pPr>
        <w:rPr>
          <w:b/>
          <w:sz w:val="24"/>
          <w:szCs w:val="24"/>
        </w:rPr>
      </w:pPr>
      <w:r w:rsidRPr="00121210">
        <w:rPr>
          <w:b/>
          <w:sz w:val="24"/>
          <w:szCs w:val="24"/>
        </w:rPr>
        <w:t>Согласовано:</w:t>
      </w:r>
    </w:p>
    <w:p w:rsidR="007100DC" w:rsidRPr="00121210" w:rsidRDefault="007100DC" w:rsidP="007100DC">
      <w:pPr>
        <w:rPr>
          <w:sz w:val="24"/>
          <w:szCs w:val="24"/>
        </w:rPr>
      </w:pPr>
    </w:p>
    <w:p w:rsidR="00747BA1" w:rsidRDefault="00747BA1" w:rsidP="00747BA1">
      <w:pPr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О.В.</w:t>
      </w:r>
      <w:r w:rsidR="00CC1CFC">
        <w:rPr>
          <w:sz w:val="24"/>
          <w:szCs w:val="24"/>
        </w:rPr>
        <w:t>Игнатова</w:t>
      </w:r>
    </w:p>
    <w:p w:rsidR="00747BA1" w:rsidRDefault="00747BA1" w:rsidP="00747BA1">
      <w:pPr>
        <w:rPr>
          <w:sz w:val="24"/>
          <w:szCs w:val="24"/>
        </w:rPr>
      </w:pPr>
    </w:p>
    <w:p w:rsidR="00747BA1" w:rsidRDefault="00747BA1" w:rsidP="00747BA1">
      <w:pPr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>
        <w:rPr>
          <w:sz w:val="24"/>
          <w:szCs w:val="24"/>
        </w:rPr>
        <w:tab/>
      </w:r>
    </w:p>
    <w:p w:rsidR="00747BA1" w:rsidRDefault="00747BA1" w:rsidP="00747BA1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юридического сопровождения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Л.А. </w:t>
      </w:r>
      <w:proofErr w:type="spellStart"/>
      <w:r>
        <w:rPr>
          <w:sz w:val="24"/>
          <w:szCs w:val="24"/>
        </w:rPr>
        <w:t>Катунцева</w:t>
      </w:r>
      <w:proofErr w:type="spellEnd"/>
    </w:p>
    <w:p w:rsidR="00E61E50" w:rsidRDefault="00E61E50">
      <w:pPr>
        <w:pStyle w:val="ConsPlusTitlePage"/>
      </w:pPr>
      <w:r>
        <w:br/>
      </w:r>
    </w:p>
    <w:p w:rsidR="00E61E50" w:rsidRDefault="00E61E50">
      <w:pPr>
        <w:pStyle w:val="ConsPlusNormal"/>
        <w:jc w:val="both"/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6449E3" w:rsidSect="0095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0F9"/>
    <w:multiLevelType w:val="hybridMultilevel"/>
    <w:tmpl w:val="E288FEE4"/>
    <w:lvl w:ilvl="0" w:tplc="15BC170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6F5A0A"/>
    <w:multiLevelType w:val="multilevel"/>
    <w:tmpl w:val="CF241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50"/>
    <w:rsid w:val="000313C5"/>
    <w:rsid w:val="000709D8"/>
    <w:rsid w:val="000A04A7"/>
    <w:rsid w:val="000F2CAE"/>
    <w:rsid w:val="0010001D"/>
    <w:rsid w:val="00102137"/>
    <w:rsid w:val="001022AD"/>
    <w:rsid w:val="00117161"/>
    <w:rsid w:val="0012455D"/>
    <w:rsid w:val="00151B2B"/>
    <w:rsid w:val="001D458E"/>
    <w:rsid w:val="00225258"/>
    <w:rsid w:val="002B143E"/>
    <w:rsid w:val="00375275"/>
    <w:rsid w:val="00377F36"/>
    <w:rsid w:val="00382396"/>
    <w:rsid w:val="004002C3"/>
    <w:rsid w:val="00407777"/>
    <w:rsid w:val="00421A20"/>
    <w:rsid w:val="00460FAE"/>
    <w:rsid w:val="00481565"/>
    <w:rsid w:val="004A1F28"/>
    <w:rsid w:val="004B51DF"/>
    <w:rsid w:val="004D6870"/>
    <w:rsid w:val="0054076A"/>
    <w:rsid w:val="00544D7D"/>
    <w:rsid w:val="00546FE0"/>
    <w:rsid w:val="005F6DF1"/>
    <w:rsid w:val="00600B0F"/>
    <w:rsid w:val="006449E3"/>
    <w:rsid w:val="007100DC"/>
    <w:rsid w:val="00733649"/>
    <w:rsid w:val="00747BA1"/>
    <w:rsid w:val="00772246"/>
    <w:rsid w:val="00786038"/>
    <w:rsid w:val="007D056A"/>
    <w:rsid w:val="008135BF"/>
    <w:rsid w:val="00816BF5"/>
    <w:rsid w:val="00841210"/>
    <w:rsid w:val="00847DD7"/>
    <w:rsid w:val="008947AD"/>
    <w:rsid w:val="008B6B70"/>
    <w:rsid w:val="009518FE"/>
    <w:rsid w:val="009A779A"/>
    <w:rsid w:val="009C40DB"/>
    <w:rsid w:val="009C7DB3"/>
    <w:rsid w:val="009E126A"/>
    <w:rsid w:val="00A0665F"/>
    <w:rsid w:val="00A57B37"/>
    <w:rsid w:val="00A73C99"/>
    <w:rsid w:val="00AA3B69"/>
    <w:rsid w:val="00B62C0D"/>
    <w:rsid w:val="00B653CD"/>
    <w:rsid w:val="00B92D22"/>
    <w:rsid w:val="00C169A8"/>
    <w:rsid w:val="00C35814"/>
    <w:rsid w:val="00C760C8"/>
    <w:rsid w:val="00C82D30"/>
    <w:rsid w:val="00CA2012"/>
    <w:rsid w:val="00CC1CFC"/>
    <w:rsid w:val="00D847DE"/>
    <w:rsid w:val="00D97B5C"/>
    <w:rsid w:val="00DB0121"/>
    <w:rsid w:val="00E05BE9"/>
    <w:rsid w:val="00E37342"/>
    <w:rsid w:val="00E462E9"/>
    <w:rsid w:val="00E61494"/>
    <w:rsid w:val="00E61E50"/>
    <w:rsid w:val="00E755E7"/>
    <w:rsid w:val="00E75A9F"/>
    <w:rsid w:val="00E93CC2"/>
    <w:rsid w:val="00EE57DE"/>
    <w:rsid w:val="00EF0D48"/>
    <w:rsid w:val="00FA0A30"/>
    <w:rsid w:val="00FB6BEE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00DC"/>
    <w:pPr>
      <w:ind w:firstLine="851"/>
      <w:jc w:val="both"/>
    </w:pPr>
    <w:rPr>
      <w:sz w:val="28"/>
    </w:rPr>
  </w:style>
  <w:style w:type="paragraph" w:styleId="2">
    <w:name w:val="Body Text 2"/>
    <w:basedOn w:val="a"/>
    <w:link w:val="20"/>
    <w:semiHidden/>
    <w:rsid w:val="007100DC"/>
    <w:pPr>
      <w:ind w:right="5102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100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00DC"/>
    <w:pPr>
      <w:ind w:firstLine="851"/>
      <w:jc w:val="both"/>
    </w:pPr>
    <w:rPr>
      <w:sz w:val="28"/>
    </w:rPr>
  </w:style>
  <w:style w:type="paragraph" w:styleId="2">
    <w:name w:val="Body Text 2"/>
    <w:basedOn w:val="a"/>
    <w:link w:val="20"/>
    <w:semiHidden/>
    <w:rsid w:val="007100DC"/>
    <w:pPr>
      <w:ind w:right="5102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100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ТишкинаТВ</cp:lastModifiedBy>
  <cp:revision>24</cp:revision>
  <cp:lastPrinted>2021-02-08T11:26:00Z</cp:lastPrinted>
  <dcterms:created xsi:type="dcterms:W3CDTF">2015-11-13T08:43:00Z</dcterms:created>
  <dcterms:modified xsi:type="dcterms:W3CDTF">2021-02-10T07:38:00Z</dcterms:modified>
</cp:coreProperties>
</file>