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D1" w:rsidRDefault="008B6AD1" w:rsidP="008B6AD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B6AD1" w:rsidRDefault="008B6AD1" w:rsidP="008B6AD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</w:t>
      </w:r>
    </w:p>
    <w:p w:rsidR="008B6AD1" w:rsidRDefault="008B6AD1" w:rsidP="008B6AD1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246265">
        <w:rPr>
          <w:rFonts w:ascii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sz w:val="24"/>
          <w:szCs w:val="24"/>
        </w:rPr>
        <w:t>_» декабря 201</w:t>
      </w:r>
      <w:r w:rsidR="003008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N _</w:t>
      </w:r>
      <w:r w:rsidR="00246265">
        <w:rPr>
          <w:rFonts w:ascii="Times New Roman" w:hAnsi="Times New Roman" w:cs="Times New Roman"/>
          <w:sz w:val="24"/>
          <w:szCs w:val="24"/>
          <w:u w:val="single"/>
        </w:rPr>
        <w:t>1649</w:t>
      </w:r>
      <w:r w:rsidR="005B64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4343" w:rsidRDefault="00374343" w:rsidP="00374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352" w:rsidRDefault="00FD735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43" w:rsidRPr="003B405A" w:rsidRDefault="00374343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ПЛАН  ПРОВЕРОК</w:t>
      </w:r>
    </w:p>
    <w:p w:rsidR="00855CD2" w:rsidRPr="003B405A" w:rsidRDefault="00855CD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п</w:t>
      </w:r>
      <w:r w:rsidR="00374343" w:rsidRPr="003B405A">
        <w:rPr>
          <w:rFonts w:ascii="Times New Roman" w:hAnsi="Times New Roman" w:cs="Times New Roman"/>
          <w:b/>
          <w:sz w:val="24"/>
          <w:szCs w:val="24"/>
        </w:rPr>
        <w:t>о осуществлению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контроля в 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сфере бюджетных правоотношений и соблюдения ФЗ о контрактной системе в сфере закупок товаров, работ и услуг </w:t>
      </w:r>
      <w:r w:rsidRPr="003B405A">
        <w:rPr>
          <w:rFonts w:ascii="Times New Roman" w:hAnsi="Times New Roman" w:cs="Times New Roman"/>
          <w:b/>
          <w:sz w:val="24"/>
          <w:szCs w:val="24"/>
        </w:rPr>
        <w:t>для обеспечения муниципальных нужд муниципального района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05A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855CD2" w:rsidRPr="003B405A" w:rsidRDefault="00855CD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на 20</w:t>
      </w:r>
      <w:r w:rsidR="003008A7">
        <w:rPr>
          <w:rFonts w:ascii="Times New Roman" w:hAnsi="Times New Roman" w:cs="Times New Roman"/>
          <w:b/>
          <w:sz w:val="24"/>
          <w:szCs w:val="24"/>
        </w:rPr>
        <w:t>20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55CD2" w:rsidRDefault="00855CD2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EE9" w:rsidRDefault="00AB0EE9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Орган, уполномоченный на осуществление внутреннего муниципального</w:t>
      </w:r>
      <w:r w:rsidR="003008A7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116CD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ере</w:t>
      </w:r>
      <w:r w:rsidR="003008A7">
        <w:rPr>
          <w:rFonts w:ascii="Times New Roman" w:hAnsi="Times New Roman" w:cs="Times New Roman"/>
          <w:sz w:val="24"/>
          <w:szCs w:val="24"/>
        </w:rPr>
        <w:t xml:space="preserve"> бюджетных правоотношений и соблюдения ФЗ о контрактной системе в сфере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</w:t>
      </w:r>
      <w:r w:rsidR="00C1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предусмотренный</w:t>
      </w:r>
      <w:r w:rsidR="00C1256C">
        <w:rPr>
          <w:rFonts w:ascii="Times New Roman" w:hAnsi="Times New Roman" w:cs="Times New Roman"/>
          <w:sz w:val="24"/>
          <w:szCs w:val="24"/>
        </w:rPr>
        <w:t xml:space="preserve"> частью 3 статьи 269.2 Бюджетного кодекса РФ, частью 11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125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  <w:r w:rsidR="00C1256C">
        <w:rPr>
          <w:rFonts w:ascii="Times New Roman" w:hAnsi="Times New Roman" w:cs="Times New Roman"/>
          <w:sz w:val="24"/>
          <w:szCs w:val="24"/>
        </w:rPr>
        <w:t>, статьей 100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16CDD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</w:t>
      </w:r>
      <w:proofErr w:type="gramEnd"/>
      <w:r w:rsidR="00116CDD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   нужд» - группа </w:t>
      </w:r>
      <w:r w:rsidR="00C1256C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116CDD">
        <w:rPr>
          <w:rFonts w:ascii="Times New Roman" w:hAnsi="Times New Roman" w:cs="Times New Roman"/>
          <w:sz w:val="24"/>
          <w:szCs w:val="24"/>
        </w:rPr>
        <w:t>контроля администрации МР «Город Людиново и Людиновский район».</w:t>
      </w:r>
    </w:p>
    <w:p w:rsidR="00116CDD" w:rsidRDefault="00116CDD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проверок – предупреждение и выявление нарушений законодательства Российской Федерации в сфере</w:t>
      </w:r>
      <w:r w:rsidR="00C1256C">
        <w:rPr>
          <w:rFonts w:ascii="Times New Roman" w:hAnsi="Times New Roman" w:cs="Times New Roman"/>
          <w:sz w:val="24"/>
          <w:szCs w:val="24"/>
        </w:rPr>
        <w:t xml:space="preserve"> бюджетных правоотношений и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услуг.</w:t>
      </w:r>
    </w:p>
    <w:p w:rsidR="00116CDD" w:rsidRDefault="00116CDD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проведения проверок</w:t>
      </w:r>
      <w:r w:rsidR="001407F6">
        <w:rPr>
          <w:rFonts w:ascii="Times New Roman" w:hAnsi="Times New Roman" w:cs="Times New Roman"/>
          <w:sz w:val="24"/>
          <w:szCs w:val="24"/>
        </w:rPr>
        <w:t>:</w:t>
      </w:r>
      <w:r w:rsidR="00C1256C">
        <w:rPr>
          <w:rFonts w:ascii="Times New Roman" w:hAnsi="Times New Roman" w:cs="Times New Roman"/>
          <w:sz w:val="24"/>
          <w:szCs w:val="24"/>
        </w:rPr>
        <w:t xml:space="preserve"> Бюджетный кодекс РФ;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05.04.2013г. № 44-ФЗ «О контрактной системе в сфере закупок товаров, работ, услуг для обеспечения государственных и муниципальных </w:t>
      </w:r>
      <w:r w:rsidR="00C125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ужд»</w:t>
      </w:r>
      <w:r w:rsidR="00C125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B162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 w:rsidR="00B162FB">
        <w:rPr>
          <w:rFonts w:ascii="Times New Roman" w:hAnsi="Times New Roman" w:cs="Times New Roman"/>
          <w:sz w:val="24"/>
          <w:szCs w:val="24"/>
        </w:rPr>
        <w:t xml:space="preserve"> МР «Город Людиново и Людиновский район».</w:t>
      </w:r>
    </w:p>
    <w:p w:rsidR="00AB0EE9" w:rsidRDefault="00AB0EE9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656"/>
        <w:gridCol w:w="4337"/>
        <w:gridCol w:w="1624"/>
        <w:gridCol w:w="1520"/>
        <w:gridCol w:w="1610"/>
      </w:tblGrid>
      <w:tr w:rsidR="00855CD2" w:rsidRPr="0078669C" w:rsidTr="00227900">
        <w:tc>
          <w:tcPr>
            <w:tcW w:w="656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8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8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37" w:type="dxa"/>
          </w:tcPr>
          <w:p w:rsidR="00855CD2" w:rsidRPr="0078669C" w:rsidRDefault="003B405A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субъекта проверки</w:t>
            </w:r>
          </w:p>
        </w:tc>
        <w:tc>
          <w:tcPr>
            <w:tcW w:w="1624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Проверяемый период</w:t>
            </w:r>
          </w:p>
        </w:tc>
        <w:tc>
          <w:tcPr>
            <w:tcW w:w="1520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Вид проверки</w:t>
            </w:r>
          </w:p>
        </w:tc>
        <w:tc>
          <w:tcPr>
            <w:tcW w:w="1610" w:type="dxa"/>
          </w:tcPr>
          <w:p w:rsidR="00855CD2" w:rsidRPr="0078669C" w:rsidRDefault="00227900" w:rsidP="00227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Срок</w:t>
            </w:r>
            <w:r w:rsidR="00855CD2" w:rsidRPr="0078669C">
              <w:rPr>
                <w:rFonts w:ascii="Times New Roman" w:hAnsi="Times New Roman" w:cs="Times New Roman"/>
                <w:b/>
              </w:rPr>
              <w:t xml:space="preserve"> проведения проверки</w:t>
            </w:r>
          </w:p>
        </w:tc>
      </w:tr>
      <w:tr w:rsidR="00855CD2" w:rsidRPr="0078669C" w:rsidTr="00227900">
        <w:tc>
          <w:tcPr>
            <w:tcW w:w="656" w:type="dxa"/>
          </w:tcPr>
          <w:p w:rsidR="00855CD2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</w:tcPr>
          <w:p w:rsidR="00855CD2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«Деревня Игнатовка»</w:t>
            </w:r>
          </w:p>
        </w:tc>
        <w:tc>
          <w:tcPr>
            <w:tcW w:w="1624" w:type="dxa"/>
          </w:tcPr>
          <w:p w:rsidR="00855CD2" w:rsidRPr="0078669C" w:rsidRDefault="00855CD2" w:rsidP="003B405A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9C0177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 w:rsidR="00FD7352"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«Деревня Манино»</w:t>
            </w:r>
          </w:p>
        </w:tc>
        <w:tc>
          <w:tcPr>
            <w:tcW w:w="1624" w:type="dxa"/>
          </w:tcPr>
          <w:p w:rsidR="00FD7352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Букань»</w:t>
            </w:r>
          </w:p>
        </w:tc>
        <w:tc>
          <w:tcPr>
            <w:tcW w:w="1624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Заречный»</w:t>
            </w:r>
          </w:p>
        </w:tc>
        <w:tc>
          <w:tcPr>
            <w:tcW w:w="1624" w:type="dxa"/>
          </w:tcPr>
          <w:p w:rsidR="004E166E" w:rsidRDefault="004E166E" w:rsidP="003B405A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</w:p>
          <w:p w:rsidR="004E166E" w:rsidRPr="0078669C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4E166E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78669C" w:rsidTr="00227900">
        <w:tc>
          <w:tcPr>
            <w:tcW w:w="656" w:type="dxa"/>
          </w:tcPr>
          <w:p w:rsidR="00D00BEB" w:rsidRPr="0078669C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7" w:type="dxa"/>
          </w:tcPr>
          <w:p w:rsidR="00D00BEB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«Деревня Заболотье»</w:t>
            </w:r>
          </w:p>
        </w:tc>
        <w:tc>
          <w:tcPr>
            <w:tcW w:w="1624" w:type="dxa"/>
          </w:tcPr>
          <w:p w:rsidR="00D00BEB" w:rsidRDefault="00D00BEB" w:rsidP="0078669C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D00BEB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78669C" w:rsidTr="00227900">
        <w:tc>
          <w:tcPr>
            <w:tcW w:w="656" w:type="dxa"/>
          </w:tcPr>
          <w:p w:rsidR="00D00BEB" w:rsidRPr="0078669C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</w:tcPr>
          <w:p w:rsidR="00D00BEB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МР «Город Людиново и Людиновский район»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D00BEB" w:rsidRPr="0078669C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78669C" w:rsidRDefault="00B370A0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8669C" w:rsidRPr="0078669C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1610" w:type="dxa"/>
          </w:tcPr>
          <w:p w:rsidR="00D00BEB" w:rsidRPr="0078669C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7" w:type="dxa"/>
          </w:tcPr>
          <w:p w:rsidR="00D00BEB" w:rsidRPr="00B370A0" w:rsidRDefault="005B6496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r w:rsidR="00FD7352">
              <w:rPr>
                <w:rFonts w:ascii="Times New Roman" w:hAnsi="Times New Roman" w:cs="Times New Roman"/>
              </w:rPr>
              <w:t xml:space="preserve">Средняя школа </w:t>
            </w:r>
            <w:r>
              <w:rPr>
                <w:rFonts w:ascii="Times New Roman" w:hAnsi="Times New Roman" w:cs="Times New Roman"/>
              </w:rPr>
              <w:t>№ 1</w:t>
            </w:r>
            <w:r w:rsidR="00FD7352">
              <w:rPr>
                <w:rFonts w:ascii="Times New Roman" w:hAnsi="Times New Roman" w:cs="Times New Roman"/>
              </w:rPr>
              <w:t>0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227900" w:rsidRPr="00B370A0" w:rsidRDefault="00227900" w:rsidP="008B6AD1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D00BEB" w:rsidRPr="00B370A0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Войловская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78669C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78669C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D00BEB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D00BEB" w:rsidRPr="00B370A0" w:rsidRDefault="00227900" w:rsidP="00D00BEB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D00BEB" w:rsidRPr="00B370A0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D00BEB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8B6AD1" w:rsidRPr="00B370A0" w:rsidRDefault="00227900" w:rsidP="00B370A0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B370A0" w:rsidTr="00227900">
        <w:tc>
          <w:tcPr>
            <w:tcW w:w="656" w:type="dxa"/>
          </w:tcPr>
          <w:p w:rsidR="00B77A12" w:rsidRPr="00B370A0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</w:tcPr>
          <w:p w:rsidR="00B77A12" w:rsidRPr="00935D7F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B77A12" w:rsidRDefault="00B77A12" w:rsidP="00B370A0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B370A0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B370A0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B370A0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B370A0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1F528D" w:rsidTr="00227900">
        <w:tc>
          <w:tcPr>
            <w:tcW w:w="656" w:type="dxa"/>
          </w:tcPr>
          <w:p w:rsidR="00B77A12" w:rsidRPr="001F528D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37" w:type="dxa"/>
          </w:tcPr>
          <w:p w:rsidR="00B77A12" w:rsidRPr="00AA4715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Букановская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B77A12" w:rsidRDefault="00B77A12" w:rsidP="00B370A0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1F528D" w:rsidRDefault="00FD7352" w:rsidP="00B370A0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1F528D" w:rsidRDefault="00227900" w:rsidP="003F53A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1F528D" w:rsidTr="00227900">
        <w:tc>
          <w:tcPr>
            <w:tcW w:w="656" w:type="dxa"/>
          </w:tcPr>
          <w:p w:rsidR="00B77A12" w:rsidRPr="001F528D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7" w:type="dxa"/>
          </w:tcPr>
          <w:p w:rsidR="00B77A12" w:rsidRPr="00AA4715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Манинская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1F528D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FD7352" w:rsidRPr="001F528D" w:rsidTr="00CF0C7D">
        <w:tc>
          <w:tcPr>
            <w:tcW w:w="656" w:type="dxa"/>
          </w:tcPr>
          <w:p w:rsidR="00FD7352" w:rsidRPr="001F528D" w:rsidRDefault="00FD7352" w:rsidP="003B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37" w:type="dxa"/>
          </w:tcPr>
          <w:p w:rsidR="00FD7352" w:rsidRPr="001F528D" w:rsidRDefault="00FD7352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1624" w:type="dxa"/>
          </w:tcPr>
          <w:p w:rsidR="00FD735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gridSpan w:val="2"/>
          </w:tcPr>
          <w:p w:rsidR="00FD735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</w:tbl>
    <w:p w:rsidR="00855CD2" w:rsidRDefault="00855CD2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Pr="00374343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5E8" w:rsidRPr="00374343" w:rsidSect="00CA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C1"/>
    <w:rsid w:val="0007518E"/>
    <w:rsid w:val="00096925"/>
    <w:rsid w:val="00116CDD"/>
    <w:rsid w:val="00131E4F"/>
    <w:rsid w:val="001407F6"/>
    <w:rsid w:val="001F528D"/>
    <w:rsid w:val="00200205"/>
    <w:rsid w:val="002073EE"/>
    <w:rsid w:val="00226C35"/>
    <w:rsid w:val="00227900"/>
    <w:rsid w:val="00246265"/>
    <w:rsid w:val="003008A7"/>
    <w:rsid w:val="00354121"/>
    <w:rsid w:val="00374343"/>
    <w:rsid w:val="003B405A"/>
    <w:rsid w:val="003C0B64"/>
    <w:rsid w:val="003F53A6"/>
    <w:rsid w:val="00414C99"/>
    <w:rsid w:val="00490854"/>
    <w:rsid w:val="004E166E"/>
    <w:rsid w:val="004E7936"/>
    <w:rsid w:val="005B6496"/>
    <w:rsid w:val="005F53CD"/>
    <w:rsid w:val="006B608D"/>
    <w:rsid w:val="006F2756"/>
    <w:rsid w:val="0070067B"/>
    <w:rsid w:val="007376D3"/>
    <w:rsid w:val="007455E8"/>
    <w:rsid w:val="0078669C"/>
    <w:rsid w:val="007B5DEF"/>
    <w:rsid w:val="00855CD2"/>
    <w:rsid w:val="008B6AD1"/>
    <w:rsid w:val="00921E04"/>
    <w:rsid w:val="00935D7F"/>
    <w:rsid w:val="0095141D"/>
    <w:rsid w:val="009C0177"/>
    <w:rsid w:val="009E5C73"/>
    <w:rsid w:val="00AA17A0"/>
    <w:rsid w:val="00AA4715"/>
    <w:rsid w:val="00AB0EE9"/>
    <w:rsid w:val="00AC7C81"/>
    <w:rsid w:val="00AE4711"/>
    <w:rsid w:val="00AE4E7C"/>
    <w:rsid w:val="00B162FB"/>
    <w:rsid w:val="00B370A0"/>
    <w:rsid w:val="00B77A12"/>
    <w:rsid w:val="00BC3382"/>
    <w:rsid w:val="00C1256C"/>
    <w:rsid w:val="00C932E9"/>
    <w:rsid w:val="00CA5CCC"/>
    <w:rsid w:val="00D00BEB"/>
    <w:rsid w:val="00E816C7"/>
    <w:rsid w:val="00EB035B"/>
    <w:rsid w:val="00EC24DC"/>
    <w:rsid w:val="00F372C1"/>
    <w:rsid w:val="00F62A62"/>
    <w:rsid w:val="00FD7352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2019-12-09T06:27:00Z</cp:lastPrinted>
  <dcterms:created xsi:type="dcterms:W3CDTF">2024-12-16T07:39:00Z</dcterms:created>
  <dcterms:modified xsi:type="dcterms:W3CDTF">2024-12-16T07:39:00Z</dcterms:modified>
</cp:coreProperties>
</file>