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bookmarkStart w:id="0" w:name="_GoBack"/>
      <w:bookmarkEnd w:id="0"/>
      <w:r w:rsidRPr="00771443">
        <w:rPr>
          <w:rFonts w:ascii="Tahoma" w:eastAsiaTheme="minorEastAsia" w:hAnsi="Tahoma" w:cs="Tahoma"/>
          <w:sz w:val="24"/>
          <w:lang w:eastAsia="ru-RU"/>
        </w:rPr>
        <w:t xml:space="preserve">Документ предоставлен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КонсультантПлюс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КАЛУЖСКАЯ ОБЛАСТЬ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АДМИНИСТРАЦИЯ 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"Г. ЛЮДИНОВО И ЛЮДИНОВСКИЙ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ПОСТАНОВЛЕНИЕ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от 15 февраля 2017 г. N 217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ОБ УТВЕРЖДЕНИИ АДМИНИСТРАТИВНОГО РЕГЛАМЕНТА ПРЕДОСТАВЛЕНИЯ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МУНИЦИПАЛЬНОЙ УСЛУГИ "ВЫДАЧА РАЗРЕШЕНИЯ НА ПЕРЕМЕЩЕНИЕ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ОТХОДОВ СТРОИТЕЛЬСТВА, СНОСА ЗДАНИЙ И СООРУЖЕНИЙ,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В ТОМ ЧИСЛЕ ГРУНТОВ, НА ТЕРРИТОРИИ 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"ГОРОД ЛЮДИНОВО И ЛЮДИНОВСКИЙ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ab/>
      </w:r>
      <w:r w:rsidRPr="00771443">
        <w:rPr>
          <w:rFonts w:ascii="Tahoma" w:eastAsiaTheme="minorEastAsia" w:hAnsi="Tahoma" w:cs="Tahoma"/>
          <w:sz w:val="24"/>
          <w:lang w:eastAsia="ru-RU"/>
        </w:rPr>
        <w:tab/>
      </w:r>
      <w:r w:rsidRPr="00771443">
        <w:rPr>
          <w:rFonts w:ascii="Tahoma" w:eastAsiaTheme="minorEastAsia" w:hAnsi="Tahoma" w:cs="Tahoma"/>
          <w:sz w:val="24"/>
          <w:lang w:eastAsia="ru-RU"/>
        </w:rPr>
        <w:tab/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 xml:space="preserve">В соответствии с постановлением Правительства РФ от 30.04.2014 N 403 "Об исчерпывающем перечне процедур в сфере жилищного строительства", Уставом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район", постановлением администрации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от 15.09.2009 N 1095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администрация (исполнительно-распорядительный орган)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ПОСТАНОВЛЯЕТ: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1. Утвердить административный регламент предоставления муниципальной услуги "Предоставление решения о согласовании архитектурно-градостроительного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 xml:space="preserve">облика объекта на территории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(прилагается).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3.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Контроль за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исполнением настоящего Постановления оставляю за собой.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4. Настоящее Постановление вступает в силу с момента официального опубликования.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Глава администрации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Д.М.Аганичев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Приложение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к Постановлению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администрации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от 15 февраля 2017 г. N 217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АДМИНИСТРАТИВНЫЙ РЕГЛАМЕНТ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ПРЕДОСТАВЛЕНИЯ МУНИЦИПАЛЬНОЙ УСЛУГИ "ВЫДАЧА РАЗРЕШЕНИЯ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НА ПЕРЕМЕЩЕНИЕ ОТХОДОВ СТРОИТЕЛЬСТВА, СНОСА ЗДАНИЙ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 СООРУЖЕНИЙ, В ТОМ ЧИСЛЕ ГРУНТОВ, НА ТЕРРИТОРИИ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МУНИЦИПАЛЬНОГО РАЙОНА "ГОРОД ЛЮДИНОВО И ЛЮДИНОВСКИЙ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ab/>
      </w:r>
      <w:r w:rsidRPr="00771443">
        <w:rPr>
          <w:rFonts w:ascii="Tahoma" w:eastAsiaTheme="minorEastAsia" w:hAnsi="Tahoma" w:cs="Tahoma"/>
          <w:sz w:val="24"/>
          <w:lang w:eastAsia="ru-RU"/>
        </w:rPr>
        <w:tab/>
      </w:r>
      <w:r w:rsidRPr="00771443">
        <w:rPr>
          <w:rFonts w:ascii="Tahoma" w:eastAsiaTheme="minorEastAsia" w:hAnsi="Tahoma" w:cs="Tahoma"/>
          <w:sz w:val="24"/>
          <w:lang w:eastAsia="ru-RU"/>
        </w:rPr>
        <w:tab/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1. Общие положения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1.1.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 xml:space="preserve">Административный регламент предоставления муниципальной услуги "Выдача разрешения на перемещение отходов строительства, сноса зданий и сооружений, в том числе грунтов, на территории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(далее - Регламент) определяет сроки и последовательность административных действий и административных процедур при оказании муниципальной услуги по выдаче разрешения на перемещение отходов строительства, сноса зданий и сооружений, в том числе грунтов, на территории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(далее - муниципальная услуга).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1.2.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1.3. Порядок информирования о правилах предоставления муниципальной услуги: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Информирование о правилах предоставления муниципальной услуги включает в себя информирование непосредственно в отделе благоустройства,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Возможно оказание данной услуги в Многофункциональном центре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Людиновского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района по адресу: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г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. Людиново, ул. Крупской, 26.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1.4. Информация о месте нахождения и графике работы отдела, предоставляющего муниципальную услугу.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Местонахождение отдела благоустройства: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249406, Калужская обл., г. Людиново, ул. Ленина, д. 20, кабинет N 4.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Телефоны для справок: (48444)6-49-66, 6-28-61.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Специалистами отдела благоустройства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понедельник - четверг: 8.00 - 13.00; 14.00 - 17.15;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пятница - 8.00 - 13.00; 14.00 - 16.00;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(суббота, воскресенье - выходные дни).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Адреса электронной почты: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aludin@adm.kaluga.ru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>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Адрес сайта: http://адмлюдиново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.р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ф/.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1.5. Порядок получения заявителями информации (консультаций) по вопросам предоставления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в устном виде на личном приеме в отдел благоустройства;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- в письменном виде почтой в адрес администрации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посредством телефонной связи у сотрудников отдела благоустройства.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установления права заявителя на предоставление ему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перечня документов, необходимых для предоставления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источника получения документов, необходимых для предоставления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времени приема заявителей;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оснований для отказа в предоставлении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Основными требованиями к информированию (консультированию) заинтересованных лиц являются: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достоверность и полнота информирования об услуге;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четкость в изложении информации об услуге;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удобство и доступность получения информации об услуге;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оперативность предоставления информации об услуге.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1.6. Обязанности должностных лиц при информировании (консультировании) по вопросам предоставления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Разговор по телефону не должен продолжаться в среднем более 10 минут.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В случае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виде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либо согласовать другое время для устного информирования.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форме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либо согласовать другое время для получения консультации.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1.7. Требования к размещению и оформлению визуальной, текстовой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мультимедийной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информации.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Раздел II. СТАНДАРТ ПРЕДОСТАВЛЕНИЯ МУНИЦИПАЛЬНОЙ УСЛУГИ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2.1. Наименование муниципальной услуги "Выдача разрешения на перемещение отходов строительства, сноса зданий и сооружений, в том числе грунтов, на территории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2.2. Муниципальная услуга предоставляется администрацией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(далее - Администрация) и осуществляется через отдел благоустройства Администрации (далее - отдел благоустройства).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2.3. Отдел благоустройства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2.4. Отдел благоустройства при предоставлении муниципальной услуги не вправе требовать от заявителя осуществления действий, связанных с обращением в иные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государственные органы, органы местного самоуправления, организации, за исключением получения услуг, документов и информации, представляемых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2.5. Результатом предоставления муниципальной услуги является выдача разрешения на перемещение отходов строительства, сноса зданий и сооружений, в том числе грунтов, на территории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2.6. Срок предоставления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Предоставление муниципальной услуги осуществляется в срок, не превышающий 20 календарных дней со дня получения заявления.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(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ред. Постановления Главы администрации муниципального района "Г.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от 18.09.2017 N 1642)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2.7. Правовые основания для предоставления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с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Конституцией Российской Федерации;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Федеральным законом от 24.06.1998 N 89-ФЗ "Об отходах производства и потребления";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Федеральным законом от 30.03.1999 N 52-ФЗ "О санитарно-эпидемиологическом благополучии населения";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постановлением Правительства РФ от 30.04.2014 N 403 "Об исчерпывающем перечне процедур в сфере жилищного строительства";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- Уставом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Правилами благоустройства и содержания территории муниципального образования "Город Людиново".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2.8. Перечень документов, необходимых для предоставления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2.8.1. В целях получения муниципальной услуги заявитель самостоятельно представляет: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1) заявление о выдаче разрешения на перемещение отходов, составленное по форме согласно приложению N 1 к настоящему Регламенту (приложение N 1).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Для физических лиц вместе с заявлением должно быть представлено заявление - согласие на обработку персональных данных (приложение N 2).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Заявление подписывается заявителем лично либо его уполномоченным представителем;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3) график производства работ;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4) копия договора со специализированной организацией на размещение и утилизацию отходов;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6) ситуационный план места проведения работ;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2.8.2. Перечень документов, необходимых для предоставления муниципальной услуги, запрашиваемых специалистами отдела благоустройства,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2) разрешение на строительство (в случае перемещения грунтов) - находится в распоряжении Администрации.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2.8.3. Документы, указанные в подпункте 2.8.1 Регламента, могут быть представлены заявителем (представителем заявителя) в форме электронных документов, при этом данные документы удостоверяются заявителем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(представителем заявителя) с использованием усиленной квалифицированной электронной подписи.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2.8.4. Представленные документы должны соответствовать следующим требованиям: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1) документы имеют надлежащие подписи сторон или определенных законодательством должностных лиц;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3) документы не должны быть исполнены карандашом;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5) в представленных документах не должно быть разночтений наименований, показателей, адресов и т.д.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отсутствие документа, подтверждающего полномочия представителя;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2.10. Основанием для отказа в предоставлении муниципальной услуги является: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отсутствие комплекта документов, указанных в п. 2.8.1 настоящего Регламента;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2.11. Муниципальная услуга предоставляется бесплатно.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2.12. Время ожидания заявителей при подаче/получении документов для получения муниципальной услуги не должно превышать 15 минут.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2.13. Требования, предъявляемые к месту предоставления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- допуск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сурдопереводчика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тифлосурдопереводчика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>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допуск собаки-проводника на объекты (здания, помещения), в которых предоставляются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"О социальной защите инвалидов в Российской Федерации" администрация должна принимать меры для обеспечения доступа инвалидов к месту предоставления услуги либо, когда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это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2.14. Показателями доступности муниципальной услуги являются: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наличие транспортной доступности к местам предоставления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-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и на портале органов власти Калужской области.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2.15. Показателями качества предоставления муниципальной услуги являются: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соблюдение срока предоставления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2.16. Особенности предоставления муниципальной услуги в электронном виде.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Заявитель вправе подать заявление на предоставление муниципальной услуги, а также документы, указанные в пункте 2.8.1 Регламента,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N 63-ФЗ "Об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электронной подписи" и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Раздел III. СОСТАВ, ПОСЛЕДОВАТЕЛЬНОСТЬ И СРОКИ ВЫПОЛНЕНИЯ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АДМИНИСТРАТИВНЫХ ПРОЦЕДУР, ТРЕБОВАНИЯ К ПОРЯДКУ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ИХ ВЫПОЛНЕНИЯ, В ТОМ ЧИСЛЕ ОСОБЕННОСТИ ВЫПОЛНЕНИЯ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АДМИНИСТРАТИВНЫХ ПРОЦЕДУР В ЭЛЕКТРОННОЙ ФОРМЕ,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 ТАКЖЕ ОСОБЕННОСТИ ВЫПОЛНЕНИЯ АДМИНИСТРАТИВНЫХ ПРОЦЕДУР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В МФЦ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прием, первичная проверка документов, регистрация и направление заявления о предоставлении муниципальной услуги в отдел благоустройства;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регистрация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- выдача разрешения на перемещение отходов строительства, сноса зданий и сооружений, в том числе грунтов, либо </w:t>
      </w:r>
      <w:proofErr w:type="spellStart"/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либо</w:t>
      </w:r>
      <w:proofErr w:type="spellEnd"/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решения об отказе в предоставлении муниципальной услуги заявителю.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3.2. Описание административных процедур.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3.2.1. Прием, первичная проверка документов, регистрация и направление заявления о предоставлении муниципальной услуги в отдел благоустройства.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 xml:space="preserve">Основанием для начала административной процедуры является поступление в отдел делопроизводства, кадровой работы, контроля и взаимодействия с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поселениями 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"Портал государственных и муниципальных услуг (функций) Калужской области".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Сотрудник отдела делопроизводства, кадровой работы, контроля и взаимодействия с поселениями Администрации: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проверяет наличие документа, удостоверяющего полномочия представителя заявителя.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В случае отсутствия оснований для отказа в приеме документов, указанных в пункте 2.9 Регламента,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После регистрации заявление направляется главе Администрации для рассмотрения и визирования.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Завизированное заявление направляется заместителю главы Администрации и далее - начальнику отдела благоустройства, который передает его для исполнения специалисту отдела благоустройства, осуществляющему подготовку проекта разрешения на перемещение отходов строительства, сноса зданий и сооружений, в том числе грунтов, либо мотивированного отказа в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Результатом административной процедуры является направление специалисту отдела благоустройства заявления о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Срок выполнения административной процедуры - не более трех календарных дней.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3.2.1.1. В случае подачи заявителем заявления в отдел благоустройства сотрудник отдела проверяет комплектность и правильность оформления документов.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В случае ненадлежащего оформления заявления, несоответствия приложенных к заявлению документов документам, указанным в заявлении, сотрудник отдела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благоустройства возвращает документы заявителю и разъясняет причины возврата.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В случае надлежащего оформления заявления и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соответствия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Основанием для начала административной процедуры является получение заявления сотрудником отдела благоустройства.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Сотрудник отдела благоустройства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б) при отсутствии основания для отказа в предоставлении муниципальной услуги, предусмотренного пунктом 2.10 Регламента, направляет запросы, предусмотренные подпунктом 2.8.2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В случае если указанные документы были представлены заявителем по собственной инициативе, направление запросов не производится;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в) после получения ответов по запросам, предусмотренным подпунктом 2.8.2 пункта 2.8 Регламента, подготавливает решение об отказе в предоставлении муниципальной услуги с указанием причин при наличии оснований, предусмотренных пунктом 2.10 Регламента;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г) после получения ответов на запросы, предусмотренные подпунктом 2.8.2 пункта 2.8 Регламента, и в случаях отсутствия оснований для отказа, предусмотренных пунктом 2.10 Регламента, осуществляет подготовку разрешения на перемещение отходов строительства, сноса зданий и сооружений, в том числе грунтов (приложение N 3), и отправляет его на согласование для дальнейшего утверждения;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д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>) разрешение на перемещение отходов строительства, сноса зданий и сооружений, в том числе грунтов, согласовывается должностными лицами Администрации, подписывается главой Администрации и направляется в отдел делопроизводства, кадровой работы, контроля и взаимодействия с поселениями Администрации для его регистрации.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Решение об отказе в предоставлении муниципальной услуги (приложение N 4) оформляется в течение 20-ти дней с момента регистрации заявления о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(в ред. Постановления Главы администрации муниципального района "Г.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от 18.09.2017 N 1642)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Решение об отказе в предоставлении муниципальной услуги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Подписанное решение об отказе в предоставлении муниципальной услуги направляется на регистрацию в отдел делопроизводства, кадровой работы, контроля и взаимодействия с поселениями Администрации.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Результатом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разрешения на перемещение отходов строительства, сноса зданий и сооружений, в том числе грунтов, либо решения о согласовании архитектурно-градостроительного облика объекта или решения об отказе в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Срок выполнения административной процедуры - не более 15 календарных дней.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(в ред. Постановления Главы администрации муниципального района "Г.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 от 18.09.2017 N 1642)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3.2.3. Регистрация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После получения подписанных главой Администрации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 сотрудник отдела делопроизводства, кадровой работы, контроля и взаимодействия с поселениями Администрации осуществляет их регистрацию.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разрешения на перемещение отходов строительства, сноса зданий и сооружений, в том числе грунтов;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решения об отказе в предоставлении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документов и материалов, представленных заявителем при обращении за получением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Срок выполнения административной процедуры - не более одного календарного дня.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3.2.4. Выдача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 заявителю.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отдела делопроизводства,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Заявитель делает отметку о получении в листе рассылки разрешения на перемещение отходов строительства, сноса зданий и сооружений, в том числе грунтов.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Результат предоставления муниципальной услуги также может быть направлен в адрес заявителя посредством почтового отправления.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Результатом административной процедуры является выдача заявителю разрешения на перемещение отходов строительства, сноса зданий и сооружений, в том числе грунтов, либо решения об отказе в предоставлении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Срок выполнения административной процедуры - не более одного календарного дня.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3.3. Последовательность административных процедур отражена в блок-схеме (приложение N 5).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Раздел IV. ФОРМЫ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КОНТРОЛЯ ЗА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ИСПОЛНЕНИЕМ АДМИНИСТРАТИВНОГО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РЕГЛАМЕНТА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4.1. Текущий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контроль за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благоустройства.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4.2.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Контроль за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4.3.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Контроль за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4.5. Специалисты отдела благоустройства,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Раздел V. ДОСУДЕБНЫЙ (ВНЕСУДЕБНЫЙ) ПОРЯДОК ОБЖАЛОВАНИЯ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РЕШЕНИЙ И ДЕЙСТВИЙ (БЕЗДЕЙСТВИЯ) ОРГАНА, ПРЕДОСТАВЛЯЮЩЕГО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МУНИЦИПАЛЬНУЮ УСЛУГУ, А ТАКЖЕ ДОЛЖНОСТНЫХ ЛИЦ, МУНИЦИПАЛЬНЫХ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СЛУЖАЩИХ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г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. Людиново, ул. Ленина, 20. Телефон: (48444) 64966, 62861, факс: 62993.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Заявитель может обратиться с жалобой, в том числе в следующих случаях: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нарушение срока предоставления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5.2. Жалоба подается в письменной форме на бумажном носителе, в электронной форме в Администрацию.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5.4.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разделом, либо в порядке, установленном антимонопольным законодательством Российской Федерации, в антимонопольный орган.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5.5. Жалоба должна содержать: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5.6.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5.7. По результатам рассмотрения жалобы глава Администрации принимает одно из следующих решений: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2) отказывает в удовлетворении жалобы.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5.8. Не позднее дня, следующего за днем принятия решения, указанного в части 5.7,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или преступления глава Администрации в соответствии с частью 5.2 незамедлительно направляет имеющиеся материалы в органы прокуратуры.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Приложение N 1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К Административному регламенту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Главе администрации 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от _____________________________________,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проживающего 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________________________________________,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тел.: 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Заявление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о предоставлении разрешения на перемещение отходов строительства, сноса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зданий и сооружений, в том числе грунтов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Прошу  предоставить разрешение на перемещение отходов (строительства, сноса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зданий и сооружений, грунтов)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(ненужное зачеркнуть)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Адрес места проведения работ: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(место проведения работ)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 xml:space="preserve">    Срок выполнения работ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с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___________ по ___________.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Место размещения и утилизации отходов: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Результаты предоставления муниципальной услуги прошу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(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нужное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отметить в квадрате)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┌──┐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Выдать при личном обращении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└──┘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┌──┐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Направить посредством почтового отправления по адресу: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└──┘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К заявлению прилагаю следующие документы: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1) _______________________________________________________________________;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2) _______________________________________________________________________;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3) _______________________________________________________________________;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4) _______________________________________________________________________;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5) _______________________________________________________________________.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 xml:space="preserve">    Заявитель ________________________________________________ 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(фамилия, имя, отчество)              (подпись)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Дата "__" ____________ 20__ г.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Приложение N 2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к Административному регламенту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СОГЛАСИЕ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на обработку персональных данных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Я, _______________________________________________________________________,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(фамилия, имя, отчество)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в  соответствии с пунктом 4 статьи 9 Федерального закона от 27 июля 2006 г.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N 152-ФЗ "О персональных данных", зарегистрирова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н(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а) по адресу: 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документ, удостоверяющий личность 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(наименование документа, номер, сведения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о дате выдачи документа и о выдаваемом его органе)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даю  согласие  на  обработку  моих  персональных данных, а именно: фамилии,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имени,   отчества,  должности,  места  работы,  вида  деятельности  и  иной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информации, необходимой при обращении в администрацию 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"Город  Людиново  и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район",  то  есть на совершение действий,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предусмотренных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пунктом  3  части  1  статьи  3  Федерального  закона  "О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персональных данных".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Настоящее  согласие  действует  со  дня  его  подписания  со  дня  отзыва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письменной форме.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"__" ______________ 20__ г.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(подпись субъекта персональных данных и ее расшифровка)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Приложение N 3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к Административному регламенту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(Ф.И.О., адрес заявителя (представителя) заявителя)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(адрес заявителя)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Разрешение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на перемещение отходов строительства,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сноса зданий и сооружений, в том числе грунтов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от _________                                             N 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Администрация (исполнительно-распорядительный орган)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муниципального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района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(наименование органа местного самоуправления)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Выдано: 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(полное наименование, ИНН, КПП, почтовый адрес - для юридического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лица, фамилия, имя, отчество, паспортные данные - для физического лица)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Основание  для  проведения  работ по перемещению отходов строительства,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сноса зданий и строений, в том числе грунтов: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Строительный   материал   зданий,   сооружений,   подлежащих   сносу  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перемещению: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Глава администрации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      ___________      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(должность уполномоченного       (подпись)          (расшифровка подписи)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сотрудника органа,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осуществляющего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выдачу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разрешения)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М.П.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Приложение N 3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к Административному регламенту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 xml:space="preserve">                        (Ф.И.О., адрес заявителя (представителя) заявителя)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(адрес заявителя)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Решение об отказе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в выдаче разрешения на перемещение отходов строительства,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сноса зданий и сооружений, в том числе грунтов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от _________                                             N 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Администрация (исполнительно-распорядительный орган) 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"Город Людиново и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Людиновский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(наименование органа местного самоуправления)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сообщает, что 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(Ф.И.О. заявителя в дательном падеже, наименование, номер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и дата выдачи документа, подтверждающего личность, почтовый адрес -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для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физического лица)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(полное наименование, ИНН, КПП, почтовый адрес - для юридического лица)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КонсультантПлюс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>: примечание.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В официальном тексте документа, видимо, допущена опечатка: пункт 2.18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данном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документе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отсутствует.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на   основании  пункта  2.18  Административного  регламента  предоставления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муниципальной  услуги  отказано  в предоставлении разрешения на перемещение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отходов строительства, сноса зданий и сооружений, в том числе грунтов: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(наименование объекта, адрес объекта)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в связи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с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___________________________________________________________________________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(основание отказа)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Глава администрации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муниципального района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__________________________      ___________      __________________________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(должность уполномоченного       (подпись)          (расшифровка подписи)</w:t>
      </w:r>
      <w:proofErr w:type="gram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сотрудника органа,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осуществляющего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выдачу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разрешения)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М.П.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Приложение N 4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к Административному регламенту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БЛОК-СХЕМА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ПРЕДОСТАВЛЕНИЯ МУНИЦИПАЛЬНОЙ УСЛУГИ "ВЫДАЧА РАЗРЕШЕНИЯ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НА ПЕРЕМЕЩЕНИЕ ОТХОДОВ СТРОИТЕЛЬСТВА, СНОСА ЗДАНИЙ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И СООРУЖЕНИЙ, В ТОМ ЧИСЛЕ ГРУНТОВ, НА ТЕРРИТОРИИ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МУНИЦИПАЛЬНОГО РАЙОНА "ГОРОД ЛЮДИНОВО И ЛЮДИНОВСКИЙ РАЙОН"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│         Подача заявления на предоставление муниципальной услуги    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└───────────────────┬──────────────────────────────────────┬──────────────┘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\/                                     \/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┌──────────────────────────────────────┐  ┌───────────────────────────────┐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│Прием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, первичная проверка документов,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Отказ в приеме заявления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на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│регистрация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 направление заявления о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предоставление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муниципальной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предоставлении</w:t>
      </w:r>
      <w:proofErr w:type="spellEnd"/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муниципальной услуги в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услуги        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│        отдел благоустройства         │  └───────────────────────────────┘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└───────────────────┬──────────────────┘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\/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┌──────────────────────────────────────┐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│       Рассмотрение заявления о  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│предоставлении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муниципальной услуги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с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│направлением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соответствующих запросов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    в рамках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межведомственного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>│   информационного взаимодействия,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│подготовка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 утверждение разрешения </w:t>
      </w:r>
      <w:proofErr w:type="spellStart"/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на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├───────────────────────┐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перемещение отходов строительства,  │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│сноса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зданий и сооружений, в том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числе│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грунтов, либо решения об отказе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│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предоставлении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муниципальной услуги  │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└─────────┬─────────────────────────┬──┘                  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\/                        \/                         \/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┌───────────────────┐  ┌────────────────────────┐  ┌──────────────────────┐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│Подготовка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решения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Направление запроса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Подготовка</w:t>
      </w:r>
      <w:proofErr w:type="spellEnd"/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разрешения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  об отказе в   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│соответствующие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органы </w:t>
      </w:r>
      <w:proofErr w:type="spellStart"/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│на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перемещение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отходов│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предоставлении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│&lt;─┤     рамках системы     ├─&gt;│ строительства, сноса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муниципальной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межведомственного   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│зданий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 сооружений,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в│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    услуги      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электронного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  │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том числе грунтов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└─────────┬─────────┘  │     взаимодействия     │  └───────────┬──────────┘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\/            └────────────────────────┘             \/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┌───────────────────┐                              ┌──────────────────────┐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│Направление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решения│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│Утверждение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разрешения│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  об отказе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│       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│на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перемещение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отходов│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предоставлении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│       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строительства, сноса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 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муниципальной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│       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│зданий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 сооружений,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в│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│ услуги заявителю  │       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 том числе грунтов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>└───────────────────┘                              └───────────┬──────────┘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           \/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┌──────────────────────┐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lastRenderedPageBreak/>
        <w:t xml:space="preserve">                                                   │     Регистрация 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   утвержденного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   разрешения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на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 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перемещение отходов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строительства, сноса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│зданий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 сооружений, </w:t>
      </w:r>
      <w:proofErr w:type="spellStart"/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 том числе грунтов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└───────────┬──────────┘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           \/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┌──────────────────────┐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Выдача разрешения </w:t>
      </w:r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на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 xml:space="preserve">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перемещение отходов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строительства, сноса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</w:t>
      </w:r>
      <w:proofErr w:type="spellStart"/>
      <w:r w:rsidRPr="00771443">
        <w:rPr>
          <w:rFonts w:ascii="Tahoma" w:eastAsiaTheme="minorEastAsia" w:hAnsi="Tahoma" w:cs="Tahoma"/>
          <w:sz w:val="24"/>
          <w:lang w:eastAsia="ru-RU"/>
        </w:rPr>
        <w:t>│зданий</w:t>
      </w:r>
      <w:proofErr w:type="spellEnd"/>
      <w:r w:rsidRPr="00771443">
        <w:rPr>
          <w:rFonts w:ascii="Tahoma" w:eastAsiaTheme="minorEastAsia" w:hAnsi="Tahoma" w:cs="Tahoma"/>
          <w:sz w:val="24"/>
          <w:lang w:eastAsia="ru-RU"/>
        </w:rPr>
        <w:t xml:space="preserve"> и сооружений, </w:t>
      </w:r>
      <w:proofErr w:type="spellStart"/>
      <w:proofErr w:type="gramStart"/>
      <w:r w:rsidRPr="00771443">
        <w:rPr>
          <w:rFonts w:ascii="Tahoma" w:eastAsiaTheme="minorEastAsia" w:hAnsi="Tahoma" w:cs="Tahoma"/>
          <w:sz w:val="24"/>
          <w:lang w:eastAsia="ru-RU"/>
        </w:rPr>
        <w:t>в</w:t>
      </w:r>
      <w:proofErr w:type="gramEnd"/>
      <w:r w:rsidRPr="00771443">
        <w:rPr>
          <w:rFonts w:ascii="Tahoma" w:eastAsiaTheme="minorEastAsia" w:hAnsi="Tahoma" w:cs="Tahoma"/>
          <w:sz w:val="24"/>
          <w:lang w:eastAsia="ru-RU"/>
        </w:rPr>
        <w:t>│</w:t>
      </w:r>
      <w:proofErr w:type="spellEnd"/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│  том числе грунтов   │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  <w:r w:rsidRPr="00771443">
        <w:rPr>
          <w:rFonts w:ascii="Tahoma" w:eastAsiaTheme="minorEastAsia" w:hAnsi="Tahoma" w:cs="Tahoma"/>
          <w:sz w:val="24"/>
          <w:lang w:eastAsia="ru-RU"/>
        </w:rPr>
        <w:t xml:space="preserve">                                                   └──────────────────────┘</w:t>
      </w: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771443" w:rsidRPr="00771443" w:rsidRDefault="00771443" w:rsidP="00771443">
      <w:pPr>
        <w:jc w:val="both"/>
        <w:rPr>
          <w:rFonts w:ascii="Tahoma" w:eastAsiaTheme="minorEastAsia" w:hAnsi="Tahoma" w:cs="Tahoma"/>
          <w:sz w:val="24"/>
          <w:lang w:eastAsia="ru-RU"/>
        </w:rPr>
      </w:pPr>
    </w:p>
    <w:p w:rsidR="00965D4A" w:rsidRPr="00771443" w:rsidRDefault="00965D4A" w:rsidP="00771443">
      <w:pPr>
        <w:jc w:val="both"/>
        <w:rPr>
          <w:sz w:val="28"/>
        </w:rPr>
      </w:pPr>
    </w:p>
    <w:sectPr w:rsidR="00965D4A" w:rsidRPr="00771443" w:rsidSect="0027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F1"/>
    <w:rsid w:val="001B1AAA"/>
    <w:rsid w:val="00771443"/>
    <w:rsid w:val="00965D4A"/>
    <w:rsid w:val="00B5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13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1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13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1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3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2023-05-23T06:21:00Z</dcterms:created>
  <dcterms:modified xsi:type="dcterms:W3CDTF">2023-06-15T06:12:00Z</dcterms:modified>
</cp:coreProperties>
</file>