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58" w:rsidRPr="007854FD" w:rsidRDefault="00563E58" w:rsidP="00563E58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E58" w:rsidRPr="00663FC0" w:rsidRDefault="00563E58" w:rsidP="00563E58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563E58" w:rsidRPr="00663FC0" w:rsidRDefault="00563E58" w:rsidP="00563E58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563E58" w:rsidRDefault="00563E58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563E58" w:rsidRDefault="00B856BD" w:rsidP="002A1709">
      <w:pPr>
        <w:rPr>
          <w:sz w:val="23"/>
          <w:szCs w:val="23"/>
        </w:rPr>
      </w:pPr>
      <w:r>
        <w:rPr>
          <w:sz w:val="23"/>
          <w:szCs w:val="23"/>
        </w:rPr>
        <w:t>о</w:t>
      </w:r>
      <w:r w:rsidR="00563E58" w:rsidRPr="00EB603E">
        <w:rPr>
          <w:sz w:val="23"/>
          <w:szCs w:val="23"/>
        </w:rPr>
        <w:t>т</w:t>
      </w:r>
      <w:r w:rsidR="002C0F6D">
        <w:rPr>
          <w:sz w:val="23"/>
          <w:szCs w:val="23"/>
        </w:rPr>
        <w:t xml:space="preserve"> </w:t>
      </w:r>
      <w:r w:rsidR="00C5003F">
        <w:rPr>
          <w:sz w:val="23"/>
          <w:szCs w:val="23"/>
        </w:rPr>
        <w:t>«</w:t>
      </w:r>
      <w:r>
        <w:rPr>
          <w:sz w:val="23"/>
          <w:szCs w:val="23"/>
        </w:rPr>
        <w:t xml:space="preserve"> </w:t>
      </w:r>
      <w:r w:rsidR="00C123C9">
        <w:rPr>
          <w:sz w:val="23"/>
          <w:szCs w:val="23"/>
        </w:rPr>
        <w:t>20</w:t>
      </w:r>
      <w:r w:rsidR="00251FE9">
        <w:rPr>
          <w:sz w:val="23"/>
          <w:szCs w:val="23"/>
        </w:rPr>
        <w:t xml:space="preserve"> »</w:t>
      </w:r>
      <w:r w:rsidR="00C500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DB3ED9" w:rsidRPr="00653848">
        <w:rPr>
          <w:sz w:val="23"/>
          <w:szCs w:val="23"/>
        </w:rPr>
        <w:t>___</w:t>
      </w:r>
      <w:r w:rsidR="00C123C9">
        <w:rPr>
          <w:sz w:val="23"/>
          <w:szCs w:val="23"/>
        </w:rPr>
        <w:t>01</w:t>
      </w:r>
      <w:bookmarkStart w:id="0" w:name="_GoBack"/>
      <w:bookmarkEnd w:id="0"/>
      <w:r w:rsidR="00DB3ED9" w:rsidRPr="00653848">
        <w:rPr>
          <w:sz w:val="23"/>
          <w:szCs w:val="23"/>
        </w:rPr>
        <w:t>__</w:t>
      </w:r>
      <w:r w:rsidRPr="006538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C5003F">
        <w:rPr>
          <w:sz w:val="23"/>
          <w:szCs w:val="23"/>
        </w:rPr>
        <w:t>202</w:t>
      </w:r>
      <w:r w:rsidR="00640793">
        <w:rPr>
          <w:sz w:val="23"/>
          <w:szCs w:val="23"/>
        </w:rPr>
        <w:t>5</w:t>
      </w:r>
      <w:r w:rsidR="00563E58">
        <w:rPr>
          <w:sz w:val="23"/>
          <w:szCs w:val="23"/>
        </w:rPr>
        <w:t xml:space="preserve"> г.</w:t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  <w:t xml:space="preserve">   </w:t>
      </w:r>
      <w:r w:rsidR="002A1709">
        <w:rPr>
          <w:sz w:val="23"/>
          <w:szCs w:val="23"/>
        </w:rPr>
        <w:t xml:space="preserve">                    </w:t>
      </w:r>
      <w:r w:rsidR="00563E58">
        <w:rPr>
          <w:sz w:val="23"/>
          <w:szCs w:val="23"/>
        </w:rPr>
        <w:t xml:space="preserve">    № </w:t>
      </w:r>
      <w:r>
        <w:rPr>
          <w:sz w:val="23"/>
          <w:szCs w:val="23"/>
        </w:rPr>
        <w:t xml:space="preserve"> </w:t>
      </w:r>
      <w:r w:rsidR="00DB3ED9" w:rsidRPr="00653848">
        <w:rPr>
          <w:sz w:val="23"/>
          <w:szCs w:val="23"/>
        </w:rPr>
        <w:t>__</w:t>
      </w:r>
      <w:r w:rsidR="00C123C9">
        <w:rPr>
          <w:sz w:val="23"/>
          <w:szCs w:val="23"/>
        </w:rPr>
        <w:t>32</w:t>
      </w:r>
      <w:r w:rsidR="00DB3ED9" w:rsidRPr="00653848">
        <w:rPr>
          <w:sz w:val="23"/>
          <w:szCs w:val="23"/>
        </w:rPr>
        <w:t>_</w:t>
      </w:r>
    </w:p>
    <w:p w:rsidR="00E24A2A" w:rsidRDefault="00E24A2A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D53D5B" w:rsidRDefault="00D53D5B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A1709" w:rsidTr="002A1709">
        <w:tc>
          <w:tcPr>
            <w:tcW w:w="5103" w:type="dxa"/>
          </w:tcPr>
          <w:p w:rsidR="002A1709" w:rsidRPr="00AB6326" w:rsidRDefault="002A1709" w:rsidP="002A1709">
            <w:pPr>
              <w:pStyle w:val="11"/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AB6326">
              <w:rPr>
                <w:sz w:val="24"/>
                <w:szCs w:val="24"/>
              </w:rPr>
              <w:t>О внесении изменений  в постановление администрации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«Город Людиново и Людиновский район»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28.08.2020  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№ 927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 «Об утверждении Порядка определения объема и условий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предоставления субсидий бюджетным и автономным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учреждениям,</w:t>
            </w:r>
            <w:r>
              <w:rPr>
                <w:sz w:val="24"/>
                <w:szCs w:val="24"/>
              </w:rPr>
              <w:t xml:space="preserve"> ф</w:t>
            </w:r>
            <w:r w:rsidRPr="00AB6326">
              <w:rPr>
                <w:sz w:val="24"/>
                <w:szCs w:val="24"/>
              </w:rPr>
              <w:t>инансируемым из бюджета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«Город Людиново и Людиновский район»,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на иные цели</w:t>
            </w:r>
            <w:r>
              <w:rPr>
                <w:sz w:val="24"/>
                <w:szCs w:val="24"/>
              </w:rPr>
              <w:t>»</w:t>
            </w:r>
          </w:p>
          <w:p w:rsidR="002A1709" w:rsidRDefault="002A1709" w:rsidP="003A21B9">
            <w:pPr>
              <w:pStyle w:val="11"/>
              <w:ind w:left="0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</w:tbl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DB3ED9" w:rsidRPr="0075045B" w:rsidRDefault="00DB3ED9" w:rsidP="0075045B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r w:rsidRPr="0075045B">
        <w:rPr>
          <w:b w:val="0"/>
          <w:sz w:val="24"/>
          <w:szCs w:val="24"/>
        </w:rPr>
        <w:t xml:space="preserve">В соответствии со статьей 78.1 Бюджетного кодекса Российской Федерации, </w:t>
      </w:r>
      <w:hyperlink r:id="rId7" w:history="1">
        <w:r w:rsidRPr="0075045B">
          <w:rPr>
            <w:rStyle w:val="a5"/>
            <w:b w:val="0"/>
            <w:color w:val="000000" w:themeColor="text1"/>
            <w:sz w:val="24"/>
            <w:szCs w:val="24"/>
            <w:u w:val="none"/>
          </w:rPr>
          <w:t>статьи 9.2</w:t>
        </w:r>
      </w:hyperlink>
      <w:r w:rsidRPr="0075045B">
        <w:rPr>
          <w:b w:val="0"/>
          <w:color w:val="000000" w:themeColor="text1"/>
          <w:sz w:val="24"/>
          <w:szCs w:val="24"/>
        </w:rPr>
        <w:t xml:space="preserve"> Федерального закона от 12.01.1996 №7-ФЗ «О некоммерческих организациях»,</w:t>
      </w:r>
      <w:hyperlink r:id="rId8" w:history="1">
        <w:r w:rsidRPr="0075045B">
          <w:rPr>
            <w:rStyle w:val="a5"/>
            <w:b w:val="0"/>
            <w:color w:val="000000" w:themeColor="text1"/>
            <w:sz w:val="24"/>
            <w:szCs w:val="24"/>
            <w:u w:val="none"/>
          </w:rPr>
          <w:t xml:space="preserve"> статьи 4</w:t>
        </w:r>
      </w:hyperlink>
      <w:r w:rsidRPr="0075045B">
        <w:rPr>
          <w:b w:val="0"/>
          <w:sz w:val="24"/>
          <w:szCs w:val="24"/>
        </w:rPr>
        <w:t xml:space="preserve"> Федерального закона «Об автономных учреждениях»,</w:t>
      </w:r>
      <w:r w:rsidR="0075045B">
        <w:rPr>
          <w:b w:val="0"/>
          <w:sz w:val="24"/>
          <w:szCs w:val="24"/>
        </w:rPr>
        <w:t xml:space="preserve"> постановлением </w:t>
      </w:r>
      <w:r w:rsidR="0075045B" w:rsidRPr="00DB3ED9">
        <w:rPr>
          <w:b w:val="0"/>
          <w:sz w:val="24"/>
          <w:szCs w:val="24"/>
        </w:rPr>
        <w:t>администрации муниципального района</w:t>
      </w:r>
      <w:r w:rsidR="0075045B">
        <w:rPr>
          <w:b w:val="0"/>
          <w:sz w:val="24"/>
          <w:szCs w:val="24"/>
        </w:rPr>
        <w:t xml:space="preserve"> </w:t>
      </w:r>
      <w:r w:rsidR="0075045B" w:rsidRPr="00DB3ED9">
        <w:rPr>
          <w:b w:val="0"/>
          <w:sz w:val="24"/>
          <w:szCs w:val="24"/>
        </w:rPr>
        <w:t>«Город Людиново и Людиновский район»</w:t>
      </w:r>
      <w:r w:rsidR="0075045B">
        <w:rPr>
          <w:b w:val="0"/>
          <w:sz w:val="24"/>
          <w:szCs w:val="24"/>
        </w:rPr>
        <w:t xml:space="preserve"> от </w:t>
      </w:r>
      <w:r w:rsidR="0075045B" w:rsidRPr="0075045B">
        <w:rPr>
          <w:b w:val="0"/>
          <w:sz w:val="24"/>
          <w:szCs w:val="24"/>
        </w:rPr>
        <w:t>28.08.2020  № 927 «Об утверждении Порядка определения объема и условий предоставления субсидий бюджетным  и автономным учреждениям, финансируемым из бюджета муниципального района «Город Людиново и Людиновский район», на иные цели»</w:t>
      </w:r>
      <w:r w:rsidR="0075045B">
        <w:rPr>
          <w:b w:val="0"/>
          <w:sz w:val="24"/>
          <w:szCs w:val="24"/>
        </w:rPr>
        <w:t xml:space="preserve"> </w:t>
      </w:r>
      <w:r w:rsidRPr="0075045B">
        <w:rPr>
          <w:b w:val="0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ED9" w:rsidRPr="00DB3ED9" w:rsidRDefault="00DB3ED9" w:rsidP="001B42C4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r w:rsidRPr="0075045B">
        <w:rPr>
          <w:b w:val="0"/>
          <w:w w:val="105"/>
          <w:sz w:val="24"/>
          <w:szCs w:val="24"/>
        </w:rPr>
        <w:t>1.</w:t>
      </w:r>
      <w:r w:rsidRPr="00653848">
        <w:rPr>
          <w:b w:val="0"/>
          <w:w w:val="105"/>
          <w:sz w:val="24"/>
          <w:szCs w:val="24"/>
        </w:rPr>
        <w:t xml:space="preserve"> </w:t>
      </w:r>
      <w:r w:rsidR="00F47E20" w:rsidRPr="00F47E20">
        <w:rPr>
          <w:b w:val="0"/>
          <w:w w:val="105"/>
          <w:sz w:val="24"/>
          <w:szCs w:val="24"/>
        </w:rPr>
        <w:t>В</w:t>
      </w:r>
      <w:r w:rsidRPr="00DB3ED9">
        <w:rPr>
          <w:b w:val="0"/>
          <w:sz w:val="24"/>
          <w:szCs w:val="24"/>
        </w:rPr>
        <w:t>нес</w:t>
      </w:r>
      <w:r w:rsidR="00842192">
        <w:rPr>
          <w:b w:val="0"/>
          <w:sz w:val="24"/>
          <w:szCs w:val="24"/>
        </w:rPr>
        <w:t>т</w:t>
      </w:r>
      <w:r w:rsidRPr="00DB3ED9">
        <w:rPr>
          <w:b w:val="0"/>
          <w:sz w:val="24"/>
          <w:szCs w:val="24"/>
        </w:rPr>
        <w:t>и изменени</w:t>
      </w:r>
      <w:r w:rsidR="00842192">
        <w:rPr>
          <w:b w:val="0"/>
          <w:sz w:val="24"/>
          <w:szCs w:val="24"/>
        </w:rPr>
        <w:t>я</w:t>
      </w:r>
      <w:r w:rsidRPr="00DB3ED9">
        <w:rPr>
          <w:b w:val="0"/>
          <w:sz w:val="24"/>
          <w:szCs w:val="24"/>
        </w:rPr>
        <w:t xml:space="preserve"> в постановление администрации муниципального района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«Город Людиново и Людиновский район»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от 28.08.2020  № 927 «Об утверждении Порядка определения объема и условий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предоставления субсидий бюджетным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и автономным учреждениям, финансируемым из бюджета муниципального района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«Город Людиново и Людиновский район»,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на иные цели</w:t>
      </w:r>
      <w:r w:rsidR="00F47E20">
        <w:rPr>
          <w:b w:val="0"/>
          <w:sz w:val="24"/>
          <w:szCs w:val="24"/>
        </w:rPr>
        <w:t>» следующее изменения:</w:t>
      </w:r>
    </w:p>
    <w:p w:rsidR="00C85FDE" w:rsidRDefault="00DB3ED9" w:rsidP="001B42C4">
      <w:pPr>
        <w:pStyle w:val="a3"/>
        <w:ind w:left="0" w:firstLine="720"/>
        <w:rPr>
          <w:sz w:val="24"/>
          <w:szCs w:val="24"/>
        </w:rPr>
      </w:pPr>
      <w:r w:rsidRPr="00F47E20">
        <w:rPr>
          <w:sz w:val="24"/>
          <w:szCs w:val="24"/>
        </w:rPr>
        <w:t xml:space="preserve">1.1. </w:t>
      </w:r>
      <w:r w:rsidR="00F47E20" w:rsidRPr="00F47E20">
        <w:rPr>
          <w:sz w:val="24"/>
          <w:szCs w:val="24"/>
        </w:rPr>
        <w:t xml:space="preserve">Пункт </w:t>
      </w:r>
      <w:r w:rsidR="00C85FDE">
        <w:rPr>
          <w:sz w:val="24"/>
          <w:szCs w:val="24"/>
        </w:rPr>
        <w:t>1.2.1. «</w:t>
      </w:r>
      <w:r w:rsidR="00C85FDE" w:rsidRPr="003A330A">
        <w:rPr>
          <w:sz w:val="24"/>
          <w:szCs w:val="24"/>
        </w:rPr>
        <w:t>Субсидии в целях реализации национальных</w:t>
      </w:r>
      <w:r w:rsidR="00C85FDE">
        <w:rPr>
          <w:sz w:val="24"/>
          <w:szCs w:val="24"/>
        </w:rPr>
        <w:t xml:space="preserve"> </w:t>
      </w:r>
      <w:r w:rsidR="00C85FDE" w:rsidRPr="003A330A">
        <w:rPr>
          <w:sz w:val="24"/>
          <w:szCs w:val="24"/>
        </w:rPr>
        <w:t>проектов</w:t>
      </w:r>
      <w:r w:rsidR="00C85FDE">
        <w:rPr>
          <w:sz w:val="24"/>
          <w:szCs w:val="24"/>
        </w:rPr>
        <w:t>»</w:t>
      </w:r>
      <w:r w:rsidR="00C85FDE" w:rsidRPr="00F47E20">
        <w:rPr>
          <w:sz w:val="24"/>
          <w:szCs w:val="24"/>
        </w:rPr>
        <w:t xml:space="preserve"> </w:t>
      </w:r>
      <w:r w:rsidR="00F47E20" w:rsidRPr="00F47E20">
        <w:rPr>
          <w:sz w:val="24"/>
          <w:szCs w:val="24"/>
        </w:rPr>
        <w:t xml:space="preserve">дополнить </w:t>
      </w:r>
      <w:r w:rsidR="008C6DEC">
        <w:rPr>
          <w:sz w:val="24"/>
          <w:szCs w:val="24"/>
        </w:rPr>
        <w:t>абзацем</w:t>
      </w:r>
      <w:r w:rsidR="00F47E20" w:rsidRPr="00F47E20">
        <w:rPr>
          <w:sz w:val="24"/>
          <w:szCs w:val="24"/>
        </w:rPr>
        <w:t xml:space="preserve"> следующего содержания</w:t>
      </w:r>
      <w:r w:rsidR="00B27B9F">
        <w:rPr>
          <w:sz w:val="24"/>
          <w:szCs w:val="24"/>
        </w:rPr>
        <w:t>:</w:t>
      </w:r>
      <w:r w:rsidR="00F47E20">
        <w:rPr>
          <w:sz w:val="24"/>
          <w:szCs w:val="24"/>
        </w:rPr>
        <w:t xml:space="preserve"> «Субсидия в целях </w:t>
      </w:r>
      <w:r w:rsidR="00C85FDE" w:rsidRPr="003A330A">
        <w:rPr>
          <w:sz w:val="24"/>
          <w:szCs w:val="24"/>
        </w:rPr>
        <w:t>реализации национального проекта «</w:t>
      </w:r>
      <w:r w:rsidR="00C940A1">
        <w:rPr>
          <w:sz w:val="24"/>
          <w:szCs w:val="24"/>
        </w:rPr>
        <w:t xml:space="preserve">Жилье и городская среда» </w:t>
      </w:r>
      <w:r w:rsidR="00C85FDE" w:rsidRPr="003A330A">
        <w:rPr>
          <w:sz w:val="24"/>
          <w:szCs w:val="24"/>
        </w:rPr>
        <w:t>(федеральн</w:t>
      </w:r>
      <w:r w:rsidR="00C940A1">
        <w:rPr>
          <w:sz w:val="24"/>
          <w:szCs w:val="24"/>
        </w:rPr>
        <w:t xml:space="preserve">ого </w:t>
      </w:r>
      <w:r w:rsidR="00C85FDE" w:rsidRPr="003A330A">
        <w:rPr>
          <w:sz w:val="24"/>
          <w:szCs w:val="24"/>
        </w:rPr>
        <w:t>проект</w:t>
      </w:r>
      <w:r w:rsidR="00C940A1">
        <w:rPr>
          <w:sz w:val="24"/>
          <w:szCs w:val="24"/>
        </w:rPr>
        <w:t>а</w:t>
      </w:r>
      <w:r w:rsidR="00C85FDE" w:rsidRPr="003A330A">
        <w:rPr>
          <w:sz w:val="24"/>
          <w:szCs w:val="24"/>
        </w:rPr>
        <w:t xml:space="preserve"> «</w:t>
      </w:r>
      <w:r w:rsidR="00C940A1">
        <w:rPr>
          <w:sz w:val="24"/>
          <w:szCs w:val="24"/>
        </w:rPr>
        <w:t>Формирование комфортной городской среды»)</w:t>
      </w:r>
      <w:r w:rsidR="00C85FDE" w:rsidRPr="003A330A">
        <w:rPr>
          <w:sz w:val="24"/>
          <w:szCs w:val="24"/>
        </w:rPr>
        <w:t>;</w:t>
      </w:r>
    </w:p>
    <w:p w:rsidR="00C940A1" w:rsidRPr="008C6DEC" w:rsidRDefault="00C940A1" w:rsidP="001B42C4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1.2. Пункт 1.2.4</w:t>
      </w:r>
      <w:r w:rsidRPr="00C940A1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C940A1">
        <w:rPr>
          <w:sz w:val="24"/>
          <w:szCs w:val="24"/>
        </w:rPr>
        <w:t>Субсидии в целях осуществления капитальных вложений</w:t>
      </w:r>
      <w:r w:rsidRPr="003A330A">
        <w:rPr>
          <w:sz w:val="24"/>
          <w:szCs w:val="24"/>
        </w:rPr>
        <w:t>, осуществления операций с недвижимым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» </w:t>
      </w:r>
      <w:r w:rsidRPr="00F47E20">
        <w:rPr>
          <w:sz w:val="24"/>
          <w:szCs w:val="24"/>
        </w:rPr>
        <w:t xml:space="preserve">дополнить </w:t>
      </w:r>
      <w:r w:rsidR="008C6DEC">
        <w:rPr>
          <w:sz w:val="24"/>
          <w:szCs w:val="24"/>
        </w:rPr>
        <w:t>абзацем</w:t>
      </w:r>
      <w:r w:rsidRPr="00F47E20">
        <w:rPr>
          <w:sz w:val="24"/>
          <w:szCs w:val="24"/>
        </w:rPr>
        <w:t xml:space="preserve"> следующего </w:t>
      </w:r>
      <w:r w:rsidRPr="008C6DEC">
        <w:rPr>
          <w:sz w:val="24"/>
          <w:szCs w:val="24"/>
        </w:rPr>
        <w:lastRenderedPageBreak/>
        <w:t>содержания</w:t>
      </w:r>
      <w:r w:rsidR="00B27B9F" w:rsidRPr="008C6DEC">
        <w:rPr>
          <w:sz w:val="24"/>
          <w:szCs w:val="24"/>
        </w:rPr>
        <w:t>:</w:t>
      </w:r>
      <w:r w:rsidRPr="008C6DEC">
        <w:rPr>
          <w:sz w:val="24"/>
          <w:szCs w:val="24"/>
        </w:rPr>
        <w:t xml:space="preserve"> «Субсидии в целях осуществления мероприятий по капитальному ремонту объектов недвижимого </w:t>
      </w:r>
      <w:r w:rsidR="008C6DEC" w:rsidRPr="008C6DEC">
        <w:rPr>
          <w:sz w:val="24"/>
          <w:szCs w:val="24"/>
        </w:rPr>
        <w:t>имущества».</w:t>
      </w:r>
    </w:p>
    <w:p w:rsidR="00DB3ED9" w:rsidRPr="008C6DEC" w:rsidRDefault="00DB3ED9" w:rsidP="001B42C4">
      <w:pPr>
        <w:ind w:firstLine="720"/>
        <w:jc w:val="both"/>
        <w:rPr>
          <w:b/>
          <w:sz w:val="24"/>
          <w:szCs w:val="24"/>
        </w:rPr>
      </w:pPr>
      <w:r w:rsidRPr="008C6DEC">
        <w:rPr>
          <w:sz w:val="24"/>
          <w:szCs w:val="24"/>
        </w:rPr>
        <w:t xml:space="preserve">2. </w:t>
      </w:r>
      <w:r w:rsidRPr="008C6DEC">
        <w:rPr>
          <w:rFonts w:eastAsia="Calibri"/>
          <w:sz w:val="24"/>
          <w:szCs w:val="24"/>
        </w:rPr>
        <w:t>Контроль за исполнением настоящего постановления воз</w:t>
      </w:r>
      <w:r w:rsidRPr="008C6DEC">
        <w:rPr>
          <w:sz w:val="24"/>
          <w:szCs w:val="24"/>
        </w:rPr>
        <w:t xml:space="preserve">ложить </w:t>
      </w:r>
      <w:proofErr w:type="gramStart"/>
      <w:r w:rsidRPr="008C6DEC">
        <w:rPr>
          <w:sz w:val="24"/>
          <w:szCs w:val="24"/>
        </w:rPr>
        <w:t>на  заместителя</w:t>
      </w:r>
      <w:proofErr w:type="gramEnd"/>
      <w:r w:rsidR="0075045B" w:rsidRPr="008C6DEC">
        <w:rPr>
          <w:sz w:val="24"/>
          <w:szCs w:val="24"/>
        </w:rPr>
        <w:t xml:space="preserve"> </w:t>
      </w:r>
      <w:r w:rsidRPr="008C6DEC">
        <w:rPr>
          <w:sz w:val="24"/>
          <w:szCs w:val="24"/>
        </w:rPr>
        <w:t xml:space="preserve"> главы ад</w:t>
      </w:r>
      <w:r w:rsidRPr="008C6DEC">
        <w:rPr>
          <w:rFonts w:eastAsia="Calibri"/>
          <w:sz w:val="24"/>
          <w:szCs w:val="24"/>
        </w:rPr>
        <w:t xml:space="preserve">министрации </w:t>
      </w:r>
      <w:r w:rsidRPr="008C6DEC">
        <w:rPr>
          <w:sz w:val="24"/>
          <w:szCs w:val="24"/>
        </w:rPr>
        <w:t xml:space="preserve">муниципального района </w:t>
      </w:r>
      <w:r w:rsidR="00842192" w:rsidRPr="008C6DEC">
        <w:rPr>
          <w:sz w:val="24"/>
          <w:szCs w:val="24"/>
        </w:rPr>
        <w:t>Ю.Ю. Ларина</w:t>
      </w:r>
      <w:r w:rsidRPr="008C6DEC">
        <w:rPr>
          <w:sz w:val="24"/>
          <w:szCs w:val="24"/>
        </w:rPr>
        <w:t>.</w:t>
      </w:r>
    </w:p>
    <w:p w:rsidR="00763BDD" w:rsidRPr="008C6DEC" w:rsidRDefault="00DB3ED9" w:rsidP="001B42C4">
      <w:pPr>
        <w:tabs>
          <w:tab w:val="left" w:pos="426"/>
        </w:tabs>
        <w:ind w:firstLine="720"/>
        <w:jc w:val="both"/>
        <w:rPr>
          <w:sz w:val="24"/>
          <w:szCs w:val="24"/>
        </w:rPr>
      </w:pPr>
      <w:r w:rsidRPr="008C6DEC">
        <w:rPr>
          <w:rFonts w:eastAsia="Calibri"/>
          <w:sz w:val="24"/>
          <w:szCs w:val="24"/>
        </w:rPr>
        <w:t xml:space="preserve">3. </w:t>
      </w:r>
      <w:r w:rsidRPr="008C6DEC">
        <w:rPr>
          <w:sz w:val="24"/>
          <w:szCs w:val="24"/>
        </w:rPr>
        <w:t xml:space="preserve">Настоящее постановление вступает в силу </w:t>
      </w:r>
      <w:r w:rsidRPr="008C6DEC">
        <w:rPr>
          <w:rFonts w:eastAsia="Calibri"/>
          <w:sz w:val="24"/>
          <w:szCs w:val="24"/>
        </w:rPr>
        <w:t>с момента подписания</w:t>
      </w:r>
      <w:r w:rsidR="00361FCB" w:rsidRPr="008C6DEC">
        <w:rPr>
          <w:rFonts w:eastAsia="Calibri"/>
          <w:sz w:val="24"/>
          <w:szCs w:val="24"/>
        </w:rPr>
        <w:t xml:space="preserve"> </w:t>
      </w:r>
      <w:r w:rsidR="00361FCB" w:rsidRPr="008C6DEC">
        <w:rPr>
          <w:sz w:val="24"/>
          <w:szCs w:val="24"/>
        </w:rPr>
        <w:t>и распространяется на правоотношения, возникшие с 01.</w:t>
      </w:r>
      <w:r w:rsidR="00763BDD" w:rsidRPr="008C6DEC">
        <w:rPr>
          <w:sz w:val="24"/>
          <w:szCs w:val="24"/>
        </w:rPr>
        <w:t>01.2025.</w:t>
      </w:r>
    </w:p>
    <w:p w:rsidR="00842192" w:rsidRPr="008C6DEC" w:rsidRDefault="00842192" w:rsidP="00842192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DB3ED9" w:rsidRPr="008C6DEC" w:rsidRDefault="00DB3ED9" w:rsidP="00DB3ED9">
      <w:pPr>
        <w:ind w:firstLine="709"/>
        <w:jc w:val="both"/>
        <w:rPr>
          <w:rFonts w:eastAsia="Calibri"/>
          <w:sz w:val="24"/>
          <w:szCs w:val="24"/>
        </w:rPr>
      </w:pPr>
    </w:p>
    <w:p w:rsidR="00DB3ED9" w:rsidRPr="008C6DEC" w:rsidRDefault="00DB3ED9" w:rsidP="008421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DE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B3ED9" w:rsidRPr="008C6DEC" w:rsidRDefault="00DB3ED9" w:rsidP="008421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DEC">
        <w:rPr>
          <w:rFonts w:ascii="Times New Roman" w:hAnsi="Times New Roman" w:cs="Times New Roman"/>
          <w:sz w:val="24"/>
          <w:szCs w:val="24"/>
        </w:rPr>
        <w:t xml:space="preserve">муниципального района       </w:t>
      </w:r>
      <w:r w:rsidR="00842192" w:rsidRPr="008C6DEC">
        <w:rPr>
          <w:rFonts w:ascii="Times New Roman" w:hAnsi="Times New Roman" w:cs="Times New Roman"/>
          <w:sz w:val="24"/>
          <w:szCs w:val="24"/>
        </w:rPr>
        <w:t xml:space="preserve">      </w:t>
      </w:r>
      <w:r w:rsidRPr="008C6DEC">
        <w:rPr>
          <w:rFonts w:ascii="Times New Roman" w:hAnsi="Times New Roman" w:cs="Times New Roman"/>
          <w:sz w:val="24"/>
          <w:szCs w:val="24"/>
        </w:rPr>
        <w:t xml:space="preserve">        </w:t>
      </w:r>
      <w:r w:rsidR="00D53D5B" w:rsidRPr="008C6DEC">
        <w:rPr>
          <w:rFonts w:ascii="Times New Roman" w:hAnsi="Times New Roman" w:cs="Times New Roman"/>
          <w:sz w:val="24"/>
          <w:szCs w:val="24"/>
        </w:rPr>
        <w:t xml:space="preserve"> </w:t>
      </w:r>
      <w:r w:rsidRPr="008C6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С.В. Перевалов</w:t>
      </w:r>
    </w:p>
    <w:sectPr w:rsidR="00DB3ED9" w:rsidRPr="008C6DEC" w:rsidSect="00F26D6A">
      <w:pgSz w:w="11910" w:h="16840"/>
      <w:pgMar w:top="1247" w:right="567" w:bottom="124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586"/>
    <w:multiLevelType w:val="hybridMultilevel"/>
    <w:tmpl w:val="E7E030AC"/>
    <w:lvl w:ilvl="0" w:tplc="7F72D324">
      <w:start w:val="1"/>
      <w:numFmt w:val="decimal"/>
      <w:lvlText w:val="%1.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FE6A7C">
      <w:numFmt w:val="bullet"/>
      <w:lvlText w:val="•"/>
      <w:lvlJc w:val="left"/>
      <w:pPr>
        <w:ind w:left="1670" w:hanging="324"/>
      </w:pPr>
      <w:rPr>
        <w:rFonts w:hint="default"/>
        <w:lang w:val="ru-RU" w:eastAsia="ru-RU" w:bidi="ru-RU"/>
      </w:rPr>
    </w:lvl>
    <w:lvl w:ilvl="2" w:tplc="75E0A79E">
      <w:numFmt w:val="bullet"/>
      <w:lvlText w:val="•"/>
      <w:lvlJc w:val="left"/>
      <w:pPr>
        <w:ind w:left="2660" w:hanging="324"/>
      </w:pPr>
      <w:rPr>
        <w:rFonts w:hint="default"/>
        <w:lang w:val="ru-RU" w:eastAsia="ru-RU" w:bidi="ru-RU"/>
      </w:rPr>
    </w:lvl>
    <w:lvl w:ilvl="3" w:tplc="F6C0B792">
      <w:numFmt w:val="bullet"/>
      <w:lvlText w:val="•"/>
      <w:lvlJc w:val="left"/>
      <w:pPr>
        <w:ind w:left="3651" w:hanging="324"/>
      </w:pPr>
      <w:rPr>
        <w:rFonts w:hint="default"/>
        <w:lang w:val="ru-RU" w:eastAsia="ru-RU" w:bidi="ru-RU"/>
      </w:rPr>
    </w:lvl>
    <w:lvl w:ilvl="4" w:tplc="E474E6B2">
      <w:numFmt w:val="bullet"/>
      <w:lvlText w:val="•"/>
      <w:lvlJc w:val="left"/>
      <w:pPr>
        <w:ind w:left="4641" w:hanging="324"/>
      </w:pPr>
      <w:rPr>
        <w:rFonts w:hint="default"/>
        <w:lang w:val="ru-RU" w:eastAsia="ru-RU" w:bidi="ru-RU"/>
      </w:rPr>
    </w:lvl>
    <w:lvl w:ilvl="5" w:tplc="F8A80F42">
      <w:numFmt w:val="bullet"/>
      <w:lvlText w:val="•"/>
      <w:lvlJc w:val="left"/>
      <w:pPr>
        <w:ind w:left="5632" w:hanging="324"/>
      </w:pPr>
      <w:rPr>
        <w:rFonts w:hint="default"/>
        <w:lang w:val="ru-RU" w:eastAsia="ru-RU" w:bidi="ru-RU"/>
      </w:rPr>
    </w:lvl>
    <w:lvl w:ilvl="6" w:tplc="CBDC5306">
      <w:numFmt w:val="bullet"/>
      <w:lvlText w:val="•"/>
      <w:lvlJc w:val="left"/>
      <w:pPr>
        <w:ind w:left="6622" w:hanging="324"/>
      </w:pPr>
      <w:rPr>
        <w:rFonts w:hint="default"/>
        <w:lang w:val="ru-RU" w:eastAsia="ru-RU" w:bidi="ru-RU"/>
      </w:rPr>
    </w:lvl>
    <w:lvl w:ilvl="7" w:tplc="7A82486A">
      <w:numFmt w:val="bullet"/>
      <w:lvlText w:val="•"/>
      <w:lvlJc w:val="left"/>
      <w:pPr>
        <w:ind w:left="7612" w:hanging="324"/>
      </w:pPr>
      <w:rPr>
        <w:rFonts w:hint="default"/>
        <w:lang w:val="ru-RU" w:eastAsia="ru-RU" w:bidi="ru-RU"/>
      </w:rPr>
    </w:lvl>
    <w:lvl w:ilvl="8" w:tplc="A05454CC">
      <w:numFmt w:val="bullet"/>
      <w:lvlText w:val="•"/>
      <w:lvlJc w:val="left"/>
      <w:pPr>
        <w:ind w:left="8603" w:hanging="324"/>
      </w:pPr>
      <w:rPr>
        <w:rFonts w:hint="default"/>
        <w:lang w:val="ru-RU" w:eastAsia="ru-RU" w:bidi="ru-RU"/>
      </w:rPr>
    </w:lvl>
  </w:abstractNum>
  <w:abstractNum w:abstractNumId="1">
    <w:nsid w:val="0FC37092"/>
    <w:multiLevelType w:val="hybridMultilevel"/>
    <w:tmpl w:val="B9BAA35E"/>
    <w:lvl w:ilvl="0" w:tplc="CF98B50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3E9"/>
    <w:multiLevelType w:val="hybridMultilevel"/>
    <w:tmpl w:val="5A3AC254"/>
    <w:lvl w:ilvl="0" w:tplc="B6B610F6">
      <w:start w:val="2"/>
      <w:numFmt w:val="decimal"/>
      <w:lvlText w:val="%1"/>
      <w:lvlJc w:val="left"/>
      <w:pPr>
        <w:ind w:left="682" w:hanging="681"/>
        <w:jc w:val="left"/>
      </w:pPr>
      <w:rPr>
        <w:rFonts w:hint="default"/>
        <w:lang w:val="ru-RU" w:eastAsia="ru-RU" w:bidi="ru-RU"/>
      </w:rPr>
    </w:lvl>
    <w:lvl w:ilvl="1" w:tplc="2F1A4262">
      <w:numFmt w:val="none"/>
      <w:lvlText w:val=""/>
      <w:lvlJc w:val="left"/>
      <w:pPr>
        <w:tabs>
          <w:tab w:val="num" w:pos="360"/>
        </w:tabs>
      </w:pPr>
    </w:lvl>
    <w:lvl w:ilvl="2" w:tplc="3A4CE6FC">
      <w:numFmt w:val="bullet"/>
      <w:lvlText w:val="•"/>
      <w:lvlJc w:val="left"/>
      <w:pPr>
        <w:ind w:left="2660" w:hanging="681"/>
      </w:pPr>
      <w:rPr>
        <w:rFonts w:hint="default"/>
        <w:lang w:val="ru-RU" w:eastAsia="ru-RU" w:bidi="ru-RU"/>
      </w:rPr>
    </w:lvl>
    <w:lvl w:ilvl="3" w:tplc="0EE012BE">
      <w:numFmt w:val="bullet"/>
      <w:lvlText w:val="•"/>
      <w:lvlJc w:val="left"/>
      <w:pPr>
        <w:ind w:left="3651" w:hanging="681"/>
      </w:pPr>
      <w:rPr>
        <w:rFonts w:hint="default"/>
        <w:lang w:val="ru-RU" w:eastAsia="ru-RU" w:bidi="ru-RU"/>
      </w:rPr>
    </w:lvl>
    <w:lvl w:ilvl="4" w:tplc="88A6CA2E">
      <w:numFmt w:val="bullet"/>
      <w:lvlText w:val="•"/>
      <w:lvlJc w:val="left"/>
      <w:pPr>
        <w:ind w:left="4641" w:hanging="681"/>
      </w:pPr>
      <w:rPr>
        <w:rFonts w:hint="default"/>
        <w:lang w:val="ru-RU" w:eastAsia="ru-RU" w:bidi="ru-RU"/>
      </w:rPr>
    </w:lvl>
    <w:lvl w:ilvl="5" w:tplc="F99EAEEE">
      <w:numFmt w:val="bullet"/>
      <w:lvlText w:val="•"/>
      <w:lvlJc w:val="left"/>
      <w:pPr>
        <w:ind w:left="5632" w:hanging="681"/>
      </w:pPr>
      <w:rPr>
        <w:rFonts w:hint="default"/>
        <w:lang w:val="ru-RU" w:eastAsia="ru-RU" w:bidi="ru-RU"/>
      </w:rPr>
    </w:lvl>
    <w:lvl w:ilvl="6" w:tplc="77DCC802">
      <w:numFmt w:val="bullet"/>
      <w:lvlText w:val="•"/>
      <w:lvlJc w:val="left"/>
      <w:pPr>
        <w:ind w:left="6622" w:hanging="681"/>
      </w:pPr>
      <w:rPr>
        <w:rFonts w:hint="default"/>
        <w:lang w:val="ru-RU" w:eastAsia="ru-RU" w:bidi="ru-RU"/>
      </w:rPr>
    </w:lvl>
    <w:lvl w:ilvl="7" w:tplc="7234B642">
      <w:numFmt w:val="bullet"/>
      <w:lvlText w:val="•"/>
      <w:lvlJc w:val="left"/>
      <w:pPr>
        <w:ind w:left="7612" w:hanging="681"/>
      </w:pPr>
      <w:rPr>
        <w:rFonts w:hint="default"/>
        <w:lang w:val="ru-RU" w:eastAsia="ru-RU" w:bidi="ru-RU"/>
      </w:rPr>
    </w:lvl>
    <w:lvl w:ilvl="8" w:tplc="82FC8542">
      <w:numFmt w:val="bullet"/>
      <w:lvlText w:val="•"/>
      <w:lvlJc w:val="left"/>
      <w:pPr>
        <w:ind w:left="8603" w:hanging="681"/>
      </w:pPr>
      <w:rPr>
        <w:rFonts w:hint="default"/>
        <w:lang w:val="ru-RU" w:eastAsia="ru-RU" w:bidi="ru-RU"/>
      </w:rPr>
    </w:lvl>
  </w:abstractNum>
  <w:abstractNum w:abstractNumId="3">
    <w:nsid w:val="31205497"/>
    <w:multiLevelType w:val="hybridMultilevel"/>
    <w:tmpl w:val="D91231F8"/>
    <w:lvl w:ilvl="0" w:tplc="76AE61F6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 w:tplc="7D14F974">
      <w:numFmt w:val="none"/>
      <w:lvlText w:val=""/>
      <w:lvlJc w:val="left"/>
      <w:pPr>
        <w:tabs>
          <w:tab w:val="num" w:pos="360"/>
        </w:tabs>
      </w:pPr>
    </w:lvl>
    <w:lvl w:ilvl="2" w:tplc="9D80D62E">
      <w:numFmt w:val="bullet"/>
      <w:lvlText w:val="-"/>
      <w:lvlJc w:val="left"/>
      <w:pPr>
        <w:ind w:left="6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9409712">
      <w:numFmt w:val="bullet"/>
      <w:lvlText w:val="•"/>
      <w:lvlJc w:val="left"/>
      <w:pPr>
        <w:ind w:left="3207" w:hanging="185"/>
      </w:pPr>
      <w:rPr>
        <w:rFonts w:hint="default"/>
        <w:lang w:val="ru-RU" w:eastAsia="ru-RU" w:bidi="ru-RU"/>
      </w:rPr>
    </w:lvl>
    <w:lvl w:ilvl="4" w:tplc="16F6566E">
      <w:numFmt w:val="bullet"/>
      <w:lvlText w:val="•"/>
      <w:lvlJc w:val="left"/>
      <w:pPr>
        <w:ind w:left="4261" w:hanging="185"/>
      </w:pPr>
      <w:rPr>
        <w:rFonts w:hint="default"/>
        <w:lang w:val="ru-RU" w:eastAsia="ru-RU" w:bidi="ru-RU"/>
      </w:rPr>
    </w:lvl>
    <w:lvl w:ilvl="5" w:tplc="1250F54A">
      <w:numFmt w:val="bullet"/>
      <w:lvlText w:val="•"/>
      <w:lvlJc w:val="left"/>
      <w:pPr>
        <w:ind w:left="5315" w:hanging="185"/>
      </w:pPr>
      <w:rPr>
        <w:rFonts w:hint="default"/>
        <w:lang w:val="ru-RU" w:eastAsia="ru-RU" w:bidi="ru-RU"/>
      </w:rPr>
    </w:lvl>
    <w:lvl w:ilvl="6" w:tplc="BE1E3124">
      <w:numFmt w:val="bullet"/>
      <w:lvlText w:val="•"/>
      <w:lvlJc w:val="left"/>
      <w:pPr>
        <w:ind w:left="6368" w:hanging="185"/>
      </w:pPr>
      <w:rPr>
        <w:rFonts w:hint="default"/>
        <w:lang w:val="ru-RU" w:eastAsia="ru-RU" w:bidi="ru-RU"/>
      </w:rPr>
    </w:lvl>
    <w:lvl w:ilvl="7" w:tplc="84900912">
      <w:numFmt w:val="bullet"/>
      <w:lvlText w:val="•"/>
      <w:lvlJc w:val="left"/>
      <w:pPr>
        <w:ind w:left="7422" w:hanging="185"/>
      </w:pPr>
      <w:rPr>
        <w:rFonts w:hint="default"/>
        <w:lang w:val="ru-RU" w:eastAsia="ru-RU" w:bidi="ru-RU"/>
      </w:rPr>
    </w:lvl>
    <w:lvl w:ilvl="8" w:tplc="555615DC">
      <w:numFmt w:val="bullet"/>
      <w:lvlText w:val="•"/>
      <w:lvlJc w:val="left"/>
      <w:pPr>
        <w:ind w:left="8476" w:hanging="185"/>
      </w:pPr>
      <w:rPr>
        <w:rFonts w:hint="default"/>
        <w:lang w:val="ru-RU" w:eastAsia="ru-RU" w:bidi="ru-RU"/>
      </w:rPr>
    </w:lvl>
  </w:abstractNum>
  <w:abstractNum w:abstractNumId="4">
    <w:nsid w:val="347A5863"/>
    <w:multiLevelType w:val="hybridMultilevel"/>
    <w:tmpl w:val="D5AA848A"/>
    <w:lvl w:ilvl="0" w:tplc="01A0BCBC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 w:tplc="1F3ED0CE">
      <w:numFmt w:val="none"/>
      <w:lvlText w:val=""/>
      <w:lvlJc w:val="left"/>
      <w:pPr>
        <w:tabs>
          <w:tab w:val="num" w:pos="360"/>
        </w:tabs>
      </w:pPr>
    </w:lvl>
    <w:lvl w:ilvl="2" w:tplc="F82671F8">
      <w:numFmt w:val="bullet"/>
      <w:lvlText w:val="•"/>
      <w:lvlJc w:val="left"/>
      <w:pPr>
        <w:ind w:left="2660" w:hanging="708"/>
      </w:pPr>
      <w:rPr>
        <w:rFonts w:hint="default"/>
        <w:lang w:val="ru-RU" w:eastAsia="ru-RU" w:bidi="ru-RU"/>
      </w:rPr>
    </w:lvl>
    <w:lvl w:ilvl="3" w:tplc="9AE603A6">
      <w:numFmt w:val="bullet"/>
      <w:lvlText w:val="•"/>
      <w:lvlJc w:val="left"/>
      <w:pPr>
        <w:ind w:left="3651" w:hanging="708"/>
      </w:pPr>
      <w:rPr>
        <w:rFonts w:hint="default"/>
        <w:lang w:val="ru-RU" w:eastAsia="ru-RU" w:bidi="ru-RU"/>
      </w:rPr>
    </w:lvl>
    <w:lvl w:ilvl="4" w:tplc="308A9986">
      <w:numFmt w:val="bullet"/>
      <w:lvlText w:val="•"/>
      <w:lvlJc w:val="left"/>
      <w:pPr>
        <w:ind w:left="4641" w:hanging="708"/>
      </w:pPr>
      <w:rPr>
        <w:rFonts w:hint="default"/>
        <w:lang w:val="ru-RU" w:eastAsia="ru-RU" w:bidi="ru-RU"/>
      </w:rPr>
    </w:lvl>
    <w:lvl w:ilvl="5" w:tplc="4D7CEB12">
      <w:numFmt w:val="bullet"/>
      <w:lvlText w:val="•"/>
      <w:lvlJc w:val="left"/>
      <w:pPr>
        <w:ind w:left="5632" w:hanging="708"/>
      </w:pPr>
      <w:rPr>
        <w:rFonts w:hint="default"/>
        <w:lang w:val="ru-RU" w:eastAsia="ru-RU" w:bidi="ru-RU"/>
      </w:rPr>
    </w:lvl>
    <w:lvl w:ilvl="6" w:tplc="A2A03CA8">
      <w:numFmt w:val="bullet"/>
      <w:lvlText w:val="•"/>
      <w:lvlJc w:val="left"/>
      <w:pPr>
        <w:ind w:left="6622" w:hanging="708"/>
      </w:pPr>
      <w:rPr>
        <w:rFonts w:hint="default"/>
        <w:lang w:val="ru-RU" w:eastAsia="ru-RU" w:bidi="ru-RU"/>
      </w:rPr>
    </w:lvl>
    <w:lvl w:ilvl="7" w:tplc="8850D910">
      <w:numFmt w:val="bullet"/>
      <w:lvlText w:val="•"/>
      <w:lvlJc w:val="left"/>
      <w:pPr>
        <w:ind w:left="7612" w:hanging="708"/>
      </w:pPr>
      <w:rPr>
        <w:rFonts w:hint="default"/>
        <w:lang w:val="ru-RU" w:eastAsia="ru-RU" w:bidi="ru-RU"/>
      </w:rPr>
    </w:lvl>
    <w:lvl w:ilvl="8" w:tplc="C5FA8212">
      <w:numFmt w:val="bullet"/>
      <w:lvlText w:val="•"/>
      <w:lvlJc w:val="left"/>
      <w:pPr>
        <w:ind w:left="8603" w:hanging="708"/>
      </w:pPr>
      <w:rPr>
        <w:rFonts w:hint="default"/>
        <w:lang w:val="ru-RU" w:eastAsia="ru-RU" w:bidi="ru-RU"/>
      </w:rPr>
    </w:lvl>
  </w:abstractNum>
  <w:abstractNum w:abstractNumId="5">
    <w:nsid w:val="3E463496"/>
    <w:multiLevelType w:val="hybridMultilevel"/>
    <w:tmpl w:val="2D06C410"/>
    <w:lvl w:ilvl="0" w:tplc="2504716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1C6F74">
      <w:start w:val="1"/>
      <w:numFmt w:val="decimal"/>
      <w:lvlText w:val="%2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68C4256">
      <w:numFmt w:val="bullet"/>
      <w:lvlText w:val="•"/>
      <w:lvlJc w:val="left"/>
      <w:pPr>
        <w:ind w:left="5016" w:hanging="281"/>
      </w:pPr>
      <w:rPr>
        <w:rFonts w:hint="default"/>
        <w:lang w:val="ru-RU" w:eastAsia="ru-RU" w:bidi="ru-RU"/>
      </w:rPr>
    </w:lvl>
    <w:lvl w:ilvl="3" w:tplc="388CAA24">
      <w:numFmt w:val="bullet"/>
      <w:lvlText w:val="•"/>
      <w:lvlJc w:val="left"/>
      <w:pPr>
        <w:ind w:left="5712" w:hanging="281"/>
      </w:pPr>
      <w:rPr>
        <w:rFonts w:hint="default"/>
        <w:lang w:val="ru-RU" w:eastAsia="ru-RU" w:bidi="ru-RU"/>
      </w:rPr>
    </w:lvl>
    <w:lvl w:ilvl="4" w:tplc="A4447484">
      <w:numFmt w:val="bullet"/>
      <w:lvlText w:val="•"/>
      <w:lvlJc w:val="left"/>
      <w:pPr>
        <w:ind w:left="6408" w:hanging="281"/>
      </w:pPr>
      <w:rPr>
        <w:rFonts w:hint="default"/>
        <w:lang w:val="ru-RU" w:eastAsia="ru-RU" w:bidi="ru-RU"/>
      </w:rPr>
    </w:lvl>
    <w:lvl w:ilvl="5" w:tplc="721ADE3A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6" w:tplc="18C8392E">
      <w:numFmt w:val="bullet"/>
      <w:lvlText w:val="•"/>
      <w:lvlJc w:val="left"/>
      <w:pPr>
        <w:ind w:left="7800" w:hanging="281"/>
      </w:pPr>
      <w:rPr>
        <w:rFonts w:hint="default"/>
        <w:lang w:val="ru-RU" w:eastAsia="ru-RU" w:bidi="ru-RU"/>
      </w:rPr>
    </w:lvl>
    <w:lvl w:ilvl="7" w:tplc="0742ADE4">
      <w:numFmt w:val="bullet"/>
      <w:lvlText w:val="•"/>
      <w:lvlJc w:val="left"/>
      <w:pPr>
        <w:ind w:left="8496" w:hanging="281"/>
      </w:pPr>
      <w:rPr>
        <w:rFonts w:hint="default"/>
        <w:lang w:val="ru-RU" w:eastAsia="ru-RU" w:bidi="ru-RU"/>
      </w:rPr>
    </w:lvl>
    <w:lvl w:ilvl="8" w:tplc="B8901C80">
      <w:numFmt w:val="bullet"/>
      <w:lvlText w:val="•"/>
      <w:lvlJc w:val="left"/>
      <w:pPr>
        <w:ind w:left="9192" w:hanging="281"/>
      </w:pPr>
      <w:rPr>
        <w:rFonts w:hint="default"/>
        <w:lang w:val="ru-RU" w:eastAsia="ru-RU" w:bidi="ru-RU"/>
      </w:rPr>
    </w:lvl>
  </w:abstractNum>
  <w:abstractNum w:abstractNumId="6">
    <w:nsid w:val="4DD93BEE"/>
    <w:multiLevelType w:val="hybridMultilevel"/>
    <w:tmpl w:val="E4C4CFF4"/>
    <w:lvl w:ilvl="0" w:tplc="4E464A68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>
    <w:nsid w:val="670333EB"/>
    <w:multiLevelType w:val="hybridMultilevel"/>
    <w:tmpl w:val="AE603AD0"/>
    <w:lvl w:ilvl="0" w:tplc="B580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64A2A"/>
    <w:multiLevelType w:val="hybridMultilevel"/>
    <w:tmpl w:val="87BA9256"/>
    <w:lvl w:ilvl="0" w:tplc="722A3E82">
      <w:start w:val="1"/>
      <w:numFmt w:val="decimal"/>
      <w:lvlText w:val="%1"/>
      <w:lvlJc w:val="left"/>
      <w:pPr>
        <w:ind w:left="682" w:hanging="813"/>
        <w:jc w:val="left"/>
      </w:pPr>
      <w:rPr>
        <w:rFonts w:hint="default"/>
        <w:lang w:val="ru-RU" w:eastAsia="ru-RU" w:bidi="ru-RU"/>
      </w:rPr>
    </w:lvl>
    <w:lvl w:ilvl="1" w:tplc="61927266">
      <w:numFmt w:val="none"/>
      <w:lvlText w:val=""/>
      <w:lvlJc w:val="left"/>
      <w:pPr>
        <w:tabs>
          <w:tab w:val="num" w:pos="360"/>
        </w:tabs>
      </w:pPr>
    </w:lvl>
    <w:lvl w:ilvl="2" w:tplc="173845BE">
      <w:numFmt w:val="none"/>
      <w:lvlText w:val=""/>
      <w:lvlJc w:val="left"/>
      <w:pPr>
        <w:tabs>
          <w:tab w:val="num" w:pos="360"/>
        </w:tabs>
      </w:pPr>
    </w:lvl>
    <w:lvl w:ilvl="3" w:tplc="1D302944">
      <w:numFmt w:val="bullet"/>
      <w:lvlText w:val="•"/>
      <w:lvlJc w:val="left"/>
      <w:pPr>
        <w:ind w:left="3985" w:hanging="701"/>
      </w:pPr>
      <w:rPr>
        <w:rFonts w:hint="default"/>
        <w:lang w:val="ru-RU" w:eastAsia="ru-RU" w:bidi="ru-RU"/>
      </w:rPr>
    </w:lvl>
    <w:lvl w:ilvl="4" w:tplc="91447B3C">
      <w:numFmt w:val="bullet"/>
      <w:lvlText w:val="•"/>
      <w:lvlJc w:val="left"/>
      <w:pPr>
        <w:ind w:left="4928" w:hanging="701"/>
      </w:pPr>
      <w:rPr>
        <w:rFonts w:hint="default"/>
        <w:lang w:val="ru-RU" w:eastAsia="ru-RU" w:bidi="ru-RU"/>
      </w:rPr>
    </w:lvl>
    <w:lvl w:ilvl="5" w:tplc="23189672">
      <w:numFmt w:val="bullet"/>
      <w:lvlText w:val="•"/>
      <w:lvlJc w:val="left"/>
      <w:pPr>
        <w:ind w:left="5870" w:hanging="701"/>
      </w:pPr>
      <w:rPr>
        <w:rFonts w:hint="default"/>
        <w:lang w:val="ru-RU" w:eastAsia="ru-RU" w:bidi="ru-RU"/>
      </w:rPr>
    </w:lvl>
    <w:lvl w:ilvl="6" w:tplc="0B84205A">
      <w:numFmt w:val="bullet"/>
      <w:lvlText w:val="•"/>
      <w:lvlJc w:val="left"/>
      <w:pPr>
        <w:ind w:left="6813" w:hanging="701"/>
      </w:pPr>
      <w:rPr>
        <w:rFonts w:hint="default"/>
        <w:lang w:val="ru-RU" w:eastAsia="ru-RU" w:bidi="ru-RU"/>
      </w:rPr>
    </w:lvl>
    <w:lvl w:ilvl="7" w:tplc="780838E2">
      <w:numFmt w:val="bullet"/>
      <w:lvlText w:val="•"/>
      <w:lvlJc w:val="left"/>
      <w:pPr>
        <w:ind w:left="7756" w:hanging="701"/>
      </w:pPr>
      <w:rPr>
        <w:rFonts w:hint="default"/>
        <w:lang w:val="ru-RU" w:eastAsia="ru-RU" w:bidi="ru-RU"/>
      </w:rPr>
    </w:lvl>
    <w:lvl w:ilvl="8" w:tplc="B0427E2C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9">
    <w:nsid w:val="7E096F59"/>
    <w:multiLevelType w:val="hybridMultilevel"/>
    <w:tmpl w:val="F2846A54"/>
    <w:lvl w:ilvl="0" w:tplc="84760D22">
      <w:start w:val="3"/>
      <w:numFmt w:val="decimal"/>
      <w:lvlText w:val="%1"/>
      <w:lvlJc w:val="left"/>
      <w:pPr>
        <w:ind w:left="682" w:hanging="521"/>
        <w:jc w:val="left"/>
      </w:pPr>
      <w:rPr>
        <w:rFonts w:hint="default"/>
        <w:lang w:val="ru-RU" w:eastAsia="ru-RU" w:bidi="ru-RU"/>
      </w:rPr>
    </w:lvl>
    <w:lvl w:ilvl="1" w:tplc="37C2649A">
      <w:numFmt w:val="none"/>
      <w:lvlText w:val=""/>
      <w:lvlJc w:val="left"/>
      <w:pPr>
        <w:tabs>
          <w:tab w:val="num" w:pos="360"/>
        </w:tabs>
      </w:pPr>
    </w:lvl>
    <w:lvl w:ilvl="2" w:tplc="C78A7DA6">
      <w:numFmt w:val="bullet"/>
      <w:lvlText w:val="•"/>
      <w:lvlJc w:val="left"/>
      <w:pPr>
        <w:ind w:left="2660" w:hanging="521"/>
      </w:pPr>
      <w:rPr>
        <w:rFonts w:hint="default"/>
        <w:lang w:val="ru-RU" w:eastAsia="ru-RU" w:bidi="ru-RU"/>
      </w:rPr>
    </w:lvl>
    <w:lvl w:ilvl="3" w:tplc="E60612F4">
      <w:numFmt w:val="bullet"/>
      <w:lvlText w:val="•"/>
      <w:lvlJc w:val="left"/>
      <w:pPr>
        <w:ind w:left="3651" w:hanging="521"/>
      </w:pPr>
      <w:rPr>
        <w:rFonts w:hint="default"/>
        <w:lang w:val="ru-RU" w:eastAsia="ru-RU" w:bidi="ru-RU"/>
      </w:rPr>
    </w:lvl>
    <w:lvl w:ilvl="4" w:tplc="68806B68">
      <w:numFmt w:val="bullet"/>
      <w:lvlText w:val="•"/>
      <w:lvlJc w:val="left"/>
      <w:pPr>
        <w:ind w:left="4641" w:hanging="521"/>
      </w:pPr>
      <w:rPr>
        <w:rFonts w:hint="default"/>
        <w:lang w:val="ru-RU" w:eastAsia="ru-RU" w:bidi="ru-RU"/>
      </w:rPr>
    </w:lvl>
    <w:lvl w:ilvl="5" w:tplc="F39EB684">
      <w:numFmt w:val="bullet"/>
      <w:lvlText w:val="•"/>
      <w:lvlJc w:val="left"/>
      <w:pPr>
        <w:ind w:left="5632" w:hanging="521"/>
      </w:pPr>
      <w:rPr>
        <w:rFonts w:hint="default"/>
        <w:lang w:val="ru-RU" w:eastAsia="ru-RU" w:bidi="ru-RU"/>
      </w:rPr>
    </w:lvl>
    <w:lvl w:ilvl="6" w:tplc="9E36154A">
      <w:numFmt w:val="bullet"/>
      <w:lvlText w:val="•"/>
      <w:lvlJc w:val="left"/>
      <w:pPr>
        <w:ind w:left="6622" w:hanging="521"/>
      </w:pPr>
      <w:rPr>
        <w:rFonts w:hint="default"/>
        <w:lang w:val="ru-RU" w:eastAsia="ru-RU" w:bidi="ru-RU"/>
      </w:rPr>
    </w:lvl>
    <w:lvl w:ilvl="7" w:tplc="07C2097A">
      <w:numFmt w:val="bullet"/>
      <w:lvlText w:val="•"/>
      <w:lvlJc w:val="left"/>
      <w:pPr>
        <w:ind w:left="7612" w:hanging="521"/>
      </w:pPr>
      <w:rPr>
        <w:rFonts w:hint="default"/>
        <w:lang w:val="ru-RU" w:eastAsia="ru-RU" w:bidi="ru-RU"/>
      </w:rPr>
    </w:lvl>
    <w:lvl w:ilvl="8" w:tplc="CA76A216">
      <w:numFmt w:val="bullet"/>
      <w:lvlText w:val="•"/>
      <w:lvlJc w:val="left"/>
      <w:pPr>
        <w:ind w:left="8603" w:hanging="52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362"/>
    <w:rsid w:val="00071167"/>
    <w:rsid w:val="00090EED"/>
    <w:rsid w:val="000C2515"/>
    <w:rsid w:val="001261D8"/>
    <w:rsid w:val="0017649A"/>
    <w:rsid w:val="00194F13"/>
    <w:rsid w:val="001B42C4"/>
    <w:rsid w:val="00251FE9"/>
    <w:rsid w:val="00275D0E"/>
    <w:rsid w:val="002804C1"/>
    <w:rsid w:val="002A027E"/>
    <w:rsid w:val="002A1709"/>
    <w:rsid w:val="002C0F6D"/>
    <w:rsid w:val="0034776F"/>
    <w:rsid w:val="00361FCB"/>
    <w:rsid w:val="00363E73"/>
    <w:rsid w:val="003A21B9"/>
    <w:rsid w:val="003A330A"/>
    <w:rsid w:val="003F171D"/>
    <w:rsid w:val="00406ADF"/>
    <w:rsid w:val="0044375E"/>
    <w:rsid w:val="00466A1B"/>
    <w:rsid w:val="004C70AD"/>
    <w:rsid w:val="004D055E"/>
    <w:rsid w:val="004D7DE2"/>
    <w:rsid w:val="004F486C"/>
    <w:rsid w:val="00515700"/>
    <w:rsid w:val="005545B7"/>
    <w:rsid w:val="00563E58"/>
    <w:rsid w:val="005A49B9"/>
    <w:rsid w:val="005A56D2"/>
    <w:rsid w:val="00620450"/>
    <w:rsid w:val="00640793"/>
    <w:rsid w:val="00653848"/>
    <w:rsid w:val="006806FA"/>
    <w:rsid w:val="00690CD9"/>
    <w:rsid w:val="006D3AFA"/>
    <w:rsid w:val="007054F1"/>
    <w:rsid w:val="0071324A"/>
    <w:rsid w:val="0075045B"/>
    <w:rsid w:val="00763BDD"/>
    <w:rsid w:val="00766DA8"/>
    <w:rsid w:val="007C6C5E"/>
    <w:rsid w:val="00801D5F"/>
    <w:rsid w:val="00807E53"/>
    <w:rsid w:val="0082495A"/>
    <w:rsid w:val="00835631"/>
    <w:rsid w:val="00842192"/>
    <w:rsid w:val="008567B2"/>
    <w:rsid w:val="008844BB"/>
    <w:rsid w:val="008B4A02"/>
    <w:rsid w:val="008C6DEC"/>
    <w:rsid w:val="00923D91"/>
    <w:rsid w:val="009D5F7A"/>
    <w:rsid w:val="00A567D6"/>
    <w:rsid w:val="00A82474"/>
    <w:rsid w:val="00AB6326"/>
    <w:rsid w:val="00AD5362"/>
    <w:rsid w:val="00B27B9F"/>
    <w:rsid w:val="00B400B6"/>
    <w:rsid w:val="00B67CE6"/>
    <w:rsid w:val="00B856BD"/>
    <w:rsid w:val="00BB1D9E"/>
    <w:rsid w:val="00BB5317"/>
    <w:rsid w:val="00BF385D"/>
    <w:rsid w:val="00C00708"/>
    <w:rsid w:val="00C123C9"/>
    <w:rsid w:val="00C5003F"/>
    <w:rsid w:val="00C54A73"/>
    <w:rsid w:val="00C85FDE"/>
    <w:rsid w:val="00C940A1"/>
    <w:rsid w:val="00CC1979"/>
    <w:rsid w:val="00D371BE"/>
    <w:rsid w:val="00D53D5B"/>
    <w:rsid w:val="00D66D03"/>
    <w:rsid w:val="00DB3ED9"/>
    <w:rsid w:val="00DE170E"/>
    <w:rsid w:val="00E02E03"/>
    <w:rsid w:val="00E24A2A"/>
    <w:rsid w:val="00E27DAD"/>
    <w:rsid w:val="00E46A7F"/>
    <w:rsid w:val="00EE5FD4"/>
    <w:rsid w:val="00F264EB"/>
    <w:rsid w:val="00F26D6A"/>
    <w:rsid w:val="00F47E20"/>
    <w:rsid w:val="00FB32F0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27570-D5FD-44A5-9591-AE91AD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536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563E58"/>
    <w:pPr>
      <w:keepNext/>
      <w:widowControl/>
      <w:suppressAutoHyphens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563E58"/>
    <w:pPr>
      <w:keepNext/>
      <w:widowControl/>
      <w:suppressAutoHyphens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362"/>
    <w:pPr>
      <w:ind w:left="6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5362"/>
    <w:pPr>
      <w:ind w:left="683" w:right="5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5362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D5362"/>
  </w:style>
  <w:style w:type="character" w:customStyle="1" w:styleId="10">
    <w:name w:val="Заголовок 1 Знак"/>
    <w:basedOn w:val="a0"/>
    <w:link w:val="1"/>
    <w:rsid w:val="00563E58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563E5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customStyle="1" w:styleId="ConsPlusNormal">
    <w:name w:val="ConsPlusNormal"/>
    <w:link w:val="ConsPlusNormal0"/>
    <w:rsid w:val="003A21B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844B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844B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6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6D3AFA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B3ED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DB3ED9"/>
    <w:rPr>
      <w:rFonts w:ascii="Calibri" w:eastAsia="Times New Roman" w:hAnsi="Calibri" w:cs="Calibri"/>
      <w:b/>
      <w:szCs w:val="20"/>
      <w:lang w:val="ru-RU" w:eastAsia="ru-RU"/>
    </w:rPr>
  </w:style>
  <w:style w:type="table" w:styleId="a9">
    <w:name w:val="Table Grid"/>
    <w:basedOn w:val="a1"/>
    <w:uiPriority w:val="59"/>
    <w:rsid w:val="002A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B58D01C72218ACF1693E6D14715C6EA8FAE43EB87B04AA95AE6BZD3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41D1E531EFE85F308AB58D01C72218ACF16B3B6815715C6EA8FAE43EB87B04AA95AE6BDAZE3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8A9B-8451-4C35-AB79-3B7B63F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Герц Н А</dc:creator>
  <cp:lastModifiedBy>ludra</cp:lastModifiedBy>
  <cp:revision>46</cp:revision>
  <cp:lastPrinted>2025-01-17T05:56:00Z</cp:lastPrinted>
  <dcterms:created xsi:type="dcterms:W3CDTF">2020-08-21T06:36:00Z</dcterms:created>
  <dcterms:modified xsi:type="dcterms:W3CDTF">2025-01-21T12:31:00Z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2020-08-21T00:00:00Z</vt:filetime>
  </property>
</Properties>
</file>