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35E" w:rsidRPr="008F61AC" w:rsidRDefault="00D1135E">
      <w:pPr>
        <w:keepNext/>
        <w:ind w:right="-28"/>
        <w:jc w:val="center"/>
        <w:outlineLvl w:val="0"/>
        <w:rPr>
          <w:rFonts w:cs="Arial"/>
          <w:b/>
          <w:sz w:val="36"/>
          <w:szCs w:val="20"/>
        </w:rPr>
      </w:pPr>
    </w:p>
    <w:p w:rsidR="00D1135E" w:rsidRPr="008F61AC" w:rsidRDefault="00D1135E">
      <w:pPr>
        <w:keepNext/>
        <w:ind w:right="-28"/>
        <w:jc w:val="center"/>
        <w:outlineLvl w:val="0"/>
        <w:rPr>
          <w:rFonts w:cs="Arial"/>
          <w:b/>
          <w:sz w:val="12"/>
          <w:szCs w:val="20"/>
        </w:rPr>
      </w:pPr>
    </w:p>
    <w:p w:rsidR="00D1135E" w:rsidRPr="008F61AC" w:rsidRDefault="002D2A6F" w:rsidP="008F61AC">
      <w:pPr>
        <w:keepNext/>
        <w:spacing w:line="360" w:lineRule="auto"/>
        <w:ind w:right="-28" w:firstLine="0"/>
        <w:jc w:val="center"/>
        <w:outlineLvl w:val="0"/>
        <w:rPr>
          <w:rFonts w:cs="Arial"/>
          <w:b/>
          <w:spacing w:val="60"/>
          <w:sz w:val="30"/>
          <w:szCs w:val="28"/>
        </w:rPr>
      </w:pPr>
      <w:r w:rsidRPr="008F61AC">
        <w:rPr>
          <w:rFonts w:cs="Arial"/>
          <w:b/>
          <w:spacing w:val="60"/>
          <w:sz w:val="30"/>
          <w:szCs w:val="28"/>
        </w:rPr>
        <w:t>Калужская область</w:t>
      </w:r>
    </w:p>
    <w:p w:rsidR="00D1135E" w:rsidRPr="008F61AC" w:rsidRDefault="002D2A6F" w:rsidP="008F61AC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8F61AC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D1135E" w:rsidRPr="008F61AC" w:rsidRDefault="002D2A6F" w:rsidP="008F61AC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8F61AC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D1135E" w:rsidRPr="008F61AC" w:rsidRDefault="00D1135E" w:rsidP="008F61AC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D1135E" w:rsidRPr="008F61AC" w:rsidRDefault="00D1135E" w:rsidP="008F61AC">
      <w:pPr>
        <w:keepNext/>
        <w:ind w:right="-28" w:firstLine="0"/>
        <w:jc w:val="center"/>
        <w:outlineLvl w:val="0"/>
        <w:rPr>
          <w:rFonts w:cs="Arial"/>
          <w:b/>
          <w:spacing w:val="60"/>
          <w:sz w:val="8"/>
          <w:szCs w:val="30"/>
        </w:rPr>
      </w:pPr>
    </w:p>
    <w:p w:rsidR="00D1135E" w:rsidRPr="008F61AC" w:rsidRDefault="002D2A6F" w:rsidP="008F61AC">
      <w:pPr>
        <w:keepNext/>
        <w:ind w:firstLine="0"/>
        <w:jc w:val="center"/>
        <w:outlineLvl w:val="3"/>
        <w:rPr>
          <w:rFonts w:cs="Arial"/>
          <w:b/>
          <w:bCs/>
          <w:sz w:val="16"/>
        </w:rPr>
      </w:pPr>
      <w:r w:rsidRPr="008F61AC">
        <w:rPr>
          <w:rFonts w:cs="Arial"/>
          <w:b/>
          <w:bCs/>
          <w:sz w:val="34"/>
        </w:rPr>
        <w:t>П О С Т А Н О В Л Е Н И Е</w:t>
      </w:r>
      <w:r w:rsidRPr="008F61AC">
        <w:rPr>
          <w:rFonts w:cs="Arial"/>
          <w:b/>
          <w:bCs/>
          <w:sz w:val="34"/>
        </w:rPr>
        <w:br/>
      </w:r>
    </w:p>
    <w:p w:rsidR="00D1135E" w:rsidRPr="008F61AC" w:rsidRDefault="00D1135E">
      <w:pPr>
        <w:rPr>
          <w:rFonts w:cs="Arial"/>
          <w:sz w:val="12"/>
          <w:szCs w:val="32"/>
        </w:rPr>
      </w:pPr>
    </w:p>
    <w:p w:rsidR="00D1135E" w:rsidRPr="008F61AC" w:rsidRDefault="00D1135E">
      <w:pPr>
        <w:rPr>
          <w:rFonts w:cs="Arial"/>
          <w:sz w:val="16"/>
          <w:szCs w:val="16"/>
        </w:rPr>
      </w:pPr>
    </w:p>
    <w:p w:rsidR="00D1135E" w:rsidRPr="008F61AC" w:rsidRDefault="002D2A6F" w:rsidP="008F61AC">
      <w:pPr>
        <w:ind w:firstLine="0"/>
        <w:rPr>
          <w:rFonts w:cs="Arial"/>
          <w:b/>
          <w:sz w:val="20"/>
          <w:szCs w:val="20"/>
          <w:u w:val="single"/>
        </w:rPr>
      </w:pPr>
      <w:r w:rsidRPr="008F61AC">
        <w:rPr>
          <w:rFonts w:cs="Arial"/>
        </w:rPr>
        <w:t xml:space="preserve">от </w:t>
      </w:r>
      <w:r w:rsidR="008F61AC" w:rsidRPr="008F61AC">
        <w:rPr>
          <w:rFonts w:cs="Arial"/>
        </w:rPr>
        <w:t>20.03.2025</w:t>
      </w:r>
      <w:r w:rsidR="008F61AC" w:rsidRPr="008F61AC">
        <w:rPr>
          <w:rFonts w:cs="Arial"/>
        </w:rPr>
        <w:tab/>
      </w:r>
      <w:r w:rsidR="008F61AC" w:rsidRPr="008F61AC">
        <w:rPr>
          <w:rFonts w:cs="Arial"/>
        </w:rPr>
        <w:tab/>
      </w:r>
      <w:r w:rsidR="008F61AC" w:rsidRPr="008F61AC">
        <w:rPr>
          <w:rFonts w:cs="Arial"/>
        </w:rPr>
        <w:tab/>
      </w:r>
      <w:r w:rsidR="008F61AC" w:rsidRPr="008F61AC">
        <w:rPr>
          <w:rFonts w:cs="Arial"/>
        </w:rPr>
        <w:tab/>
      </w:r>
      <w:r w:rsidR="008F61AC" w:rsidRPr="008F61AC">
        <w:rPr>
          <w:rFonts w:cs="Arial"/>
        </w:rPr>
        <w:tab/>
      </w:r>
      <w:r w:rsidR="008F61AC" w:rsidRPr="008F61AC">
        <w:rPr>
          <w:rFonts w:cs="Arial"/>
        </w:rPr>
        <w:tab/>
      </w:r>
      <w:r w:rsidR="008F61AC" w:rsidRPr="008F61AC">
        <w:rPr>
          <w:rFonts w:cs="Arial"/>
        </w:rPr>
        <w:tab/>
      </w:r>
      <w:r w:rsidR="008F61AC" w:rsidRPr="008F61AC">
        <w:rPr>
          <w:rFonts w:cs="Arial"/>
        </w:rPr>
        <w:tab/>
      </w:r>
      <w:r w:rsidR="008F61AC" w:rsidRPr="008F61AC">
        <w:rPr>
          <w:rFonts w:cs="Arial"/>
        </w:rPr>
        <w:tab/>
        <w:t xml:space="preserve"> № 338</w:t>
      </w:r>
      <w:r w:rsidRPr="008F61AC">
        <w:rPr>
          <w:rFonts w:cs="Arial"/>
        </w:rPr>
        <w:tab/>
      </w:r>
      <w:r w:rsidRPr="008F61AC">
        <w:rPr>
          <w:rFonts w:cs="Arial"/>
          <w:sz w:val="20"/>
          <w:szCs w:val="20"/>
        </w:rPr>
        <w:t xml:space="preserve"> </w:t>
      </w:r>
    </w:p>
    <w:p w:rsidR="00D1135E" w:rsidRPr="008F61AC" w:rsidRDefault="00D1135E">
      <w:pPr>
        <w:rPr>
          <w:rFonts w:cs="Arial"/>
          <w:sz w:val="20"/>
          <w:szCs w:val="20"/>
        </w:rPr>
      </w:pPr>
    </w:p>
    <w:p w:rsidR="00D1135E" w:rsidRPr="008F61AC" w:rsidRDefault="002D2A6F" w:rsidP="008F61AC">
      <w:pPr>
        <w:tabs>
          <w:tab w:val="left" w:pos="5387"/>
        </w:tabs>
        <w:ind w:right="-1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8F61AC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от </w:t>
      </w:r>
      <w:hyperlink r:id="rId7" w:tgtFrame="ChangingDocument" w:history="1">
        <w:r w:rsidRPr="008F61AC">
          <w:rPr>
            <w:rStyle w:val="a8"/>
            <w:rFonts w:cs="Arial"/>
            <w:b/>
            <w:bCs/>
            <w:kern w:val="28"/>
            <w:sz w:val="32"/>
            <w:szCs w:val="32"/>
          </w:rPr>
          <w:t>01.03.2019 г. № 258</w:t>
        </w:r>
      </w:hyperlink>
      <w:r w:rsidRPr="008F61AC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 «Развитие туризма в Людиновском районе»</w:t>
      </w:r>
    </w:p>
    <w:p w:rsidR="00D1135E" w:rsidRPr="008F61AC" w:rsidRDefault="00D1135E">
      <w:pPr>
        <w:rPr>
          <w:rFonts w:cs="Arial"/>
          <w:b/>
        </w:rPr>
      </w:pPr>
    </w:p>
    <w:p w:rsidR="00D1135E" w:rsidRPr="008F61AC" w:rsidRDefault="002D2A6F" w:rsidP="008F61AC">
      <w:pPr>
        <w:rPr>
          <w:rFonts w:cs="Arial"/>
        </w:rPr>
      </w:pPr>
      <w:r w:rsidRPr="008F61AC">
        <w:rPr>
          <w:rFonts w:cs="Arial"/>
        </w:rPr>
        <w:tab/>
      </w:r>
      <w:proofErr w:type="gramStart"/>
      <w:r w:rsidRPr="008F61AC">
        <w:rPr>
          <w:rFonts w:cs="Arial"/>
        </w:rPr>
        <w:t xml:space="preserve">В соответствии с Федеральным законом </w:t>
      </w:r>
      <w:hyperlink r:id="rId8" w:tooltip="от 06.10.2003 г. № 131-ФЗ" w:history="1">
        <w:r w:rsidRPr="008F61AC">
          <w:rPr>
            <w:rStyle w:val="a8"/>
            <w:rFonts w:cs="Arial"/>
          </w:rPr>
          <w:t>от 06.10.2003 №131-ФЗ</w:t>
        </w:r>
      </w:hyperlink>
      <w:r w:rsidRPr="008F61AC">
        <w:rPr>
          <w:rFonts w:cs="Arial"/>
        </w:rPr>
        <w:t xml:space="preserve"> «</w:t>
      </w:r>
      <w:hyperlink r:id="rId9" w:tooltip="Об общих принципах организации местного самоуправления в Российской" w:history="1">
        <w:r w:rsidRPr="008F61AC">
          <w:rPr>
            <w:rStyle w:val="a8"/>
            <w:rFonts w:cs="Arial"/>
          </w:rPr>
          <w:t>Об общих принципах организации местного самоуправления в Российской</w:t>
        </w:r>
      </w:hyperlink>
      <w:r w:rsidRPr="008F61AC">
        <w:rPr>
          <w:rFonts w:cs="Arial"/>
        </w:rPr>
        <w:t xml:space="preserve"> Федерации», </w:t>
      </w:r>
      <w:hyperlink r:id="rId10" w:tgtFrame="Logical" w:history="1">
        <w:r w:rsidRPr="008F61AC">
          <w:rPr>
            <w:rStyle w:val="a8"/>
            <w:rFonts w:cs="Arial"/>
          </w:rPr>
          <w:t>Уставом муниципального района «Город Людиново и Людиновский район»</w:t>
        </w:r>
      </w:hyperlink>
      <w:r w:rsidRPr="008F61AC">
        <w:rPr>
          <w:rFonts w:cs="Arial"/>
        </w:rPr>
        <w:t xml:space="preserve">, во исполнение Решения Людиновского Районного Собрания от 25.12.24 г.  </w:t>
      </w:r>
      <w:hyperlink r:id="rId11" w:tgtFrame="Logical" w:history="1">
        <w:r w:rsidRPr="008F61AC">
          <w:rPr>
            <w:rStyle w:val="a8"/>
            <w:rFonts w:cs="Arial"/>
          </w:rPr>
          <w:t>№ 308</w:t>
        </w:r>
      </w:hyperlink>
      <w:r w:rsidRPr="008F61AC">
        <w:rPr>
          <w:rFonts w:cs="Arial"/>
        </w:rPr>
        <w:t xml:space="preserve"> «О бюджете муниципального района «Город Людиново и Людиновский район» на 2025 год и плановый период 2026 и 2027 годов», администрация муниципального района «Город Людиново и</w:t>
      </w:r>
      <w:proofErr w:type="gramEnd"/>
      <w:r w:rsidRPr="008F61AC">
        <w:rPr>
          <w:rFonts w:cs="Arial"/>
        </w:rPr>
        <w:t xml:space="preserve"> Людиновский район»</w:t>
      </w:r>
    </w:p>
    <w:p w:rsidR="00D1135E" w:rsidRPr="008F61AC" w:rsidRDefault="00D1135E" w:rsidP="008F61AC">
      <w:pPr>
        <w:rPr>
          <w:rFonts w:cs="Arial"/>
        </w:rPr>
      </w:pPr>
    </w:p>
    <w:p w:rsidR="00D1135E" w:rsidRPr="008F61AC" w:rsidRDefault="002D2A6F" w:rsidP="008F61AC">
      <w:pPr>
        <w:rPr>
          <w:rFonts w:cs="Arial"/>
        </w:rPr>
      </w:pPr>
      <w:r w:rsidRPr="008F61AC">
        <w:rPr>
          <w:rFonts w:cs="Arial"/>
        </w:rPr>
        <w:tab/>
        <w:t>постановляет:</w:t>
      </w:r>
    </w:p>
    <w:p w:rsidR="00D1135E" w:rsidRPr="008F61AC" w:rsidRDefault="00D1135E" w:rsidP="008F61AC">
      <w:pPr>
        <w:rPr>
          <w:rFonts w:cs="Arial"/>
        </w:rPr>
      </w:pPr>
    </w:p>
    <w:p w:rsidR="00D1135E" w:rsidRPr="008F61AC" w:rsidRDefault="002D2A6F" w:rsidP="008F61AC">
      <w:pPr>
        <w:rPr>
          <w:rFonts w:cs="Arial"/>
        </w:rPr>
      </w:pPr>
      <w:r w:rsidRPr="008F61AC">
        <w:rPr>
          <w:rFonts w:cs="Arial"/>
        </w:rPr>
        <w:t xml:space="preserve">1. Внести изменения в постановление администрации муниципального района «Город Людиново и Людиновский район» от </w:t>
      </w:r>
      <w:hyperlink r:id="rId12" w:tgtFrame="ChangingDocument" w:history="1">
        <w:r w:rsidRPr="008F61AC">
          <w:rPr>
            <w:rStyle w:val="a8"/>
            <w:rFonts w:cs="Arial"/>
          </w:rPr>
          <w:t>01.03.2019 г. № 258</w:t>
        </w:r>
      </w:hyperlink>
      <w:r w:rsidRPr="008F61AC">
        <w:rPr>
          <w:rFonts w:cs="Arial"/>
        </w:rPr>
        <w:t xml:space="preserve">«Об утверждении муниципальной  программы «Развитие туризма в Людиновском </w:t>
      </w:r>
      <w:r w:rsidR="00035E1E" w:rsidRPr="008F61AC">
        <w:rPr>
          <w:rFonts w:cs="Arial"/>
        </w:rPr>
        <w:t xml:space="preserve">районе» </w:t>
      </w:r>
      <w:proofErr w:type="gramStart"/>
      <w:r w:rsidR="00035E1E" w:rsidRPr="008F61AC">
        <w:rPr>
          <w:rFonts w:cs="Arial"/>
        </w:rPr>
        <w:t>согласно Приложения</w:t>
      </w:r>
      <w:proofErr w:type="gramEnd"/>
      <w:r w:rsidR="00035E1E" w:rsidRPr="008F61AC">
        <w:rPr>
          <w:rFonts w:cs="Arial"/>
        </w:rPr>
        <w:t xml:space="preserve"> № 1 (прилагается).</w:t>
      </w:r>
    </w:p>
    <w:p w:rsidR="00D1135E" w:rsidRPr="008F61AC" w:rsidRDefault="002D2A6F" w:rsidP="008F61AC">
      <w:pPr>
        <w:contextualSpacing/>
        <w:rPr>
          <w:rFonts w:cs="Arial"/>
        </w:rPr>
      </w:pPr>
      <w:r w:rsidRPr="008F61AC">
        <w:rPr>
          <w:rFonts w:cs="Arial"/>
        </w:rPr>
        <w:tab/>
        <w:t xml:space="preserve">2. </w:t>
      </w:r>
      <w:proofErr w:type="gramStart"/>
      <w:r w:rsidRPr="008F61AC">
        <w:rPr>
          <w:rFonts w:cs="Arial"/>
        </w:rPr>
        <w:t>Контроль за</w:t>
      </w:r>
      <w:proofErr w:type="gramEnd"/>
      <w:r w:rsidRPr="008F61AC">
        <w:rPr>
          <w:rFonts w:cs="Arial"/>
        </w:rPr>
        <w:t xml:space="preserve"> исполнением настоящего постановления возложить на и.о. заместителя главы администрации муниципального района «Город Людиново и Людиновский район»  М.А. Денисову</w:t>
      </w:r>
      <w:bookmarkStart w:id="0" w:name="_GoBack"/>
      <w:bookmarkEnd w:id="0"/>
      <w:r w:rsidRPr="008F61AC">
        <w:rPr>
          <w:rFonts w:cs="Arial"/>
        </w:rPr>
        <w:t>.</w:t>
      </w:r>
    </w:p>
    <w:p w:rsidR="00D1135E" w:rsidRPr="008F61AC" w:rsidRDefault="002D2A6F" w:rsidP="008F61AC">
      <w:pPr>
        <w:tabs>
          <w:tab w:val="left" w:pos="709"/>
        </w:tabs>
        <w:rPr>
          <w:rFonts w:cs="Arial"/>
        </w:rPr>
      </w:pPr>
      <w:r w:rsidRPr="008F61AC">
        <w:rPr>
          <w:rFonts w:cs="Arial"/>
        </w:rPr>
        <w:tab/>
        <w:t xml:space="preserve">3. Настоящее постановление </w:t>
      </w:r>
      <w:proofErr w:type="gramStart"/>
      <w:r w:rsidRPr="008F61AC">
        <w:rPr>
          <w:rFonts w:cs="Arial"/>
        </w:rPr>
        <w:t>вступает в силу с момента его подписания и подлежит</w:t>
      </w:r>
      <w:proofErr w:type="gramEnd"/>
      <w:r w:rsidRPr="008F61AC">
        <w:rPr>
          <w:rFonts w:cs="Arial"/>
        </w:rPr>
        <w:t xml:space="preserve"> официального опубликованию.</w:t>
      </w:r>
    </w:p>
    <w:p w:rsidR="00D1135E" w:rsidRPr="008F61AC" w:rsidRDefault="00D1135E">
      <w:pPr>
        <w:rPr>
          <w:rFonts w:cs="Arial"/>
        </w:rPr>
      </w:pPr>
    </w:p>
    <w:p w:rsidR="00D1135E" w:rsidRPr="008F61AC" w:rsidRDefault="002D2A6F" w:rsidP="008F61AC">
      <w:pPr>
        <w:ind w:firstLine="0"/>
        <w:rPr>
          <w:rFonts w:cs="Arial"/>
        </w:rPr>
      </w:pPr>
      <w:r w:rsidRPr="008F61AC">
        <w:rPr>
          <w:rFonts w:cs="Arial"/>
        </w:rPr>
        <w:t>Глава администрации</w:t>
      </w:r>
    </w:p>
    <w:p w:rsidR="00D1135E" w:rsidRPr="008F61AC" w:rsidRDefault="002D2A6F" w:rsidP="008F61AC">
      <w:pPr>
        <w:ind w:firstLine="0"/>
        <w:rPr>
          <w:rFonts w:cs="Arial"/>
        </w:rPr>
      </w:pPr>
      <w:proofErr w:type="gramStart"/>
      <w:r w:rsidRPr="008F61AC">
        <w:rPr>
          <w:rFonts w:cs="Arial"/>
        </w:rPr>
        <w:t>муниципального</w:t>
      </w:r>
      <w:proofErr w:type="gramEnd"/>
      <w:r w:rsidRPr="008F61AC">
        <w:rPr>
          <w:rFonts w:cs="Arial"/>
        </w:rPr>
        <w:t xml:space="preserve"> района                                                                             С.В. Перевалов</w:t>
      </w:r>
    </w:p>
    <w:p w:rsidR="00D1135E" w:rsidRPr="008F61AC" w:rsidRDefault="00D1135E">
      <w:pPr>
        <w:rPr>
          <w:rFonts w:cs="Arial"/>
        </w:rPr>
      </w:pPr>
    </w:p>
    <w:p w:rsidR="00D1135E" w:rsidRPr="008F61AC" w:rsidRDefault="002D2A6F" w:rsidP="008F61A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F61AC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                    Приложение № 1</w:t>
      </w:r>
    </w:p>
    <w:p w:rsidR="00D1135E" w:rsidRPr="008F61AC" w:rsidRDefault="002D2A6F" w:rsidP="008F61A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F61AC">
        <w:rPr>
          <w:rFonts w:cs="Arial"/>
          <w:b/>
          <w:bCs/>
          <w:kern w:val="28"/>
          <w:sz w:val="32"/>
          <w:szCs w:val="32"/>
        </w:rPr>
        <w:t xml:space="preserve">                                                  к </w:t>
      </w:r>
      <w:r w:rsidR="008F61AC">
        <w:rPr>
          <w:rFonts w:cs="Arial"/>
          <w:b/>
          <w:bCs/>
          <w:kern w:val="28"/>
          <w:sz w:val="32"/>
          <w:szCs w:val="32"/>
        </w:rPr>
        <w:t>п</w:t>
      </w:r>
      <w:r w:rsidRPr="008F61AC">
        <w:rPr>
          <w:rFonts w:cs="Arial"/>
          <w:b/>
          <w:bCs/>
          <w:kern w:val="28"/>
          <w:sz w:val="32"/>
          <w:szCs w:val="32"/>
        </w:rPr>
        <w:t>остановлению администрации</w:t>
      </w:r>
    </w:p>
    <w:p w:rsidR="00D1135E" w:rsidRPr="008F61AC" w:rsidRDefault="002D2A6F" w:rsidP="008F61A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F61AC">
        <w:rPr>
          <w:rFonts w:cs="Arial"/>
          <w:b/>
          <w:bCs/>
          <w:kern w:val="28"/>
          <w:sz w:val="32"/>
          <w:szCs w:val="32"/>
        </w:rPr>
        <w:t xml:space="preserve">                    муниципального района «Город</w:t>
      </w:r>
    </w:p>
    <w:p w:rsidR="00D1135E" w:rsidRPr="008F61AC" w:rsidRDefault="002D2A6F" w:rsidP="008F61A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F61AC">
        <w:rPr>
          <w:rFonts w:cs="Arial"/>
          <w:b/>
          <w:bCs/>
          <w:kern w:val="28"/>
          <w:sz w:val="32"/>
          <w:szCs w:val="32"/>
        </w:rPr>
        <w:t xml:space="preserve">                       Людиново и Людиновский район»</w:t>
      </w:r>
    </w:p>
    <w:p w:rsidR="00D1135E" w:rsidRPr="008F61AC" w:rsidRDefault="002D2A6F" w:rsidP="008F61AC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F61AC">
        <w:rPr>
          <w:rFonts w:cs="Arial"/>
          <w:b/>
          <w:bCs/>
          <w:kern w:val="28"/>
          <w:sz w:val="32"/>
          <w:szCs w:val="32"/>
        </w:rPr>
        <w:t xml:space="preserve">                              от </w:t>
      </w:r>
      <w:r w:rsidR="008F61AC">
        <w:rPr>
          <w:rFonts w:cs="Arial"/>
          <w:b/>
          <w:bCs/>
          <w:kern w:val="28"/>
          <w:sz w:val="32"/>
          <w:szCs w:val="32"/>
        </w:rPr>
        <w:t>20.03.2025 № 338</w:t>
      </w:r>
    </w:p>
    <w:p w:rsidR="00D1135E" w:rsidRPr="008F61AC" w:rsidRDefault="00D1135E" w:rsidP="008F61AC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D1135E" w:rsidRPr="008F61AC" w:rsidRDefault="00D1135E">
      <w:pPr>
        <w:jc w:val="center"/>
        <w:rPr>
          <w:rFonts w:cs="Arial"/>
        </w:rPr>
      </w:pPr>
    </w:p>
    <w:p w:rsidR="00D1135E" w:rsidRPr="008F61AC" w:rsidRDefault="002D2A6F" w:rsidP="008F61AC">
      <w:pPr>
        <w:pStyle w:val="ConsPlusTitle"/>
        <w:ind w:firstLine="567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8F61AC">
        <w:rPr>
          <w:rFonts w:ascii="Arial" w:hAnsi="Arial" w:cs="Arial"/>
          <w:b w:val="0"/>
          <w:sz w:val="24"/>
          <w:szCs w:val="24"/>
        </w:rPr>
        <w:lastRenderedPageBreak/>
        <w:t>1. Пункт 8 «Объемы финансирования муниципальной программы» паспорта муниципальной программы муниципального района «Город Людиново и Людиновский район» «Развития туризма в Людиновском районе» изложить в новой редакции:</w:t>
      </w:r>
    </w:p>
    <w:p w:rsidR="00D1135E" w:rsidRPr="008F61AC" w:rsidRDefault="00D1135E">
      <w:pPr>
        <w:ind w:firstLine="708"/>
        <w:rPr>
          <w:rFonts w:cs="Arial"/>
          <w:b/>
        </w:rPr>
      </w:pPr>
    </w:p>
    <w:p w:rsidR="00D1135E" w:rsidRPr="008F61AC" w:rsidRDefault="00D1135E">
      <w:pPr>
        <w:ind w:firstLine="708"/>
        <w:rPr>
          <w:rFonts w:cs="Arial"/>
          <w:b/>
        </w:rPr>
      </w:pP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63"/>
        <w:gridCol w:w="1418"/>
        <w:gridCol w:w="784"/>
        <w:gridCol w:w="664"/>
        <w:gridCol w:w="664"/>
        <w:gridCol w:w="664"/>
        <w:gridCol w:w="746"/>
        <w:gridCol w:w="850"/>
        <w:gridCol w:w="851"/>
        <w:gridCol w:w="850"/>
        <w:gridCol w:w="850"/>
      </w:tblGrid>
      <w:tr w:rsidR="00D1135E" w:rsidRPr="008F61AC">
        <w:tc>
          <w:tcPr>
            <w:tcW w:w="1763" w:type="dxa"/>
            <w:vMerge w:val="restart"/>
          </w:tcPr>
          <w:p w:rsidR="00D1135E" w:rsidRPr="008F61AC" w:rsidRDefault="002D2A6F" w:rsidP="008F61AC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8F61AC">
              <w:rPr>
                <w:b w:val="0"/>
                <w:sz w:val="18"/>
                <w:szCs w:val="18"/>
              </w:rPr>
              <w:t>8. Объемы финансирования муниципальной программы</w:t>
            </w:r>
          </w:p>
        </w:tc>
        <w:tc>
          <w:tcPr>
            <w:tcW w:w="1418" w:type="dxa"/>
            <w:vMerge w:val="restart"/>
          </w:tcPr>
          <w:p w:rsidR="00D1135E" w:rsidRPr="008F61AC" w:rsidRDefault="002D2A6F" w:rsidP="008F61AC">
            <w:pPr>
              <w:pStyle w:val="Table0"/>
              <w:rPr>
                <w:b w:val="0"/>
                <w:sz w:val="18"/>
                <w:szCs w:val="18"/>
              </w:rPr>
            </w:pPr>
            <w:r w:rsidRPr="008F61AC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84" w:type="dxa"/>
            <w:vMerge w:val="restart"/>
          </w:tcPr>
          <w:p w:rsidR="00D1135E" w:rsidRPr="008F61AC" w:rsidRDefault="002D2A6F" w:rsidP="008F61AC">
            <w:pPr>
              <w:pStyle w:val="Table0"/>
              <w:rPr>
                <w:b w:val="0"/>
                <w:sz w:val="18"/>
                <w:szCs w:val="18"/>
              </w:rPr>
            </w:pPr>
            <w:r w:rsidRPr="008F61AC">
              <w:rPr>
                <w:b w:val="0"/>
                <w:sz w:val="18"/>
                <w:szCs w:val="18"/>
              </w:rPr>
              <w:t>Всего, тыс. руб.</w:t>
            </w:r>
          </w:p>
        </w:tc>
        <w:tc>
          <w:tcPr>
            <w:tcW w:w="6139" w:type="dxa"/>
            <w:gridSpan w:val="8"/>
          </w:tcPr>
          <w:p w:rsidR="00D1135E" w:rsidRPr="008F61AC" w:rsidRDefault="002D2A6F" w:rsidP="008F61AC">
            <w:pPr>
              <w:pStyle w:val="Table0"/>
              <w:rPr>
                <w:b w:val="0"/>
                <w:sz w:val="18"/>
                <w:szCs w:val="18"/>
              </w:rPr>
            </w:pPr>
            <w:r w:rsidRPr="008F61AC">
              <w:rPr>
                <w:b w:val="0"/>
                <w:sz w:val="18"/>
                <w:szCs w:val="18"/>
              </w:rPr>
              <w:t>В том числе по годам реализации, тыс. руб.</w:t>
            </w:r>
          </w:p>
        </w:tc>
      </w:tr>
      <w:tr w:rsidR="00D1135E" w:rsidRPr="008F61AC">
        <w:tc>
          <w:tcPr>
            <w:tcW w:w="1763" w:type="dxa"/>
            <w:vMerge/>
          </w:tcPr>
          <w:p w:rsidR="00D1135E" w:rsidRPr="008F61AC" w:rsidRDefault="00D1135E" w:rsidP="008F61AC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1135E" w:rsidRPr="008F61AC" w:rsidRDefault="00D1135E" w:rsidP="008F61AC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784" w:type="dxa"/>
            <w:vMerge/>
          </w:tcPr>
          <w:p w:rsidR="00D1135E" w:rsidRPr="008F61AC" w:rsidRDefault="00D1135E" w:rsidP="008F61AC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664" w:type="dxa"/>
          </w:tcPr>
          <w:p w:rsidR="00D1135E" w:rsidRPr="008F61AC" w:rsidRDefault="002D2A6F" w:rsidP="008F61AC">
            <w:pPr>
              <w:pStyle w:val="Table0"/>
              <w:rPr>
                <w:b w:val="0"/>
                <w:sz w:val="18"/>
                <w:szCs w:val="18"/>
              </w:rPr>
            </w:pPr>
            <w:r w:rsidRPr="008F61AC">
              <w:rPr>
                <w:b w:val="0"/>
                <w:sz w:val="18"/>
                <w:szCs w:val="18"/>
              </w:rPr>
              <w:t>2019</w:t>
            </w:r>
          </w:p>
        </w:tc>
        <w:tc>
          <w:tcPr>
            <w:tcW w:w="664" w:type="dxa"/>
          </w:tcPr>
          <w:p w:rsidR="00D1135E" w:rsidRPr="008F61AC" w:rsidRDefault="002D2A6F" w:rsidP="008F61AC">
            <w:pPr>
              <w:pStyle w:val="Table0"/>
              <w:rPr>
                <w:b w:val="0"/>
                <w:sz w:val="18"/>
                <w:szCs w:val="18"/>
              </w:rPr>
            </w:pPr>
            <w:r w:rsidRPr="008F61AC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664" w:type="dxa"/>
          </w:tcPr>
          <w:p w:rsidR="00D1135E" w:rsidRPr="008F61AC" w:rsidRDefault="002D2A6F" w:rsidP="008F61AC">
            <w:pPr>
              <w:pStyle w:val="Table0"/>
              <w:rPr>
                <w:b w:val="0"/>
                <w:sz w:val="18"/>
                <w:szCs w:val="18"/>
              </w:rPr>
            </w:pPr>
            <w:r w:rsidRPr="008F61AC">
              <w:rPr>
                <w:b w:val="0"/>
                <w:sz w:val="18"/>
                <w:szCs w:val="18"/>
              </w:rPr>
              <w:t>2021</w:t>
            </w:r>
          </w:p>
        </w:tc>
        <w:tc>
          <w:tcPr>
            <w:tcW w:w="746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2026</w:t>
            </w:r>
          </w:p>
        </w:tc>
      </w:tr>
      <w:tr w:rsidR="00D1135E" w:rsidRPr="008F61AC">
        <w:tc>
          <w:tcPr>
            <w:tcW w:w="1763" w:type="dxa"/>
            <w:vMerge/>
          </w:tcPr>
          <w:p w:rsidR="00D1135E" w:rsidRPr="008F61AC" w:rsidRDefault="00D1135E" w:rsidP="008F61A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Всего</w:t>
            </w:r>
          </w:p>
        </w:tc>
        <w:tc>
          <w:tcPr>
            <w:tcW w:w="784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3737,2</w:t>
            </w:r>
          </w:p>
          <w:p w:rsidR="00D1135E" w:rsidRPr="008F61AC" w:rsidRDefault="00D1135E" w:rsidP="008F61A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388,6</w:t>
            </w:r>
          </w:p>
        </w:tc>
        <w:tc>
          <w:tcPr>
            <w:tcW w:w="664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172,7</w:t>
            </w:r>
          </w:p>
        </w:tc>
        <w:tc>
          <w:tcPr>
            <w:tcW w:w="664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54,5</w:t>
            </w:r>
          </w:p>
        </w:tc>
        <w:tc>
          <w:tcPr>
            <w:tcW w:w="746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383,9</w:t>
            </w:r>
          </w:p>
        </w:tc>
        <w:tc>
          <w:tcPr>
            <w:tcW w:w="850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761,3</w:t>
            </w:r>
          </w:p>
        </w:tc>
        <w:tc>
          <w:tcPr>
            <w:tcW w:w="851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726,2,</w:t>
            </w:r>
          </w:p>
        </w:tc>
        <w:tc>
          <w:tcPr>
            <w:tcW w:w="850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650,0</w:t>
            </w:r>
          </w:p>
        </w:tc>
        <w:tc>
          <w:tcPr>
            <w:tcW w:w="850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600,0</w:t>
            </w:r>
          </w:p>
        </w:tc>
      </w:tr>
      <w:tr w:rsidR="00D1135E" w:rsidRPr="008F61AC">
        <w:tc>
          <w:tcPr>
            <w:tcW w:w="1763" w:type="dxa"/>
            <w:vMerge/>
          </w:tcPr>
          <w:p w:rsidR="00D1135E" w:rsidRPr="008F61AC" w:rsidRDefault="00D1135E" w:rsidP="008F61A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В том числе:</w:t>
            </w:r>
          </w:p>
        </w:tc>
        <w:tc>
          <w:tcPr>
            <w:tcW w:w="784" w:type="dxa"/>
          </w:tcPr>
          <w:p w:rsidR="00D1135E" w:rsidRPr="008F61AC" w:rsidRDefault="00D1135E" w:rsidP="008F61A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D1135E" w:rsidRPr="008F61AC" w:rsidRDefault="00D1135E" w:rsidP="008F61A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D1135E" w:rsidRPr="008F61AC" w:rsidRDefault="00D1135E" w:rsidP="008F61A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D1135E" w:rsidRPr="008F61AC" w:rsidRDefault="00D1135E" w:rsidP="008F61A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46" w:type="dxa"/>
          </w:tcPr>
          <w:p w:rsidR="00D1135E" w:rsidRPr="008F61AC" w:rsidRDefault="00D1135E" w:rsidP="008F61A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1135E" w:rsidRPr="008F61AC" w:rsidRDefault="00D1135E" w:rsidP="008F61A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1135E" w:rsidRPr="008F61AC" w:rsidRDefault="00D1135E" w:rsidP="008F61A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1135E" w:rsidRPr="008F61AC" w:rsidRDefault="00D1135E" w:rsidP="008F61A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1135E" w:rsidRPr="008F61AC" w:rsidRDefault="00D1135E" w:rsidP="008F61AC">
            <w:pPr>
              <w:pStyle w:val="Table"/>
              <w:rPr>
                <w:sz w:val="18"/>
                <w:szCs w:val="18"/>
              </w:rPr>
            </w:pPr>
          </w:p>
        </w:tc>
      </w:tr>
      <w:tr w:rsidR="00D1135E" w:rsidRPr="008F61AC">
        <w:tc>
          <w:tcPr>
            <w:tcW w:w="1763" w:type="dxa"/>
            <w:vMerge/>
          </w:tcPr>
          <w:p w:rsidR="00D1135E" w:rsidRPr="008F61AC" w:rsidRDefault="00D1135E" w:rsidP="008F61A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бюджет МР</w:t>
            </w:r>
          </w:p>
        </w:tc>
        <w:tc>
          <w:tcPr>
            <w:tcW w:w="784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3737,2</w:t>
            </w:r>
          </w:p>
          <w:p w:rsidR="00D1135E" w:rsidRPr="008F61AC" w:rsidRDefault="00D1135E" w:rsidP="008F61AC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664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388,6</w:t>
            </w:r>
          </w:p>
        </w:tc>
        <w:tc>
          <w:tcPr>
            <w:tcW w:w="664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172,7</w:t>
            </w:r>
          </w:p>
        </w:tc>
        <w:tc>
          <w:tcPr>
            <w:tcW w:w="664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54,5</w:t>
            </w:r>
          </w:p>
        </w:tc>
        <w:tc>
          <w:tcPr>
            <w:tcW w:w="746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383,9</w:t>
            </w:r>
          </w:p>
        </w:tc>
        <w:tc>
          <w:tcPr>
            <w:tcW w:w="850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761,3</w:t>
            </w:r>
          </w:p>
        </w:tc>
        <w:tc>
          <w:tcPr>
            <w:tcW w:w="851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726,2</w:t>
            </w:r>
          </w:p>
        </w:tc>
        <w:tc>
          <w:tcPr>
            <w:tcW w:w="850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650,0</w:t>
            </w:r>
          </w:p>
        </w:tc>
        <w:tc>
          <w:tcPr>
            <w:tcW w:w="850" w:type="dxa"/>
          </w:tcPr>
          <w:p w:rsidR="00D1135E" w:rsidRPr="008F61AC" w:rsidRDefault="002D2A6F" w:rsidP="008F61AC">
            <w:pPr>
              <w:pStyle w:val="Table"/>
              <w:rPr>
                <w:sz w:val="18"/>
                <w:szCs w:val="18"/>
              </w:rPr>
            </w:pPr>
            <w:r w:rsidRPr="008F61AC">
              <w:rPr>
                <w:sz w:val="18"/>
                <w:szCs w:val="18"/>
              </w:rPr>
              <w:t>600,0</w:t>
            </w:r>
          </w:p>
        </w:tc>
      </w:tr>
    </w:tbl>
    <w:p w:rsidR="00D1135E" w:rsidRPr="008F61AC" w:rsidRDefault="00D1135E">
      <w:pPr>
        <w:ind w:firstLine="708"/>
        <w:rPr>
          <w:rFonts w:cs="Arial"/>
          <w:b/>
        </w:rPr>
      </w:pPr>
    </w:p>
    <w:p w:rsidR="00D1135E" w:rsidRPr="008F61AC" w:rsidRDefault="002D2A6F">
      <w:pPr>
        <w:pStyle w:val="ConsPlusTitle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8F61AC">
        <w:rPr>
          <w:rFonts w:ascii="Arial" w:hAnsi="Arial" w:cs="Arial"/>
          <w:sz w:val="24"/>
          <w:szCs w:val="24"/>
        </w:rPr>
        <w:tab/>
      </w:r>
      <w:r w:rsidRPr="008F61AC">
        <w:rPr>
          <w:rFonts w:ascii="Arial" w:hAnsi="Arial" w:cs="Arial"/>
          <w:b w:val="0"/>
          <w:sz w:val="24"/>
          <w:szCs w:val="24"/>
        </w:rPr>
        <w:t>3. Раздел 4 «Объем финансовых ресурсов, необходимых для реализации программы» паспорта муниципальной программы муниципального района «Город Людиново и Людиновский район» «Развития туризма в Людиновском районе» изложить в новой редакции:</w:t>
      </w:r>
    </w:p>
    <w:p w:rsidR="00D1135E" w:rsidRPr="008F61AC" w:rsidRDefault="00D1135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135E" w:rsidRPr="008F61AC" w:rsidRDefault="002D2A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F61AC">
        <w:rPr>
          <w:rFonts w:ascii="Arial" w:hAnsi="Arial" w:cs="Arial"/>
          <w:sz w:val="24"/>
          <w:szCs w:val="24"/>
        </w:rPr>
        <w:t xml:space="preserve">Общий объем ресурсного обеспечения программы за 2019 - 2026 гг. по всем источникам финансирования составляет </w:t>
      </w:r>
      <w:r w:rsidR="00684FEA">
        <w:rPr>
          <w:rFonts w:ascii="Arial" w:hAnsi="Arial" w:cs="Arial"/>
          <w:sz w:val="24"/>
          <w:szCs w:val="24"/>
        </w:rPr>
        <w:t>3737,2 тысяч рублей.</w:t>
      </w:r>
    </w:p>
    <w:p w:rsidR="00D1135E" w:rsidRPr="008F61AC" w:rsidRDefault="002D2A6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F61AC">
        <w:rPr>
          <w:rFonts w:ascii="Arial" w:hAnsi="Arial" w:cs="Arial"/>
          <w:sz w:val="24"/>
          <w:szCs w:val="24"/>
        </w:rPr>
        <w:t>(тыс. рублей)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992"/>
        <w:gridCol w:w="709"/>
        <w:gridCol w:w="708"/>
        <w:gridCol w:w="709"/>
        <w:gridCol w:w="709"/>
        <w:gridCol w:w="850"/>
        <w:gridCol w:w="851"/>
        <w:gridCol w:w="850"/>
        <w:gridCol w:w="850"/>
      </w:tblGrid>
      <w:tr w:rsidR="00D1135E" w:rsidRPr="00684FEA">
        <w:tc>
          <w:tcPr>
            <w:tcW w:w="2756" w:type="dxa"/>
            <w:vMerge w:val="restart"/>
          </w:tcPr>
          <w:p w:rsidR="00D1135E" w:rsidRPr="00684FEA" w:rsidRDefault="002D2A6F" w:rsidP="00684FEA">
            <w:pPr>
              <w:pStyle w:val="Table0"/>
              <w:rPr>
                <w:b w:val="0"/>
                <w:sz w:val="18"/>
                <w:szCs w:val="18"/>
              </w:rPr>
            </w:pPr>
            <w:r w:rsidRPr="00684FEA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D1135E" w:rsidRPr="00684FEA" w:rsidRDefault="002D2A6F" w:rsidP="00684FEA">
            <w:pPr>
              <w:pStyle w:val="Table0"/>
              <w:rPr>
                <w:b w:val="0"/>
                <w:sz w:val="18"/>
                <w:szCs w:val="18"/>
              </w:rPr>
            </w:pPr>
            <w:r w:rsidRPr="00684FEA"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6236" w:type="dxa"/>
            <w:gridSpan w:val="8"/>
          </w:tcPr>
          <w:p w:rsidR="00D1135E" w:rsidRPr="00684FEA" w:rsidRDefault="002D2A6F" w:rsidP="00684FEA">
            <w:pPr>
              <w:pStyle w:val="Table0"/>
              <w:rPr>
                <w:b w:val="0"/>
                <w:sz w:val="18"/>
                <w:szCs w:val="18"/>
              </w:rPr>
            </w:pPr>
            <w:r w:rsidRPr="00684FEA">
              <w:rPr>
                <w:b w:val="0"/>
                <w:sz w:val="18"/>
                <w:szCs w:val="18"/>
              </w:rPr>
              <w:t>В том числе по годам реализации</w:t>
            </w:r>
          </w:p>
        </w:tc>
      </w:tr>
      <w:tr w:rsidR="00D1135E" w:rsidRPr="00684FEA">
        <w:tc>
          <w:tcPr>
            <w:tcW w:w="2756" w:type="dxa"/>
            <w:vMerge/>
          </w:tcPr>
          <w:p w:rsidR="00D1135E" w:rsidRPr="00684FEA" w:rsidRDefault="00D1135E" w:rsidP="00684FEA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1135E" w:rsidRPr="00684FEA" w:rsidRDefault="00D1135E" w:rsidP="00684FEA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0"/>
              <w:rPr>
                <w:b w:val="0"/>
                <w:sz w:val="18"/>
                <w:szCs w:val="18"/>
              </w:rPr>
            </w:pPr>
            <w:r w:rsidRPr="00684FEA">
              <w:rPr>
                <w:b w:val="0"/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D1135E" w:rsidRPr="00684FEA" w:rsidRDefault="002D2A6F" w:rsidP="00684FEA">
            <w:pPr>
              <w:pStyle w:val="Table0"/>
              <w:rPr>
                <w:b w:val="0"/>
                <w:sz w:val="18"/>
                <w:szCs w:val="18"/>
              </w:rPr>
            </w:pPr>
            <w:r w:rsidRPr="00684FEA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0"/>
              <w:rPr>
                <w:b w:val="0"/>
                <w:sz w:val="18"/>
                <w:szCs w:val="18"/>
              </w:rPr>
            </w:pPr>
            <w:r w:rsidRPr="00684FEA">
              <w:rPr>
                <w:b w:val="0"/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0"/>
              <w:rPr>
                <w:b w:val="0"/>
                <w:sz w:val="18"/>
                <w:szCs w:val="18"/>
              </w:rPr>
            </w:pPr>
            <w:r w:rsidRPr="00684FEA">
              <w:rPr>
                <w:b w:val="0"/>
                <w:sz w:val="18"/>
                <w:szCs w:val="18"/>
              </w:rPr>
              <w:t>2022</w:t>
            </w:r>
          </w:p>
        </w:tc>
        <w:tc>
          <w:tcPr>
            <w:tcW w:w="850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2026</w:t>
            </w:r>
          </w:p>
        </w:tc>
      </w:tr>
      <w:tr w:rsidR="00D1135E" w:rsidRPr="00684FEA">
        <w:tc>
          <w:tcPr>
            <w:tcW w:w="2756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3737,2</w:t>
            </w:r>
          </w:p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388,6</w:t>
            </w:r>
          </w:p>
        </w:tc>
        <w:tc>
          <w:tcPr>
            <w:tcW w:w="708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172,7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54,5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383,9</w:t>
            </w:r>
          </w:p>
        </w:tc>
        <w:tc>
          <w:tcPr>
            <w:tcW w:w="850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761,3</w:t>
            </w:r>
          </w:p>
        </w:tc>
        <w:tc>
          <w:tcPr>
            <w:tcW w:w="851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726,2,</w:t>
            </w:r>
          </w:p>
        </w:tc>
        <w:tc>
          <w:tcPr>
            <w:tcW w:w="850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650,0</w:t>
            </w:r>
          </w:p>
        </w:tc>
        <w:tc>
          <w:tcPr>
            <w:tcW w:w="850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600,0</w:t>
            </w:r>
          </w:p>
        </w:tc>
      </w:tr>
      <w:tr w:rsidR="00D1135E" w:rsidRPr="00684FEA">
        <w:tc>
          <w:tcPr>
            <w:tcW w:w="2756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В том числе по источникам финансирования:</w:t>
            </w:r>
          </w:p>
        </w:tc>
        <w:tc>
          <w:tcPr>
            <w:tcW w:w="992" w:type="dxa"/>
          </w:tcPr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</w:tr>
      <w:tr w:rsidR="00D1135E" w:rsidRPr="00684FEA">
        <w:tc>
          <w:tcPr>
            <w:tcW w:w="2756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средства бюджета МР</w:t>
            </w:r>
          </w:p>
        </w:tc>
        <w:tc>
          <w:tcPr>
            <w:tcW w:w="992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3737,2</w:t>
            </w:r>
          </w:p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388,6</w:t>
            </w:r>
          </w:p>
        </w:tc>
        <w:tc>
          <w:tcPr>
            <w:tcW w:w="708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172,7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54,5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383,9</w:t>
            </w:r>
          </w:p>
        </w:tc>
        <w:tc>
          <w:tcPr>
            <w:tcW w:w="850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761,3</w:t>
            </w:r>
          </w:p>
        </w:tc>
        <w:tc>
          <w:tcPr>
            <w:tcW w:w="851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726,2,</w:t>
            </w:r>
          </w:p>
        </w:tc>
        <w:tc>
          <w:tcPr>
            <w:tcW w:w="850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650,0</w:t>
            </w:r>
          </w:p>
        </w:tc>
        <w:tc>
          <w:tcPr>
            <w:tcW w:w="850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600,0</w:t>
            </w:r>
          </w:p>
        </w:tc>
      </w:tr>
    </w:tbl>
    <w:p w:rsidR="00D1135E" w:rsidRPr="008F61AC" w:rsidRDefault="00D1135E">
      <w:pPr>
        <w:ind w:firstLine="708"/>
        <w:rPr>
          <w:rFonts w:cs="Arial"/>
          <w:b/>
        </w:rPr>
      </w:pPr>
    </w:p>
    <w:p w:rsidR="00D1135E" w:rsidRPr="008F61AC" w:rsidRDefault="00D1135E">
      <w:pPr>
        <w:ind w:firstLine="708"/>
        <w:rPr>
          <w:rFonts w:cs="Arial"/>
          <w:b/>
        </w:rPr>
      </w:pPr>
    </w:p>
    <w:p w:rsidR="00D1135E" w:rsidRPr="008F61AC" w:rsidRDefault="00D1135E">
      <w:pPr>
        <w:ind w:firstLine="708"/>
        <w:rPr>
          <w:rFonts w:cs="Arial"/>
          <w:b/>
        </w:rPr>
        <w:sectPr w:rsidR="00D1135E" w:rsidRPr="008F61A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1135E" w:rsidRPr="00684FEA" w:rsidRDefault="002D2A6F">
      <w:pPr>
        <w:pStyle w:val="ConsPlusTitle"/>
        <w:ind w:left="851"/>
        <w:jc w:val="both"/>
        <w:outlineLvl w:val="1"/>
        <w:rPr>
          <w:rFonts w:ascii="Arial" w:hAnsi="Arial" w:cs="Arial"/>
          <w:b w:val="0"/>
          <w:sz w:val="24"/>
          <w:szCs w:val="24"/>
        </w:rPr>
      </w:pPr>
      <w:r w:rsidRPr="008F61AC">
        <w:rPr>
          <w:rFonts w:ascii="Arial" w:hAnsi="Arial" w:cs="Arial"/>
          <w:sz w:val="24"/>
          <w:szCs w:val="24"/>
        </w:rPr>
        <w:lastRenderedPageBreak/>
        <w:tab/>
      </w:r>
      <w:r w:rsidRPr="00684FEA">
        <w:rPr>
          <w:rFonts w:ascii="Arial" w:hAnsi="Arial" w:cs="Arial"/>
          <w:b w:val="0"/>
          <w:sz w:val="24"/>
          <w:szCs w:val="24"/>
        </w:rPr>
        <w:t>4. Раздел 6 «Перечень программных мероприятий муниципальной программы «Развитие туризма в Людиновском районе» изложить в новой редакции:</w:t>
      </w:r>
    </w:p>
    <w:p w:rsidR="00D1135E" w:rsidRPr="008F61AC" w:rsidRDefault="00D1135E">
      <w:pPr>
        <w:pStyle w:val="ConsPlusTitle"/>
        <w:jc w:val="both"/>
        <w:outlineLvl w:val="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4853"/>
        <w:gridCol w:w="992"/>
        <w:gridCol w:w="1276"/>
        <w:gridCol w:w="1276"/>
        <w:gridCol w:w="788"/>
        <w:gridCol w:w="62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D1135E" w:rsidRPr="00684FEA">
        <w:tc>
          <w:tcPr>
            <w:tcW w:w="454" w:type="dxa"/>
            <w:vMerge w:val="restart"/>
          </w:tcPr>
          <w:p w:rsidR="00D1135E" w:rsidRPr="00684FEA" w:rsidRDefault="002D2A6F" w:rsidP="00684FEA">
            <w:pPr>
              <w:pStyle w:val="Table0"/>
              <w:rPr>
                <w:b w:val="0"/>
                <w:sz w:val="18"/>
                <w:szCs w:val="18"/>
              </w:rPr>
            </w:pPr>
            <w:r w:rsidRPr="00684FEA">
              <w:rPr>
                <w:b w:val="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684FEA">
              <w:rPr>
                <w:b w:val="0"/>
                <w:sz w:val="18"/>
                <w:szCs w:val="18"/>
              </w:rPr>
              <w:t>п</w:t>
            </w:r>
            <w:proofErr w:type="spellEnd"/>
            <w:proofErr w:type="gramEnd"/>
            <w:r w:rsidRPr="00684FEA">
              <w:rPr>
                <w:b w:val="0"/>
                <w:sz w:val="18"/>
                <w:szCs w:val="18"/>
              </w:rPr>
              <w:t>/</w:t>
            </w:r>
            <w:proofErr w:type="spellStart"/>
            <w:r w:rsidRPr="00684FEA">
              <w:rPr>
                <w:b w:val="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853" w:type="dxa"/>
            <w:vMerge w:val="restart"/>
          </w:tcPr>
          <w:p w:rsidR="00D1135E" w:rsidRPr="00684FEA" w:rsidRDefault="002D2A6F" w:rsidP="00684FEA">
            <w:pPr>
              <w:pStyle w:val="Table0"/>
              <w:rPr>
                <w:b w:val="0"/>
                <w:sz w:val="18"/>
                <w:szCs w:val="18"/>
              </w:rPr>
            </w:pPr>
            <w:r w:rsidRPr="00684FEA">
              <w:rPr>
                <w:b w:val="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D1135E" w:rsidRPr="00684FEA" w:rsidRDefault="002D2A6F" w:rsidP="00684FEA">
            <w:pPr>
              <w:pStyle w:val="Table0"/>
              <w:rPr>
                <w:b w:val="0"/>
                <w:sz w:val="18"/>
                <w:szCs w:val="18"/>
              </w:rPr>
            </w:pPr>
            <w:r w:rsidRPr="00684FEA">
              <w:rPr>
                <w:b w:val="0"/>
                <w:sz w:val="18"/>
                <w:szCs w:val="18"/>
              </w:rPr>
              <w:t>Сроки реализации</w:t>
            </w:r>
          </w:p>
        </w:tc>
        <w:tc>
          <w:tcPr>
            <w:tcW w:w="1276" w:type="dxa"/>
            <w:vMerge w:val="restart"/>
          </w:tcPr>
          <w:p w:rsidR="00D1135E" w:rsidRPr="00684FEA" w:rsidRDefault="002D2A6F" w:rsidP="00684FEA">
            <w:pPr>
              <w:pStyle w:val="Table0"/>
              <w:rPr>
                <w:b w:val="0"/>
                <w:sz w:val="18"/>
                <w:szCs w:val="18"/>
              </w:rPr>
            </w:pPr>
            <w:r w:rsidRPr="00684FEA">
              <w:rPr>
                <w:b w:val="0"/>
                <w:sz w:val="18"/>
                <w:szCs w:val="18"/>
              </w:rPr>
              <w:t>Участник подпрограммы</w:t>
            </w:r>
          </w:p>
        </w:tc>
        <w:tc>
          <w:tcPr>
            <w:tcW w:w="1276" w:type="dxa"/>
            <w:vMerge w:val="restart"/>
          </w:tcPr>
          <w:p w:rsidR="00D1135E" w:rsidRPr="00684FEA" w:rsidRDefault="002D2A6F" w:rsidP="00684FEA">
            <w:pPr>
              <w:pStyle w:val="Table0"/>
              <w:rPr>
                <w:b w:val="0"/>
                <w:sz w:val="18"/>
                <w:szCs w:val="18"/>
              </w:rPr>
            </w:pPr>
            <w:r w:rsidRPr="00684FEA">
              <w:rPr>
                <w:b w:val="0"/>
                <w:sz w:val="18"/>
                <w:szCs w:val="18"/>
              </w:rPr>
              <w:t xml:space="preserve">Источники </w:t>
            </w:r>
            <w:r w:rsidR="00684FEA" w:rsidRPr="00684FEA">
              <w:rPr>
                <w:b w:val="0"/>
                <w:sz w:val="18"/>
                <w:szCs w:val="18"/>
              </w:rPr>
              <w:t>финансирования</w:t>
            </w:r>
          </w:p>
        </w:tc>
        <w:tc>
          <w:tcPr>
            <w:tcW w:w="850" w:type="dxa"/>
            <w:gridSpan w:val="2"/>
            <w:vMerge w:val="restart"/>
          </w:tcPr>
          <w:p w:rsidR="00D1135E" w:rsidRPr="00684FEA" w:rsidRDefault="002D2A6F" w:rsidP="00684FEA">
            <w:pPr>
              <w:pStyle w:val="Table0"/>
              <w:rPr>
                <w:b w:val="0"/>
                <w:sz w:val="18"/>
                <w:szCs w:val="18"/>
              </w:rPr>
            </w:pPr>
            <w:r w:rsidRPr="00684FEA">
              <w:rPr>
                <w:b w:val="0"/>
                <w:sz w:val="18"/>
                <w:szCs w:val="18"/>
              </w:rPr>
              <w:t>Сумма расходов, всего (тыс. руб.)</w:t>
            </w:r>
          </w:p>
        </w:tc>
        <w:tc>
          <w:tcPr>
            <w:tcW w:w="5671" w:type="dxa"/>
            <w:gridSpan w:val="8"/>
          </w:tcPr>
          <w:p w:rsidR="00D1135E" w:rsidRPr="00684FEA" w:rsidRDefault="002D2A6F" w:rsidP="00684FEA">
            <w:pPr>
              <w:pStyle w:val="Table0"/>
              <w:rPr>
                <w:b w:val="0"/>
                <w:sz w:val="18"/>
                <w:szCs w:val="18"/>
              </w:rPr>
            </w:pPr>
            <w:r w:rsidRPr="00684FEA">
              <w:rPr>
                <w:b w:val="0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D1135E" w:rsidRPr="00684FEA">
        <w:tc>
          <w:tcPr>
            <w:tcW w:w="454" w:type="dxa"/>
            <w:vMerge/>
          </w:tcPr>
          <w:p w:rsidR="00D1135E" w:rsidRPr="00684FEA" w:rsidRDefault="00D1135E" w:rsidP="00684FEA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4853" w:type="dxa"/>
            <w:vMerge/>
          </w:tcPr>
          <w:p w:rsidR="00D1135E" w:rsidRPr="00684FEA" w:rsidRDefault="00D1135E" w:rsidP="00684FEA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1135E" w:rsidRPr="00684FEA" w:rsidRDefault="00D1135E" w:rsidP="00684FEA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135E" w:rsidRPr="00684FEA" w:rsidRDefault="00D1135E" w:rsidP="00684FEA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1135E" w:rsidRPr="00684FEA" w:rsidRDefault="00D1135E" w:rsidP="00684FEA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2021</w:t>
            </w:r>
          </w:p>
        </w:tc>
        <w:tc>
          <w:tcPr>
            <w:tcW w:w="708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2026</w:t>
            </w:r>
          </w:p>
        </w:tc>
      </w:tr>
      <w:tr w:rsidR="00D1135E" w:rsidRPr="00684FEA">
        <w:tc>
          <w:tcPr>
            <w:tcW w:w="454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1</w:t>
            </w:r>
          </w:p>
        </w:tc>
        <w:tc>
          <w:tcPr>
            <w:tcW w:w="4853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Проведение ярмарок, приуроченных к историко-культурным событиям местного значения, и мероприятий событийного туризма, фестивалей, праздников, реконструкции значимых событий, (приобретение сувенирной продукции, продуктов питания)</w:t>
            </w:r>
          </w:p>
        </w:tc>
        <w:tc>
          <w:tcPr>
            <w:tcW w:w="992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2019 - 2026</w:t>
            </w:r>
          </w:p>
        </w:tc>
        <w:tc>
          <w:tcPr>
            <w:tcW w:w="1276" w:type="dxa"/>
          </w:tcPr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50" w:type="dxa"/>
            <w:gridSpan w:val="2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89,6</w:t>
            </w:r>
          </w:p>
        </w:tc>
        <w:tc>
          <w:tcPr>
            <w:tcW w:w="709" w:type="dxa"/>
          </w:tcPr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89,6</w:t>
            </w:r>
          </w:p>
        </w:tc>
        <w:tc>
          <w:tcPr>
            <w:tcW w:w="709" w:type="dxa"/>
          </w:tcPr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</w:tr>
      <w:tr w:rsidR="00D1135E" w:rsidRPr="00684FEA">
        <w:tc>
          <w:tcPr>
            <w:tcW w:w="454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2</w:t>
            </w:r>
          </w:p>
        </w:tc>
        <w:tc>
          <w:tcPr>
            <w:tcW w:w="4853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Создание условий для развития школьного туризма</w:t>
            </w:r>
          </w:p>
        </w:tc>
        <w:tc>
          <w:tcPr>
            <w:tcW w:w="992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2019 - 2026</w:t>
            </w:r>
          </w:p>
        </w:tc>
        <w:tc>
          <w:tcPr>
            <w:tcW w:w="1276" w:type="dxa"/>
          </w:tcPr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5812" w:type="dxa"/>
            <w:gridSpan w:val="9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 xml:space="preserve">В рамках </w:t>
            </w:r>
            <w:proofErr w:type="gramStart"/>
            <w:r w:rsidRPr="00684FEA">
              <w:rPr>
                <w:sz w:val="18"/>
                <w:szCs w:val="18"/>
              </w:rPr>
              <w:t>текущего</w:t>
            </w:r>
            <w:proofErr w:type="gramEnd"/>
            <w:r w:rsidRPr="00684FEA">
              <w:rPr>
                <w:sz w:val="18"/>
                <w:szCs w:val="18"/>
              </w:rPr>
              <w:t xml:space="preserve"> финансирования</w:t>
            </w:r>
          </w:p>
        </w:tc>
        <w:tc>
          <w:tcPr>
            <w:tcW w:w="709" w:type="dxa"/>
          </w:tcPr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</w:tr>
      <w:tr w:rsidR="00D1135E" w:rsidRPr="00684FEA">
        <w:tc>
          <w:tcPr>
            <w:tcW w:w="454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3</w:t>
            </w:r>
          </w:p>
        </w:tc>
        <w:tc>
          <w:tcPr>
            <w:tcW w:w="4853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Финансирование издания методической, справочной литературы по вопросам развития туризма, организации гостиничного и ресторанного обслуживания, выступлений творческих коллективов Людиновского района на ярмарках и иных мероприятиях событийного культурно-познавательного туризма</w:t>
            </w:r>
          </w:p>
        </w:tc>
        <w:tc>
          <w:tcPr>
            <w:tcW w:w="992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2019 - 2026</w:t>
            </w:r>
          </w:p>
        </w:tc>
        <w:tc>
          <w:tcPr>
            <w:tcW w:w="1276" w:type="dxa"/>
          </w:tcPr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88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2367,1</w:t>
            </w:r>
          </w:p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2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294,3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200,8</w:t>
            </w:r>
          </w:p>
        </w:tc>
        <w:tc>
          <w:tcPr>
            <w:tcW w:w="709" w:type="dxa"/>
          </w:tcPr>
          <w:p w:rsidR="00D1135E" w:rsidRPr="00684FEA" w:rsidRDefault="00994DF3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726,2</w:t>
            </w:r>
          </w:p>
        </w:tc>
        <w:tc>
          <w:tcPr>
            <w:tcW w:w="709" w:type="dxa"/>
          </w:tcPr>
          <w:p w:rsidR="00D1135E" w:rsidRPr="00684FEA" w:rsidRDefault="00994DF3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6</w:t>
            </w:r>
            <w:r w:rsidR="002D2A6F" w:rsidRPr="00684FEA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D1135E" w:rsidRPr="00684FEA" w:rsidRDefault="00994DF3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60</w:t>
            </w:r>
            <w:r w:rsidR="002D2A6F" w:rsidRPr="00684FEA">
              <w:rPr>
                <w:sz w:val="18"/>
                <w:szCs w:val="18"/>
              </w:rPr>
              <w:t>0</w:t>
            </w:r>
            <w:r w:rsidRPr="00684FEA">
              <w:rPr>
                <w:sz w:val="18"/>
                <w:szCs w:val="18"/>
              </w:rPr>
              <w:t>,0</w:t>
            </w:r>
          </w:p>
        </w:tc>
      </w:tr>
      <w:tr w:rsidR="00D1135E" w:rsidRPr="00684FEA">
        <w:tc>
          <w:tcPr>
            <w:tcW w:w="454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4</w:t>
            </w:r>
          </w:p>
        </w:tc>
        <w:tc>
          <w:tcPr>
            <w:tcW w:w="4853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Участие в выставках, форумах с целью рекламы туристского потенциала Людиновского района, привлечения инвесторов в туриндустрию, организация мероприятий событийного и спортивного туризма.</w:t>
            </w:r>
          </w:p>
        </w:tc>
        <w:tc>
          <w:tcPr>
            <w:tcW w:w="992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2019 - 2026</w:t>
            </w:r>
          </w:p>
        </w:tc>
        <w:tc>
          <w:tcPr>
            <w:tcW w:w="1276" w:type="dxa"/>
          </w:tcPr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788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76,3</w:t>
            </w:r>
          </w:p>
        </w:tc>
        <w:tc>
          <w:tcPr>
            <w:tcW w:w="771" w:type="dxa"/>
            <w:gridSpan w:val="2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388,6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172,7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54,5</w:t>
            </w:r>
          </w:p>
        </w:tc>
        <w:tc>
          <w:tcPr>
            <w:tcW w:w="708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560,5</w:t>
            </w:r>
          </w:p>
        </w:tc>
        <w:tc>
          <w:tcPr>
            <w:tcW w:w="709" w:type="dxa"/>
          </w:tcPr>
          <w:p w:rsidR="00D1135E" w:rsidRPr="00684FEA" w:rsidRDefault="00994DF3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0</w:t>
            </w:r>
          </w:p>
        </w:tc>
      </w:tr>
      <w:tr w:rsidR="00D1135E" w:rsidRPr="00684FEA">
        <w:tc>
          <w:tcPr>
            <w:tcW w:w="8851" w:type="dxa"/>
            <w:gridSpan w:val="5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Всего</w:t>
            </w:r>
          </w:p>
        </w:tc>
        <w:tc>
          <w:tcPr>
            <w:tcW w:w="788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3737,2</w:t>
            </w:r>
          </w:p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2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388,6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172,7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54,5</w:t>
            </w:r>
          </w:p>
        </w:tc>
        <w:tc>
          <w:tcPr>
            <w:tcW w:w="708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383,9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761,3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726,2,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650,0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600,0</w:t>
            </w:r>
          </w:p>
        </w:tc>
      </w:tr>
      <w:tr w:rsidR="00D1135E" w:rsidRPr="00684FEA">
        <w:tc>
          <w:tcPr>
            <w:tcW w:w="8851" w:type="dxa"/>
            <w:gridSpan w:val="5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В том числе бюджет МР</w:t>
            </w:r>
          </w:p>
        </w:tc>
        <w:tc>
          <w:tcPr>
            <w:tcW w:w="788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3737,2</w:t>
            </w:r>
          </w:p>
          <w:p w:rsidR="00D1135E" w:rsidRPr="00684FEA" w:rsidRDefault="00D1135E" w:rsidP="00684FE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71" w:type="dxa"/>
            <w:gridSpan w:val="2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388,6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172,7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54,5</w:t>
            </w:r>
          </w:p>
        </w:tc>
        <w:tc>
          <w:tcPr>
            <w:tcW w:w="708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383,9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761,3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726,2,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650,0</w:t>
            </w:r>
          </w:p>
        </w:tc>
        <w:tc>
          <w:tcPr>
            <w:tcW w:w="709" w:type="dxa"/>
          </w:tcPr>
          <w:p w:rsidR="00D1135E" w:rsidRPr="00684FEA" w:rsidRDefault="002D2A6F" w:rsidP="00684FEA">
            <w:pPr>
              <w:pStyle w:val="Table"/>
              <w:rPr>
                <w:sz w:val="18"/>
                <w:szCs w:val="18"/>
              </w:rPr>
            </w:pPr>
            <w:r w:rsidRPr="00684FEA">
              <w:rPr>
                <w:sz w:val="18"/>
                <w:szCs w:val="18"/>
              </w:rPr>
              <w:t>600,0</w:t>
            </w:r>
          </w:p>
        </w:tc>
      </w:tr>
    </w:tbl>
    <w:p w:rsidR="00D1135E" w:rsidRPr="008F61AC" w:rsidRDefault="002D2A6F">
      <w:pPr>
        <w:pStyle w:val="ConsPlusTitle"/>
        <w:jc w:val="both"/>
        <w:outlineLvl w:val="1"/>
        <w:rPr>
          <w:rFonts w:ascii="Arial" w:hAnsi="Arial" w:cs="Arial"/>
        </w:rPr>
      </w:pPr>
      <w:r w:rsidRPr="008F61AC">
        <w:rPr>
          <w:rFonts w:ascii="Arial" w:hAnsi="Arial" w:cs="Arial"/>
          <w:sz w:val="24"/>
          <w:szCs w:val="24"/>
        </w:rPr>
        <w:tab/>
      </w:r>
    </w:p>
    <w:sectPr w:rsidR="00D1135E" w:rsidRPr="008F61AC" w:rsidSect="00D1135E">
      <w:pgSz w:w="16838" w:h="11906" w:orient="landscape"/>
      <w:pgMar w:top="993" w:right="536" w:bottom="568" w:left="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1AC" w:rsidRDefault="008F61AC">
      <w:r>
        <w:separator/>
      </w:r>
    </w:p>
  </w:endnote>
  <w:endnote w:type="continuationSeparator" w:id="1">
    <w:p w:rsidR="008F61AC" w:rsidRDefault="008F6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1AC" w:rsidRDefault="008F61AC">
      <w:r>
        <w:separator/>
      </w:r>
    </w:p>
  </w:footnote>
  <w:footnote w:type="continuationSeparator" w:id="1">
    <w:p w:rsidR="008F61AC" w:rsidRDefault="008F61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19CB"/>
    <w:rsid w:val="000155FB"/>
    <w:rsid w:val="000217B8"/>
    <w:rsid w:val="00033230"/>
    <w:rsid w:val="00035E1E"/>
    <w:rsid w:val="00052B6E"/>
    <w:rsid w:val="00053288"/>
    <w:rsid w:val="00054F6D"/>
    <w:rsid w:val="00057DD0"/>
    <w:rsid w:val="00062784"/>
    <w:rsid w:val="00065C99"/>
    <w:rsid w:val="000722C6"/>
    <w:rsid w:val="0007396D"/>
    <w:rsid w:val="00076AF9"/>
    <w:rsid w:val="0008635F"/>
    <w:rsid w:val="00087E83"/>
    <w:rsid w:val="000B632B"/>
    <w:rsid w:val="000D39A4"/>
    <w:rsid w:val="0011029E"/>
    <w:rsid w:val="0012662F"/>
    <w:rsid w:val="00132D23"/>
    <w:rsid w:val="00137386"/>
    <w:rsid w:val="0014325D"/>
    <w:rsid w:val="00155C39"/>
    <w:rsid w:val="001603DA"/>
    <w:rsid w:val="001720F2"/>
    <w:rsid w:val="0017281D"/>
    <w:rsid w:val="00183D7F"/>
    <w:rsid w:val="00190E94"/>
    <w:rsid w:val="0019196E"/>
    <w:rsid w:val="001950E4"/>
    <w:rsid w:val="00196271"/>
    <w:rsid w:val="001C6052"/>
    <w:rsid w:val="001D4D9B"/>
    <w:rsid w:val="001D7485"/>
    <w:rsid w:val="001E5E3F"/>
    <w:rsid w:val="001F0273"/>
    <w:rsid w:val="0020181A"/>
    <w:rsid w:val="002032FF"/>
    <w:rsid w:val="00223D50"/>
    <w:rsid w:val="00232C46"/>
    <w:rsid w:val="0025254D"/>
    <w:rsid w:val="0027588B"/>
    <w:rsid w:val="00292872"/>
    <w:rsid w:val="002A5E74"/>
    <w:rsid w:val="002A7677"/>
    <w:rsid w:val="002D2A6F"/>
    <w:rsid w:val="002D3C3B"/>
    <w:rsid w:val="002E030F"/>
    <w:rsid w:val="002E49FE"/>
    <w:rsid w:val="002F519C"/>
    <w:rsid w:val="00316E49"/>
    <w:rsid w:val="0032387C"/>
    <w:rsid w:val="00366394"/>
    <w:rsid w:val="00381AE7"/>
    <w:rsid w:val="00381F76"/>
    <w:rsid w:val="00386E72"/>
    <w:rsid w:val="00397D4A"/>
    <w:rsid w:val="003A2E91"/>
    <w:rsid w:val="003B0648"/>
    <w:rsid w:val="003B69D6"/>
    <w:rsid w:val="003B6D3D"/>
    <w:rsid w:val="003C6EF9"/>
    <w:rsid w:val="003D2690"/>
    <w:rsid w:val="003E2271"/>
    <w:rsid w:val="003E3134"/>
    <w:rsid w:val="003E5772"/>
    <w:rsid w:val="003F0BA2"/>
    <w:rsid w:val="003F25E9"/>
    <w:rsid w:val="003F5446"/>
    <w:rsid w:val="003F66F4"/>
    <w:rsid w:val="00402E49"/>
    <w:rsid w:val="00420D30"/>
    <w:rsid w:val="00426469"/>
    <w:rsid w:val="00427A9E"/>
    <w:rsid w:val="00452C04"/>
    <w:rsid w:val="0045443E"/>
    <w:rsid w:val="00455237"/>
    <w:rsid w:val="0046542F"/>
    <w:rsid w:val="0046696B"/>
    <w:rsid w:val="004738AE"/>
    <w:rsid w:val="0047758C"/>
    <w:rsid w:val="004D771D"/>
    <w:rsid w:val="004E1535"/>
    <w:rsid w:val="004E2608"/>
    <w:rsid w:val="004E47BB"/>
    <w:rsid w:val="00501257"/>
    <w:rsid w:val="005031E2"/>
    <w:rsid w:val="005109AA"/>
    <w:rsid w:val="00515377"/>
    <w:rsid w:val="00525936"/>
    <w:rsid w:val="00536D6E"/>
    <w:rsid w:val="0054465A"/>
    <w:rsid w:val="00544F0C"/>
    <w:rsid w:val="00584513"/>
    <w:rsid w:val="00586254"/>
    <w:rsid w:val="0059717F"/>
    <w:rsid w:val="005B0293"/>
    <w:rsid w:val="005B02E8"/>
    <w:rsid w:val="005B69BE"/>
    <w:rsid w:val="005C5DEE"/>
    <w:rsid w:val="005D1180"/>
    <w:rsid w:val="005E6C6D"/>
    <w:rsid w:val="00623421"/>
    <w:rsid w:val="006241BC"/>
    <w:rsid w:val="00652937"/>
    <w:rsid w:val="00652AA7"/>
    <w:rsid w:val="006642F9"/>
    <w:rsid w:val="0066569F"/>
    <w:rsid w:val="006661C3"/>
    <w:rsid w:val="00673711"/>
    <w:rsid w:val="00681D52"/>
    <w:rsid w:val="00684FEA"/>
    <w:rsid w:val="006B39CA"/>
    <w:rsid w:val="006C45A4"/>
    <w:rsid w:val="006E3E17"/>
    <w:rsid w:val="006F7C26"/>
    <w:rsid w:val="007250B4"/>
    <w:rsid w:val="00730B96"/>
    <w:rsid w:val="00731E6C"/>
    <w:rsid w:val="0074239A"/>
    <w:rsid w:val="007460BD"/>
    <w:rsid w:val="00763D60"/>
    <w:rsid w:val="007721E1"/>
    <w:rsid w:val="007A4F43"/>
    <w:rsid w:val="007A552B"/>
    <w:rsid w:val="007B0235"/>
    <w:rsid w:val="007C000D"/>
    <w:rsid w:val="007E0096"/>
    <w:rsid w:val="007F4317"/>
    <w:rsid w:val="00802C63"/>
    <w:rsid w:val="008036E5"/>
    <w:rsid w:val="00817552"/>
    <w:rsid w:val="008402A4"/>
    <w:rsid w:val="0086497D"/>
    <w:rsid w:val="00867D42"/>
    <w:rsid w:val="00871367"/>
    <w:rsid w:val="008732B8"/>
    <w:rsid w:val="00874E72"/>
    <w:rsid w:val="008B5D88"/>
    <w:rsid w:val="008C2C8E"/>
    <w:rsid w:val="008C3B4A"/>
    <w:rsid w:val="008C4264"/>
    <w:rsid w:val="008D2E1A"/>
    <w:rsid w:val="008D4C2D"/>
    <w:rsid w:val="008D5156"/>
    <w:rsid w:val="008E1739"/>
    <w:rsid w:val="008E5B7B"/>
    <w:rsid w:val="008F19CB"/>
    <w:rsid w:val="008F61AC"/>
    <w:rsid w:val="009206FA"/>
    <w:rsid w:val="0092240E"/>
    <w:rsid w:val="00934BFD"/>
    <w:rsid w:val="0094612C"/>
    <w:rsid w:val="0095339C"/>
    <w:rsid w:val="00955F65"/>
    <w:rsid w:val="00972AB0"/>
    <w:rsid w:val="00992FE4"/>
    <w:rsid w:val="00994DF3"/>
    <w:rsid w:val="009A5EC4"/>
    <w:rsid w:val="009A6DF5"/>
    <w:rsid w:val="009B0084"/>
    <w:rsid w:val="009B3541"/>
    <w:rsid w:val="009B5650"/>
    <w:rsid w:val="009D585E"/>
    <w:rsid w:val="00A0793B"/>
    <w:rsid w:val="00A07A8F"/>
    <w:rsid w:val="00A12F26"/>
    <w:rsid w:val="00A147FF"/>
    <w:rsid w:val="00A24B71"/>
    <w:rsid w:val="00A425E5"/>
    <w:rsid w:val="00A46CF9"/>
    <w:rsid w:val="00A6257D"/>
    <w:rsid w:val="00A64A2B"/>
    <w:rsid w:val="00A91AB9"/>
    <w:rsid w:val="00AB4FFE"/>
    <w:rsid w:val="00AB6361"/>
    <w:rsid w:val="00AB79B6"/>
    <w:rsid w:val="00AC178C"/>
    <w:rsid w:val="00AD385E"/>
    <w:rsid w:val="00AE39B1"/>
    <w:rsid w:val="00AF4D2C"/>
    <w:rsid w:val="00AF7E1C"/>
    <w:rsid w:val="00B00895"/>
    <w:rsid w:val="00B02EFC"/>
    <w:rsid w:val="00B2386F"/>
    <w:rsid w:val="00B260EC"/>
    <w:rsid w:val="00B332A9"/>
    <w:rsid w:val="00B41BB7"/>
    <w:rsid w:val="00B42B62"/>
    <w:rsid w:val="00B50961"/>
    <w:rsid w:val="00B64207"/>
    <w:rsid w:val="00B752F9"/>
    <w:rsid w:val="00BA5586"/>
    <w:rsid w:val="00BB410F"/>
    <w:rsid w:val="00BB6D79"/>
    <w:rsid w:val="00BC2EDD"/>
    <w:rsid w:val="00BC637A"/>
    <w:rsid w:val="00BC700A"/>
    <w:rsid w:val="00BE2E96"/>
    <w:rsid w:val="00C177E8"/>
    <w:rsid w:val="00C41540"/>
    <w:rsid w:val="00C42CDE"/>
    <w:rsid w:val="00C60BB0"/>
    <w:rsid w:val="00C65C8C"/>
    <w:rsid w:val="00C72C8D"/>
    <w:rsid w:val="00C806A4"/>
    <w:rsid w:val="00CA759B"/>
    <w:rsid w:val="00CD4C1C"/>
    <w:rsid w:val="00CF4D29"/>
    <w:rsid w:val="00CF717E"/>
    <w:rsid w:val="00CF750F"/>
    <w:rsid w:val="00D04666"/>
    <w:rsid w:val="00D046F1"/>
    <w:rsid w:val="00D1135E"/>
    <w:rsid w:val="00D115A2"/>
    <w:rsid w:val="00D30BDB"/>
    <w:rsid w:val="00D31403"/>
    <w:rsid w:val="00D53B14"/>
    <w:rsid w:val="00D86E44"/>
    <w:rsid w:val="00D9298A"/>
    <w:rsid w:val="00DB74C5"/>
    <w:rsid w:val="00DD17D3"/>
    <w:rsid w:val="00DD3D83"/>
    <w:rsid w:val="00DF04C2"/>
    <w:rsid w:val="00E011BD"/>
    <w:rsid w:val="00E01A05"/>
    <w:rsid w:val="00E0561D"/>
    <w:rsid w:val="00E105F6"/>
    <w:rsid w:val="00E25A3F"/>
    <w:rsid w:val="00E337AB"/>
    <w:rsid w:val="00E527A1"/>
    <w:rsid w:val="00E54731"/>
    <w:rsid w:val="00E633D6"/>
    <w:rsid w:val="00E676AC"/>
    <w:rsid w:val="00E75D54"/>
    <w:rsid w:val="00E87469"/>
    <w:rsid w:val="00E95507"/>
    <w:rsid w:val="00EA2EEB"/>
    <w:rsid w:val="00EB3F84"/>
    <w:rsid w:val="00EC6BC8"/>
    <w:rsid w:val="00ED7DDF"/>
    <w:rsid w:val="00EE0BFA"/>
    <w:rsid w:val="00EF0DA8"/>
    <w:rsid w:val="00F20A41"/>
    <w:rsid w:val="00F32564"/>
    <w:rsid w:val="00F336E6"/>
    <w:rsid w:val="00F51F8A"/>
    <w:rsid w:val="00F57958"/>
    <w:rsid w:val="00F618FB"/>
    <w:rsid w:val="00FA77B2"/>
    <w:rsid w:val="00FB11E5"/>
    <w:rsid w:val="00FC5DB8"/>
    <w:rsid w:val="00FE69DA"/>
    <w:rsid w:val="00FE6EE2"/>
    <w:rsid w:val="64EE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rmal Table" w:qFormat="1"/>
    <w:lsdException w:name="No List" w:uiPriority="0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61AC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61A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61A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61A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61A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F61AC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F61AC"/>
  </w:style>
  <w:style w:type="paragraph" w:styleId="a3">
    <w:name w:val="Balloon Text"/>
    <w:basedOn w:val="a"/>
    <w:link w:val="a4"/>
    <w:uiPriority w:val="99"/>
    <w:semiHidden/>
    <w:unhideWhenUsed/>
    <w:qFormat/>
    <w:rsid w:val="00D113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135E"/>
    <w:pPr>
      <w:ind w:left="720"/>
    </w:pPr>
    <w:rPr>
      <w:rFonts w:ascii="Times New Roman" w:eastAsia="Calibri" w:hAnsi="Times New Roman"/>
    </w:rPr>
  </w:style>
  <w:style w:type="character" w:customStyle="1" w:styleId="10">
    <w:name w:val="Заголовок 1 Знак"/>
    <w:basedOn w:val="a0"/>
    <w:link w:val="1"/>
    <w:qFormat/>
    <w:rsid w:val="00D1135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qFormat/>
    <w:rsid w:val="00D1135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Normal">
    <w:name w:val="ConsPlusNormal"/>
    <w:qFormat/>
    <w:rsid w:val="00D1135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113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F61A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8F61A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8F61AC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F61AC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8F61AC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basedOn w:val="a0"/>
    <w:link w:val="a6"/>
    <w:semiHidden/>
    <w:rsid w:val="008F61AC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8F61A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8F61AC"/>
    <w:rPr>
      <w:color w:val="0000FF"/>
      <w:u w:val="none"/>
    </w:rPr>
  </w:style>
  <w:style w:type="paragraph" w:customStyle="1" w:styleId="Application">
    <w:name w:val="Application!Приложение"/>
    <w:rsid w:val="008F61A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61A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61A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F61A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F61A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74e7b7cf-686a-4248-8e39-3b339797872e.doc" TargetMode="External"/><Relationship Id="rId12" Type="http://schemas.openxmlformats.org/officeDocument/2006/relationships/hyperlink" Target="http://bd-registr2:8081/content/act/74e7b7cf-686a-4248-8e39-3b339797872e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d-registr2:8081/content/act/448ad599-9aa5-452d-85f3-a394f09f8e24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d-registr2:8081/content/act/14e39848-0a1f-4fa3-80fb-708fa0f79c7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96e20c02-1b12-465a-b64c-24aa92270007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5C1D-6D8B-444F-A2E2-F0237B6E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2025-03-20T05:50:00Z</cp:lastPrinted>
  <dcterms:created xsi:type="dcterms:W3CDTF">2025-03-28T08:53:00Z</dcterms:created>
  <dcterms:modified xsi:type="dcterms:W3CDTF">2025-03-28T09:07:00Z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FC10251FC85243AEBF16011E4068FB1E_12</vt:lpwstr>
  </property>
</Properties>
</file>