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EFA" w:rsidRPr="00AD187A" w:rsidRDefault="00FB0EFA" w:rsidP="00DA2D66">
      <w:pPr>
        <w:jc w:val="right"/>
        <w:rPr>
          <w:rFonts w:cs="Arial"/>
        </w:rPr>
      </w:pPr>
    </w:p>
    <w:p w:rsidR="00FB0EFA" w:rsidRPr="00AD187A" w:rsidRDefault="00FB0EFA" w:rsidP="00FB0EFA">
      <w:pPr>
        <w:pStyle w:val="1"/>
        <w:ind w:right="-28"/>
        <w:rPr>
          <w:sz w:val="12"/>
          <w:lang w:val="en-US"/>
        </w:rPr>
      </w:pPr>
    </w:p>
    <w:p w:rsidR="00FB0EFA" w:rsidRPr="00AD187A" w:rsidRDefault="00FB0EFA" w:rsidP="00AD187A">
      <w:pPr>
        <w:pStyle w:val="1"/>
        <w:spacing w:line="360" w:lineRule="auto"/>
        <w:ind w:right="-28" w:firstLine="0"/>
        <w:rPr>
          <w:spacing w:val="60"/>
          <w:sz w:val="30"/>
          <w:szCs w:val="28"/>
        </w:rPr>
      </w:pPr>
      <w:r w:rsidRPr="00AD187A">
        <w:rPr>
          <w:spacing w:val="60"/>
          <w:sz w:val="30"/>
          <w:szCs w:val="28"/>
        </w:rPr>
        <w:t>Калужская область</w:t>
      </w:r>
    </w:p>
    <w:p w:rsidR="00FB0EFA" w:rsidRPr="00AD187A" w:rsidRDefault="00FB0EFA" w:rsidP="00AD187A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AD187A">
        <w:rPr>
          <w:rFonts w:cs="Arial"/>
          <w:b/>
          <w:spacing w:val="60"/>
          <w:sz w:val="30"/>
          <w:szCs w:val="28"/>
        </w:rPr>
        <w:t>Администрация муниципального района</w:t>
      </w:r>
    </w:p>
    <w:p w:rsidR="00FB0EFA" w:rsidRPr="00AD187A" w:rsidRDefault="00AD187A" w:rsidP="00AD187A">
      <w:pPr>
        <w:spacing w:line="264" w:lineRule="auto"/>
        <w:ind w:firstLine="0"/>
        <w:jc w:val="center"/>
        <w:rPr>
          <w:rFonts w:cs="Arial"/>
          <w:b/>
          <w:spacing w:val="60"/>
          <w:sz w:val="30"/>
          <w:szCs w:val="28"/>
        </w:rPr>
      </w:pPr>
      <w:r w:rsidRPr="00AD187A">
        <w:rPr>
          <w:rFonts w:cs="Arial"/>
          <w:b/>
          <w:spacing w:val="60"/>
          <w:sz w:val="30"/>
          <w:szCs w:val="28"/>
        </w:rPr>
        <w:t>«</w:t>
      </w:r>
      <w:r w:rsidR="00FB0EFA" w:rsidRPr="00AD187A">
        <w:rPr>
          <w:rFonts w:cs="Arial"/>
          <w:b/>
          <w:spacing w:val="60"/>
          <w:sz w:val="30"/>
          <w:szCs w:val="28"/>
        </w:rPr>
        <w:t>Город Людиново и Людиновский район</w:t>
      </w:r>
      <w:r w:rsidRPr="00AD187A">
        <w:rPr>
          <w:rFonts w:cs="Arial"/>
          <w:b/>
          <w:spacing w:val="60"/>
          <w:sz w:val="30"/>
          <w:szCs w:val="28"/>
        </w:rPr>
        <w:t>»</w:t>
      </w:r>
    </w:p>
    <w:p w:rsidR="00FB0EFA" w:rsidRPr="00AD187A" w:rsidRDefault="00FB0EFA" w:rsidP="00AD187A">
      <w:pPr>
        <w:spacing w:line="312" w:lineRule="auto"/>
        <w:ind w:firstLine="0"/>
        <w:jc w:val="center"/>
        <w:rPr>
          <w:rFonts w:cs="Arial"/>
          <w:b/>
          <w:spacing w:val="100"/>
          <w:sz w:val="10"/>
          <w:szCs w:val="16"/>
        </w:rPr>
      </w:pPr>
    </w:p>
    <w:p w:rsidR="00FB0EFA" w:rsidRPr="00AD187A" w:rsidRDefault="00FB0EFA" w:rsidP="00AD187A">
      <w:pPr>
        <w:pStyle w:val="1"/>
        <w:ind w:right="-28" w:firstLine="0"/>
        <w:rPr>
          <w:spacing w:val="60"/>
          <w:sz w:val="8"/>
          <w:szCs w:val="30"/>
        </w:rPr>
      </w:pPr>
    </w:p>
    <w:p w:rsidR="00FB0EFA" w:rsidRPr="00AD187A" w:rsidRDefault="00FB0EFA" w:rsidP="00AD187A">
      <w:pPr>
        <w:pStyle w:val="4"/>
        <w:ind w:firstLine="0"/>
        <w:jc w:val="center"/>
        <w:rPr>
          <w:rFonts w:cs="Arial"/>
          <w:b w:val="0"/>
          <w:bCs w:val="0"/>
          <w:sz w:val="34"/>
        </w:rPr>
      </w:pPr>
      <w:r w:rsidRPr="00AD187A">
        <w:rPr>
          <w:rFonts w:cs="Arial"/>
          <w:sz w:val="34"/>
        </w:rPr>
        <w:t>П О С Т А Н О В Л Е Н И Е</w:t>
      </w:r>
    </w:p>
    <w:p w:rsidR="00FB0EFA" w:rsidRPr="00AD187A" w:rsidRDefault="00FB0EFA" w:rsidP="00FB0EFA">
      <w:pPr>
        <w:rPr>
          <w:rFonts w:cs="Arial"/>
          <w:sz w:val="12"/>
        </w:rPr>
      </w:pPr>
    </w:p>
    <w:p w:rsidR="00FB0EFA" w:rsidRPr="00AD187A" w:rsidRDefault="00FB0EFA" w:rsidP="00FB0EFA">
      <w:pPr>
        <w:rPr>
          <w:rFonts w:cs="Arial"/>
          <w:sz w:val="16"/>
          <w:szCs w:val="16"/>
        </w:rPr>
      </w:pPr>
    </w:p>
    <w:p w:rsidR="00FB0EFA" w:rsidRPr="00AD187A" w:rsidRDefault="00FB0EFA" w:rsidP="00AD187A">
      <w:pPr>
        <w:spacing w:after="480"/>
        <w:ind w:firstLine="0"/>
        <w:rPr>
          <w:rFonts w:cs="Arial"/>
        </w:rPr>
      </w:pPr>
      <w:r w:rsidRPr="00AD187A">
        <w:rPr>
          <w:rFonts w:cs="Arial"/>
        </w:rPr>
        <w:t xml:space="preserve">от  27.03.2025 </w:t>
      </w:r>
      <w:r w:rsidRPr="00AD187A">
        <w:rPr>
          <w:rFonts w:cs="Arial"/>
        </w:rPr>
        <w:tab/>
      </w:r>
      <w:r w:rsidRPr="00AD187A">
        <w:rPr>
          <w:rFonts w:cs="Arial"/>
        </w:rPr>
        <w:tab/>
      </w:r>
      <w:r w:rsidRPr="00AD187A">
        <w:rPr>
          <w:rFonts w:cs="Arial"/>
        </w:rPr>
        <w:tab/>
      </w:r>
      <w:r w:rsidRPr="00AD187A">
        <w:rPr>
          <w:rFonts w:cs="Arial"/>
        </w:rPr>
        <w:tab/>
      </w:r>
      <w:r w:rsidRPr="00AD187A">
        <w:rPr>
          <w:rFonts w:cs="Arial"/>
        </w:rPr>
        <w:tab/>
      </w:r>
      <w:r w:rsidRPr="00AD187A">
        <w:rPr>
          <w:rFonts w:cs="Arial"/>
        </w:rPr>
        <w:tab/>
      </w:r>
      <w:r w:rsidRPr="00AD187A">
        <w:rPr>
          <w:rFonts w:cs="Arial"/>
        </w:rPr>
        <w:tab/>
      </w:r>
      <w:r w:rsidRPr="00AD187A">
        <w:rPr>
          <w:rFonts w:cs="Arial"/>
        </w:rPr>
        <w:tab/>
      </w:r>
      <w:r w:rsidRPr="00AD187A">
        <w:rPr>
          <w:rFonts w:cs="Arial"/>
        </w:rPr>
        <w:tab/>
      </w:r>
      <w:r w:rsidRPr="00AD187A">
        <w:rPr>
          <w:rFonts w:cs="Arial"/>
        </w:rPr>
        <w:tab/>
        <w:t xml:space="preserve">№ 380 </w:t>
      </w:r>
    </w:p>
    <w:p w:rsidR="00FB0EFA" w:rsidRDefault="00FB0EFA" w:rsidP="00CC00CC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AD187A">
        <w:rPr>
          <w:rFonts w:cs="Arial"/>
          <w:b/>
          <w:bCs/>
          <w:kern w:val="28"/>
          <w:sz w:val="32"/>
          <w:szCs w:val="32"/>
        </w:rPr>
        <w:t xml:space="preserve">О внесении изменений в постановление администрации муниципального района </w:t>
      </w:r>
      <w:r w:rsidR="00AD187A" w:rsidRPr="00AD187A">
        <w:rPr>
          <w:rFonts w:cs="Arial"/>
          <w:b/>
          <w:bCs/>
          <w:kern w:val="28"/>
          <w:sz w:val="32"/>
          <w:szCs w:val="32"/>
        </w:rPr>
        <w:t>«</w:t>
      </w:r>
      <w:r w:rsidRPr="00AD187A">
        <w:rPr>
          <w:rFonts w:cs="Arial"/>
          <w:b/>
          <w:bCs/>
          <w:kern w:val="28"/>
          <w:sz w:val="32"/>
          <w:szCs w:val="32"/>
        </w:rPr>
        <w:t>Город Людиново и Людиновский</w:t>
      </w:r>
      <w:r w:rsidR="00AD187A" w:rsidRPr="00AD187A">
        <w:rPr>
          <w:rFonts w:cs="Arial"/>
          <w:b/>
          <w:bCs/>
          <w:kern w:val="28"/>
          <w:sz w:val="32"/>
          <w:szCs w:val="32"/>
        </w:rPr>
        <w:t xml:space="preserve"> </w:t>
      </w:r>
      <w:r w:rsidRPr="00AD187A">
        <w:rPr>
          <w:rFonts w:cs="Arial"/>
          <w:b/>
          <w:bCs/>
          <w:kern w:val="28"/>
          <w:sz w:val="32"/>
          <w:szCs w:val="32"/>
        </w:rPr>
        <w:t>район</w:t>
      </w:r>
      <w:r w:rsidR="00AD187A" w:rsidRPr="00AD187A">
        <w:rPr>
          <w:rFonts w:cs="Arial"/>
          <w:b/>
          <w:bCs/>
          <w:kern w:val="28"/>
          <w:sz w:val="32"/>
          <w:szCs w:val="32"/>
        </w:rPr>
        <w:t>»</w:t>
      </w:r>
      <w:r w:rsidRPr="00AD187A">
        <w:rPr>
          <w:rFonts w:cs="Arial"/>
          <w:b/>
          <w:bCs/>
          <w:kern w:val="28"/>
          <w:sz w:val="32"/>
          <w:szCs w:val="32"/>
        </w:rPr>
        <w:t xml:space="preserve"> </w:t>
      </w:r>
      <w:hyperlink r:id="rId8" w:tgtFrame="ChangingDocument" w:history="1">
        <w:r w:rsidRPr="0067557C">
          <w:rPr>
            <w:rStyle w:val="a8"/>
            <w:rFonts w:cs="Arial"/>
            <w:b/>
            <w:bCs/>
            <w:kern w:val="28"/>
            <w:sz w:val="32"/>
            <w:szCs w:val="32"/>
          </w:rPr>
          <w:t>от 19.02.2024 № 177</w:t>
        </w:r>
      </w:hyperlink>
      <w:r w:rsidRPr="00AD187A">
        <w:rPr>
          <w:rFonts w:cs="Arial"/>
          <w:b/>
          <w:bCs/>
          <w:kern w:val="28"/>
          <w:sz w:val="32"/>
          <w:szCs w:val="32"/>
        </w:rPr>
        <w:t xml:space="preserve"> </w:t>
      </w:r>
      <w:r w:rsidR="00AD187A" w:rsidRPr="00AD187A">
        <w:rPr>
          <w:rFonts w:cs="Arial"/>
          <w:b/>
          <w:bCs/>
          <w:kern w:val="28"/>
          <w:sz w:val="32"/>
          <w:szCs w:val="32"/>
        </w:rPr>
        <w:t>«</w:t>
      </w:r>
      <w:r w:rsidRPr="00AD187A">
        <w:rPr>
          <w:rFonts w:cs="Arial"/>
          <w:b/>
          <w:bCs/>
          <w:kern w:val="28"/>
          <w:sz w:val="32"/>
          <w:szCs w:val="32"/>
        </w:rPr>
        <w:t xml:space="preserve">Об утверждении муниципальной программы </w:t>
      </w:r>
      <w:r w:rsidR="00AD187A" w:rsidRPr="00AD187A">
        <w:rPr>
          <w:rFonts w:cs="Arial"/>
          <w:b/>
          <w:bCs/>
          <w:kern w:val="28"/>
          <w:sz w:val="32"/>
          <w:szCs w:val="32"/>
        </w:rPr>
        <w:t>«</w:t>
      </w:r>
      <w:r w:rsidRPr="00AD187A">
        <w:rPr>
          <w:rFonts w:cs="Arial"/>
          <w:b/>
          <w:bCs/>
          <w:kern w:val="28"/>
          <w:sz w:val="32"/>
          <w:szCs w:val="32"/>
        </w:rPr>
        <w:t xml:space="preserve">Управление имущественным комплексом муниципального района </w:t>
      </w:r>
      <w:r w:rsidR="00AD187A" w:rsidRPr="00AD187A">
        <w:rPr>
          <w:rFonts w:cs="Arial"/>
          <w:b/>
          <w:bCs/>
          <w:kern w:val="28"/>
          <w:sz w:val="32"/>
          <w:szCs w:val="32"/>
        </w:rPr>
        <w:t>«</w:t>
      </w:r>
      <w:r w:rsidRPr="00AD187A">
        <w:rPr>
          <w:rFonts w:cs="Arial"/>
          <w:b/>
          <w:bCs/>
          <w:kern w:val="28"/>
          <w:sz w:val="32"/>
          <w:szCs w:val="32"/>
        </w:rPr>
        <w:t>Город Людиново и Людиновский район</w:t>
      </w:r>
      <w:r w:rsidR="00AD187A" w:rsidRPr="00AD187A">
        <w:rPr>
          <w:rFonts w:cs="Arial"/>
          <w:b/>
          <w:bCs/>
          <w:kern w:val="28"/>
          <w:sz w:val="32"/>
          <w:szCs w:val="32"/>
        </w:rPr>
        <w:t>»</w:t>
      </w:r>
      <w:r w:rsidRPr="00AD187A">
        <w:rPr>
          <w:rFonts w:cs="Arial"/>
          <w:b/>
          <w:bCs/>
          <w:kern w:val="28"/>
          <w:sz w:val="32"/>
          <w:szCs w:val="32"/>
        </w:rPr>
        <w:t xml:space="preserve"> </w:t>
      </w:r>
      <w:r w:rsidR="00D90E22">
        <w:rPr>
          <w:rFonts w:cs="Arial"/>
          <w:b/>
          <w:bCs/>
          <w:kern w:val="28"/>
          <w:sz w:val="32"/>
          <w:szCs w:val="32"/>
        </w:rPr>
        <w:tab/>
      </w:r>
    </w:p>
    <w:p w:rsidR="00D90E22" w:rsidRPr="00AD187A" w:rsidRDefault="00D90E22" w:rsidP="00CC00CC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7203AA" w:rsidRDefault="003E28E1" w:rsidP="009F425E">
      <w:pPr>
        <w:ind w:left="2832" w:firstLine="708"/>
        <w:rPr>
          <w:rFonts w:cs="Arial"/>
        </w:rPr>
      </w:pPr>
      <w:r>
        <w:rPr>
          <w:rFonts w:cs="Arial"/>
        </w:rPr>
        <w:tab/>
      </w:r>
    </w:p>
    <w:p w:rsidR="00FB0EFA" w:rsidRPr="00AD187A" w:rsidRDefault="00FB0EFA" w:rsidP="00AD187A">
      <w:pPr>
        <w:rPr>
          <w:rFonts w:eastAsia="Batang" w:cs="Arial"/>
        </w:rPr>
      </w:pPr>
      <w:proofErr w:type="gramStart"/>
      <w:r w:rsidRPr="00AD187A">
        <w:rPr>
          <w:rFonts w:cs="Arial"/>
        </w:rPr>
        <w:t xml:space="preserve">В целях реализации пункта 64 статьи 1 Федерального закона от 07.05.2013 № </w:t>
      </w:r>
      <w:hyperlink r:id="rId9" w:tooltip="от 07.05.2013 № 104-ФЗ " w:history="1">
        <w:r w:rsidRPr="0067557C">
          <w:rPr>
            <w:rStyle w:val="a8"/>
            <w:rFonts w:cs="Arial"/>
          </w:rPr>
          <w:t>104-ФЗ</w:t>
        </w:r>
      </w:hyperlink>
      <w:r w:rsidRPr="00AD187A">
        <w:rPr>
          <w:rFonts w:cs="Arial"/>
        </w:rPr>
        <w:t xml:space="preserve"> </w:t>
      </w:r>
      <w:r w:rsidR="00AD187A" w:rsidRPr="00AD187A">
        <w:rPr>
          <w:rFonts w:cs="Arial"/>
        </w:rPr>
        <w:t>«</w:t>
      </w:r>
      <w:r w:rsidRPr="00AD187A">
        <w:rPr>
          <w:rFonts w:cs="Arial"/>
        </w:rPr>
        <w:t xml:space="preserve">О внесении изменений в </w:t>
      </w:r>
      <w:hyperlink r:id="rId10" w:tooltip="Бюджетный кодекс" w:history="1">
        <w:r w:rsidRPr="0067557C">
          <w:rPr>
            <w:rStyle w:val="a8"/>
            <w:rFonts w:cs="Arial"/>
          </w:rPr>
          <w:t>Бюджетный кодекс</w:t>
        </w:r>
      </w:hyperlink>
      <w:r w:rsidRPr="00AD187A">
        <w:rPr>
          <w:rFonts w:cs="Arial"/>
        </w:rPr>
        <w:t xml:space="preserve"> Российской Федерации и отдельные законодательные акты Российской Федерации в связи с совершенствованием бюджетного процесса</w:t>
      </w:r>
      <w:r w:rsidR="00AD187A" w:rsidRPr="00AD187A">
        <w:rPr>
          <w:rFonts w:cs="Arial"/>
        </w:rPr>
        <w:t>»</w:t>
      </w:r>
      <w:r w:rsidRPr="00AD187A">
        <w:rPr>
          <w:rFonts w:cs="Arial"/>
        </w:rPr>
        <w:t xml:space="preserve">, в соответствии с постановлением администрации муниципального района </w:t>
      </w:r>
      <w:r w:rsidR="00AD187A" w:rsidRPr="00AD187A">
        <w:rPr>
          <w:rFonts w:cs="Arial"/>
        </w:rPr>
        <w:t>«</w:t>
      </w:r>
      <w:r w:rsidRPr="00AD187A">
        <w:rPr>
          <w:rFonts w:cs="Arial"/>
        </w:rPr>
        <w:t>Город Людиново и Людиновский район</w:t>
      </w:r>
      <w:r w:rsidR="00AD187A" w:rsidRPr="00AD187A">
        <w:rPr>
          <w:rFonts w:cs="Arial"/>
        </w:rPr>
        <w:t>»</w:t>
      </w:r>
      <w:r w:rsidRPr="00AD187A">
        <w:rPr>
          <w:rFonts w:cs="Arial"/>
        </w:rPr>
        <w:t xml:space="preserve"> от </w:t>
      </w:r>
      <w:hyperlink r:id="rId11" w:tgtFrame="Logical" w:history="1">
        <w:r w:rsidRPr="0067557C">
          <w:rPr>
            <w:rStyle w:val="a8"/>
            <w:rFonts w:cs="Arial"/>
          </w:rPr>
          <w:t>26.10.2018 № 1547</w:t>
        </w:r>
      </w:hyperlink>
      <w:r w:rsidRPr="00AD187A">
        <w:rPr>
          <w:rFonts w:cs="Arial"/>
        </w:rPr>
        <w:t xml:space="preserve"> </w:t>
      </w:r>
      <w:r w:rsidR="00AD187A" w:rsidRPr="00AD187A">
        <w:rPr>
          <w:rFonts w:cs="Arial"/>
        </w:rPr>
        <w:t>«</w:t>
      </w:r>
      <w:r w:rsidRPr="00AD187A">
        <w:rPr>
          <w:rFonts w:cs="Arial"/>
        </w:rPr>
        <w:t xml:space="preserve">Об утверждении Порядка принятия решения о разработке муниципальных программ муниципального района </w:t>
      </w:r>
      <w:r w:rsidR="00AD187A" w:rsidRPr="00AD187A">
        <w:rPr>
          <w:rFonts w:cs="Arial"/>
        </w:rPr>
        <w:t>«</w:t>
      </w:r>
      <w:r w:rsidRPr="00AD187A">
        <w:rPr>
          <w:rFonts w:cs="Arial"/>
        </w:rPr>
        <w:t>Город Людиново</w:t>
      </w:r>
      <w:proofErr w:type="gramEnd"/>
      <w:r w:rsidRPr="00AD187A">
        <w:rPr>
          <w:rFonts w:cs="Arial"/>
        </w:rPr>
        <w:t xml:space="preserve"> и Людиновский район</w:t>
      </w:r>
      <w:r w:rsidR="00AD187A" w:rsidRPr="00AD187A">
        <w:rPr>
          <w:rFonts w:cs="Arial"/>
        </w:rPr>
        <w:t>»</w:t>
      </w:r>
      <w:r w:rsidRPr="00AD187A">
        <w:rPr>
          <w:rFonts w:cs="Arial"/>
        </w:rPr>
        <w:t xml:space="preserve">, их </w:t>
      </w:r>
      <w:proofErr w:type="gramStart"/>
      <w:r w:rsidRPr="00AD187A">
        <w:rPr>
          <w:rFonts w:cs="Arial"/>
        </w:rPr>
        <w:t>формировании</w:t>
      </w:r>
      <w:proofErr w:type="gramEnd"/>
      <w:r w:rsidRPr="00AD187A">
        <w:rPr>
          <w:rFonts w:cs="Arial"/>
        </w:rPr>
        <w:t xml:space="preserve"> реализации и Порядка проведения оценки эффективности реализации муниципальных программ, реализуемых на территории </w:t>
      </w:r>
      <w:proofErr w:type="gramStart"/>
      <w:r w:rsidRPr="00AD187A">
        <w:rPr>
          <w:rFonts w:cs="Arial"/>
        </w:rPr>
        <w:t>муниципального</w:t>
      </w:r>
      <w:proofErr w:type="gramEnd"/>
      <w:r w:rsidRPr="00AD187A">
        <w:rPr>
          <w:rFonts w:cs="Arial"/>
        </w:rPr>
        <w:t xml:space="preserve"> района </w:t>
      </w:r>
      <w:r w:rsidR="00AD187A" w:rsidRPr="00AD187A">
        <w:rPr>
          <w:rFonts w:cs="Arial"/>
        </w:rPr>
        <w:t>«</w:t>
      </w:r>
      <w:r w:rsidRPr="00AD187A">
        <w:rPr>
          <w:rFonts w:cs="Arial"/>
        </w:rPr>
        <w:t>Город Людиново и Людиновский район</w:t>
      </w:r>
      <w:r w:rsidR="00AD187A" w:rsidRPr="00AD187A">
        <w:rPr>
          <w:rFonts w:cs="Arial"/>
        </w:rPr>
        <w:t>»</w:t>
      </w:r>
      <w:r w:rsidRPr="00AD187A">
        <w:rPr>
          <w:rFonts w:eastAsia="Batang" w:cs="Arial"/>
        </w:rPr>
        <w:t xml:space="preserve">, администрация муниципального района </w:t>
      </w:r>
      <w:r w:rsidR="00AD187A" w:rsidRPr="00AD187A">
        <w:rPr>
          <w:rFonts w:eastAsia="Batang" w:cs="Arial"/>
        </w:rPr>
        <w:t>«</w:t>
      </w:r>
      <w:r w:rsidRPr="00AD187A">
        <w:rPr>
          <w:rFonts w:eastAsia="Batang" w:cs="Arial"/>
        </w:rPr>
        <w:t>Город Людиново и Людиновский район</w:t>
      </w:r>
      <w:r w:rsidR="00AD187A" w:rsidRPr="00AD187A">
        <w:rPr>
          <w:rFonts w:eastAsia="Batang" w:cs="Arial"/>
        </w:rPr>
        <w:t>»</w:t>
      </w:r>
    </w:p>
    <w:p w:rsidR="00FB0EFA" w:rsidRPr="00AD187A" w:rsidRDefault="00FB0EFA" w:rsidP="00AD187A">
      <w:pPr>
        <w:rPr>
          <w:rFonts w:cs="Arial"/>
        </w:rPr>
      </w:pPr>
    </w:p>
    <w:p w:rsidR="00FB0EFA" w:rsidRPr="00AD187A" w:rsidRDefault="00FB0EFA" w:rsidP="00AD187A">
      <w:pPr>
        <w:rPr>
          <w:rFonts w:eastAsia="Batang" w:cs="Arial"/>
        </w:rPr>
      </w:pPr>
      <w:r w:rsidRPr="00AD187A">
        <w:rPr>
          <w:rFonts w:eastAsia="Batang" w:cs="Arial"/>
        </w:rPr>
        <w:t>постановляет:</w:t>
      </w:r>
    </w:p>
    <w:p w:rsidR="00FB0EFA" w:rsidRPr="00AD187A" w:rsidRDefault="00FB0EFA" w:rsidP="00AD187A">
      <w:pPr>
        <w:rPr>
          <w:rFonts w:cs="Arial"/>
        </w:rPr>
      </w:pPr>
    </w:p>
    <w:p w:rsidR="00FB0EFA" w:rsidRPr="00AD187A" w:rsidRDefault="00AD187A" w:rsidP="00AD187A">
      <w:pPr>
        <w:pStyle w:val="a3"/>
        <w:ind w:left="0"/>
        <w:rPr>
          <w:rFonts w:eastAsia="Batang" w:cs="Arial"/>
        </w:rPr>
      </w:pPr>
      <w:r w:rsidRPr="00AD187A">
        <w:rPr>
          <w:rFonts w:eastAsia="Batang" w:cs="Arial"/>
        </w:rPr>
        <w:t>1.</w:t>
      </w:r>
      <w:r w:rsidR="00FB0EFA" w:rsidRPr="00AD187A">
        <w:rPr>
          <w:rFonts w:eastAsia="Batang" w:cs="Arial"/>
        </w:rPr>
        <w:t xml:space="preserve">Внести изменения в постановление администрации муниципального района </w:t>
      </w:r>
      <w:r w:rsidRPr="00AD187A">
        <w:rPr>
          <w:rFonts w:eastAsia="Batang" w:cs="Arial"/>
        </w:rPr>
        <w:t>«</w:t>
      </w:r>
      <w:r w:rsidR="00FB0EFA" w:rsidRPr="00AD187A">
        <w:rPr>
          <w:rFonts w:eastAsia="Batang" w:cs="Arial"/>
        </w:rPr>
        <w:t>Город Людиново и Людиновский район</w:t>
      </w:r>
      <w:r w:rsidRPr="00AD187A">
        <w:rPr>
          <w:rFonts w:eastAsia="Batang" w:cs="Arial"/>
        </w:rPr>
        <w:t>»</w:t>
      </w:r>
      <w:r w:rsidR="00FB0EFA" w:rsidRPr="00AD187A">
        <w:rPr>
          <w:rFonts w:eastAsia="Batang" w:cs="Arial"/>
        </w:rPr>
        <w:t xml:space="preserve"> </w:t>
      </w:r>
      <w:hyperlink r:id="rId12" w:tgtFrame="ChangingDocument" w:history="1">
        <w:r w:rsidR="00FB0EFA" w:rsidRPr="0067557C">
          <w:rPr>
            <w:rStyle w:val="a8"/>
            <w:rFonts w:eastAsia="Batang" w:cs="Arial"/>
          </w:rPr>
          <w:t>от 19.02.2024 № 177</w:t>
        </w:r>
      </w:hyperlink>
      <w:r w:rsidR="00FB0EFA" w:rsidRPr="00AD187A">
        <w:rPr>
          <w:rFonts w:eastAsia="Batang" w:cs="Arial"/>
        </w:rPr>
        <w:t xml:space="preserve"> </w:t>
      </w:r>
      <w:r w:rsidRPr="00AD187A">
        <w:rPr>
          <w:rFonts w:eastAsia="Batang" w:cs="Arial"/>
        </w:rPr>
        <w:t>«</w:t>
      </w:r>
      <w:r w:rsidR="00FB0EFA" w:rsidRPr="00AD187A">
        <w:rPr>
          <w:rFonts w:eastAsia="Batang" w:cs="Arial"/>
        </w:rPr>
        <w:t xml:space="preserve">Об утверждении муниципальной программы </w:t>
      </w:r>
      <w:r w:rsidRPr="00AD187A">
        <w:rPr>
          <w:rFonts w:eastAsia="Batang" w:cs="Arial"/>
        </w:rPr>
        <w:t>«</w:t>
      </w:r>
      <w:r w:rsidR="00FB0EFA" w:rsidRPr="00AD187A">
        <w:rPr>
          <w:rFonts w:eastAsia="Batang" w:cs="Arial"/>
        </w:rPr>
        <w:t xml:space="preserve">Управление имущественным комплексом муниципального района </w:t>
      </w:r>
      <w:r w:rsidRPr="00AD187A">
        <w:rPr>
          <w:rFonts w:eastAsia="Batang" w:cs="Arial"/>
        </w:rPr>
        <w:t>«</w:t>
      </w:r>
      <w:r w:rsidR="00FB0EFA" w:rsidRPr="00AD187A">
        <w:rPr>
          <w:rFonts w:eastAsia="Batang" w:cs="Arial"/>
        </w:rPr>
        <w:t>Город Людиново и Людиновский район</w:t>
      </w:r>
      <w:r w:rsidRPr="00AD187A">
        <w:rPr>
          <w:rFonts w:eastAsia="Batang" w:cs="Arial"/>
        </w:rPr>
        <w:t>»</w:t>
      </w:r>
      <w:r w:rsidR="00FB0EFA" w:rsidRPr="00AD187A">
        <w:rPr>
          <w:rFonts w:eastAsia="Batang" w:cs="Arial"/>
        </w:rPr>
        <w:t xml:space="preserve"> изложив в новой редакции.</w:t>
      </w:r>
    </w:p>
    <w:p w:rsidR="00FB0EFA" w:rsidRPr="00AD187A" w:rsidRDefault="00AD187A" w:rsidP="00AD187A">
      <w:pPr>
        <w:rPr>
          <w:rFonts w:eastAsia="Batang" w:cs="Arial"/>
        </w:rPr>
      </w:pPr>
      <w:r w:rsidRPr="00AD187A">
        <w:rPr>
          <w:rFonts w:eastAsia="Batang" w:cs="Arial"/>
        </w:rPr>
        <w:t>2.</w:t>
      </w:r>
      <w:r w:rsidR="00FB0EFA" w:rsidRPr="00AD187A">
        <w:rPr>
          <w:rFonts w:eastAsia="Batang" w:cs="Arial"/>
        </w:rPr>
        <w:t xml:space="preserve"> Настоящее постановление вступает в силу с момента подписания, распространяется на правоотношения, возникшие с 01.01.2025 г., а также подлежит опубликованию в установленном законом порядке.</w:t>
      </w:r>
    </w:p>
    <w:p w:rsidR="00FB0EFA" w:rsidRPr="00AD187A" w:rsidRDefault="00AD187A" w:rsidP="00AD187A">
      <w:pPr>
        <w:rPr>
          <w:rFonts w:eastAsia="Batang" w:cs="Arial"/>
        </w:rPr>
      </w:pPr>
      <w:r w:rsidRPr="00AD187A">
        <w:rPr>
          <w:rFonts w:eastAsia="Batang" w:cs="Arial"/>
        </w:rPr>
        <w:t>3.</w:t>
      </w:r>
      <w:proofErr w:type="gramStart"/>
      <w:r w:rsidR="00FB0EFA" w:rsidRPr="00AD187A">
        <w:rPr>
          <w:rFonts w:eastAsia="Batang" w:cs="Arial"/>
        </w:rPr>
        <w:t>Контроль за</w:t>
      </w:r>
      <w:proofErr w:type="gramEnd"/>
      <w:r w:rsidR="00FB0EFA" w:rsidRPr="00AD187A">
        <w:rPr>
          <w:rFonts w:eastAsia="Batang" w:cs="Arial"/>
        </w:rPr>
        <w:t xml:space="preserve"> исполнением настоящего постановления возложить на исполняющего обязанности заместителя главы администрации муниципального района </w:t>
      </w:r>
      <w:proofErr w:type="spellStart"/>
      <w:r w:rsidR="00FB0EFA" w:rsidRPr="00AD187A">
        <w:rPr>
          <w:rFonts w:eastAsia="Batang" w:cs="Arial"/>
        </w:rPr>
        <w:t>Пигарева</w:t>
      </w:r>
      <w:proofErr w:type="spellEnd"/>
      <w:r w:rsidR="00FB0EFA" w:rsidRPr="00AD187A">
        <w:rPr>
          <w:rFonts w:eastAsia="Batang" w:cs="Arial"/>
        </w:rPr>
        <w:t xml:space="preserve"> К.А.</w:t>
      </w:r>
    </w:p>
    <w:p w:rsidR="00FB0EFA" w:rsidRPr="00AD187A" w:rsidRDefault="00FB0EFA" w:rsidP="00AD187A">
      <w:pPr>
        <w:rPr>
          <w:rFonts w:eastAsia="Batang" w:cs="Arial"/>
        </w:rPr>
      </w:pPr>
    </w:p>
    <w:p w:rsidR="00FB0EFA" w:rsidRPr="00AD187A" w:rsidRDefault="00FB0EFA" w:rsidP="00AD187A">
      <w:pPr>
        <w:rPr>
          <w:rFonts w:eastAsia="Batang" w:cs="Arial"/>
        </w:rPr>
      </w:pPr>
    </w:p>
    <w:p w:rsidR="00FB0EFA" w:rsidRPr="00AD187A" w:rsidRDefault="00FB0EFA" w:rsidP="00AD187A">
      <w:pPr>
        <w:ind w:firstLine="0"/>
        <w:rPr>
          <w:rFonts w:eastAsia="Batang" w:cs="Arial"/>
        </w:rPr>
      </w:pPr>
      <w:r w:rsidRPr="00AD187A">
        <w:rPr>
          <w:rFonts w:eastAsia="Batang" w:cs="Arial"/>
        </w:rPr>
        <w:t>Глава администрации</w:t>
      </w:r>
    </w:p>
    <w:p w:rsidR="00FB0EFA" w:rsidRPr="00AD187A" w:rsidRDefault="00FB0EFA" w:rsidP="00AD187A">
      <w:pPr>
        <w:ind w:firstLine="0"/>
        <w:rPr>
          <w:rFonts w:eastAsia="Batang" w:cs="Arial"/>
        </w:rPr>
      </w:pPr>
      <w:proofErr w:type="gramStart"/>
      <w:r w:rsidRPr="00AD187A">
        <w:rPr>
          <w:rFonts w:eastAsia="Batang" w:cs="Arial"/>
        </w:rPr>
        <w:t>муниципального</w:t>
      </w:r>
      <w:proofErr w:type="gramEnd"/>
      <w:r w:rsidRPr="00AD187A">
        <w:rPr>
          <w:rFonts w:eastAsia="Batang" w:cs="Arial"/>
        </w:rPr>
        <w:t xml:space="preserve"> района  </w:t>
      </w:r>
      <w:r w:rsidRPr="00AD187A">
        <w:rPr>
          <w:rFonts w:eastAsia="Batang" w:cs="Arial"/>
        </w:rPr>
        <w:tab/>
      </w:r>
      <w:r w:rsidRPr="00AD187A">
        <w:rPr>
          <w:rFonts w:eastAsia="Batang" w:cs="Arial"/>
        </w:rPr>
        <w:tab/>
        <w:t xml:space="preserve">    </w:t>
      </w:r>
      <w:r w:rsidRPr="00AD187A">
        <w:rPr>
          <w:rFonts w:eastAsia="Batang" w:cs="Arial"/>
        </w:rPr>
        <w:tab/>
      </w:r>
      <w:r w:rsidRPr="00AD187A">
        <w:rPr>
          <w:rFonts w:eastAsia="Batang" w:cs="Arial"/>
        </w:rPr>
        <w:tab/>
        <w:t xml:space="preserve">          </w:t>
      </w:r>
      <w:r w:rsidRPr="00AD187A">
        <w:rPr>
          <w:rFonts w:eastAsia="Batang" w:cs="Arial"/>
        </w:rPr>
        <w:tab/>
      </w:r>
      <w:r w:rsidRPr="00AD187A">
        <w:rPr>
          <w:rFonts w:eastAsia="Batang" w:cs="Arial"/>
        </w:rPr>
        <w:tab/>
        <w:t xml:space="preserve">        С.В. Перевалов</w:t>
      </w:r>
    </w:p>
    <w:p w:rsidR="00FB0EFA" w:rsidRPr="00AD187A" w:rsidRDefault="00FB0EFA" w:rsidP="00FB0EFA">
      <w:pPr>
        <w:rPr>
          <w:rFonts w:eastAsia="Batang" w:cs="Arial"/>
        </w:rPr>
      </w:pPr>
    </w:p>
    <w:p w:rsidR="00FB0EFA" w:rsidRPr="00AD187A" w:rsidRDefault="00FB0EFA" w:rsidP="00DA2D66">
      <w:pPr>
        <w:jc w:val="right"/>
        <w:rPr>
          <w:rFonts w:cs="Arial"/>
        </w:rPr>
      </w:pPr>
    </w:p>
    <w:p w:rsidR="00AD187A" w:rsidRPr="00AD187A" w:rsidRDefault="00DA2D66" w:rsidP="00AD187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D187A">
        <w:rPr>
          <w:rFonts w:cs="Arial"/>
          <w:b/>
          <w:bCs/>
          <w:kern w:val="28"/>
          <w:sz w:val="32"/>
          <w:szCs w:val="32"/>
        </w:rPr>
        <w:t xml:space="preserve">Приложение </w:t>
      </w:r>
    </w:p>
    <w:p w:rsidR="00DA2D66" w:rsidRPr="00AD187A" w:rsidRDefault="00DA2D66" w:rsidP="00AD187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D187A">
        <w:rPr>
          <w:rFonts w:cs="Arial"/>
          <w:b/>
          <w:bCs/>
          <w:kern w:val="28"/>
          <w:sz w:val="32"/>
          <w:szCs w:val="32"/>
        </w:rPr>
        <w:lastRenderedPageBreak/>
        <w:t>к постановлению</w:t>
      </w:r>
    </w:p>
    <w:p w:rsidR="00DA2D66" w:rsidRPr="00AD187A" w:rsidRDefault="00DA2D66" w:rsidP="00AD187A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AD187A">
        <w:rPr>
          <w:rFonts w:cs="Arial"/>
          <w:b/>
          <w:bCs/>
          <w:kern w:val="28"/>
          <w:sz w:val="32"/>
          <w:szCs w:val="32"/>
        </w:rPr>
        <w:t xml:space="preserve">от </w:t>
      </w:r>
      <w:r w:rsidR="00FB0EFA" w:rsidRPr="00AD187A">
        <w:rPr>
          <w:rFonts w:cs="Arial"/>
          <w:b/>
          <w:bCs/>
          <w:kern w:val="28"/>
          <w:sz w:val="32"/>
          <w:szCs w:val="32"/>
        </w:rPr>
        <w:t>27.03.2025 № 380</w:t>
      </w:r>
    </w:p>
    <w:p w:rsidR="00DF74FB" w:rsidRPr="00AD187A" w:rsidRDefault="00DA2D66" w:rsidP="00AD187A">
      <w:pPr>
        <w:pStyle w:val="ConsPlusTitle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AD187A">
        <w:rPr>
          <w:rFonts w:ascii="Arial" w:hAnsi="Arial" w:cs="Arial"/>
          <w:bCs/>
          <w:kern w:val="28"/>
          <w:sz w:val="32"/>
          <w:szCs w:val="32"/>
        </w:rPr>
        <w:t>П</w:t>
      </w:r>
      <w:r w:rsidR="00DF74FB" w:rsidRPr="00AD187A">
        <w:rPr>
          <w:rFonts w:ascii="Arial" w:hAnsi="Arial" w:cs="Arial"/>
          <w:bCs/>
          <w:kern w:val="28"/>
          <w:sz w:val="32"/>
          <w:szCs w:val="32"/>
        </w:rPr>
        <w:t>АСПОРТ</w:t>
      </w:r>
    </w:p>
    <w:p w:rsidR="002E17AE" w:rsidRPr="00AD187A" w:rsidRDefault="002E17AE" w:rsidP="00AD187A">
      <w:pPr>
        <w:pStyle w:val="ConsPlusTitle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AD187A">
        <w:rPr>
          <w:rFonts w:ascii="Arial" w:hAnsi="Arial" w:cs="Arial"/>
          <w:bCs/>
          <w:kern w:val="28"/>
          <w:sz w:val="32"/>
          <w:szCs w:val="32"/>
        </w:rPr>
        <w:t>МУНИЦИПАЛЬНАЯ ПРОГРАММА</w:t>
      </w:r>
    </w:p>
    <w:p w:rsidR="002E17AE" w:rsidRPr="00AD187A" w:rsidRDefault="00AD187A" w:rsidP="00AD187A">
      <w:pPr>
        <w:pStyle w:val="ConsPlusTitle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AD187A">
        <w:rPr>
          <w:rFonts w:ascii="Arial" w:hAnsi="Arial" w:cs="Arial"/>
          <w:bCs/>
          <w:kern w:val="28"/>
          <w:sz w:val="32"/>
          <w:szCs w:val="32"/>
        </w:rPr>
        <w:t>«</w:t>
      </w:r>
      <w:r w:rsidR="002E17AE" w:rsidRPr="00AD187A">
        <w:rPr>
          <w:rFonts w:ascii="Arial" w:hAnsi="Arial" w:cs="Arial"/>
          <w:bCs/>
          <w:kern w:val="28"/>
          <w:sz w:val="32"/>
          <w:szCs w:val="32"/>
        </w:rPr>
        <w:t>УПРАВЛЕНИЕ ИМУЩЕСТВЕННЫМ КОМПЛЕКСОМ МУНИЦИПАЛЬНОГО РАЙОНА</w:t>
      </w:r>
      <w:proofErr w:type="gramStart"/>
      <w:r w:rsidRPr="00AD187A">
        <w:rPr>
          <w:rFonts w:ascii="Arial" w:hAnsi="Arial" w:cs="Arial"/>
          <w:bCs/>
          <w:kern w:val="28"/>
          <w:sz w:val="32"/>
          <w:szCs w:val="32"/>
        </w:rPr>
        <w:t>»</w:t>
      </w:r>
      <w:r w:rsidR="002E17AE" w:rsidRPr="00AD187A">
        <w:rPr>
          <w:rFonts w:ascii="Arial" w:hAnsi="Arial" w:cs="Arial"/>
          <w:bCs/>
          <w:kern w:val="28"/>
          <w:sz w:val="32"/>
          <w:szCs w:val="32"/>
        </w:rPr>
        <w:t>Г</w:t>
      </w:r>
      <w:proofErr w:type="gramEnd"/>
      <w:r w:rsidR="002E17AE" w:rsidRPr="00AD187A">
        <w:rPr>
          <w:rFonts w:ascii="Arial" w:hAnsi="Arial" w:cs="Arial"/>
          <w:bCs/>
          <w:kern w:val="28"/>
          <w:sz w:val="32"/>
          <w:szCs w:val="32"/>
        </w:rPr>
        <w:t>ОРОД ЛЮДИНОВО И ЛЮДИНОВСКИЙ РАЙОН</w:t>
      </w:r>
      <w:r w:rsidRPr="00AD187A">
        <w:rPr>
          <w:rFonts w:ascii="Arial" w:hAnsi="Arial" w:cs="Arial"/>
          <w:bCs/>
          <w:kern w:val="28"/>
          <w:sz w:val="32"/>
          <w:szCs w:val="32"/>
        </w:rPr>
        <w:t>»</w:t>
      </w:r>
    </w:p>
    <w:p w:rsidR="00DA2D66" w:rsidRPr="00AD187A" w:rsidRDefault="00DA2D66" w:rsidP="00DA2D66">
      <w:pPr>
        <w:pStyle w:val="ConsPlusTitle"/>
        <w:jc w:val="center"/>
        <w:rPr>
          <w:rFonts w:ascii="Arial" w:hAnsi="Arial" w:cs="Arial"/>
          <w:b w:val="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36"/>
        <w:gridCol w:w="567"/>
        <w:gridCol w:w="803"/>
        <w:gridCol w:w="833"/>
        <w:gridCol w:w="853"/>
        <w:gridCol w:w="850"/>
        <w:gridCol w:w="15"/>
        <w:gridCol w:w="835"/>
        <w:gridCol w:w="11"/>
        <w:gridCol w:w="843"/>
        <w:gridCol w:w="854"/>
        <w:gridCol w:w="907"/>
      </w:tblGrid>
      <w:tr w:rsidR="002E17AE" w:rsidRPr="00AD187A" w:rsidTr="003E28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AE" w:rsidRPr="00AD187A" w:rsidRDefault="00AD187A" w:rsidP="003E28E1">
            <w:pPr>
              <w:pStyle w:val="Table0"/>
              <w:ind w:right="-116"/>
              <w:jc w:val="left"/>
              <w:rPr>
                <w:b w:val="0"/>
              </w:rPr>
            </w:pPr>
            <w:r>
              <w:rPr>
                <w:b w:val="0"/>
              </w:rPr>
              <w:t>1.</w:t>
            </w:r>
            <w:r w:rsidR="002E17AE" w:rsidRPr="00AD187A">
              <w:rPr>
                <w:b w:val="0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AE" w:rsidRPr="00AD187A" w:rsidRDefault="002E17AE" w:rsidP="00B827D3">
            <w:pPr>
              <w:pStyle w:val="Table0"/>
              <w:jc w:val="left"/>
              <w:rPr>
                <w:b w:val="0"/>
              </w:rPr>
            </w:pPr>
            <w:r w:rsidRPr="00AD187A">
              <w:rPr>
                <w:b w:val="0"/>
              </w:rPr>
              <w:t>Отдел</w:t>
            </w:r>
            <w:r w:rsidR="001B4932" w:rsidRPr="00AD187A">
              <w:rPr>
                <w:b w:val="0"/>
              </w:rPr>
              <w:t xml:space="preserve"> муниципального</w:t>
            </w:r>
            <w:r w:rsidRPr="00AD187A">
              <w:rPr>
                <w:b w:val="0"/>
              </w:rPr>
              <w:t xml:space="preserve"> имуществ</w:t>
            </w:r>
            <w:r w:rsidR="001B4932" w:rsidRPr="00AD187A">
              <w:rPr>
                <w:b w:val="0"/>
              </w:rPr>
              <w:t>а</w:t>
            </w:r>
            <w:r w:rsidR="00180BE5" w:rsidRPr="00AD187A">
              <w:rPr>
                <w:b w:val="0"/>
              </w:rPr>
              <w:t xml:space="preserve"> и земельных отношений, </w:t>
            </w:r>
            <w:r w:rsidR="00754CAC" w:rsidRPr="00AD187A">
              <w:rPr>
                <w:b w:val="0"/>
              </w:rPr>
              <w:t>о</w:t>
            </w:r>
            <w:r w:rsidR="00180BE5" w:rsidRPr="00AD187A">
              <w:rPr>
                <w:b w:val="0"/>
              </w:rPr>
              <w:t>тдел архитектуры и градостроительства</w:t>
            </w:r>
          </w:p>
          <w:p w:rsidR="002E17AE" w:rsidRPr="00AD187A" w:rsidRDefault="002E17AE" w:rsidP="002E17AE">
            <w:pPr>
              <w:pStyle w:val="Table"/>
            </w:pPr>
          </w:p>
        </w:tc>
      </w:tr>
      <w:tr w:rsidR="002E17AE" w:rsidRPr="00AD187A" w:rsidTr="003E28E1">
        <w:trPr>
          <w:trHeight w:val="50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AE" w:rsidRPr="00AD187A" w:rsidRDefault="002E17AE" w:rsidP="003E28E1">
            <w:pPr>
              <w:pStyle w:val="Table0"/>
              <w:ind w:right="-116"/>
              <w:jc w:val="left"/>
              <w:rPr>
                <w:b w:val="0"/>
              </w:rPr>
            </w:pPr>
            <w:r w:rsidRPr="00AD187A">
              <w:rPr>
                <w:b w:val="0"/>
              </w:rPr>
              <w:t>2.</w:t>
            </w:r>
            <w:r w:rsidR="00180BE5" w:rsidRPr="00AD187A">
              <w:rPr>
                <w:b w:val="0"/>
              </w:rPr>
              <w:t xml:space="preserve">Соисполнители </w:t>
            </w:r>
            <w:r w:rsidRPr="00AD187A">
              <w:rPr>
                <w:b w:val="0"/>
              </w:rPr>
              <w:t>программы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AE" w:rsidRPr="00AD187A" w:rsidRDefault="00180BE5" w:rsidP="00DA2D66">
            <w:pPr>
              <w:pStyle w:val="Table0"/>
              <w:jc w:val="left"/>
              <w:rPr>
                <w:b w:val="0"/>
              </w:rPr>
            </w:pPr>
            <w:r w:rsidRPr="00AD187A">
              <w:rPr>
                <w:b w:val="0"/>
              </w:rPr>
              <w:t xml:space="preserve">Отдел муниципального имущества и земельных отношений, </w:t>
            </w:r>
            <w:r w:rsidR="00754CAC" w:rsidRPr="00AD187A">
              <w:rPr>
                <w:b w:val="0"/>
              </w:rPr>
              <w:t>о</w:t>
            </w:r>
            <w:r w:rsidRPr="00AD187A">
              <w:rPr>
                <w:b w:val="0"/>
              </w:rPr>
              <w:t>тдел архитектуры и градостроительства</w:t>
            </w:r>
          </w:p>
        </w:tc>
      </w:tr>
      <w:tr w:rsidR="002E17AE" w:rsidRPr="00AD187A" w:rsidTr="003E28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AE" w:rsidRPr="00AD187A" w:rsidRDefault="002E17AE" w:rsidP="003E28E1">
            <w:pPr>
              <w:pStyle w:val="Table0"/>
              <w:ind w:right="-116"/>
              <w:jc w:val="left"/>
              <w:rPr>
                <w:b w:val="0"/>
              </w:rPr>
            </w:pPr>
            <w:r w:rsidRPr="00AD187A">
              <w:rPr>
                <w:b w:val="0"/>
              </w:rPr>
              <w:t>3.Цели программы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7D3" w:rsidRPr="00AD187A" w:rsidRDefault="00B827D3" w:rsidP="00B827D3">
            <w:pPr>
              <w:pStyle w:val="Table0"/>
              <w:jc w:val="left"/>
              <w:rPr>
                <w:b w:val="0"/>
              </w:rPr>
            </w:pPr>
            <w:r w:rsidRPr="00AD187A">
              <w:rPr>
                <w:b w:val="0"/>
              </w:rPr>
              <w:t xml:space="preserve">В сфере </w:t>
            </w:r>
            <w:proofErr w:type="spellStart"/>
            <w:r w:rsidRPr="00AD187A">
              <w:rPr>
                <w:b w:val="0"/>
              </w:rPr>
              <w:t>имущественно-земельных</w:t>
            </w:r>
            <w:proofErr w:type="spellEnd"/>
            <w:r w:rsidRPr="00AD187A">
              <w:rPr>
                <w:b w:val="0"/>
              </w:rPr>
              <w:t xml:space="preserve"> отношений:</w:t>
            </w:r>
          </w:p>
          <w:p w:rsidR="002E17AE" w:rsidRPr="00AD187A" w:rsidRDefault="002E17AE" w:rsidP="00B827D3">
            <w:pPr>
              <w:pStyle w:val="Table0"/>
              <w:jc w:val="left"/>
              <w:rPr>
                <w:b w:val="0"/>
              </w:rPr>
            </w:pPr>
            <w:r w:rsidRPr="00AD187A">
              <w:rPr>
                <w:b w:val="0"/>
              </w:rPr>
              <w:t>- повышение результативности и эффективности управления, использования и распоряжения муниципальной собственностью;</w:t>
            </w:r>
          </w:p>
          <w:p w:rsidR="002E17AE" w:rsidRPr="00AD187A" w:rsidRDefault="002E17AE" w:rsidP="00B827D3">
            <w:pPr>
              <w:pStyle w:val="Table0"/>
              <w:jc w:val="left"/>
              <w:rPr>
                <w:b w:val="0"/>
              </w:rPr>
            </w:pPr>
            <w:r w:rsidRPr="00AD187A">
              <w:rPr>
                <w:b w:val="0"/>
              </w:rPr>
              <w:t xml:space="preserve">- увеличение доходов бюджета муниципального района </w:t>
            </w:r>
            <w:r w:rsidR="00AD187A" w:rsidRPr="00AD187A">
              <w:rPr>
                <w:b w:val="0"/>
              </w:rPr>
              <w:t>«</w:t>
            </w:r>
            <w:r w:rsidRPr="00AD187A">
              <w:rPr>
                <w:b w:val="0"/>
              </w:rPr>
              <w:t>Город Людиново и Людиновский район</w:t>
            </w:r>
            <w:r w:rsidR="00AD187A" w:rsidRPr="00AD187A">
              <w:rPr>
                <w:b w:val="0"/>
              </w:rPr>
              <w:t>»</w:t>
            </w:r>
            <w:r w:rsidRPr="00AD187A">
              <w:rPr>
                <w:b w:val="0"/>
              </w:rPr>
              <w:t xml:space="preserve"> </w:t>
            </w:r>
            <w:r w:rsidR="001B4932" w:rsidRPr="00AD187A">
              <w:rPr>
                <w:b w:val="0"/>
              </w:rPr>
              <w:t xml:space="preserve">и поселений </w:t>
            </w:r>
            <w:r w:rsidRPr="00AD187A">
              <w:rPr>
                <w:b w:val="0"/>
              </w:rPr>
              <w:t>на основе эффективного управления муниципальным имуществом</w:t>
            </w:r>
          </w:p>
          <w:p w:rsidR="00B827D3" w:rsidRPr="00AD187A" w:rsidRDefault="00B827D3" w:rsidP="00B827D3">
            <w:pPr>
              <w:pStyle w:val="Table"/>
            </w:pPr>
            <w:r w:rsidRPr="00AD187A">
              <w:t>В сфере архитектуры и градостроительства:</w:t>
            </w:r>
          </w:p>
          <w:p w:rsidR="00B827D3" w:rsidRPr="00AD187A" w:rsidRDefault="00B827D3" w:rsidP="00B827D3">
            <w:pPr>
              <w:pStyle w:val="Table"/>
            </w:pPr>
            <w:r w:rsidRPr="00AD187A">
              <w:t xml:space="preserve">- обеспечение единства и многообразия архитектурно-пространственной среды, сохранение культурного и архитектурного наследия, разработка архитектурно-строительных систем нового поколения, обеспечение приоритета </w:t>
            </w:r>
            <w:proofErr w:type="gramStart"/>
            <w:r w:rsidRPr="00AD187A">
              <w:t>архитектурного решения</w:t>
            </w:r>
            <w:proofErr w:type="gramEnd"/>
            <w:r w:rsidRPr="00AD187A">
              <w:t xml:space="preserve"> в инвестиционном архитектурно-строительном процессе;</w:t>
            </w:r>
          </w:p>
          <w:p w:rsidR="002E17AE" w:rsidRPr="00AD187A" w:rsidRDefault="002E17AE" w:rsidP="002E17AE">
            <w:pPr>
              <w:pStyle w:val="Table"/>
            </w:pPr>
            <w:r w:rsidRPr="00AD187A">
              <w:t>- осуществление комплексной и последовательной территориально-градостроительной политики рациональной пространственной организации, устойчивого, сбалансированного и динамичного развития городского и сельских поселений</w:t>
            </w:r>
          </w:p>
        </w:tc>
      </w:tr>
      <w:tr w:rsidR="002E17AE" w:rsidRPr="00AD187A" w:rsidTr="003E28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AE" w:rsidRPr="00AD187A" w:rsidRDefault="002E17AE" w:rsidP="003E28E1">
            <w:pPr>
              <w:pStyle w:val="Table"/>
            </w:pPr>
            <w:r w:rsidRPr="00AD187A">
              <w:t>4.Задачи программы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27D3" w:rsidRPr="00AD187A" w:rsidRDefault="00B827D3" w:rsidP="00B827D3">
            <w:pPr>
              <w:pStyle w:val="Table"/>
            </w:pPr>
            <w:r w:rsidRPr="00AD187A">
              <w:t>- Приватизация муниципального имущества, не участвующего в обеспечении исполнения полномочий органов местного самоуправления и осуществлении деятельности муниципальных учреждений;</w:t>
            </w:r>
          </w:p>
          <w:p w:rsidR="00B827D3" w:rsidRPr="00AD187A" w:rsidRDefault="00B827D3" w:rsidP="00B827D3">
            <w:pPr>
              <w:pStyle w:val="Table"/>
            </w:pPr>
            <w:r w:rsidRPr="00AD187A">
              <w:t>- максимальное вовлечение в экономический оборот муниципального имущества, в том числе и оформленного в муниципальную собственность, имущества, имеющего признаки бесхозяйного;</w:t>
            </w:r>
          </w:p>
          <w:p w:rsidR="00B827D3" w:rsidRPr="00AD187A" w:rsidRDefault="00B827D3" w:rsidP="00B827D3">
            <w:pPr>
              <w:pStyle w:val="Table"/>
            </w:pPr>
            <w:r w:rsidRPr="00AD187A">
              <w:t>- предоставление свободного имущества через проведение процедуры торгов на право заключения договора аренды муниципального имущества;</w:t>
            </w:r>
          </w:p>
          <w:p w:rsidR="00B827D3" w:rsidRPr="00AD187A" w:rsidRDefault="00B827D3" w:rsidP="00B827D3">
            <w:pPr>
              <w:pStyle w:val="Table"/>
            </w:pPr>
            <w:r w:rsidRPr="00AD187A">
              <w:t>- повышение эффективности управления и распоряжения земельными участками, находящимися в собственности муниципального района, а также в иных случаях, установленных законодательством;</w:t>
            </w:r>
          </w:p>
          <w:p w:rsidR="00B827D3" w:rsidRPr="00AD187A" w:rsidRDefault="00B827D3" w:rsidP="00B827D3">
            <w:pPr>
              <w:pStyle w:val="Table"/>
            </w:pPr>
            <w:r w:rsidRPr="00AD187A">
              <w:t>- проведение комплексных кадастровых работ;</w:t>
            </w:r>
          </w:p>
          <w:p w:rsidR="00B827D3" w:rsidRPr="00AD187A" w:rsidRDefault="00B827D3" w:rsidP="00B827D3">
            <w:pPr>
              <w:pStyle w:val="Table"/>
            </w:pPr>
            <w:r w:rsidRPr="00AD187A">
              <w:t xml:space="preserve">- содержание и обслуживание казны </w:t>
            </w:r>
            <w:proofErr w:type="gramStart"/>
            <w:r w:rsidRPr="00AD187A">
              <w:t>муниципального</w:t>
            </w:r>
            <w:proofErr w:type="gramEnd"/>
            <w:r w:rsidRPr="00AD187A">
              <w:t xml:space="preserve"> образования;</w:t>
            </w:r>
          </w:p>
          <w:p w:rsidR="00B827D3" w:rsidRPr="00AD187A" w:rsidRDefault="00B827D3" w:rsidP="00B827D3">
            <w:pPr>
              <w:pStyle w:val="Table"/>
            </w:pPr>
            <w:r w:rsidRPr="00AD187A">
              <w:t xml:space="preserve">- оценка рыночной стоимости права аренды и иного </w:t>
            </w:r>
            <w:r w:rsidRPr="00AD187A">
              <w:lastRenderedPageBreak/>
              <w:t>пользования имущества, находящегося в муниципальной собственности, для получения доходов от использования;</w:t>
            </w:r>
          </w:p>
          <w:p w:rsidR="00B827D3" w:rsidRPr="00AD187A" w:rsidRDefault="00B827D3" w:rsidP="00B827D3">
            <w:pPr>
              <w:pStyle w:val="Table"/>
            </w:pPr>
            <w:r w:rsidRPr="00AD187A">
              <w:t>- оценка рыночной стоимости объектов недвижимости;</w:t>
            </w:r>
          </w:p>
          <w:p w:rsidR="00B827D3" w:rsidRPr="00AD187A" w:rsidRDefault="00B827D3" w:rsidP="00B827D3">
            <w:pPr>
              <w:pStyle w:val="Table"/>
            </w:pPr>
            <w:r w:rsidRPr="00AD187A">
              <w:t>- 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</w:t>
            </w:r>
          </w:p>
          <w:p w:rsidR="00B827D3" w:rsidRPr="00AD187A" w:rsidRDefault="00B827D3" w:rsidP="00B827D3">
            <w:pPr>
              <w:pStyle w:val="Table"/>
            </w:pPr>
            <w:r w:rsidRPr="00AD187A">
              <w:t>- создание условий для привлечения инвестиций и активизации строительства;</w:t>
            </w:r>
          </w:p>
          <w:p w:rsidR="00B827D3" w:rsidRPr="00AD187A" w:rsidRDefault="00B827D3" w:rsidP="00B827D3">
            <w:pPr>
              <w:pStyle w:val="Table"/>
            </w:pPr>
            <w:r w:rsidRPr="00AD187A">
              <w:t>- формирование экологически безопасной, благоприятной среды жизнедеятельности;</w:t>
            </w:r>
          </w:p>
          <w:p w:rsidR="00B827D3" w:rsidRPr="00AD187A" w:rsidRDefault="00B827D3" w:rsidP="00B827D3">
            <w:pPr>
              <w:pStyle w:val="Table"/>
            </w:pPr>
            <w:r w:rsidRPr="00AD187A">
              <w:t>- обеспечение комплексного и эффективного развития социальной, производственной и инженерно-транспортной инфраструктуры;</w:t>
            </w:r>
          </w:p>
          <w:p w:rsidR="002E17AE" w:rsidRPr="00AD187A" w:rsidRDefault="00B827D3" w:rsidP="00B827D3">
            <w:pPr>
              <w:pStyle w:val="Table"/>
            </w:pPr>
            <w:r w:rsidRPr="00AD187A">
              <w:t xml:space="preserve">- бережное природопользование, сохранение исторического и культурного наследия, природных ландшафтов, повышение уровня архитектурно-художественной выразительности </w:t>
            </w:r>
            <w:proofErr w:type="gramStart"/>
            <w:r w:rsidRPr="00AD187A">
              <w:t>застройки города</w:t>
            </w:r>
            <w:proofErr w:type="gramEnd"/>
            <w:r w:rsidRPr="00AD187A">
              <w:t xml:space="preserve"> и других населенных пунктов Людиновского района</w:t>
            </w:r>
          </w:p>
        </w:tc>
      </w:tr>
      <w:tr w:rsidR="005C45E8" w:rsidRPr="00AD187A" w:rsidTr="003E28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E8" w:rsidRPr="00AD187A" w:rsidRDefault="005C45E8" w:rsidP="003E28E1">
            <w:pPr>
              <w:pStyle w:val="Table"/>
            </w:pPr>
            <w:r w:rsidRPr="00AD187A">
              <w:lastRenderedPageBreak/>
              <w:t>5.Подпрограммы муниципальной программы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45E8" w:rsidRPr="00AD187A" w:rsidRDefault="005C45E8" w:rsidP="00B827D3">
            <w:pPr>
              <w:pStyle w:val="Table"/>
            </w:pPr>
            <w:r w:rsidRPr="00AD187A">
              <w:t>1. Управление земельными и муниципальными ресурсами Людиновского района</w:t>
            </w:r>
            <w:r w:rsidR="00DF74FB" w:rsidRPr="00AD187A">
              <w:t>.</w:t>
            </w:r>
          </w:p>
          <w:p w:rsidR="00DF74FB" w:rsidRPr="00AD187A" w:rsidRDefault="00DF74FB" w:rsidP="00B827D3">
            <w:pPr>
              <w:pStyle w:val="Table"/>
            </w:pPr>
            <w:r w:rsidRPr="00AD187A">
              <w:t xml:space="preserve">2. Совершенствование системы градостроительного регулирования на территории муниципального района </w:t>
            </w:r>
            <w:r w:rsidR="00AD187A" w:rsidRPr="00AD187A">
              <w:t>«</w:t>
            </w:r>
            <w:r w:rsidRPr="00AD187A">
              <w:t>Город Людиново и Людиновский район</w:t>
            </w:r>
            <w:r w:rsidR="00AD187A" w:rsidRPr="00AD187A">
              <w:t>»</w:t>
            </w:r>
          </w:p>
        </w:tc>
      </w:tr>
      <w:tr w:rsidR="002E17AE" w:rsidRPr="00AD187A" w:rsidTr="003E28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AE" w:rsidRPr="00AD187A" w:rsidRDefault="00B827D3" w:rsidP="003E28E1">
            <w:pPr>
              <w:pStyle w:val="Table"/>
            </w:pPr>
            <w:r w:rsidRPr="00AD187A">
              <w:t>6</w:t>
            </w:r>
            <w:r w:rsidR="002E17AE" w:rsidRPr="00AD187A">
              <w:t>.Индикаторы муниципальной программы</w:t>
            </w:r>
          </w:p>
          <w:p w:rsidR="002E17AE" w:rsidRPr="00AD187A" w:rsidRDefault="002E17AE" w:rsidP="003E28E1">
            <w:pPr>
              <w:tabs>
                <w:tab w:val="left" w:pos="180"/>
              </w:tabs>
              <w:ind w:right="-1"/>
              <w:jc w:val="left"/>
              <w:rPr>
                <w:rFonts w:cs="Arial"/>
                <w:bCs/>
                <w:kern w:val="28"/>
              </w:rPr>
            </w:pPr>
          </w:p>
          <w:p w:rsidR="002E17AE" w:rsidRPr="00AD187A" w:rsidRDefault="002E17AE" w:rsidP="003E28E1">
            <w:pPr>
              <w:pStyle w:val="Table"/>
            </w:pP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AE" w:rsidRPr="00AD187A" w:rsidRDefault="002E17AE" w:rsidP="00B827D3">
            <w:pPr>
              <w:pStyle w:val="Table"/>
            </w:pPr>
            <w:r w:rsidRPr="00AD187A">
              <w:t>1. Процент исполнения плановых назначений по доходам от сдачи в аренду муниципального имущества;</w:t>
            </w:r>
          </w:p>
          <w:p w:rsidR="002E17AE" w:rsidRPr="00AD187A" w:rsidRDefault="002E17AE" w:rsidP="00B827D3">
            <w:pPr>
              <w:pStyle w:val="Table"/>
            </w:pPr>
            <w:r w:rsidRPr="00AD187A">
              <w:t>2. Процент исполнения плановых назначений по доходам от продажи муниципального имущества;</w:t>
            </w:r>
          </w:p>
          <w:p w:rsidR="002E17AE" w:rsidRPr="00AD187A" w:rsidRDefault="002E17AE" w:rsidP="00B827D3">
            <w:pPr>
              <w:pStyle w:val="Table"/>
            </w:pPr>
            <w:r w:rsidRPr="00AD187A">
              <w:t>3. Доля выявленных и подлежащих учету объектов к общему числу объектов, учтенных в реестре собственности муниципального образования, от общего числа выявленных и подлежащих учету объектов;</w:t>
            </w:r>
          </w:p>
          <w:p w:rsidR="002E17AE" w:rsidRPr="00AD187A" w:rsidRDefault="002E17AE" w:rsidP="00B827D3">
            <w:pPr>
              <w:pStyle w:val="Table"/>
            </w:pPr>
            <w:r w:rsidRPr="00AD187A">
              <w:t xml:space="preserve">4. Количество объектов, по которым будет проведена оценка рыночной стоимости объектов недвижимости, находящихся в собственности МР </w:t>
            </w:r>
            <w:r w:rsidR="00AD187A" w:rsidRPr="00AD187A">
              <w:t>«</w:t>
            </w:r>
            <w:r w:rsidRPr="00AD187A">
              <w:t>Город Людиново и Людиновский район</w:t>
            </w:r>
            <w:r w:rsidR="00AD187A" w:rsidRPr="00AD187A">
              <w:t>»</w:t>
            </w:r>
            <w:r w:rsidRPr="00AD187A">
              <w:t>, для получения доходов от отчуждения (ед.);</w:t>
            </w:r>
          </w:p>
          <w:p w:rsidR="002E17AE" w:rsidRPr="00AD187A" w:rsidRDefault="002E17AE" w:rsidP="00B827D3">
            <w:pPr>
              <w:pStyle w:val="Table"/>
            </w:pPr>
            <w:r w:rsidRPr="00AD187A">
              <w:t>5. Количество сформированных и поставленных на кадастровый учет земельных участков (ед.);</w:t>
            </w:r>
          </w:p>
          <w:p w:rsidR="002E17AE" w:rsidRPr="00AD187A" w:rsidRDefault="002E17AE" w:rsidP="00B827D3">
            <w:pPr>
              <w:pStyle w:val="Table"/>
            </w:pPr>
            <w:r w:rsidRPr="00AD187A">
              <w:t>6. Количество изготовленных технических планов и кадастровых паспортов на объекты недвижимост</w:t>
            </w:r>
            <w:proofErr w:type="gramStart"/>
            <w:r w:rsidRPr="00AD187A">
              <w:t>и(</w:t>
            </w:r>
            <w:proofErr w:type="gramEnd"/>
            <w:r w:rsidRPr="00AD187A">
              <w:t>ед.).</w:t>
            </w:r>
          </w:p>
          <w:p w:rsidR="002E17AE" w:rsidRPr="00AD187A" w:rsidRDefault="002E17AE" w:rsidP="00B827D3">
            <w:pPr>
              <w:pStyle w:val="Table"/>
              <w:rPr>
                <w:rFonts w:eastAsiaTheme="minorHAnsi"/>
                <w:color w:val="000000" w:themeColor="text1"/>
                <w:lang w:eastAsia="en-US"/>
              </w:rPr>
            </w:pPr>
            <w:r w:rsidRPr="00AD187A">
              <w:rPr>
                <w:rFonts w:eastAsiaTheme="minorHAnsi"/>
                <w:color w:val="000000" w:themeColor="text1"/>
                <w:lang w:eastAsia="en-US"/>
              </w:rPr>
              <w:t xml:space="preserve">7.Площадь  поставленных на кадастровый учет земельных участков, образованных из земель сельскохозяйственного назначения, государственная собственность на которые не разграничена, </w:t>
            </w:r>
            <w:proofErr w:type="gramStart"/>
            <w:r w:rsidRPr="00AD187A">
              <w:rPr>
                <w:rFonts w:eastAsiaTheme="minorHAnsi"/>
                <w:color w:val="000000" w:themeColor="text1"/>
                <w:lang w:eastAsia="en-US"/>
              </w:rPr>
              <w:t>га</w:t>
            </w:r>
            <w:proofErr w:type="gramEnd"/>
            <w:r w:rsidR="00AD187A" w:rsidRPr="00AD187A">
              <w:rPr>
                <w:rFonts w:eastAsiaTheme="minorHAnsi"/>
                <w:color w:val="000000" w:themeColor="text1"/>
                <w:lang w:eastAsia="en-US"/>
              </w:rPr>
              <w:t>»</w:t>
            </w:r>
            <w:r w:rsidRPr="00AD187A">
              <w:rPr>
                <w:rFonts w:eastAsiaTheme="minorHAnsi"/>
                <w:color w:val="000000" w:themeColor="text1"/>
                <w:lang w:eastAsia="en-US"/>
              </w:rPr>
              <w:t>.</w:t>
            </w:r>
          </w:p>
          <w:p w:rsidR="005C45E8" w:rsidRPr="00AD187A" w:rsidRDefault="005C45E8" w:rsidP="005C45E8">
            <w:pPr>
              <w:pStyle w:val="Table"/>
            </w:pPr>
            <w:r w:rsidRPr="00AD187A">
              <w:t>8. Количество утвержденной документации  по планировке территорий;</w:t>
            </w:r>
          </w:p>
          <w:p w:rsidR="005C45E8" w:rsidRPr="00AD187A" w:rsidRDefault="005C45E8" w:rsidP="005C45E8">
            <w:pPr>
              <w:pStyle w:val="Table"/>
            </w:pPr>
            <w:r w:rsidRPr="00AD187A">
              <w:t xml:space="preserve">9. Доля населенных пунктов, </w:t>
            </w:r>
            <w:proofErr w:type="gramStart"/>
            <w:r w:rsidRPr="00AD187A">
              <w:t>сведения</w:t>
            </w:r>
            <w:proofErr w:type="gramEnd"/>
            <w:r w:rsidRPr="00AD187A">
              <w:t xml:space="preserve"> о границах которых внесены в ЕГРН, в общем количестве населенный пунктов муниципального района;</w:t>
            </w:r>
          </w:p>
          <w:p w:rsidR="005C45E8" w:rsidRPr="00AD187A" w:rsidRDefault="005C45E8" w:rsidP="005C45E8">
            <w:pPr>
              <w:pStyle w:val="Table"/>
            </w:pPr>
            <w:r w:rsidRPr="00AD187A">
              <w:t xml:space="preserve">10.Доля территориальных зон, </w:t>
            </w:r>
            <w:proofErr w:type="gramStart"/>
            <w:r w:rsidRPr="00AD187A">
              <w:t>сведения</w:t>
            </w:r>
            <w:proofErr w:type="gramEnd"/>
            <w:r w:rsidRPr="00AD187A">
              <w:t xml:space="preserve"> о границах которых внесены в ЕГРН, в общем количестве территориальных зон муниципального района;</w:t>
            </w:r>
          </w:p>
          <w:p w:rsidR="005C45E8" w:rsidRPr="00AD187A" w:rsidRDefault="005C45E8" w:rsidP="005C45E8">
            <w:pPr>
              <w:pStyle w:val="Table"/>
            </w:pPr>
            <w:r w:rsidRPr="00AD187A">
              <w:t xml:space="preserve">11. </w:t>
            </w:r>
            <w:proofErr w:type="gramStart"/>
            <w:r w:rsidRPr="00AD187A">
              <w:t xml:space="preserve">Количество земельных участков, в отношении которых </w:t>
            </w:r>
            <w:r w:rsidRPr="00AD187A">
              <w:lastRenderedPageBreak/>
              <w:t>выполнены кадастровые работы по устранению реестровых ошибок, выявленных при внесении в сведения ЕГРН описаний границ населенных пунктов и территориальных зон;</w:t>
            </w:r>
            <w:proofErr w:type="gramEnd"/>
          </w:p>
          <w:p w:rsidR="005C45E8" w:rsidRPr="00AD187A" w:rsidRDefault="005C45E8" w:rsidP="005C45E8">
            <w:pPr>
              <w:pStyle w:val="Table"/>
            </w:pPr>
            <w:r w:rsidRPr="00AD187A">
              <w:t xml:space="preserve">12. Количество студентов, обучающихся по специальности </w:t>
            </w:r>
            <w:r w:rsidR="00AD187A" w:rsidRPr="00AD187A">
              <w:t>«</w:t>
            </w:r>
            <w:r w:rsidRPr="00AD187A">
              <w:t>Архитектура</w:t>
            </w:r>
            <w:r w:rsidR="00AD187A" w:rsidRPr="00AD187A">
              <w:t>»</w:t>
            </w:r>
            <w:r w:rsidRPr="00AD187A">
              <w:t xml:space="preserve"> по целевому направлению;</w:t>
            </w:r>
          </w:p>
          <w:p w:rsidR="005C45E8" w:rsidRPr="00AD187A" w:rsidRDefault="005C45E8" w:rsidP="005C45E8">
            <w:pPr>
              <w:pStyle w:val="Table"/>
            </w:pPr>
            <w:r w:rsidRPr="00AD187A">
              <w:t xml:space="preserve">13. Количество документов территориального планирования и градостроительного зонирования, в которые внесены изменения; </w:t>
            </w:r>
          </w:p>
          <w:p w:rsidR="002E17AE" w:rsidRPr="00AD187A" w:rsidRDefault="005C45E8" w:rsidP="005C45E8">
            <w:pPr>
              <w:pStyle w:val="Table"/>
            </w:pPr>
            <w:r w:rsidRPr="00AD187A">
              <w:t xml:space="preserve">14. Количество кадастровых </w:t>
            </w:r>
            <w:r w:rsidR="003D05AB" w:rsidRPr="00AD187A">
              <w:t>кварталов,</w:t>
            </w:r>
            <w:r w:rsidRPr="00AD187A">
              <w:t xml:space="preserve"> по которым </w:t>
            </w:r>
            <w:proofErr w:type="gramStart"/>
            <w:r w:rsidRPr="00AD187A">
              <w:t>выполнены</w:t>
            </w:r>
            <w:proofErr w:type="gramEnd"/>
            <w:r w:rsidRPr="00AD187A">
              <w:t xml:space="preserve"> комплексные кадастровые работы;</w:t>
            </w:r>
          </w:p>
        </w:tc>
      </w:tr>
      <w:tr w:rsidR="002E17AE" w:rsidRPr="00AD187A" w:rsidTr="003E28E1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AE" w:rsidRPr="00AD187A" w:rsidRDefault="00B827D3" w:rsidP="003E28E1">
            <w:pPr>
              <w:pStyle w:val="Table"/>
            </w:pPr>
            <w:r w:rsidRPr="00AD187A">
              <w:lastRenderedPageBreak/>
              <w:t>7</w:t>
            </w:r>
            <w:r w:rsidR="002E17AE" w:rsidRPr="00AD187A">
              <w:t>.Сроки и этапы реализации  муниципальной программы</w:t>
            </w:r>
          </w:p>
        </w:tc>
        <w:tc>
          <w:tcPr>
            <w:tcW w:w="737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AE" w:rsidRPr="00AD187A" w:rsidRDefault="002E17AE" w:rsidP="005C45E8">
            <w:pPr>
              <w:pStyle w:val="Table"/>
            </w:pPr>
            <w:r w:rsidRPr="00AD187A">
              <w:t>20</w:t>
            </w:r>
            <w:r w:rsidR="005C45E8" w:rsidRPr="00AD187A">
              <w:t>24</w:t>
            </w:r>
            <w:r w:rsidRPr="00AD187A">
              <w:t>-20</w:t>
            </w:r>
            <w:r w:rsidR="005C45E8" w:rsidRPr="00AD187A">
              <w:t xml:space="preserve">30 </w:t>
            </w:r>
            <w:r w:rsidRPr="00AD187A">
              <w:t>годы</w:t>
            </w:r>
          </w:p>
        </w:tc>
      </w:tr>
      <w:tr w:rsidR="002E17AE" w:rsidRPr="00AD187A" w:rsidTr="003E28E1">
        <w:trPr>
          <w:trHeight w:val="9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17AE" w:rsidRPr="00AD187A" w:rsidRDefault="00B827D3" w:rsidP="003E28E1">
            <w:pPr>
              <w:pStyle w:val="Table"/>
            </w:pPr>
            <w:r w:rsidRPr="00AD187A">
              <w:t>8</w:t>
            </w:r>
            <w:r w:rsidR="002E17AE" w:rsidRPr="00AD187A">
              <w:t>.Объемы финансирования</w:t>
            </w:r>
            <w:r w:rsidR="00AD187A">
              <w:t xml:space="preserve"> </w:t>
            </w:r>
            <w:r w:rsidR="002E17AE" w:rsidRPr="00AD187A">
              <w:t xml:space="preserve">муниципальной программы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AE" w:rsidRPr="00AD187A" w:rsidRDefault="002E17AE" w:rsidP="00B827D3">
            <w:pPr>
              <w:pStyle w:val="Table"/>
              <w:ind w:left="-108" w:right="-108"/>
              <w:rPr>
                <w:sz w:val="20"/>
                <w:szCs w:val="20"/>
              </w:rPr>
            </w:pPr>
            <w:r w:rsidRPr="00AD187A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AE" w:rsidRPr="00AD187A" w:rsidRDefault="002E17AE" w:rsidP="00B827D3">
            <w:pPr>
              <w:pStyle w:val="Table"/>
              <w:ind w:right="-108"/>
              <w:rPr>
                <w:sz w:val="20"/>
                <w:szCs w:val="20"/>
              </w:rPr>
            </w:pPr>
            <w:r w:rsidRPr="00AD187A">
              <w:rPr>
                <w:sz w:val="20"/>
                <w:szCs w:val="20"/>
              </w:rPr>
              <w:t>Всего</w:t>
            </w:r>
          </w:p>
          <w:p w:rsidR="002E17AE" w:rsidRPr="00AD187A" w:rsidRDefault="002E17AE" w:rsidP="00B827D3">
            <w:pPr>
              <w:pStyle w:val="Table"/>
              <w:ind w:right="-108"/>
              <w:rPr>
                <w:sz w:val="20"/>
                <w:szCs w:val="20"/>
              </w:rPr>
            </w:pPr>
            <w:r w:rsidRPr="00AD187A">
              <w:rPr>
                <w:sz w:val="20"/>
                <w:szCs w:val="20"/>
              </w:rPr>
              <w:t>(тыс. руб.)</w:t>
            </w:r>
          </w:p>
        </w:tc>
        <w:tc>
          <w:tcPr>
            <w:tcW w:w="60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7AE" w:rsidRPr="00AD187A" w:rsidRDefault="002E17AE" w:rsidP="00B827D3">
            <w:pPr>
              <w:pStyle w:val="Table"/>
              <w:ind w:right="-108"/>
              <w:jc w:val="center"/>
              <w:rPr>
                <w:sz w:val="20"/>
                <w:szCs w:val="20"/>
              </w:rPr>
            </w:pPr>
            <w:r w:rsidRPr="00AD187A">
              <w:rPr>
                <w:sz w:val="20"/>
                <w:szCs w:val="20"/>
              </w:rPr>
              <w:t>в том числе по годам:</w:t>
            </w:r>
          </w:p>
        </w:tc>
      </w:tr>
      <w:tr w:rsidR="005C45E8" w:rsidRPr="00AD187A" w:rsidTr="003E28E1">
        <w:trPr>
          <w:trHeight w:val="9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5E8" w:rsidRPr="00AD187A" w:rsidRDefault="005C45E8" w:rsidP="003E28E1">
            <w:pPr>
              <w:pStyle w:val="Table"/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E8" w:rsidRPr="00AD187A" w:rsidRDefault="005C45E8" w:rsidP="00B827D3">
            <w:pPr>
              <w:pStyle w:val="Table"/>
              <w:ind w:right="-108"/>
              <w:rPr>
                <w:sz w:val="20"/>
                <w:szCs w:val="20"/>
              </w:rPr>
            </w:pPr>
          </w:p>
        </w:tc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5E8" w:rsidRPr="00AD187A" w:rsidRDefault="005C45E8" w:rsidP="00B827D3">
            <w:pPr>
              <w:pStyle w:val="Table"/>
              <w:ind w:right="-108"/>
              <w:rPr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AD187A" w:rsidRDefault="005C45E8" w:rsidP="005C45E8">
            <w:pPr>
              <w:pStyle w:val="Table"/>
              <w:ind w:right="-108"/>
              <w:jc w:val="center"/>
              <w:rPr>
                <w:sz w:val="20"/>
                <w:szCs w:val="20"/>
              </w:rPr>
            </w:pPr>
            <w:r w:rsidRPr="00AD187A">
              <w:rPr>
                <w:sz w:val="20"/>
                <w:szCs w:val="20"/>
              </w:rPr>
              <w:t>2024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AD187A" w:rsidRDefault="005C45E8" w:rsidP="005C45E8">
            <w:pPr>
              <w:pStyle w:val="Table"/>
              <w:ind w:right="-108"/>
              <w:jc w:val="center"/>
              <w:rPr>
                <w:sz w:val="20"/>
                <w:szCs w:val="20"/>
              </w:rPr>
            </w:pPr>
            <w:r w:rsidRPr="00AD187A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AD187A" w:rsidRDefault="005C45E8" w:rsidP="005C45E8">
            <w:pPr>
              <w:pStyle w:val="Table"/>
              <w:ind w:right="-108"/>
              <w:jc w:val="center"/>
              <w:rPr>
                <w:sz w:val="20"/>
                <w:szCs w:val="20"/>
              </w:rPr>
            </w:pPr>
            <w:r w:rsidRPr="00AD187A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AD187A" w:rsidRDefault="005C45E8" w:rsidP="005C45E8">
            <w:pPr>
              <w:pStyle w:val="Table"/>
              <w:ind w:right="-108"/>
              <w:jc w:val="center"/>
              <w:rPr>
                <w:sz w:val="20"/>
                <w:szCs w:val="20"/>
              </w:rPr>
            </w:pPr>
            <w:r w:rsidRPr="00AD187A">
              <w:rPr>
                <w:sz w:val="20"/>
                <w:szCs w:val="20"/>
              </w:rPr>
              <w:t>2027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AD187A" w:rsidRDefault="005C45E8" w:rsidP="005C45E8">
            <w:pPr>
              <w:pStyle w:val="Table"/>
              <w:ind w:right="-108"/>
              <w:jc w:val="center"/>
              <w:rPr>
                <w:sz w:val="20"/>
                <w:szCs w:val="20"/>
              </w:rPr>
            </w:pPr>
            <w:r w:rsidRPr="00AD187A">
              <w:rPr>
                <w:sz w:val="20"/>
                <w:szCs w:val="20"/>
              </w:rPr>
              <w:t>2028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AD187A" w:rsidRDefault="005C45E8" w:rsidP="005C45E8">
            <w:pPr>
              <w:pStyle w:val="Table"/>
              <w:ind w:right="-108"/>
              <w:jc w:val="center"/>
              <w:rPr>
                <w:sz w:val="20"/>
                <w:szCs w:val="20"/>
              </w:rPr>
            </w:pPr>
            <w:r w:rsidRPr="00AD187A">
              <w:rPr>
                <w:sz w:val="20"/>
                <w:szCs w:val="20"/>
              </w:rPr>
              <w:t>2029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5E8" w:rsidRPr="00AD187A" w:rsidRDefault="005C45E8" w:rsidP="005C45E8">
            <w:pPr>
              <w:pStyle w:val="Table"/>
              <w:ind w:right="-108"/>
              <w:jc w:val="center"/>
              <w:rPr>
                <w:sz w:val="20"/>
                <w:szCs w:val="20"/>
              </w:rPr>
            </w:pPr>
            <w:r w:rsidRPr="00AD187A">
              <w:rPr>
                <w:sz w:val="20"/>
                <w:szCs w:val="20"/>
              </w:rPr>
              <w:t>2030</w:t>
            </w:r>
          </w:p>
        </w:tc>
      </w:tr>
      <w:tr w:rsidR="0025593A" w:rsidRPr="00AD187A" w:rsidTr="003E28E1">
        <w:trPr>
          <w:trHeight w:val="9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93A" w:rsidRPr="00AD187A" w:rsidRDefault="0025593A" w:rsidP="003E28E1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3A" w:rsidRPr="00AD187A" w:rsidRDefault="0025593A" w:rsidP="00B827D3">
            <w:pPr>
              <w:pStyle w:val="Table"/>
              <w:ind w:right="-108"/>
              <w:rPr>
                <w:sz w:val="20"/>
                <w:szCs w:val="20"/>
              </w:rPr>
            </w:pPr>
            <w:r w:rsidRPr="00AD187A">
              <w:rPr>
                <w:sz w:val="20"/>
                <w:szCs w:val="20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AD187A" w:rsidRDefault="00B32B49" w:rsidP="00180BE5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AD187A">
              <w:rPr>
                <w:sz w:val="18"/>
                <w:szCs w:val="18"/>
              </w:rPr>
              <w:t>49915,0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AD187A" w:rsidRDefault="00B32B49" w:rsidP="00180BE5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AD187A">
              <w:rPr>
                <w:sz w:val="18"/>
                <w:szCs w:val="18"/>
              </w:rPr>
              <w:t>13476,0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AD187A" w:rsidRDefault="00B32B49" w:rsidP="00AE50AA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AD187A">
              <w:rPr>
                <w:sz w:val="18"/>
                <w:szCs w:val="18"/>
              </w:rPr>
              <w:t>6792,1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AD187A" w:rsidRDefault="00B32B49" w:rsidP="00AE50AA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AD187A">
              <w:rPr>
                <w:sz w:val="18"/>
                <w:szCs w:val="18"/>
              </w:rPr>
              <w:t>5835,0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AD187A" w:rsidRDefault="00B32B49" w:rsidP="00180BE5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AD187A">
              <w:rPr>
                <w:sz w:val="18"/>
                <w:szCs w:val="18"/>
              </w:rPr>
              <w:t>4943,4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AD187A" w:rsidRDefault="00B32B49" w:rsidP="00180BE5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AD187A">
              <w:rPr>
                <w:sz w:val="18"/>
                <w:szCs w:val="18"/>
              </w:rPr>
              <w:t>6322,6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AD187A" w:rsidRDefault="00B32B49" w:rsidP="00180BE5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AD187A">
              <w:rPr>
                <w:sz w:val="18"/>
                <w:szCs w:val="18"/>
              </w:rPr>
              <w:t>6272,6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AD187A" w:rsidRDefault="00B32B49" w:rsidP="00180BE5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AD187A">
              <w:rPr>
                <w:sz w:val="18"/>
                <w:szCs w:val="18"/>
              </w:rPr>
              <w:t>6272,6</w:t>
            </w:r>
          </w:p>
        </w:tc>
      </w:tr>
      <w:tr w:rsidR="0025593A" w:rsidRPr="00AD187A" w:rsidTr="003E28E1">
        <w:trPr>
          <w:trHeight w:val="9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93A" w:rsidRPr="00AD187A" w:rsidRDefault="0025593A" w:rsidP="003E28E1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3A" w:rsidRPr="00AD187A" w:rsidRDefault="0025593A" w:rsidP="00B827D3">
            <w:pPr>
              <w:pStyle w:val="Table"/>
              <w:ind w:right="-108"/>
              <w:rPr>
                <w:sz w:val="20"/>
                <w:szCs w:val="20"/>
              </w:rPr>
            </w:pPr>
            <w:r w:rsidRPr="00AD187A">
              <w:rPr>
                <w:sz w:val="20"/>
                <w:szCs w:val="20"/>
              </w:rPr>
              <w:t>в том числе: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AD187A" w:rsidRDefault="0025593A" w:rsidP="00180BE5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AD187A" w:rsidRDefault="0025593A" w:rsidP="00180BE5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AD187A" w:rsidRDefault="0025593A" w:rsidP="00180BE5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AD187A" w:rsidRDefault="0025593A" w:rsidP="00180BE5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AD187A" w:rsidRDefault="0025593A" w:rsidP="00180BE5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AD187A" w:rsidRDefault="0025593A" w:rsidP="00180BE5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AD187A" w:rsidRDefault="0025593A" w:rsidP="00180BE5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AD187A" w:rsidRDefault="0025593A" w:rsidP="00180BE5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25593A" w:rsidRPr="00AD187A" w:rsidTr="003E28E1">
        <w:trPr>
          <w:trHeight w:val="9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93A" w:rsidRPr="00AD187A" w:rsidRDefault="0025593A" w:rsidP="003E28E1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3A" w:rsidRPr="00AD187A" w:rsidRDefault="0025593A" w:rsidP="00B827D3">
            <w:pPr>
              <w:pStyle w:val="Table"/>
              <w:ind w:right="-108"/>
              <w:rPr>
                <w:sz w:val="20"/>
                <w:szCs w:val="20"/>
              </w:rPr>
            </w:pPr>
            <w:r w:rsidRPr="00AD187A">
              <w:rPr>
                <w:sz w:val="20"/>
                <w:szCs w:val="20"/>
              </w:rPr>
              <w:t>бюджет МР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AD187A" w:rsidRDefault="00B32B49" w:rsidP="00180BE5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AD187A">
              <w:rPr>
                <w:sz w:val="18"/>
                <w:szCs w:val="18"/>
              </w:rPr>
              <w:t>8767,2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AD187A" w:rsidRDefault="00B32B49" w:rsidP="00F12218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AD187A">
              <w:rPr>
                <w:sz w:val="18"/>
                <w:szCs w:val="18"/>
              </w:rPr>
              <w:t>1093,6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AD187A" w:rsidRDefault="00B32B49" w:rsidP="00F12218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AD187A">
              <w:rPr>
                <w:sz w:val="18"/>
                <w:szCs w:val="18"/>
              </w:rPr>
              <w:t>1194,6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AD187A" w:rsidRDefault="00B32B49" w:rsidP="00180BE5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AD187A">
              <w:rPr>
                <w:sz w:val="18"/>
                <w:szCs w:val="18"/>
              </w:rPr>
              <w:t>1279,4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AD187A" w:rsidRDefault="00B32B49" w:rsidP="00180BE5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AD187A">
              <w:rPr>
                <w:sz w:val="18"/>
                <w:szCs w:val="18"/>
              </w:rPr>
              <w:t>1346,7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AD187A" w:rsidRDefault="00B32B49" w:rsidP="00180BE5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AD187A">
              <w:rPr>
                <w:sz w:val="18"/>
                <w:szCs w:val="18"/>
              </w:rPr>
              <w:t>1284,3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AD187A" w:rsidRDefault="00B32B49" w:rsidP="00180BE5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AD187A">
              <w:rPr>
                <w:sz w:val="18"/>
                <w:szCs w:val="18"/>
              </w:rPr>
              <w:t>1284,3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AD187A" w:rsidRDefault="00B32B49" w:rsidP="00750F17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AD187A">
              <w:rPr>
                <w:sz w:val="18"/>
                <w:szCs w:val="18"/>
              </w:rPr>
              <w:t>1284,3</w:t>
            </w:r>
          </w:p>
        </w:tc>
      </w:tr>
      <w:tr w:rsidR="0025593A" w:rsidRPr="00AD187A" w:rsidTr="003E28E1">
        <w:trPr>
          <w:trHeight w:val="90"/>
        </w:trPr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593A" w:rsidRPr="00AD187A" w:rsidRDefault="0025593A" w:rsidP="003E28E1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3A" w:rsidRPr="00AD187A" w:rsidRDefault="0025593A" w:rsidP="00B827D3">
            <w:pPr>
              <w:pStyle w:val="Table"/>
              <w:ind w:right="-108"/>
              <w:rPr>
                <w:sz w:val="20"/>
                <w:szCs w:val="20"/>
              </w:rPr>
            </w:pPr>
            <w:r w:rsidRPr="00AD187A">
              <w:rPr>
                <w:sz w:val="20"/>
                <w:szCs w:val="20"/>
              </w:rPr>
              <w:t xml:space="preserve"> бюджет ГП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AD187A" w:rsidRDefault="00B32B49" w:rsidP="00180BE5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AD187A">
              <w:rPr>
                <w:sz w:val="18"/>
                <w:szCs w:val="18"/>
              </w:rPr>
              <w:t>29338,1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AD187A" w:rsidRDefault="00B32B49" w:rsidP="00180BE5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AD187A">
              <w:rPr>
                <w:sz w:val="18"/>
                <w:szCs w:val="18"/>
              </w:rPr>
              <w:t>10786,6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AD187A" w:rsidRDefault="00B32B49" w:rsidP="00180BE5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AD187A">
              <w:rPr>
                <w:sz w:val="18"/>
                <w:szCs w:val="18"/>
              </w:rPr>
              <w:t>5520,0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3A" w:rsidRPr="00AD187A" w:rsidRDefault="00B32B49" w:rsidP="00180BE5">
            <w:pPr>
              <w:jc w:val="center"/>
              <w:rPr>
                <w:rFonts w:cs="Arial"/>
                <w:sz w:val="18"/>
                <w:szCs w:val="18"/>
              </w:rPr>
            </w:pPr>
            <w:r w:rsidRPr="00AD187A">
              <w:rPr>
                <w:rFonts w:cs="Arial"/>
                <w:sz w:val="18"/>
                <w:szCs w:val="18"/>
              </w:rPr>
              <w:t>1020,0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3A" w:rsidRPr="00AD187A" w:rsidRDefault="00B32B49" w:rsidP="00180BE5">
            <w:pPr>
              <w:jc w:val="center"/>
              <w:rPr>
                <w:rFonts w:cs="Arial"/>
                <w:sz w:val="18"/>
                <w:szCs w:val="18"/>
              </w:rPr>
            </w:pPr>
            <w:r w:rsidRPr="00AD187A">
              <w:rPr>
                <w:rFonts w:cs="Arial"/>
                <w:sz w:val="18"/>
                <w:szCs w:val="18"/>
              </w:rPr>
              <w:t>1251,5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3A" w:rsidRPr="00AD187A" w:rsidRDefault="00B32B49" w:rsidP="00180BE5">
            <w:pPr>
              <w:jc w:val="center"/>
              <w:rPr>
                <w:rFonts w:cs="Arial"/>
                <w:sz w:val="18"/>
                <w:szCs w:val="18"/>
              </w:rPr>
            </w:pPr>
            <w:r w:rsidRPr="00AD187A">
              <w:rPr>
                <w:rFonts w:cs="Arial"/>
                <w:sz w:val="18"/>
                <w:szCs w:val="18"/>
              </w:rPr>
              <w:t>3620,0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3A" w:rsidRPr="00AD187A" w:rsidRDefault="00B32B49" w:rsidP="00180BE5">
            <w:pPr>
              <w:jc w:val="center"/>
              <w:rPr>
                <w:rFonts w:cs="Arial"/>
                <w:sz w:val="18"/>
                <w:szCs w:val="18"/>
              </w:rPr>
            </w:pPr>
            <w:r w:rsidRPr="00AD187A">
              <w:rPr>
                <w:rFonts w:cs="Arial"/>
                <w:sz w:val="18"/>
                <w:szCs w:val="18"/>
              </w:rPr>
              <w:t>3570,0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3A" w:rsidRPr="00AD187A" w:rsidRDefault="00B32B49" w:rsidP="00180BE5">
            <w:pPr>
              <w:jc w:val="center"/>
              <w:rPr>
                <w:rFonts w:cs="Arial"/>
                <w:sz w:val="18"/>
                <w:szCs w:val="18"/>
              </w:rPr>
            </w:pPr>
            <w:r w:rsidRPr="00AD187A">
              <w:rPr>
                <w:rFonts w:cs="Arial"/>
                <w:sz w:val="18"/>
                <w:szCs w:val="18"/>
              </w:rPr>
              <w:t>3570,0</w:t>
            </w:r>
          </w:p>
        </w:tc>
      </w:tr>
      <w:tr w:rsidR="0025593A" w:rsidRPr="00AD187A" w:rsidTr="003E28E1">
        <w:trPr>
          <w:trHeight w:val="90"/>
        </w:trPr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3A" w:rsidRPr="00AD187A" w:rsidRDefault="0025593A" w:rsidP="003E28E1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93A" w:rsidRPr="00AD187A" w:rsidRDefault="0025593A" w:rsidP="00B827D3">
            <w:pPr>
              <w:pStyle w:val="Table"/>
              <w:ind w:right="-108"/>
              <w:rPr>
                <w:sz w:val="20"/>
                <w:szCs w:val="20"/>
              </w:rPr>
            </w:pPr>
            <w:r w:rsidRPr="00AD187A">
              <w:rPr>
                <w:sz w:val="20"/>
                <w:szCs w:val="20"/>
              </w:rPr>
              <w:t>Бюджет КО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AD187A" w:rsidRDefault="00B32B49" w:rsidP="00180BE5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AD187A">
              <w:rPr>
                <w:sz w:val="18"/>
                <w:szCs w:val="18"/>
              </w:rPr>
              <w:t>11809,7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AD187A" w:rsidRDefault="00B32B49" w:rsidP="00180BE5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AD187A">
              <w:rPr>
                <w:sz w:val="18"/>
                <w:szCs w:val="18"/>
              </w:rPr>
              <w:t>1596,5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AD187A" w:rsidRDefault="00B32B49" w:rsidP="00AE50AA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AD187A">
              <w:rPr>
                <w:sz w:val="18"/>
                <w:szCs w:val="18"/>
              </w:rPr>
              <w:t>77,5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AD187A" w:rsidRDefault="00B32B49" w:rsidP="00AE50AA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AD187A">
              <w:rPr>
                <w:sz w:val="18"/>
                <w:szCs w:val="18"/>
              </w:rPr>
              <w:t>3535,6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AD187A" w:rsidRDefault="00B32B49" w:rsidP="00180BE5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AD187A">
              <w:rPr>
                <w:sz w:val="18"/>
                <w:szCs w:val="18"/>
              </w:rPr>
              <w:t>2345,2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AD187A" w:rsidRDefault="00B32B49" w:rsidP="00180BE5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AD187A">
              <w:rPr>
                <w:sz w:val="18"/>
                <w:szCs w:val="18"/>
              </w:rPr>
              <w:t>1418,3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AD187A" w:rsidRDefault="00B32B49" w:rsidP="00180BE5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AD187A">
              <w:rPr>
                <w:sz w:val="18"/>
                <w:szCs w:val="18"/>
              </w:rPr>
              <w:t>1418,3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93A" w:rsidRPr="00AD187A" w:rsidRDefault="00B32B49" w:rsidP="00180BE5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AD187A">
              <w:rPr>
                <w:sz w:val="18"/>
                <w:szCs w:val="18"/>
              </w:rPr>
              <w:t>1418,3</w:t>
            </w:r>
          </w:p>
        </w:tc>
      </w:tr>
    </w:tbl>
    <w:p w:rsidR="00D87263" w:rsidRPr="00AD187A" w:rsidRDefault="00D87263">
      <w:pPr>
        <w:rPr>
          <w:rFonts w:cs="Arial"/>
        </w:rPr>
      </w:pPr>
    </w:p>
    <w:p w:rsidR="00E24A84" w:rsidRPr="009C18C2" w:rsidRDefault="009C18C2" w:rsidP="003E28E1">
      <w:pPr>
        <w:pStyle w:val="a3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9C18C2">
        <w:rPr>
          <w:rFonts w:cs="Arial"/>
          <w:b/>
          <w:bCs/>
          <w:kern w:val="32"/>
          <w:sz w:val="32"/>
          <w:szCs w:val="32"/>
        </w:rPr>
        <w:t>1.</w:t>
      </w:r>
      <w:r w:rsidR="00D87263" w:rsidRPr="009C18C2">
        <w:rPr>
          <w:rFonts w:cs="Arial"/>
          <w:b/>
          <w:bCs/>
          <w:kern w:val="32"/>
          <w:sz w:val="32"/>
          <w:szCs w:val="32"/>
        </w:rPr>
        <w:t>Характеристика сферы реализации муниципальной программы.</w:t>
      </w:r>
    </w:p>
    <w:p w:rsidR="00D87263" w:rsidRPr="00AD187A" w:rsidRDefault="00D87263" w:rsidP="00D87263">
      <w:pPr>
        <w:pStyle w:val="a3"/>
        <w:jc w:val="center"/>
        <w:rPr>
          <w:rFonts w:cs="Arial"/>
          <w:b/>
        </w:rPr>
      </w:pPr>
    </w:p>
    <w:p w:rsidR="00D87263" w:rsidRPr="00AD187A" w:rsidRDefault="00D87263" w:rsidP="00D87263">
      <w:pPr>
        <w:autoSpaceDE w:val="0"/>
        <w:autoSpaceDN w:val="0"/>
        <w:adjustRightInd w:val="0"/>
        <w:ind w:firstLine="540"/>
        <w:rPr>
          <w:rFonts w:cs="Arial"/>
        </w:rPr>
      </w:pPr>
      <w:r w:rsidRPr="00AD187A">
        <w:rPr>
          <w:rFonts w:cs="Arial"/>
        </w:rPr>
        <w:t>Управление муниципальным имуществом является неотъемлемой частью деятельности администрации муниципального района по решению экономических и социальных задач, укреплению финансовой системы, обеспечивающей повышение уровня и качества жизни населения муниципального района.</w:t>
      </w:r>
    </w:p>
    <w:p w:rsidR="00D87263" w:rsidRPr="00AD187A" w:rsidRDefault="00D87263" w:rsidP="00D87263">
      <w:pPr>
        <w:autoSpaceDE w:val="0"/>
        <w:autoSpaceDN w:val="0"/>
        <w:adjustRightInd w:val="0"/>
        <w:ind w:firstLine="540"/>
        <w:rPr>
          <w:rFonts w:cs="Arial"/>
        </w:rPr>
      </w:pPr>
      <w:r w:rsidRPr="00AD187A">
        <w:rPr>
          <w:rFonts w:cs="Arial"/>
        </w:rPr>
        <w:t>Доходы от распоряжения и использования имущества и земли являются одним из источников собственных доходов бюджета муниципального района.</w:t>
      </w:r>
    </w:p>
    <w:p w:rsidR="00D87263" w:rsidRPr="00AD187A" w:rsidRDefault="00D87263" w:rsidP="00D87263">
      <w:pPr>
        <w:autoSpaceDE w:val="0"/>
        <w:autoSpaceDN w:val="0"/>
        <w:adjustRightInd w:val="0"/>
        <w:ind w:firstLine="540"/>
        <w:rPr>
          <w:rFonts w:cs="Arial"/>
        </w:rPr>
      </w:pPr>
      <w:r w:rsidRPr="00AD187A">
        <w:rPr>
          <w:rFonts w:cs="Arial"/>
        </w:rPr>
        <w:t>Работа с муниципальным имуществом подчинена достижению цели - получение максимального дохода в районный бюджет путем сдачи в аренду и продажи неиспользуемого (свободного) муниципального имущества и земельных участков, в т.ч. находящихся в муниципальной собственности.</w:t>
      </w:r>
    </w:p>
    <w:p w:rsidR="00D87263" w:rsidRPr="00AD187A" w:rsidRDefault="00D87263" w:rsidP="00D87263">
      <w:pPr>
        <w:autoSpaceDE w:val="0"/>
        <w:autoSpaceDN w:val="0"/>
        <w:adjustRightInd w:val="0"/>
        <w:ind w:firstLine="540"/>
        <w:rPr>
          <w:rFonts w:cs="Arial"/>
        </w:rPr>
      </w:pPr>
      <w:r w:rsidRPr="00AD187A">
        <w:rPr>
          <w:rFonts w:cs="Arial"/>
        </w:rPr>
        <w:t>Развитие инфраструктуры систем расселения, городов, сельских поселений, состояние городского хозяйства, безопасность жилья, производственных зданий и сооружений во всех сферах деятельности человека, уровень комфортности труда, отдыха, проживания людей, уровень качества жизни в полной или значительной мере определяются результатами градостроительной деятельности.</w:t>
      </w:r>
    </w:p>
    <w:p w:rsidR="00D87263" w:rsidRPr="00AD187A" w:rsidRDefault="00D87263" w:rsidP="00D87263">
      <w:pPr>
        <w:autoSpaceDE w:val="0"/>
        <w:autoSpaceDN w:val="0"/>
        <w:adjustRightInd w:val="0"/>
        <w:ind w:firstLine="540"/>
        <w:rPr>
          <w:rFonts w:cs="Arial"/>
        </w:rPr>
      </w:pPr>
      <w:r w:rsidRPr="00AD187A">
        <w:rPr>
          <w:rFonts w:cs="Arial"/>
        </w:rPr>
        <w:t xml:space="preserve">Градостроительство формирует материально-пространственную среду жилой застройки, города, села, пространственно организует ландшафт систем расселения. Градостроительная деятельность на территории муниципального района </w:t>
      </w:r>
      <w:r w:rsidR="00AD187A" w:rsidRPr="00AD187A">
        <w:rPr>
          <w:rFonts w:cs="Arial"/>
        </w:rPr>
        <w:t>«</w:t>
      </w:r>
      <w:r w:rsidRPr="00AD187A">
        <w:rPr>
          <w:rFonts w:cs="Arial"/>
        </w:rPr>
        <w:t>Город Людиново и Людиновский район</w:t>
      </w:r>
      <w:r w:rsidR="00AD187A" w:rsidRPr="00AD187A">
        <w:rPr>
          <w:rFonts w:cs="Arial"/>
        </w:rPr>
        <w:t>»</w:t>
      </w:r>
      <w:r w:rsidRPr="00AD187A">
        <w:rPr>
          <w:rFonts w:cs="Arial"/>
        </w:rPr>
        <w:t xml:space="preserve"> осуществляется в виде </w:t>
      </w:r>
      <w:r w:rsidRPr="00AD187A">
        <w:rPr>
          <w:rFonts w:cs="Arial"/>
        </w:rPr>
        <w:lastRenderedPageBreak/>
        <w:t>территориального планирования, градостроительного зонирования, планировки территории, архитектурно-строительного проектирования, строительства, капитального ремонта, реконструкции объектов капитального строительства, эксплуатации зданий, сооружений.</w:t>
      </w:r>
    </w:p>
    <w:p w:rsidR="00D87263" w:rsidRPr="00AD187A" w:rsidRDefault="00D87263" w:rsidP="00D87263">
      <w:pPr>
        <w:autoSpaceDE w:val="0"/>
        <w:autoSpaceDN w:val="0"/>
        <w:adjustRightInd w:val="0"/>
        <w:ind w:firstLine="540"/>
        <w:rPr>
          <w:rFonts w:cs="Arial"/>
        </w:rPr>
      </w:pPr>
      <w:r w:rsidRPr="00AD187A">
        <w:rPr>
          <w:rFonts w:cs="Arial"/>
        </w:rPr>
        <w:t>Градостроительное развитие города Людинова и других населенных пунктов муниципального района происходит путем размещения объектов нового капитального строительства как на свободных, так и на застроенных территориях.</w:t>
      </w:r>
    </w:p>
    <w:p w:rsidR="00D87263" w:rsidRPr="00AD187A" w:rsidRDefault="00D87263" w:rsidP="00D87263">
      <w:pPr>
        <w:autoSpaceDE w:val="0"/>
        <w:autoSpaceDN w:val="0"/>
        <w:adjustRightInd w:val="0"/>
        <w:ind w:firstLine="540"/>
        <w:rPr>
          <w:rFonts w:cs="Arial"/>
        </w:rPr>
      </w:pPr>
      <w:r w:rsidRPr="00AD187A">
        <w:rPr>
          <w:rFonts w:cs="Arial"/>
        </w:rPr>
        <w:t>Приоритетом является устойчивое развитие территорий - обеспечение при осуществлении градостроительной деятельности безопасности и благоприятных условий жизнедеятельности человека,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поколений.</w:t>
      </w:r>
    </w:p>
    <w:p w:rsidR="00D87263" w:rsidRPr="00AD187A" w:rsidRDefault="00D87263" w:rsidP="00D87263">
      <w:pPr>
        <w:autoSpaceDE w:val="0"/>
        <w:autoSpaceDN w:val="0"/>
        <w:adjustRightInd w:val="0"/>
        <w:ind w:firstLine="540"/>
        <w:rPr>
          <w:rFonts w:cs="Arial"/>
        </w:rPr>
      </w:pPr>
      <w:r w:rsidRPr="00AD187A">
        <w:rPr>
          <w:rFonts w:cs="Arial"/>
        </w:rPr>
        <w:t xml:space="preserve">Программа разработана с целью реализации функций и полномочий отделов администрации муниципального района </w:t>
      </w:r>
      <w:r w:rsidR="00AD187A" w:rsidRPr="00AD187A">
        <w:rPr>
          <w:rFonts w:cs="Arial"/>
        </w:rPr>
        <w:t>«</w:t>
      </w:r>
      <w:r w:rsidRPr="00AD187A">
        <w:rPr>
          <w:rFonts w:cs="Arial"/>
        </w:rPr>
        <w:t>Город Людиново и Людиновский район</w:t>
      </w:r>
      <w:r w:rsidR="00AD187A" w:rsidRPr="00AD187A">
        <w:rPr>
          <w:rFonts w:cs="Arial"/>
        </w:rPr>
        <w:t>»</w:t>
      </w:r>
      <w:r w:rsidR="003D05AB" w:rsidRPr="00AD187A">
        <w:rPr>
          <w:rFonts w:cs="Arial"/>
        </w:rPr>
        <w:t xml:space="preserve">, </w:t>
      </w:r>
      <w:r w:rsidRPr="00AD187A">
        <w:rPr>
          <w:rFonts w:cs="Arial"/>
        </w:rPr>
        <w:t xml:space="preserve">отдела </w:t>
      </w:r>
      <w:r w:rsidR="001B4932" w:rsidRPr="00AD187A">
        <w:rPr>
          <w:rFonts w:cs="Arial"/>
        </w:rPr>
        <w:t xml:space="preserve">муниципального </w:t>
      </w:r>
      <w:r w:rsidRPr="00AD187A">
        <w:rPr>
          <w:rFonts w:cs="Arial"/>
        </w:rPr>
        <w:t>имуществ</w:t>
      </w:r>
      <w:r w:rsidR="001B4932" w:rsidRPr="00AD187A">
        <w:rPr>
          <w:rFonts w:cs="Arial"/>
        </w:rPr>
        <w:t>а</w:t>
      </w:r>
      <w:r w:rsidRPr="00AD187A">
        <w:rPr>
          <w:rFonts w:cs="Arial"/>
        </w:rPr>
        <w:t xml:space="preserve"> и земельных отношений и отдела архитектуры и градостроительства.</w:t>
      </w:r>
    </w:p>
    <w:p w:rsidR="00D87263" w:rsidRPr="00AD187A" w:rsidRDefault="00D87263" w:rsidP="00A0321D">
      <w:pPr>
        <w:autoSpaceDE w:val="0"/>
        <w:autoSpaceDN w:val="0"/>
        <w:adjustRightInd w:val="0"/>
        <w:ind w:firstLine="0"/>
        <w:rPr>
          <w:rFonts w:cs="Arial"/>
        </w:rPr>
      </w:pPr>
    </w:p>
    <w:p w:rsidR="00D87263" w:rsidRPr="00AD187A" w:rsidRDefault="00D87263" w:rsidP="00A0321D">
      <w:pPr>
        <w:autoSpaceDE w:val="0"/>
        <w:autoSpaceDN w:val="0"/>
        <w:adjustRightInd w:val="0"/>
        <w:ind w:firstLine="0"/>
        <w:jc w:val="center"/>
        <w:rPr>
          <w:rFonts w:cs="Arial"/>
          <w:b/>
        </w:rPr>
      </w:pPr>
      <w:r w:rsidRPr="00AD187A">
        <w:rPr>
          <w:rFonts w:cs="Arial"/>
          <w:b/>
        </w:rPr>
        <w:t>1.1.Основные проблемы в сфере реализации муниципальной</w:t>
      </w:r>
    </w:p>
    <w:p w:rsidR="00D87263" w:rsidRPr="00AD187A" w:rsidRDefault="005C0498" w:rsidP="00A0321D">
      <w:pPr>
        <w:autoSpaceDE w:val="0"/>
        <w:autoSpaceDN w:val="0"/>
        <w:adjustRightInd w:val="0"/>
        <w:ind w:firstLine="0"/>
        <w:jc w:val="center"/>
        <w:rPr>
          <w:rFonts w:cs="Arial"/>
          <w:b/>
        </w:rPr>
      </w:pPr>
      <w:r w:rsidRPr="00AD187A">
        <w:rPr>
          <w:rFonts w:cs="Arial"/>
          <w:b/>
        </w:rPr>
        <w:t>п</w:t>
      </w:r>
      <w:r w:rsidR="00D87263" w:rsidRPr="00AD187A">
        <w:rPr>
          <w:rFonts w:cs="Arial"/>
          <w:b/>
        </w:rPr>
        <w:t>рограммы</w:t>
      </w:r>
    </w:p>
    <w:p w:rsidR="00D87263" w:rsidRPr="00AD187A" w:rsidRDefault="00D87263" w:rsidP="00D87263">
      <w:pPr>
        <w:autoSpaceDE w:val="0"/>
        <w:autoSpaceDN w:val="0"/>
        <w:adjustRightInd w:val="0"/>
        <w:ind w:firstLine="540"/>
        <w:jc w:val="center"/>
        <w:rPr>
          <w:rFonts w:cs="Arial"/>
          <w:b/>
        </w:rPr>
      </w:pPr>
    </w:p>
    <w:p w:rsidR="00D87263" w:rsidRPr="00AD187A" w:rsidRDefault="00D87263" w:rsidP="00D87263">
      <w:pPr>
        <w:ind w:firstLine="709"/>
        <w:rPr>
          <w:rFonts w:cs="Arial"/>
        </w:rPr>
      </w:pPr>
      <w:r w:rsidRPr="00AD187A">
        <w:rPr>
          <w:rFonts w:cs="Arial"/>
        </w:rPr>
        <w:t xml:space="preserve">В сфере управления и распоряжения муниципальной собственностью муниципального района </w:t>
      </w:r>
      <w:r w:rsidR="00AD187A" w:rsidRPr="00AD187A">
        <w:rPr>
          <w:rFonts w:cs="Arial"/>
        </w:rPr>
        <w:t>«</w:t>
      </w:r>
      <w:r w:rsidRPr="00AD187A">
        <w:rPr>
          <w:rFonts w:cs="Arial"/>
        </w:rPr>
        <w:t>Город Людиново и Людиновский район</w:t>
      </w:r>
      <w:r w:rsidR="00AD187A" w:rsidRPr="00AD187A">
        <w:rPr>
          <w:rFonts w:cs="Arial"/>
        </w:rPr>
        <w:t>»</w:t>
      </w:r>
      <w:r w:rsidRPr="00AD187A">
        <w:rPr>
          <w:rFonts w:cs="Arial"/>
        </w:rPr>
        <w:t xml:space="preserve"> имеется ряд проблем, которые необходимо решить в ближайшей перспективе:</w:t>
      </w:r>
    </w:p>
    <w:p w:rsidR="00D87263" w:rsidRPr="00AD187A" w:rsidRDefault="00D87263" w:rsidP="00D87263">
      <w:pPr>
        <w:ind w:firstLine="709"/>
        <w:rPr>
          <w:rFonts w:cs="Arial"/>
        </w:rPr>
      </w:pPr>
      <w:r w:rsidRPr="00AD187A">
        <w:rPr>
          <w:rFonts w:cs="Arial"/>
        </w:rPr>
        <w:t xml:space="preserve">- отсутствие технической документации на часть объектов недвижимого имущества. </w:t>
      </w:r>
      <w:proofErr w:type="gramStart"/>
      <w:r w:rsidRPr="00AD187A">
        <w:rPr>
          <w:rFonts w:cs="Arial"/>
        </w:rPr>
        <w:t xml:space="preserve">Данное обстоятельство сдерживает процессы по государственной регистрации прав собственности муниципального образования муниципальный район </w:t>
      </w:r>
      <w:r w:rsidR="00AD187A" w:rsidRPr="00AD187A">
        <w:rPr>
          <w:rFonts w:cs="Arial"/>
        </w:rPr>
        <w:t>«</w:t>
      </w:r>
      <w:r w:rsidRPr="00AD187A">
        <w:rPr>
          <w:rFonts w:cs="Arial"/>
        </w:rPr>
        <w:t>Город Людиново и Людиновский район</w:t>
      </w:r>
      <w:r w:rsidR="00AD187A" w:rsidRPr="00AD187A">
        <w:rPr>
          <w:rFonts w:cs="Arial"/>
        </w:rPr>
        <w:t>»</w:t>
      </w:r>
      <w:r w:rsidRPr="00AD187A">
        <w:rPr>
          <w:rFonts w:cs="Arial"/>
        </w:rPr>
        <w:t xml:space="preserve"> (хозяйственного ведения, оперативного управления) на объекты недвижимого имущества, соответственно отрицательно сказывается на вовлечении таких объектов в экономический оборот, на принятии решений о приватизации, разделе земельных участков, разграничении государственной собственности на земельные участки;</w:t>
      </w:r>
      <w:proofErr w:type="gramEnd"/>
    </w:p>
    <w:p w:rsidR="00D87263" w:rsidRPr="00AD187A" w:rsidRDefault="00D87263" w:rsidP="00D87263">
      <w:pPr>
        <w:ind w:firstLine="709"/>
        <w:rPr>
          <w:rFonts w:cs="Arial"/>
        </w:rPr>
      </w:pPr>
      <w:r w:rsidRPr="00AD187A">
        <w:rPr>
          <w:rFonts w:cs="Arial"/>
        </w:rPr>
        <w:t xml:space="preserve">- неэффективное использование отдельных объектов муниципальной собственности </w:t>
      </w:r>
      <w:proofErr w:type="gramStart"/>
      <w:r w:rsidRPr="00AD187A">
        <w:rPr>
          <w:rFonts w:cs="Arial"/>
        </w:rPr>
        <w:t>муниципального</w:t>
      </w:r>
      <w:proofErr w:type="gramEnd"/>
      <w:r w:rsidRPr="00AD187A">
        <w:rPr>
          <w:rFonts w:cs="Arial"/>
        </w:rPr>
        <w:t xml:space="preserve"> района </w:t>
      </w:r>
      <w:r w:rsidR="00AD187A" w:rsidRPr="00AD187A">
        <w:rPr>
          <w:rFonts w:cs="Arial"/>
        </w:rPr>
        <w:t>«</w:t>
      </w:r>
      <w:r w:rsidRPr="00AD187A">
        <w:rPr>
          <w:rFonts w:cs="Arial"/>
        </w:rPr>
        <w:t>Город Людиново и Людиновский район</w:t>
      </w:r>
      <w:r w:rsidR="00AD187A" w:rsidRPr="00AD187A">
        <w:rPr>
          <w:rFonts w:cs="Arial"/>
        </w:rPr>
        <w:t>»</w:t>
      </w:r>
      <w:r w:rsidRPr="00AD187A">
        <w:rPr>
          <w:rFonts w:cs="Arial"/>
        </w:rPr>
        <w:t>. В отношении таких объектов требуется принятие решений о приватизации либо передаче в собственность муниципальных образований при необходимости использования их для решения вопросов местного значения;</w:t>
      </w:r>
    </w:p>
    <w:p w:rsidR="00D87263" w:rsidRPr="00AD187A" w:rsidRDefault="00D87263" w:rsidP="00D87263">
      <w:pPr>
        <w:ind w:firstLine="709"/>
        <w:rPr>
          <w:rFonts w:cs="Arial"/>
        </w:rPr>
      </w:pPr>
      <w:r w:rsidRPr="00AD187A">
        <w:rPr>
          <w:rFonts w:cs="Arial"/>
        </w:rPr>
        <w:t xml:space="preserve">- достижение плановых показателей по получению доходов бюджета муниципального района </w:t>
      </w:r>
      <w:r w:rsidR="00AD187A" w:rsidRPr="00AD187A">
        <w:rPr>
          <w:rFonts w:cs="Arial"/>
        </w:rPr>
        <w:t>«</w:t>
      </w:r>
      <w:r w:rsidRPr="00AD187A">
        <w:rPr>
          <w:rFonts w:cs="Arial"/>
        </w:rPr>
        <w:t>Город Людиново и Людиновский район</w:t>
      </w:r>
      <w:r w:rsidR="00AD187A" w:rsidRPr="00AD187A">
        <w:rPr>
          <w:rFonts w:cs="Arial"/>
        </w:rPr>
        <w:t>»</w:t>
      </w:r>
      <w:r w:rsidRPr="00AD187A">
        <w:rPr>
          <w:rFonts w:cs="Arial"/>
        </w:rPr>
        <w:t xml:space="preserve"> от аренды муниципального имущества зависит от изменений нормативной правовой базы, экономических факторов, влияющих на платежеспособность арендаторов, выкуп имущества, в том числе земельных участков;</w:t>
      </w:r>
    </w:p>
    <w:p w:rsidR="00D87263" w:rsidRPr="00AD187A" w:rsidRDefault="00D87263" w:rsidP="00D87263">
      <w:pPr>
        <w:ind w:firstLine="709"/>
        <w:rPr>
          <w:rFonts w:cs="Arial"/>
        </w:rPr>
      </w:pPr>
      <w:r w:rsidRPr="00AD187A">
        <w:rPr>
          <w:rFonts w:cs="Arial"/>
        </w:rPr>
        <w:t xml:space="preserve">- достижение плановых показателей по получению доходов бюджета муниципального района </w:t>
      </w:r>
      <w:r w:rsidR="00AD187A" w:rsidRPr="00AD187A">
        <w:rPr>
          <w:rFonts w:cs="Arial"/>
        </w:rPr>
        <w:t>«</w:t>
      </w:r>
      <w:r w:rsidRPr="00AD187A">
        <w:rPr>
          <w:rFonts w:cs="Arial"/>
        </w:rPr>
        <w:t>Город Людиново и Людиновский район</w:t>
      </w:r>
      <w:r w:rsidR="00AD187A" w:rsidRPr="00AD187A">
        <w:rPr>
          <w:rFonts w:cs="Arial"/>
        </w:rPr>
        <w:t>»</w:t>
      </w:r>
      <w:r w:rsidRPr="00AD187A">
        <w:rPr>
          <w:rFonts w:cs="Arial"/>
        </w:rPr>
        <w:t xml:space="preserve"> от продажи земельных участков зависит от того, что продажа земельных участков носит исключительно заявительный характер. Прогнозировать количество поданных заявлений на выкуп земельных участков, а также, по каким ставкам в соответствии с нормами действующего законодательства будет произведен расчет выкупной стоимости, не представляется возможным, соответственно не представляется возможным прогнозировать поступления от продажи земельных участков, прогнозы носят условный характер;</w:t>
      </w:r>
    </w:p>
    <w:p w:rsidR="00D87263" w:rsidRPr="00AD187A" w:rsidRDefault="00D87263" w:rsidP="00D87263">
      <w:pPr>
        <w:ind w:firstLine="709"/>
        <w:rPr>
          <w:rFonts w:cs="Arial"/>
        </w:rPr>
      </w:pPr>
      <w:r w:rsidRPr="00AD187A">
        <w:rPr>
          <w:rFonts w:cs="Arial"/>
        </w:rPr>
        <w:t>- отсутствие координатного описания границ вызывает трудности при оформлении прав на земельные участки и иные объекты недвижимого имущества, тем самым не позволяя эффективно их использовать, в том числе в экономическом и (или) социальном развитии.</w:t>
      </w:r>
    </w:p>
    <w:p w:rsidR="00D87263" w:rsidRPr="00AD187A" w:rsidRDefault="00D87263" w:rsidP="00D87263">
      <w:pPr>
        <w:ind w:firstLine="709"/>
        <w:rPr>
          <w:rFonts w:cs="Arial"/>
        </w:rPr>
      </w:pPr>
      <w:r w:rsidRPr="00AD187A">
        <w:rPr>
          <w:rFonts w:cs="Arial"/>
        </w:rPr>
        <w:lastRenderedPageBreak/>
        <w:t>Решение вышеуказанных проблем в рамках программы позволит более эффективно управлять муниципальным имуществом, иметь объективную информацию об объектах недвижимого имущества, увеличить доходную часть бюджета района,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расходов бюджета.</w:t>
      </w:r>
    </w:p>
    <w:p w:rsidR="00D87263" w:rsidRPr="00AD187A" w:rsidRDefault="00D87263" w:rsidP="00D87263">
      <w:pPr>
        <w:ind w:firstLine="709"/>
        <w:rPr>
          <w:rFonts w:cs="Arial"/>
        </w:rPr>
      </w:pPr>
      <w:r w:rsidRPr="00AD187A">
        <w:rPr>
          <w:rFonts w:cs="Arial"/>
        </w:rPr>
        <w:t xml:space="preserve">Градостроительная деятельность на территории муниципального района </w:t>
      </w:r>
      <w:r w:rsidR="00AD187A" w:rsidRPr="00AD187A">
        <w:rPr>
          <w:rFonts w:cs="Arial"/>
        </w:rPr>
        <w:t>«</w:t>
      </w:r>
      <w:r w:rsidRPr="00AD187A">
        <w:rPr>
          <w:rFonts w:cs="Arial"/>
        </w:rPr>
        <w:t>Город Людиново и Людиновский район</w:t>
      </w:r>
      <w:r w:rsidR="00AD187A" w:rsidRPr="00AD187A">
        <w:rPr>
          <w:rFonts w:cs="Arial"/>
        </w:rPr>
        <w:t>»</w:t>
      </w:r>
      <w:r w:rsidRPr="00AD187A">
        <w:rPr>
          <w:rFonts w:cs="Arial"/>
        </w:rPr>
        <w:t xml:space="preserve"> осуществляется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реконструкции объектов капитального строительства. </w:t>
      </w:r>
    </w:p>
    <w:p w:rsidR="00D87263" w:rsidRPr="00AD187A" w:rsidRDefault="00D87263" w:rsidP="00D87263">
      <w:pPr>
        <w:ind w:firstLine="709"/>
        <w:rPr>
          <w:rFonts w:cs="Arial"/>
        </w:rPr>
      </w:pPr>
      <w:r w:rsidRPr="00AD187A">
        <w:rPr>
          <w:rFonts w:cs="Arial"/>
        </w:rPr>
        <w:t>Территориальное планирование направлено на определение в генеральных планах территорий, исходя из совокупности социальных, экономических, экологических и иных факторов, в целях обеспечения устойчивого развития поселений, развития инженерной, транспортной и социальной инфраструктур, обеспечения учета интересов граждан и их объединений, муниципальных образований. Документы территориального планирования муниципальных образований являются основанием для установления или изменения границ муниципальных образований, установления или изменения границ населенных пунктов, входящих в состав поселений</w:t>
      </w:r>
    </w:p>
    <w:p w:rsidR="00D87263" w:rsidRPr="00AD187A" w:rsidRDefault="00D87263" w:rsidP="00D87263">
      <w:pPr>
        <w:ind w:firstLine="709"/>
        <w:rPr>
          <w:rFonts w:cs="Arial"/>
        </w:rPr>
      </w:pPr>
      <w:r w:rsidRPr="00AD187A">
        <w:rPr>
          <w:rFonts w:cs="Arial"/>
        </w:rPr>
        <w:t xml:space="preserve">Правила землепользования и застройки являются нормативным правовым актом, в котором установлены территориальные зоны и градостроительные регламенты, что влияет на совершенствование сложившегося землепользования, планомерное и сбалансированное развитие намеленных пунктов. </w:t>
      </w:r>
    </w:p>
    <w:p w:rsidR="00D87263" w:rsidRPr="00AD187A" w:rsidRDefault="00D87263" w:rsidP="00D87263">
      <w:pPr>
        <w:ind w:firstLine="709"/>
        <w:rPr>
          <w:rFonts w:cs="Arial"/>
        </w:rPr>
      </w:pPr>
      <w:r w:rsidRPr="00AD187A">
        <w:rPr>
          <w:rFonts w:cs="Arial"/>
        </w:rPr>
        <w:t>Сведения о границах населенных пунктов и территориальных зон подлежат внесению в Единый государственный реестр недвижимости (далее - ЕГРН).</w:t>
      </w:r>
    </w:p>
    <w:p w:rsidR="00D87263" w:rsidRPr="00AD187A" w:rsidRDefault="00D87263" w:rsidP="00D87263">
      <w:pPr>
        <w:ind w:firstLine="709"/>
        <w:rPr>
          <w:rFonts w:cs="Arial"/>
        </w:rPr>
      </w:pPr>
      <w:proofErr w:type="gramStart"/>
      <w:r w:rsidRPr="00AD187A">
        <w:rPr>
          <w:rFonts w:cs="Arial"/>
        </w:rPr>
        <w:t>В отношении застроенных или подлежащих застройке территорий в целях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объектов федерального значения, объектов регионального значения, объектов местного значения, а также установления границ застроенных земельных участков и границ незастроенных земельных участков разрабатывается документация по планировке территории, в том числе проект межевания территории при формировании земельных участков, на</w:t>
      </w:r>
      <w:proofErr w:type="gramEnd"/>
      <w:r w:rsidR="00D90E22">
        <w:rPr>
          <w:rFonts w:cs="Arial"/>
        </w:rPr>
        <w:t xml:space="preserve"> </w:t>
      </w:r>
      <w:proofErr w:type="gramStart"/>
      <w:r w:rsidRPr="00AD187A">
        <w:rPr>
          <w:rFonts w:cs="Arial"/>
        </w:rPr>
        <w:t>которых</w:t>
      </w:r>
      <w:proofErr w:type="gramEnd"/>
      <w:r w:rsidRPr="00AD187A">
        <w:rPr>
          <w:rFonts w:cs="Arial"/>
        </w:rPr>
        <w:t xml:space="preserve"> расположены многоквартирные дома.</w:t>
      </w:r>
    </w:p>
    <w:p w:rsidR="00D87263" w:rsidRPr="00AD187A" w:rsidRDefault="00D87263" w:rsidP="00D87263">
      <w:pPr>
        <w:ind w:firstLine="709"/>
        <w:rPr>
          <w:rFonts w:cs="Arial"/>
        </w:rPr>
      </w:pPr>
      <w:r w:rsidRPr="00AD187A">
        <w:rPr>
          <w:rFonts w:cs="Arial"/>
        </w:rPr>
        <w:t xml:space="preserve">Местные нормативы градостроительного проектирования МО МР </w:t>
      </w:r>
      <w:r w:rsidR="00AD187A" w:rsidRPr="00AD187A">
        <w:rPr>
          <w:rFonts w:cs="Arial"/>
        </w:rPr>
        <w:t>«</w:t>
      </w:r>
      <w:r w:rsidRPr="00AD187A">
        <w:rPr>
          <w:rFonts w:cs="Arial"/>
        </w:rPr>
        <w:t>Город Людиново и Людиновский район</w:t>
      </w:r>
      <w:r w:rsidR="00AD187A" w:rsidRPr="00AD187A">
        <w:rPr>
          <w:rFonts w:cs="Arial"/>
        </w:rPr>
        <w:t>»</w:t>
      </w:r>
      <w:r w:rsidRPr="00AD187A">
        <w:rPr>
          <w:rFonts w:cs="Arial"/>
        </w:rPr>
        <w:t xml:space="preserve"> содержат совокупность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населения. В целях приведения состава и содержания местных нормативов градостроительного проектирования в соответствие с региональными нормативами градостроительного проектирования Калужской области и в соответствие с действующим законодательством необходимо вносить изменения в данный документ по мере необходимости.</w:t>
      </w:r>
    </w:p>
    <w:p w:rsidR="00D87263" w:rsidRPr="00AD187A" w:rsidRDefault="00D87263" w:rsidP="00D87263">
      <w:pPr>
        <w:ind w:firstLine="709"/>
        <w:rPr>
          <w:rFonts w:cs="Arial"/>
        </w:rPr>
      </w:pPr>
      <w:r w:rsidRPr="00AD187A">
        <w:rPr>
          <w:rFonts w:cs="Arial"/>
        </w:rPr>
        <w:t>Необходимость комплексного благоустройство территории города Людиново на основе соци</w:t>
      </w:r>
      <w:r w:rsidR="001B4932" w:rsidRPr="00AD187A">
        <w:rPr>
          <w:rFonts w:cs="Arial"/>
        </w:rPr>
        <w:t>ально-</w:t>
      </w:r>
      <w:r w:rsidRPr="00AD187A">
        <w:rPr>
          <w:rFonts w:cs="Arial"/>
        </w:rPr>
        <w:t xml:space="preserve">культурного исследования по выявлению </w:t>
      </w:r>
      <w:proofErr w:type="spellStart"/>
      <w:r w:rsidRPr="00AD187A">
        <w:rPr>
          <w:rFonts w:cs="Arial"/>
        </w:rPr>
        <w:t>айдентики</w:t>
      </w:r>
      <w:proofErr w:type="spellEnd"/>
      <w:r w:rsidRPr="00AD187A">
        <w:rPr>
          <w:rFonts w:cs="Arial"/>
        </w:rPr>
        <w:t xml:space="preserve"> и формированию дизайн-кода города, направленного на обеспечение безопасности, удобства, единства и художественной выразительности городской среды.</w:t>
      </w:r>
    </w:p>
    <w:p w:rsidR="00E24A84" w:rsidRPr="00AD187A" w:rsidRDefault="00D87263" w:rsidP="00D87263">
      <w:pPr>
        <w:ind w:firstLine="709"/>
        <w:rPr>
          <w:rFonts w:cs="Arial"/>
        </w:rPr>
      </w:pPr>
      <w:r w:rsidRPr="00AD187A">
        <w:rPr>
          <w:rFonts w:cs="Arial"/>
        </w:rPr>
        <w:t>Развитие инфраструктуры поселений, состояние городского хозяйства, безопасность жилья, производственных зданий и сооружений во всех сферах деятельности человека, уровень комфортности труда, отдыха, проживания людей, уровень качества жизни в полной или значительной мере определяются результатами градостроительной деятельности.</w:t>
      </w:r>
    </w:p>
    <w:p w:rsidR="00D87263" w:rsidRPr="00AD187A" w:rsidRDefault="00D87263" w:rsidP="00D87263">
      <w:pPr>
        <w:ind w:firstLine="709"/>
        <w:rPr>
          <w:rFonts w:cs="Arial"/>
        </w:rPr>
      </w:pPr>
    </w:p>
    <w:p w:rsidR="00D87263" w:rsidRPr="00AD187A" w:rsidRDefault="003D633D" w:rsidP="00A0321D">
      <w:pPr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rFonts w:cs="Arial"/>
          <w:b/>
        </w:rPr>
      </w:pPr>
      <w:r>
        <w:rPr>
          <w:rFonts w:cs="Arial"/>
          <w:b/>
        </w:rPr>
        <w:lastRenderedPageBreak/>
        <w:t>1.2.</w:t>
      </w:r>
      <w:r w:rsidR="00D87263" w:rsidRPr="00AD187A">
        <w:rPr>
          <w:rFonts w:cs="Arial"/>
          <w:b/>
        </w:rPr>
        <w:t>Прогноз развития сферы реализации программы</w:t>
      </w:r>
    </w:p>
    <w:p w:rsidR="00D87263" w:rsidRPr="00AD187A" w:rsidRDefault="00D87263" w:rsidP="00D87263">
      <w:pPr>
        <w:tabs>
          <w:tab w:val="left" w:pos="567"/>
        </w:tabs>
        <w:autoSpaceDE w:val="0"/>
        <w:autoSpaceDN w:val="0"/>
        <w:adjustRightInd w:val="0"/>
        <w:jc w:val="center"/>
        <w:rPr>
          <w:rFonts w:cs="Arial"/>
          <w:b/>
        </w:rPr>
      </w:pPr>
    </w:p>
    <w:p w:rsidR="00D87263" w:rsidRPr="00AD187A" w:rsidRDefault="00D87263" w:rsidP="00D87263">
      <w:pPr>
        <w:ind w:firstLine="709"/>
        <w:rPr>
          <w:rFonts w:cs="Arial"/>
        </w:rPr>
      </w:pPr>
      <w:r w:rsidRPr="00AD187A">
        <w:rPr>
          <w:rFonts w:cs="Arial"/>
        </w:rPr>
        <w:t xml:space="preserve">Управление собственностью муниципального района </w:t>
      </w:r>
      <w:r w:rsidR="00AD187A" w:rsidRPr="00AD187A">
        <w:rPr>
          <w:rFonts w:cs="Arial"/>
        </w:rPr>
        <w:t>«</w:t>
      </w:r>
      <w:r w:rsidRPr="00AD187A">
        <w:rPr>
          <w:rFonts w:cs="Arial"/>
        </w:rPr>
        <w:t>Город Людиново и Людиновский район</w:t>
      </w:r>
      <w:r w:rsidR="00AD187A" w:rsidRPr="00AD187A">
        <w:rPr>
          <w:rFonts w:cs="Arial"/>
        </w:rPr>
        <w:t>»</w:t>
      </w:r>
      <w:r w:rsidRPr="00AD187A">
        <w:rPr>
          <w:rFonts w:cs="Arial"/>
        </w:rPr>
        <w:t xml:space="preserve"> </w:t>
      </w:r>
      <w:r w:rsidR="001B4932" w:rsidRPr="00AD187A">
        <w:rPr>
          <w:rFonts w:cs="Arial"/>
        </w:rPr>
        <w:t xml:space="preserve">и поселений </w:t>
      </w:r>
      <w:r w:rsidRPr="00AD187A">
        <w:rPr>
          <w:rFonts w:cs="Arial"/>
        </w:rPr>
        <w:t xml:space="preserve">является неотъемлемой частью деятельности администрации муниципального района </w:t>
      </w:r>
      <w:r w:rsidR="00AD187A" w:rsidRPr="00AD187A">
        <w:rPr>
          <w:rFonts w:cs="Arial"/>
        </w:rPr>
        <w:t>«</w:t>
      </w:r>
      <w:r w:rsidRPr="00AD187A">
        <w:rPr>
          <w:rFonts w:cs="Arial"/>
        </w:rPr>
        <w:t>город Людиново и Людиновский район</w:t>
      </w:r>
      <w:r w:rsidR="00AD187A" w:rsidRPr="00AD187A">
        <w:rPr>
          <w:rFonts w:cs="Arial"/>
        </w:rPr>
        <w:t>»</w:t>
      </w:r>
      <w:r w:rsidRPr="00AD187A">
        <w:rPr>
          <w:rFonts w:cs="Arial"/>
        </w:rPr>
        <w:t xml:space="preserve"> по решению экономических и социальных задач, укреплению финансовой системы, созданию эффективной конкурентной экономики, обеспечивающей повышение уровня и качества жизни населения муниципального района </w:t>
      </w:r>
      <w:r w:rsidR="00AD187A" w:rsidRPr="00AD187A">
        <w:rPr>
          <w:rFonts w:cs="Arial"/>
        </w:rPr>
        <w:t>«</w:t>
      </w:r>
      <w:r w:rsidRPr="00AD187A">
        <w:rPr>
          <w:rFonts w:cs="Arial"/>
        </w:rPr>
        <w:t>Город Людиново и Людиновский район</w:t>
      </w:r>
      <w:r w:rsidR="00AD187A" w:rsidRPr="00AD187A">
        <w:rPr>
          <w:rFonts w:cs="Arial"/>
        </w:rPr>
        <w:t>»</w:t>
      </w:r>
      <w:r w:rsidRPr="00AD187A">
        <w:rPr>
          <w:rFonts w:cs="Arial"/>
        </w:rPr>
        <w:t>.</w:t>
      </w:r>
    </w:p>
    <w:p w:rsidR="00E24A84" w:rsidRPr="00AD187A" w:rsidRDefault="00D87263" w:rsidP="00D87263">
      <w:pPr>
        <w:ind w:firstLine="709"/>
        <w:rPr>
          <w:rFonts w:cs="Arial"/>
        </w:rPr>
      </w:pPr>
      <w:r w:rsidRPr="00AD187A">
        <w:rPr>
          <w:rFonts w:cs="Arial"/>
        </w:rPr>
        <w:t xml:space="preserve">Эффективное использование имущественного комплекса муниципального района </w:t>
      </w:r>
      <w:r w:rsidR="00AD187A" w:rsidRPr="00AD187A">
        <w:rPr>
          <w:rFonts w:cs="Arial"/>
        </w:rPr>
        <w:t>«</w:t>
      </w:r>
      <w:r w:rsidRPr="00AD187A">
        <w:rPr>
          <w:rFonts w:cs="Arial"/>
        </w:rPr>
        <w:t>Город Людиново и Людиновский район</w:t>
      </w:r>
      <w:r w:rsidR="00AD187A" w:rsidRPr="00AD187A">
        <w:rPr>
          <w:rFonts w:cs="Arial"/>
        </w:rPr>
        <w:t>»</w:t>
      </w:r>
      <w:r w:rsidRPr="00AD187A">
        <w:rPr>
          <w:rFonts w:cs="Arial"/>
        </w:rPr>
        <w:t xml:space="preserve"> создаст материальную основу для реализации функций (полномочий) органов местного самоуправления муниципального района </w:t>
      </w:r>
      <w:r w:rsidR="00AD187A" w:rsidRPr="00AD187A">
        <w:rPr>
          <w:rFonts w:cs="Arial"/>
        </w:rPr>
        <w:t>«</w:t>
      </w:r>
      <w:r w:rsidRPr="00AD187A">
        <w:rPr>
          <w:rFonts w:cs="Arial"/>
        </w:rPr>
        <w:t>Город Людиново и Людиновский район</w:t>
      </w:r>
      <w:r w:rsidR="00AD187A" w:rsidRPr="00AD187A">
        <w:rPr>
          <w:rFonts w:cs="Arial"/>
        </w:rPr>
        <w:t>»</w:t>
      </w:r>
      <w:r w:rsidRPr="00AD187A">
        <w:rPr>
          <w:rFonts w:cs="Arial"/>
        </w:rPr>
        <w:t>, предоставления муниципальных услуг гражданам и бизнесу.</w:t>
      </w:r>
    </w:p>
    <w:p w:rsidR="00D87263" w:rsidRPr="00AD187A" w:rsidRDefault="00D87263" w:rsidP="00D87263">
      <w:pPr>
        <w:ind w:firstLine="709"/>
        <w:rPr>
          <w:rFonts w:cs="Arial"/>
        </w:rPr>
      </w:pPr>
      <w:r w:rsidRPr="00AD187A">
        <w:rPr>
          <w:rFonts w:cs="Arial"/>
        </w:rPr>
        <w:t>Строительство объектов на основе документов территориального планирования, правил землепользования и застройки и документации по планировке территории позволит оптимизировать архитектурно-планировочную организацию территорий, преодолеть негативные моменты в сложившейся структуре застройки, создать оптимальные условия труда, быта и отдыха населения за счет уплотнения застройки и повышения эффективности использования городских и сельских территорий.</w:t>
      </w:r>
    </w:p>
    <w:p w:rsidR="00D87263" w:rsidRPr="00AD187A" w:rsidRDefault="00D87263" w:rsidP="00D87263">
      <w:pPr>
        <w:ind w:firstLine="709"/>
        <w:rPr>
          <w:rFonts w:cs="Arial"/>
        </w:rPr>
      </w:pPr>
      <w:r w:rsidRPr="00AD187A">
        <w:rPr>
          <w:rFonts w:cs="Arial"/>
        </w:rPr>
        <w:t>В результате рационального использования застроенных территорий новое жилищное, культурно-бытовое и другие виды строительства внесут разнообразие в типы существующей застройки, существенно обогатят архитектурно-художественный облик города и района, приведут к сокращению и ликвидации физически устаревшего жилищного фонда, созданию и реконструкции инженерно-транспортной инфраструктуры, повысят благоустройство территории и выразительность городской среды.</w:t>
      </w:r>
    </w:p>
    <w:p w:rsidR="00E24A84" w:rsidRPr="00AD187A" w:rsidRDefault="00D87263" w:rsidP="00D87263">
      <w:pPr>
        <w:ind w:firstLine="709"/>
        <w:rPr>
          <w:rFonts w:cs="Arial"/>
        </w:rPr>
      </w:pPr>
      <w:r w:rsidRPr="00AD187A">
        <w:rPr>
          <w:rFonts w:cs="Arial"/>
        </w:rPr>
        <w:t xml:space="preserve">Комплексная градостроительная реконструкция застройки позволит повысить социальный статус обветшавших и ставших </w:t>
      </w:r>
      <w:proofErr w:type="spellStart"/>
      <w:r w:rsidRPr="00AD187A">
        <w:rPr>
          <w:rFonts w:cs="Arial"/>
        </w:rPr>
        <w:t>непрестижными</w:t>
      </w:r>
      <w:proofErr w:type="spellEnd"/>
      <w:r w:rsidRPr="00AD187A">
        <w:rPr>
          <w:rFonts w:cs="Arial"/>
        </w:rPr>
        <w:t xml:space="preserve"> фрагментов городской и сельской застройки. Это увеличит разнообразие жилищ и типов застройки, радикально преобразует архитектурные, экологические и эстетические качества среды, повысит инвестиционную привлекательность, а также стимулирует участие населения в модернизации собственных домовладений городской и сельской среды в целом.</w:t>
      </w:r>
    </w:p>
    <w:p w:rsidR="00E24A84" w:rsidRPr="007F06D0" w:rsidRDefault="00E24A84" w:rsidP="007F06D0">
      <w:pPr>
        <w:ind w:firstLine="709"/>
        <w:jc w:val="center"/>
        <w:rPr>
          <w:rFonts w:cs="Arial"/>
          <w:b/>
          <w:bCs/>
          <w:kern w:val="32"/>
          <w:sz w:val="32"/>
          <w:szCs w:val="32"/>
        </w:rPr>
      </w:pPr>
    </w:p>
    <w:p w:rsidR="00D87263" w:rsidRPr="007F06D0" w:rsidRDefault="00D3476D" w:rsidP="007F06D0">
      <w:pPr>
        <w:pStyle w:val="a3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7F06D0">
        <w:rPr>
          <w:rFonts w:cs="Arial"/>
          <w:b/>
          <w:bCs/>
          <w:kern w:val="32"/>
          <w:sz w:val="32"/>
          <w:szCs w:val="32"/>
        </w:rPr>
        <w:t>2.</w:t>
      </w:r>
      <w:r w:rsidR="00D87263" w:rsidRPr="007F06D0">
        <w:rPr>
          <w:rFonts w:cs="Arial"/>
          <w:b/>
          <w:bCs/>
          <w:kern w:val="32"/>
          <w:sz w:val="32"/>
          <w:szCs w:val="32"/>
        </w:rPr>
        <w:t>Цели, задачи и индикаторы достижения целей и решения задач, основные ожидаемые конечные результаты муниципальной программы, сроки и этапы реализации муниципальной программы</w:t>
      </w:r>
    </w:p>
    <w:p w:rsidR="00E24A84" w:rsidRPr="00AD187A" w:rsidRDefault="00E24A84">
      <w:pPr>
        <w:rPr>
          <w:rFonts w:cs="Arial"/>
        </w:rPr>
      </w:pPr>
    </w:p>
    <w:p w:rsidR="00D87263" w:rsidRDefault="003D633D" w:rsidP="00A0321D">
      <w:pPr>
        <w:ind w:firstLine="0"/>
        <w:jc w:val="center"/>
        <w:rPr>
          <w:rFonts w:cs="Arial"/>
          <w:b/>
        </w:rPr>
      </w:pPr>
      <w:r>
        <w:rPr>
          <w:rFonts w:cs="Arial"/>
          <w:b/>
        </w:rPr>
        <w:t>2.1.</w:t>
      </w:r>
      <w:r w:rsidR="00D87263" w:rsidRPr="00AD187A">
        <w:rPr>
          <w:rFonts w:cs="Arial"/>
          <w:b/>
        </w:rPr>
        <w:t>Цели, задачи и индикаторы достижения целей и решения задач муниципальной программы.</w:t>
      </w:r>
    </w:p>
    <w:p w:rsidR="00A0321D" w:rsidRPr="00AD187A" w:rsidRDefault="00A0321D" w:rsidP="00A0321D">
      <w:pPr>
        <w:ind w:firstLine="0"/>
        <w:jc w:val="center"/>
        <w:rPr>
          <w:rFonts w:cs="Arial"/>
          <w:b/>
        </w:rPr>
      </w:pPr>
    </w:p>
    <w:p w:rsidR="00D87263" w:rsidRPr="00AD187A" w:rsidRDefault="00D87263" w:rsidP="00A0321D">
      <w:pPr>
        <w:rPr>
          <w:rFonts w:cs="Arial"/>
        </w:rPr>
      </w:pPr>
      <w:r w:rsidRPr="00AD187A">
        <w:rPr>
          <w:rFonts w:cs="Arial"/>
        </w:rPr>
        <w:t>Цели муниципальной  программы</w:t>
      </w:r>
    </w:p>
    <w:p w:rsidR="00D87263" w:rsidRPr="00AD187A" w:rsidRDefault="00D87263" w:rsidP="00A0321D">
      <w:pPr>
        <w:pStyle w:val="a3"/>
        <w:numPr>
          <w:ilvl w:val="0"/>
          <w:numId w:val="6"/>
        </w:numPr>
        <w:ind w:left="0" w:firstLine="567"/>
        <w:rPr>
          <w:rFonts w:cs="Arial"/>
        </w:rPr>
      </w:pPr>
      <w:r w:rsidRPr="00AD187A">
        <w:rPr>
          <w:rFonts w:cs="Arial"/>
        </w:rPr>
        <w:t>в сфере управления имущественным комплексом:</w:t>
      </w:r>
    </w:p>
    <w:p w:rsidR="00D87263" w:rsidRPr="00AD187A" w:rsidRDefault="00D87263" w:rsidP="00A0321D">
      <w:pPr>
        <w:rPr>
          <w:rFonts w:cs="Arial"/>
        </w:rPr>
      </w:pPr>
      <w:r w:rsidRPr="00AD187A">
        <w:rPr>
          <w:rFonts w:cs="Arial"/>
        </w:rPr>
        <w:t>- повышение результативности и эффективности управления, использования и распоряжения муниципальной собственностью;</w:t>
      </w:r>
    </w:p>
    <w:p w:rsidR="00D87263" w:rsidRPr="00AD187A" w:rsidRDefault="00D87263" w:rsidP="00A0321D">
      <w:pPr>
        <w:rPr>
          <w:rFonts w:cs="Arial"/>
        </w:rPr>
      </w:pPr>
      <w:r w:rsidRPr="00AD187A">
        <w:rPr>
          <w:rFonts w:cs="Arial"/>
        </w:rPr>
        <w:t xml:space="preserve">- увеличение доходов бюджета муниципального района </w:t>
      </w:r>
      <w:r w:rsidR="00AD187A" w:rsidRPr="00AD187A">
        <w:rPr>
          <w:rFonts w:cs="Arial"/>
        </w:rPr>
        <w:t>«</w:t>
      </w:r>
      <w:r w:rsidRPr="00AD187A">
        <w:rPr>
          <w:rFonts w:cs="Arial"/>
        </w:rPr>
        <w:t>Город Людиново и Людиновский район</w:t>
      </w:r>
      <w:r w:rsidR="00AD187A" w:rsidRPr="00AD187A">
        <w:rPr>
          <w:rFonts w:cs="Arial"/>
        </w:rPr>
        <w:t>»</w:t>
      </w:r>
      <w:r w:rsidRPr="00AD187A">
        <w:rPr>
          <w:rFonts w:cs="Arial"/>
        </w:rPr>
        <w:t xml:space="preserve"> </w:t>
      </w:r>
      <w:r w:rsidR="001B4932" w:rsidRPr="00AD187A">
        <w:rPr>
          <w:rFonts w:cs="Arial"/>
        </w:rPr>
        <w:t xml:space="preserve">и поселений </w:t>
      </w:r>
      <w:r w:rsidRPr="00AD187A">
        <w:rPr>
          <w:rFonts w:cs="Arial"/>
        </w:rPr>
        <w:t>на основе эффективного управления муниципальным имуществом.</w:t>
      </w:r>
    </w:p>
    <w:p w:rsidR="00D87263" w:rsidRPr="00AD187A" w:rsidRDefault="00D87263" w:rsidP="00A0321D">
      <w:pPr>
        <w:pStyle w:val="a3"/>
        <w:numPr>
          <w:ilvl w:val="0"/>
          <w:numId w:val="6"/>
        </w:numPr>
        <w:ind w:left="0" w:firstLine="567"/>
        <w:rPr>
          <w:rFonts w:cs="Arial"/>
        </w:rPr>
      </w:pPr>
      <w:r w:rsidRPr="00AD187A">
        <w:rPr>
          <w:rFonts w:cs="Arial"/>
        </w:rPr>
        <w:t>В сфере архитектуры и градостроительства:</w:t>
      </w:r>
    </w:p>
    <w:p w:rsidR="00D87263" w:rsidRPr="00AD187A" w:rsidRDefault="00D87263" w:rsidP="00A0321D">
      <w:pPr>
        <w:pStyle w:val="a3"/>
        <w:ind w:left="0"/>
        <w:rPr>
          <w:rFonts w:cs="Arial"/>
        </w:rPr>
      </w:pPr>
      <w:r w:rsidRPr="00AD187A">
        <w:rPr>
          <w:rFonts w:cs="Arial"/>
        </w:rPr>
        <w:t xml:space="preserve">- осуществление комплексной и последовательной территориально-градостроительной политики рациональной пространственной организации, </w:t>
      </w:r>
      <w:r w:rsidRPr="00AD187A">
        <w:rPr>
          <w:rFonts w:cs="Arial"/>
        </w:rPr>
        <w:lastRenderedPageBreak/>
        <w:t>устойчивого, сбалансированного и динамичного развития городского и сельских поселений, создания безопасной, благоприятной и стимулирующей развитие человека и экономики материально-пространственной среды;</w:t>
      </w:r>
    </w:p>
    <w:p w:rsidR="00D87263" w:rsidRPr="00AD187A" w:rsidRDefault="00D87263" w:rsidP="00A0321D">
      <w:pPr>
        <w:pStyle w:val="a3"/>
        <w:ind w:left="0"/>
        <w:rPr>
          <w:rFonts w:cs="Arial"/>
        </w:rPr>
      </w:pPr>
      <w:r w:rsidRPr="00AD187A">
        <w:rPr>
          <w:rFonts w:cs="Arial"/>
        </w:rPr>
        <w:t>- обеспечение высоких стандартов качества среды жизнедеятельности на территории муниципального района при условии сохранения исторического самобытного облика города и поселений, определения актуальных и перспективных градообразующих факторов, обеспечивающих гармонизацию урбанизированной среды, сбалансированность размещения жилищного фонда, мест приложения труда, объектов социальной, инженерной и транспортной инфраструктуры;</w:t>
      </w:r>
    </w:p>
    <w:p w:rsidR="00D87263" w:rsidRPr="00AD187A" w:rsidRDefault="00D87263" w:rsidP="00A0321D">
      <w:pPr>
        <w:pStyle w:val="a3"/>
        <w:ind w:left="0"/>
        <w:rPr>
          <w:rFonts w:cs="Arial"/>
        </w:rPr>
      </w:pPr>
      <w:r w:rsidRPr="00AD187A">
        <w:rPr>
          <w:rFonts w:cs="Arial"/>
        </w:rPr>
        <w:t>- восстановление и поддержание в равновесном экологическом состоянии природной окружающей среды.</w:t>
      </w:r>
    </w:p>
    <w:p w:rsidR="00D87263" w:rsidRPr="00AD187A" w:rsidRDefault="00D87263" w:rsidP="00A0321D">
      <w:pPr>
        <w:pStyle w:val="a3"/>
        <w:ind w:left="0"/>
        <w:rPr>
          <w:rFonts w:cs="Arial"/>
        </w:rPr>
      </w:pPr>
      <w:r w:rsidRPr="00AD187A">
        <w:rPr>
          <w:rFonts w:cs="Arial"/>
        </w:rPr>
        <w:t>Для достижения поставленных целей необходимо решить следующие задачи:</w:t>
      </w:r>
    </w:p>
    <w:p w:rsidR="00D87263" w:rsidRPr="00AD187A" w:rsidRDefault="00D87263" w:rsidP="00A0321D">
      <w:pPr>
        <w:rPr>
          <w:rFonts w:cs="Arial"/>
        </w:rPr>
      </w:pPr>
      <w:r w:rsidRPr="00AD187A">
        <w:rPr>
          <w:rFonts w:cs="Arial"/>
        </w:rPr>
        <w:t>Задачи муниципальной программы:</w:t>
      </w:r>
    </w:p>
    <w:p w:rsidR="00D87263" w:rsidRPr="00AD187A" w:rsidRDefault="00D87263" w:rsidP="00A0321D">
      <w:pPr>
        <w:pStyle w:val="a3"/>
        <w:numPr>
          <w:ilvl w:val="0"/>
          <w:numId w:val="6"/>
        </w:numPr>
        <w:ind w:left="0" w:firstLine="567"/>
        <w:rPr>
          <w:rFonts w:cs="Arial"/>
        </w:rPr>
      </w:pPr>
      <w:r w:rsidRPr="00AD187A">
        <w:rPr>
          <w:rFonts w:cs="Arial"/>
        </w:rPr>
        <w:t>в сфере управления имущественным комплексом</w:t>
      </w:r>
    </w:p>
    <w:p w:rsidR="00D87263" w:rsidRPr="00AD187A" w:rsidRDefault="00D87263" w:rsidP="00A0321D">
      <w:pPr>
        <w:rPr>
          <w:rFonts w:cs="Arial"/>
        </w:rPr>
      </w:pPr>
      <w:r w:rsidRPr="00AD187A">
        <w:rPr>
          <w:rFonts w:cs="Arial"/>
        </w:rPr>
        <w:t>- приватизация муниципального имущества, не участвующего в обеспечении исполнения полномочий органов местного самоуправления и осуществлении деятельности муниципальных учреждений;</w:t>
      </w:r>
    </w:p>
    <w:p w:rsidR="00D87263" w:rsidRPr="00AD187A" w:rsidRDefault="00D87263" w:rsidP="00A0321D">
      <w:pPr>
        <w:rPr>
          <w:rFonts w:cs="Arial"/>
        </w:rPr>
      </w:pPr>
      <w:r w:rsidRPr="00AD187A">
        <w:rPr>
          <w:rFonts w:cs="Arial"/>
        </w:rPr>
        <w:t xml:space="preserve">- максимальное вовлечение в экономический оборот муниципального имущества, в том числе и оформленного в муниципальную собственность, имущества, имеющего признаки </w:t>
      </w:r>
      <w:r w:rsidR="00AD187A" w:rsidRPr="00AD187A">
        <w:rPr>
          <w:rFonts w:cs="Arial"/>
        </w:rPr>
        <w:t>«</w:t>
      </w:r>
      <w:r w:rsidRPr="00AD187A">
        <w:rPr>
          <w:rFonts w:cs="Arial"/>
        </w:rPr>
        <w:t>бесхозяйного</w:t>
      </w:r>
      <w:r w:rsidR="00AD187A" w:rsidRPr="00AD187A">
        <w:rPr>
          <w:rFonts w:cs="Arial"/>
        </w:rPr>
        <w:t>»</w:t>
      </w:r>
      <w:r w:rsidRPr="00AD187A">
        <w:rPr>
          <w:rFonts w:cs="Arial"/>
        </w:rPr>
        <w:t>;</w:t>
      </w:r>
    </w:p>
    <w:p w:rsidR="00D87263" w:rsidRPr="00AD187A" w:rsidRDefault="00D87263" w:rsidP="00A0321D">
      <w:pPr>
        <w:rPr>
          <w:rFonts w:cs="Arial"/>
        </w:rPr>
      </w:pPr>
      <w:r w:rsidRPr="00AD187A">
        <w:rPr>
          <w:rFonts w:cs="Arial"/>
        </w:rPr>
        <w:t>- предоставление свободного имущества  через  проведение процедуры торгов на право заключения  договора  аренды муниципального имущества;</w:t>
      </w:r>
    </w:p>
    <w:p w:rsidR="00D87263" w:rsidRPr="00AD187A" w:rsidRDefault="00D87263" w:rsidP="00A0321D">
      <w:pPr>
        <w:rPr>
          <w:rFonts w:cs="Arial"/>
        </w:rPr>
      </w:pPr>
      <w:r w:rsidRPr="00AD187A">
        <w:rPr>
          <w:rFonts w:cs="Arial"/>
        </w:rPr>
        <w:t>- повышение эффективности управления и распоряжения земельными участками, находящимися в собственности муниципального района</w:t>
      </w:r>
      <w:r w:rsidR="001B4932" w:rsidRPr="00AD187A">
        <w:rPr>
          <w:rFonts w:cs="Arial"/>
        </w:rPr>
        <w:t xml:space="preserve"> и поселений</w:t>
      </w:r>
      <w:r w:rsidRPr="00AD187A">
        <w:rPr>
          <w:rFonts w:cs="Arial"/>
        </w:rPr>
        <w:t>, а также в иных случаях, установленных законодательством;</w:t>
      </w:r>
    </w:p>
    <w:p w:rsidR="00D87263" w:rsidRPr="00AD187A" w:rsidRDefault="00D87263" w:rsidP="00A0321D">
      <w:pPr>
        <w:rPr>
          <w:rFonts w:cs="Arial"/>
        </w:rPr>
      </w:pPr>
      <w:r w:rsidRPr="00AD187A">
        <w:rPr>
          <w:rFonts w:cs="Arial"/>
        </w:rPr>
        <w:t>- проведение комплексных кадастровых работ;</w:t>
      </w:r>
    </w:p>
    <w:p w:rsidR="00D87263" w:rsidRPr="00AD187A" w:rsidRDefault="00D87263" w:rsidP="00A0321D">
      <w:pPr>
        <w:rPr>
          <w:rFonts w:cs="Arial"/>
        </w:rPr>
      </w:pPr>
      <w:r w:rsidRPr="00AD187A">
        <w:rPr>
          <w:rFonts w:cs="Arial"/>
        </w:rPr>
        <w:t>- содержание и обслуживание казны муниципальн</w:t>
      </w:r>
      <w:r w:rsidR="001B4932" w:rsidRPr="00AD187A">
        <w:rPr>
          <w:rFonts w:cs="Arial"/>
        </w:rPr>
        <w:t>ых</w:t>
      </w:r>
      <w:r w:rsidRPr="00AD187A">
        <w:rPr>
          <w:rFonts w:cs="Arial"/>
        </w:rPr>
        <w:t xml:space="preserve"> образовани</w:t>
      </w:r>
      <w:r w:rsidR="001B4932" w:rsidRPr="00AD187A">
        <w:rPr>
          <w:rFonts w:cs="Arial"/>
        </w:rPr>
        <w:t>й</w:t>
      </w:r>
      <w:r w:rsidRPr="00AD187A">
        <w:rPr>
          <w:rFonts w:cs="Arial"/>
        </w:rPr>
        <w:t>;</w:t>
      </w:r>
    </w:p>
    <w:p w:rsidR="00D87263" w:rsidRPr="00AD187A" w:rsidRDefault="00D87263" w:rsidP="00A0321D">
      <w:pPr>
        <w:rPr>
          <w:rFonts w:cs="Arial"/>
        </w:rPr>
      </w:pPr>
      <w:r w:rsidRPr="00AD187A">
        <w:rPr>
          <w:rFonts w:cs="Arial"/>
        </w:rPr>
        <w:t>- оценка рыночной стоимости права аренды и иного пользования имущества, находящегося в муниципальной собственности, для получения доходов от использования;</w:t>
      </w:r>
    </w:p>
    <w:p w:rsidR="00D87263" w:rsidRPr="00AD187A" w:rsidRDefault="00D87263" w:rsidP="00A0321D">
      <w:pPr>
        <w:rPr>
          <w:rFonts w:cs="Arial"/>
        </w:rPr>
      </w:pPr>
      <w:r w:rsidRPr="00AD187A">
        <w:rPr>
          <w:rFonts w:cs="Arial"/>
        </w:rPr>
        <w:t>- оценка рыночной стоимости объектов недвижимости.</w:t>
      </w:r>
    </w:p>
    <w:p w:rsidR="00D87263" w:rsidRPr="00AD187A" w:rsidRDefault="00D87263" w:rsidP="00A0321D">
      <w:pPr>
        <w:pStyle w:val="a3"/>
        <w:numPr>
          <w:ilvl w:val="0"/>
          <w:numId w:val="6"/>
        </w:numPr>
        <w:ind w:left="0" w:firstLine="567"/>
        <w:rPr>
          <w:rFonts w:cs="Arial"/>
        </w:rPr>
      </w:pPr>
      <w:r w:rsidRPr="00AD187A">
        <w:rPr>
          <w:rFonts w:cs="Arial"/>
        </w:rPr>
        <w:t>в сфере архитектуры и градостроительства:</w:t>
      </w:r>
    </w:p>
    <w:p w:rsidR="00D87263" w:rsidRPr="00AD187A" w:rsidRDefault="00D87263" w:rsidP="00A0321D">
      <w:pPr>
        <w:pStyle w:val="a3"/>
        <w:ind w:left="0"/>
        <w:rPr>
          <w:rFonts w:cs="Arial"/>
        </w:rPr>
      </w:pPr>
      <w:r w:rsidRPr="00AD187A">
        <w:rPr>
          <w:rFonts w:cs="Arial"/>
        </w:rPr>
        <w:t>- 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</w:t>
      </w:r>
    </w:p>
    <w:p w:rsidR="00D87263" w:rsidRPr="00AD187A" w:rsidRDefault="00D87263" w:rsidP="00A0321D">
      <w:pPr>
        <w:pStyle w:val="a3"/>
        <w:ind w:left="0"/>
        <w:rPr>
          <w:rFonts w:cs="Arial"/>
        </w:rPr>
      </w:pPr>
      <w:r w:rsidRPr="00AD187A">
        <w:rPr>
          <w:rFonts w:cs="Arial"/>
        </w:rPr>
        <w:t>- обеспечение своевременной актуализации и реализации документов градостроительного зонирования, других нормативных правовых актов в области градостроительной деятельности;</w:t>
      </w:r>
    </w:p>
    <w:p w:rsidR="00D87263" w:rsidRPr="00AD187A" w:rsidRDefault="00D87263" w:rsidP="00A0321D">
      <w:pPr>
        <w:pStyle w:val="a3"/>
        <w:ind w:left="0"/>
        <w:rPr>
          <w:rFonts w:cs="Arial"/>
        </w:rPr>
      </w:pPr>
      <w:r w:rsidRPr="00AD187A">
        <w:rPr>
          <w:rFonts w:cs="Arial"/>
        </w:rPr>
        <w:t xml:space="preserve">- обеспечение </w:t>
      </w:r>
      <w:proofErr w:type="gramStart"/>
      <w:r w:rsidRPr="00AD187A">
        <w:rPr>
          <w:rFonts w:cs="Arial"/>
        </w:rPr>
        <w:t>разработки документов планировки территории поселений</w:t>
      </w:r>
      <w:proofErr w:type="gramEnd"/>
      <w:r w:rsidRPr="00AD187A">
        <w:rPr>
          <w:rFonts w:cs="Arial"/>
        </w:rPr>
        <w:t xml:space="preserve"> Людиновского района;</w:t>
      </w:r>
    </w:p>
    <w:p w:rsidR="00D87263" w:rsidRPr="00AD187A" w:rsidRDefault="00D87263" w:rsidP="00A0321D">
      <w:pPr>
        <w:pStyle w:val="a3"/>
        <w:ind w:left="0"/>
        <w:rPr>
          <w:rFonts w:cs="Arial"/>
        </w:rPr>
      </w:pPr>
      <w:r w:rsidRPr="00AD187A">
        <w:rPr>
          <w:rFonts w:cs="Arial"/>
        </w:rPr>
        <w:t>- обеспечение выполнения кадастровых работ по описанию границ населенных пунктов и территориальных зон для внесения сведений в ЕГРН;</w:t>
      </w:r>
    </w:p>
    <w:p w:rsidR="00D87263" w:rsidRPr="00AD187A" w:rsidRDefault="00D87263" w:rsidP="00A0321D">
      <w:pPr>
        <w:pStyle w:val="a3"/>
        <w:ind w:left="0"/>
        <w:rPr>
          <w:rFonts w:cs="Arial"/>
        </w:rPr>
      </w:pPr>
      <w:r w:rsidRPr="00AD187A">
        <w:rPr>
          <w:rFonts w:cs="Arial"/>
        </w:rPr>
        <w:t xml:space="preserve">- повышение уровня архитектурно-художественной выразительности </w:t>
      </w:r>
      <w:proofErr w:type="gramStart"/>
      <w:r w:rsidRPr="00AD187A">
        <w:rPr>
          <w:rFonts w:cs="Arial"/>
        </w:rPr>
        <w:t>застройки города</w:t>
      </w:r>
      <w:proofErr w:type="gramEnd"/>
      <w:r w:rsidRPr="00AD187A">
        <w:rPr>
          <w:rFonts w:cs="Arial"/>
        </w:rPr>
        <w:t xml:space="preserve"> и других населенных пунктов Людиновского района.</w:t>
      </w:r>
    </w:p>
    <w:p w:rsidR="009E07AE" w:rsidRPr="00AD187A" w:rsidRDefault="009E07AE" w:rsidP="00D87263">
      <w:pPr>
        <w:jc w:val="center"/>
        <w:rPr>
          <w:rFonts w:cs="Arial"/>
          <w:b/>
        </w:rPr>
      </w:pPr>
    </w:p>
    <w:p w:rsidR="00D87263" w:rsidRPr="00AD187A" w:rsidRDefault="00D87263" w:rsidP="007F06D0">
      <w:pPr>
        <w:ind w:firstLine="0"/>
        <w:jc w:val="center"/>
        <w:rPr>
          <w:rFonts w:cs="Arial"/>
          <w:b/>
        </w:rPr>
      </w:pPr>
      <w:r w:rsidRPr="00AD187A">
        <w:rPr>
          <w:rFonts w:cs="Arial"/>
          <w:b/>
        </w:rPr>
        <w:t>2.2.Индикаторы достижения целей и решения задач муниципальной программы</w:t>
      </w:r>
    </w:p>
    <w:p w:rsidR="00D87263" w:rsidRPr="00AD187A" w:rsidRDefault="00D87263" w:rsidP="003D633D">
      <w:pPr>
        <w:ind w:firstLine="0"/>
        <w:rPr>
          <w:rFonts w:cs="Arial"/>
        </w:rPr>
      </w:pPr>
    </w:p>
    <w:p w:rsidR="00D87263" w:rsidRPr="00AD187A" w:rsidRDefault="00D87263" w:rsidP="003D633D">
      <w:pPr>
        <w:autoSpaceDE w:val="0"/>
        <w:autoSpaceDN w:val="0"/>
        <w:adjustRightInd w:val="0"/>
        <w:ind w:firstLine="0"/>
        <w:jc w:val="center"/>
        <w:rPr>
          <w:rFonts w:cs="Arial"/>
          <w:bCs/>
          <w:kern w:val="28"/>
        </w:rPr>
      </w:pPr>
      <w:r w:rsidRPr="00AD187A">
        <w:rPr>
          <w:rFonts w:cs="Arial"/>
          <w:bCs/>
          <w:kern w:val="28"/>
        </w:rPr>
        <w:t>СВЕДЕНИЯ</w:t>
      </w:r>
    </w:p>
    <w:p w:rsidR="00D87263" w:rsidRPr="00AD187A" w:rsidRDefault="00D87263" w:rsidP="003D633D">
      <w:pPr>
        <w:autoSpaceDE w:val="0"/>
        <w:autoSpaceDN w:val="0"/>
        <w:adjustRightInd w:val="0"/>
        <w:ind w:firstLine="0"/>
        <w:jc w:val="center"/>
        <w:rPr>
          <w:rFonts w:cs="Arial"/>
          <w:bCs/>
          <w:kern w:val="28"/>
        </w:rPr>
      </w:pPr>
      <w:r w:rsidRPr="00AD187A">
        <w:rPr>
          <w:rFonts w:cs="Arial"/>
          <w:bCs/>
          <w:kern w:val="28"/>
        </w:rPr>
        <w:t xml:space="preserve">об индикаторах </w:t>
      </w:r>
      <w:proofErr w:type="gramStart"/>
      <w:r w:rsidRPr="00AD187A">
        <w:rPr>
          <w:rFonts w:cs="Arial"/>
          <w:bCs/>
          <w:kern w:val="28"/>
        </w:rPr>
        <w:t>муниципальной</w:t>
      </w:r>
      <w:proofErr w:type="gramEnd"/>
      <w:r w:rsidRPr="00AD187A">
        <w:rPr>
          <w:rFonts w:cs="Arial"/>
          <w:bCs/>
          <w:kern w:val="28"/>
        </w:rPr>
        <w:t xml:space="preserve"> подпрограммы и их значениях</w:t>
      </w:r>
    </w:p>
    <w:p w:rsidR="00D87263" w:rsidRPr="00AD187A" w:rsidRDefault="00D87263" w:rsidP="00D87263">
      <w:pPr>
        <w:tabs>
          <w:tab w:val="left" w:pos="180"/>
        </w:tabs>
        <w:ind w:right="-1"/>
        <w:jc w:val="center"/>
        <w:rPr>
          <w:rFonts w:cs="Arial"/>
          <w:b/>
        </w:rPr>
      </w:pPr>
      <w:r w:rsidRPr="00AD187A">
        <w:rPr>
          <w:rFonts w:cs="Arial"/>
          <w:bCs/>
          <w:kern w:val="28"/>
        </w:rPr>
        <w:tab/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3"/>
        <w:gridCol w:w="57"/>
        <w:gridCol w:w="2551"/>
        <w:gridCol w:w="567"/>
        <w:gridCol w:w="851"/>
        <w:gridCol w:w="708"/>
        <w:gridCol w:w="851"/>
        <w:gridCol w:w="709"/>
        <w:gridCol w:w="708"/>
        <w:gridCol w:w="709"/>
        <w:gridCol w:w="709"/>
        <w:gridCol w:w="709"/>
      </w:tblGrid>
      <w:tr w:rsidR="00D87263" w:rsidRPr="007F06D0" w:rsidTr="00D87263">
        <w:trPr>
          <w:trHeight w:val="253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7F06D0">
            <w:pPr>
              <w:pStyle w:val="Table0"/>
              <w:rPr>
                <w:b w:val="0"/>
                <w:sz w:val="18"/>
                <w:szCs w:val="18"/>
              </w:rPr>
            </w:pPr>
            <w:r w:rsidRPr="007F06D0">
              <w:rPr>
                <w:b w:val="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F06D0">
              <w:rPr>
                <w:b w:val="0"/>
                <w:sz w:val="18"/>
                <w:szCs w:val="18"/>
              </w:rPr>
              <w:t>п</w:t>
            </w:r>
            <w:proofErr w:type="spellEnd"/>
            <w:proofErr w:type="gramEnd"/>
            <w:r w:rsidRPr="007F06D0">
              <w:rPr>
                <w:b w:val="0"/>
                <w:sz w:val="18"/>
                <w:szCs w:val="18"/>
              </w:rPr>
              <w:t>/</w:t>
            </w:r>
            <w:proofErr w:type="spellStart"/>
            <w:r w:rsidRPr="007F06D0">
              <w:rPr>
                <w:b w:val="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6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7F06D0">
            <w:pPr>
              <w:pStyle w:val="Table0"/>
              <w:rPr>
                <w:b w:val="0"/>
                <w:sz w:val="18"/>
                <w:szCs w:val="18"/>
              </w:rPr>
            </w:pPr>
            <w:r w:rsidRPr="007F06D0">
              <w:rPr>
                <w:b w:val="0"/>
                <w:sz w:val="18"/>
                <w:szCs w:val="18"/>
              </w:rPr>
              <w:t>Наименование индикатора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7F06D0">
            <w:pPr>
              <w:pStyle w:val="Table0"/>
              <w:rPr>
                <w:b w:val="0"/>
                <w:sz w:val="18"/>
                <w:szCs w:val="18"/>
              </w:rPr>
            </w:pPr>
            <w:r w:rsidRPr="007F06D0">
              <w:rPr>
                <w:b w:val="0"/>
                <w:sz w:val="18"/>
                <w:szCs w:val="18"/>
              </w:rPr>
              <w:t xml:space="preserve">Ед. </w:t>
            </w:r>
            <w:proofErr w:type="spellStart"/>
            <w:r w:rsidRPr="007F06D0">
              <w:rPr>
                <w:b w:val="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5954" w:type="dxa"/>
            <w:gridSpan w:val="8"/>
            <w:shd w:val="clear" w:color="auto" w:fill="auto"/>
          </w:tcPr>
          <w:p w:rsidR="00D87263" w:rsidRPr="007F06D0" w:rsidRDefault="00D87263" w:rsidP="007F06D0">
            <w:pPr>
              <w:jc w:val="center"/>
              <w:rPr>
                <w:rFonts w:cs="Arial"/>
                <w:sz w:val="18"/>
                <w:szCs w:val="18"/>
              </w:rPr>
            </w:pPr>
            <w:r w:rsidRPr="007F06D0">
              <w:rPr>
                <w:rFonts w:cs="Arial"/>
                <w:sz w:val="18"/>
                <w:szCs w:val="18"/>
              </w:rPr>
              <w:t>Индикаторы подпрограммы</w:t>
            </w:r>
          </w:p>
        </w:tc>
      </w:tr>
      <w:tr w:rsidR="00D87263" w:rsidRPr="007F06D0" w:rsidTr="00D87263">
        <w:trPr>
          <w:trHeight w:val="253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7F06D0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0"/>
              <w:rPr>
                <w:b w:val="0"/>
                <w:sz w:val="18"/>
                <w:szCs w:val="18"/>
              </w:rPr>
            </w:pPr>
            <w:r w:rsidRPr="007F06D0">
              <w:rPr>
                <w:b w:val="0"/>
                <w:sz w:val="18"/>
                <w:szCs w:val="18"/>
              </w:rPr>
              <w:t>2023</w:t>
            </w:r>
          </w:p>
          <w:p w:rsidR="00D87263" w:rsidRPr="007F06D0" w:rsidRDefault="00D87263" w:rsidP="001B4932">
            <w:pPr>
              <w:pStyle w:val="Table0"/>
              <w:rPr>
                <w:b w:val="0"/>
                <w:sz w:val="18"/>
                <w:szCs w:val="18"/>
              </w:rPr>
            </w:pPr>
            <w:r w:rsidRPr="007F06D0">
              <w:rPr>
                <w:b w:val="0"/>
                <w:sz w:val="18"/>
                <w:szCs w:val="18"/>
              </w:rPr>
              <w:t>факт</w:t>
            </w:r>
          </w:p>
        </w:tc>
        <w:tc>
          <w:tcPr>
            <w:tcW w:w="5103" w:type="dxa"/>
            <w:gridSpan w:val="7"/>
            <w:shd w:val="clear" w:color="auto" w:fill="auto"/>
          </w:tcPr>
          <w:p w:rsidR="00D87263" w:rsidRPr="007F06D0" w:rsidRDefault="00D87263" w:rsidP="001B4932">
            <w:pPr>
              <w:jc w:val="center"/>
              <w:rPr>
                <w:rFonts w:cs="Arial"/>
                <w:sz w:val="18"/>
                <w:szCs w:val="18"/>
              </w:rPr>
            </w:pPr>
            <w:r w:rsidRPr="007F06D0">
              <w:rPr>
                <w:rFonts w:cs="Arial"/>
                <w:sz w:val="18"/>
                <w:szCs w:val="18"/>
              </w:rPr>
              <w:t>в том числе по годам реализации</w:t>
            </w:r>
          </w:p>
        </w:tc>
      </w:tr>
      <w:tr w:rsidR="00D87263" w:rsidRPr="007F06D0" w:rsidTr="00D87263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1B4932">
            <w:pPr>
              <w:pStyle w:val="Table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2030</w:t>
            </w:r>
          </w:p>
        </w:tc>
      </w:tr>
      <w:tr w:rsidR="00D87263" w:rsidRPr="007F06D0" w:rsidTr="00D87263">
        <w:trPr>
          <w:trHeight w:val="98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Процент исполнения плановых назначений по доходам от сдачи в аренду муниципального имущества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100,0</w:t>
            </w:r>
          </w:p>
        </w:tc>
      </w:tr>
      <w:tr w:rsidR="00D87263" w:rsidRPr="007F06D0" w:rsidTr="00D8726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Процент исполнения плановых назначений по доходам от продажи муниципального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100,0</w:t>
            </w:r>
          </w:p>
        </w:tc>
      </w:tr>
      <w:tr w:rsidR="00D87263" w:rsidRPr="007F06D0" w:rsidTr="00D8726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Количество сформированных и поставленных на кадастровый учет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C445F2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0A188F" w:rsidP="000A188F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30</w:t>
            </w:r>
          </w:p>
        </w:tc>
      </w:tr>
      <w:tr w:rsidR="00D87263" w:rsidRPr="007F06D0" w:rsidTr="00D8726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4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  <w:proofErr w:type="gramStart"/>
            <w:r w:rsidRPr="007F06D0">
              <w:rPr>
                <w:sz w:val="18"/>
                <w:szCs w:val="18"/>
              </w:rPr>
              <w:t xml:space="preserve">Количество объектов, по которым будет проведена оценка рыночной стоимости объектов недвижимости, находящихся в собственности муниципального района </w:t>
            </w:r>
            <w:r w:rsidR="00AD187A" w:rsidRPr="007F06D0">
              <w:rPr>
                <w:sz w:val="18"/>
                <w:szCs w:val="18"/>
              </w:rPr>
              <w:t>«</w:t>
            </w:r>
            <w:r w:rsidRPr="007F06D0">
              <w:rPr>
                <w:sz w:val="18"/>
                <w:szCs w:val="18"/>
              </w:rPr>
              <w:t>Город Людиново и Людиновский район</w:t>
            </w:r>
            <w:r w:rsidR="00AD187A" w:rsidRPr="007F06D0">
              <w:rPr>
                <w:sz w:val="18"/>
                <w:szCs w:val="18"/>
              </w:rPr>
              <w:t>»</w:t>
            </w:r>
            <w:r w:rsidRPr="007F06D0">
              <w:rPr>
                <w:sz w:val="18"/>
                <w:szCs w:val="18"/>
              </w:rPr>
              <w:t>, для получения доходов от отчуждения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1B4932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30</w:t>
            </w:r>
          </w:p>
        </w:tc>
      </w:tr>
      <w:tr w:rsidR="00D87263" w:rsidRPr="007F06D0" w:rsidTr="00D8726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5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Количество изготовленных технических планов и кадастровых паспортов на объекты недвижимости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C445F2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0A188F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50</w:t>
            </w:r>
          </w:p>
        </w:tc>
      </w:tr>
      <w:tr w:rsidR="00D87263" w:rsidRPr="007F06D0" w:rsidTr="00D8726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6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Доля выявленных и подлежащих учету объектов к общему числу объектов, учтенных в реестре собственности муниципального образования, от общего числа выявленных и подлежащих учету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</w:t>
            </w:r>
          </w:p>
        </w:tc>
      </w:tr>
      <w:tr w:rsidR="00D87263" w:rsidRPr="007F06D0" w:rsidTr="00D87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 xml:space="preserve">Количество утвержденных документов территориального планирования МР </w:t>
            </w:r>
            <w:r w:rsidR="00AD187A"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«</w:t>
            </w: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Город Людиново и Людиновский район</w:t>
            </w:r>
            <w:r w:rsidR="00AD187A"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»</w:t>
            </w: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 xml:space="preserve"> после внесения изменений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D87263">
            <w:pPr>
              <w:autoSpaceDE w:val="0"/>
              <w:autoSpaceDN w:val="0"/>
              <w:adjustRightInd w:val="0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D87263">
            <w:pPr>
              <w:autoSpaceDE w:val="0"/>
              <w:autoSpaceDN w:val="0"/>
              <w:adjustRightInd w:val="0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0A188F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0A188F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0A188F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0A188F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0A188F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0A188F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0A188F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D87263" w:rsidRPr="007F06D0" w:rsidTr="00D87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 xml:space="preserve">Количество утвержденных документов градостроительного зонирования МР </w:t>
            </w:r>
            <w:r w:rsidR="00AD187A"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«</w:t>
            </w: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Город Людиново и Людиновский район</w:t>
            </w:r>
            <w:r w:rsidR="00AD187A"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»</w:t>
            </w: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 xml:space="preserve"> после внесенных изменений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D87263">
            <w:pPr>
              <w:autoSpaceDE w:val="0"/>
              <w:autoSpaceDN w:val="0"/>
              <w:adjustRightInd w:val="0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D87263">
            <w:pPr>
              <w:autoSpaceDE w:val="0"/>
              <w:autoSpaceDN w:val="0"/>
              <w:adjustRightInd w:val="0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0A188F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0A188F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0A188F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0A188F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0A188F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0A188F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0A188F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D87263" w:rsidRPr="007F06D0" w:rsidTr="00D87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 xml:space="preserve">Количество утвержденных проектов планировок и проектов межевания территорий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D87263">
            <w:pPr>
              <w:autoSpaceDE w:val="0"/>
              <w:autoSpaceDN w:val="0"/>
              <w:adjustRightInd w:val="0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D87263">
            <w:pPr>
              <w:autoSpaceDE w:val="0"/>
              <w:autoSpaceDN w:val="0"/>
              <w:adjustRightInd w:val="0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0A188F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0A188F" w:rsidP="000A188F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0A188F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0A188F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0A188F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0A188F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0A188F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4</w:t>
            </w:r>
          </w:p>
        </w:tc>
      </w:tr>
      <w:tr w:rsidR="00D87263" w:rsidRPr="007F06D0" w:rsidTr="00D87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 xml:space="preserve">Количество актуальных местных нормативов градостроительного проектирования МР </w:t>
            </w:r>
            <w:r w:rsidR="00AD187A"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«</w:t>
            </w: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Город Людиново и Людиновский район</w:t>
            </w:r>
            <w:r w:rsidR="00AD187A"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D87263">
            <w:pPr>
              <w:autoSpaceDE w:val="0"/>
              <w:autoSpaceDN w:val="0"/>
              <w:adjustRightInd w:val="0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D87263">
            <w:pPr>
              <w:autoSpaceDE w:val="0"/>
              <w:autoSpaceDN w:val="0"/>
              <w:adjustRightInd w:val="0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0A188F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0A188F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0A188F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0A188F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0A188F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0A188F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0A188F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D87263" w:rsidRPr="007F06D0" w:rsidTr="00D87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cs="Arial"/>
                <w:sz w:val="18"/>
                <w:szCs w:val="18"/>
              </w:rPr>
              <w:t xml:space="preserve">Доля территориальных зон, </w:t>
            </w:r>
            <w:proofErr w:type="gramStart"/>
            <w:r w:rsidRPr="007F06D0">
              <w:rPr>
                <w:rFonts w:cs="Arial"/>
                <w:sz w:val="18"/>
                <w:szCs w:val="18"/>
              </w:rPr>
              <w:t>сведения</w:t>
            </w:r>
            <w:proofErr w:type="gramEnd"/>
            <w:r w:rsidRPr="007F06D0">
              <w:rPr>
                <w:rFonts w:cs="Arial"/>
                <w:sz w:val="18"/>
                <w:szCs w:val="18"/>
              </w:rPr>
              <w:t xml:space="preserve"> о границах которых внесены в ЕГРН, в общем количестве территориальных зон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D87263">
            <w:pPr>
              <w:autoSpaceDE w:val="0"/>
              <w:autoSpaceDN w:val="0"/>
              <w:adjustRightInd w:val="0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D87263">
            <w:pPr>
              <w:autoSpaceDE w:val="0"/>
              <w:autoSpaceDN w:val="0"/>
              <w:adjustRightInd w:val="0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397C52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397C52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397C52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397C52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397C52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397C52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397C52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D87263" w:rsidRPr="007F06D0" w:rsidTr="00D87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lastRenderedPageBreak/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cs="Arial"/>
                <w:sz w:val="18"/>
                <w:szCs w:val="18"/>
              </w:rPr>
              <w:t xml:space="preserve">Доля населенных пунктов, </w:t>
            </w:r>
            <w:proofErr w:type="gramStart"/>
            <w:r w:rsidRPr="007F06D0">
              <w:rPr>
                <w:rFonts w:cs="Arial"/>
                <w:sz w:val="18"/>
                <w:szCs w:val="18"/>
              </w:rPr>
              <w:t>сведения</w:t>
            </w:r>
            <w:proofErr w:type="gramEnd"/>
            <w:r w:rsidRPr="007F06D0">
              <w:rPr>
                <w:rFonts w:cs="Arial"/>
                <w:sz w:val="18"/>
                <w:szCs w:val="18"/>
              </w:rPr>
              <w:t xml:space="preserve"> о границах которых внесены в ЕГРН, в общем количестве населенный пунктов муниципального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D87263">
            <w:pPr>
              <w:autoSpaceDE w:val="0"/>
              <w:autoSpaceDN w:val="0"/>
              <w:adjustRightInd w:val="0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D87263">
            <w:pPr>
              <w:autoSpaceDE w:val="0"/>
              <w:autoSpaceDN w:val="0"/>
              <w:adjustRightInd w:val="0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397C52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397C52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397C52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397C52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397C52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397C52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397C52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D87263" w:rsidRPr="007F06D0" w:rsidTr="00D87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proofErr w:type="gramStart"/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Количество земельных участков, по которым выполнены кадастровые работы по устранению реестровых ошибок, выявленных при внесении в сведения ЕГРН описаний границ населенных пунктов и территориальных зон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D87263">
            <w:pPr>
              <w:autoSpaceDE w:val="0"/>
              <w:autoSpaceDN w:val="0"/>
              <w:adjustRightInd w:val="0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D87263">
            <w:pPr>
              <w:autoSpaceDE w:val="0"/>
              <w:autoSpaceDN w:val="0"/>
              <w:adjustRightInd w:val="0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397C52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397C52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397C52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397C52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397C52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397C52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397C52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-</w:t>
            </w:r>
          </w:p>
        </w:tc>
      </w:tr>
      <w:tr w:rsidR="00D87263" w:rsidRPr="007F06D0" w:rsidTr="00D87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cs="Arial"/>
                <w:sz w:val="18"/>
                <w:szCs w:val="18"/>
              </w:rPr>
              <w:t xml:space="preserve">Количество разработанной документации для участия в конкурсе </w:t>
            </w:r>
            <w:r w:rsidR="00AD187A" w:rsidRPr="007F06D0">
              <w:rPr>
                <w:rFonts w:cs="Arial"/>
                <w:sz w:val="18"/>
                <w:szCs w:val="18"/>
              </w:rPr>
              <w:t>«</w:t>
            </w:r>
            <w:r w:rsidRPr="007F06D0">
              <w:rPr>
                <w:rFonts w:cs="Arial"/>
                <w:sz w:val="18"/>
                <w:szCs w:val="18"/>
              </w:rPr>
              <w:t>Малые города</w:t>
            </w:r>
            <w:r w:rsidR="00AD187A" w:rsidRPr="007F06D0">
              <w:rPr>
                <w:rFonts w:cs="Arial"/>
                <w:sz w:val="18"/>
                <w:szCs w:val="18"/>
              </w:rPr>
              <w:t>»</w:t>
            </w:r>
            <w:r w:rsidRPr="007F06D0">
              <w:rPr>
                <w:rFonts w:cs="Arial"/>
                <w:sz w:val="18"/>
                <w:szCs w:val="18"/>
              </w:rPr>
              <w:t xml:space="preserve"> и формирования комфортной городской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D87263">
            <w:pPr>
              <w:autoSpaceDE w:val="0"/>
              <w:autoSpaceDN w:val="0"/>
              <w:adjustRightInd w:val="0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D87263">
            <w:pPr>
              <w:autoSpaceDE w:val="0"/>
              <w:autoSpaceDN w:val="0"/>
              <w:adjustRightInd w:val="0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397C52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397C52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397C52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397C52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397C52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397C52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397C52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1</w:t>
            </w:r>
          </w:p>
        </w:tc>
      </w:tr>
      <w:tr w:rsidR="00D87263" w:rsidRPr="007F06D0" w:rsidTr="00D872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/>
        </w:tblPrEx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cs="Arial"/>
                <w:sz w:val="18"/>
                <w:szCs w:val="18"/>
              </w:rPr>
              <w:t xml:space="preserve">Количество студентов, обучающихся в Калужском государственном университете им К.Э. Циолковского по специальности </w:t>
            </w:r>
            <w:r w:rsidR="00AD187A" w:rsidRPr="007F06D0">
              <w:rPr>
                <w:rFonts w:cs="Arial"/>
                <w:sz w:val="18"/>
                <w:szCs w:val="18"/>
              </w:rPr>
              <w:t>«</w:t>
            </w:r>
            <w:r w:rsidRPr="007F06D0">
              <w:rPr>
                <w:rFonts w:cs="Arial"/>
                <w:sz w:val="18"/>
                <w:szCs w:val="18"/>
              </w:rPr>
              <w:t>Архитектура</w:t>
            </w:r>
            <w:r w:rsidR="00AD187A" w:rsidRPr="007F06D0">
              <w:rPr>
                <w:rFonts w:cs="Arial"/>
                <w:sz w:val="18"/>
                <w:szCs w:val="18"/>
              </w:rPr>
              <w:t>»</w:t>
            </w:r>
            <w:r w:rsidRPr="007F06D0">
              <w:rPr>
                <w:rFonts w:cs="Arial"/>
                <w:sz w:val="18"/>
                <w:szCs w:val="18"/>
              </w:rPr>
              <w:t xml:space="preserve"> по целевому направлению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D87263">
            <w:pPr>
              <w:autoSpaceDE w:val="0"/>
              <w:autoSpaceDN w:val="0"/>
              <w:adjustRightInd w:val="0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D87263">
            <w:pPr>
              <w:autoSpaceDE w:val="0"/>
              <w:autoSpaceDN w:val="0"/>
              <w:adjustRightInd w:val="0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397C52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D87263">
            <w:pPr>
              <w:autoSpaceDE w:val="0"/>
              <w:autoSpaceDN w:val="0"/>
              <w:adjustRightInd w:val="0"/>
              <w:jc w:val="center"/>
              <w:rPr>
                <w:rFonts w:eastAsia="Calibri" w:cs="Arial"/>
                <w:bCs/>
                <w:sz w:val="18"/>
                <w:szCs w:val="18"/>
                <w:lang w:eastAsia="en-US"/>
              </w:rPr>
            </w:pPr>
            <w:r w:rsidRPr="007F06D0">
              <w:rPr>
                <w:rFonts w:eastAsia="Calibri" w:cs="Arial"/>
                <w:bCs/>
                <w:sz w:val="18"/>
                <w:szCs w:val="18"/>
                <w:lang w:eastAsia="en-US"/>
              </w:rPr>
              <w:t>1</w:t>
            </w:r>
          </w:p>
        </w:tc>
      </w:tr>
    </w:tbl>
    <w:p w:rsidR="00D87263" w:rsidRPr="00AD187A" w:rsidRDefault="00D87263">
      <w:pPr>
        <w:rPr>
          <w:rFonts w:cs="Arial"/>
        </w:rPr>
      </w:pPr>
    </w:p>
    <w:p w:rsidR="00D87263" w:rsidRPr="007F06D0" w:rsidRDefault="00D3476D" w:rsidP="007F06D0">
      <w:pPr>
        <w:pStyle w:val="11"/>
        <w:tabs>
          <w:tab w:val="left" w:pos="1276"/>
          <w:tab w:val="left" w:pos="1418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7F06D0">
        <w:rPr>
          <w:rFonts w:cs="Arial"/>
          <w:b/>
          <w:bCs/>
          <w:kern w:val="32"/>
          <w:sz w:val="32"/>
          <w:szCs w:val="32"/>
        </w:rPr>
        <w:t>3.</w:t>
      </w:r>
      <w:r w:rsidR="00D87263" w:rsidRPr="007F06D0">
        <w:rPr>
          <w:rFonts w:cs="Arial"/>
          <w:b/>
          <w:bCs/>
          <w:kern w:val="32"/>
          <w:sz w:val="32"/>
          <w:szCs w:val="32"/>
        </w:rPr>
        <w:t xml:space="preserve">Обобщенная характеристика основных мероприятий </w:t>
      </w:r>
    </w:p>
    <w:p w:rsidR="00D87263" w:rsidRPr="007F06D0" w:rsidRDefault="00D87263" w:rsidP="007F06D0">
      <w:pPr>
        <w:pStyle w:val="11"/>
        <w:tabs>
          <w:tab w:val="left" w:pos="1276"/>
          <w:tab w:val="left" w:pos="1418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7F06D0">
        <w:rPr>
          <w:rFonts w:cs="Arial"/>
          <w:b/>
          <w:bCs/>
          <w:kern w:val="32"/>
          <w:sz w:val="32"/>
          <w:szCs w:val="32"/>
        </w:rPr>
        <w:t>муниципальной программы.</w:t>
      </w:r>
    </w:p>
    <w:p w:rsidR="00D87263" w:rsidRPr="007F06D0" w:rsidRDefault="00D87263" w:rsidP="007F06D0">
      <w:pPr>
        <w:pStyle w:val="11"/>
        <w:tabs>
          <w:tab w:val="left" w:pos="1276"/>
          <w:tab w:val="left" w:pos="1418"/>
        </w:tabs>
        <w:autoSpaceDE w:val="0"/>
        <w:autoSpaceDN w:val="0"/>
        <w:adjustRightInd w:val="0"/>
        <w:ind w:firstLine="0"/>
      </w:pPr>
    </w:p>
    <w:p w:rsidR="00D87263" w:rsidRPr="007F06D0" w:rsidRDefault="00D87263" w:rsidP="00A0321D">
      <w:pPr>
        <w:widowControl w:val="0"/>
        <w:autoSpaceDE w:val="0"/>
        <w:autoSpaceDN w:val="0"/>
        <w:ind w:firstLine="540"/>
      </w:pPr>
      <w:r w:rsidRPr="007F06D0">
        <w:t>Представленная в предыдущем разделе информация о перечне подпрограмм определяет общую концепцию действий ответственного исполнителя муниципальной программы и соисполнителей муниципальной программы.</w:t>
      </w:r>
    </w:p>
    <w:p w:rsidR="00D87263" w:rsidRPr="007F06D0" w:rsidRDefault="00D87263" w:rsidP="00A0321D">
      <w:pPr>
        <w:widowControl w:val="0"/>
        <w:autoSpaceDE w:val="0"/>
        <w:autoSpaceDN w:val="0"/>
        <w:ind w:firstLine="540"/>
      </w:pPr>
      <w:r w:rsidRPr="007F06D0">
        <w:t>В свою очередь 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мероприятиями, реализуемыми в рамках соответствующих основных мероприятий.</w:t>
      </w:r>
    </w:p>
    <w:p w:rsidR="00D87263" w:rsidRPr="007F06D0" w:rsidRDefault="00D87263" w:rsidP="00A0321D">
      <w:pPr>
        <w:widowControl w:val="0"/>
        <w:autoSpaceDE w:val="0"/>
        <w:autoSpaceDN w:val="0"/>
        <w:ind w:firstLine="540"/>
      </w:pPr>
      <w:r w:rsidRPr="007F06D0">
        <w:t>Для обеспечения прозрачной и понятной связи влияния основных мероприятий на достижение целей государственной программы информация, представленная в данном разделе, дает характеристику основных мероприятий подпрограммы муниципальной программы с акцентом на контрольные события, которые в большей степени затрагивают достижение целей муниципальной программы.</w:t>
      </w:r>
    </w:p>
    <w:p w:rsidR="00D87263" w:rsidRPr="007F06D0" w:rsidRDefault="00D87263" w:rsidP="00A0321D">
      <w:pPr>
        <w:widowControl w:val="0"/>
        <w:autoSpaceDE w:val="0"/>
        <w:autoSpaceDN w:val="0"/>
        <w:ind w:firstLine="540"/>
      </w:pPr>
      <w:r w:rsidRPr="007F06D0">
        <w:t xml:space="preserve">В то же время в разделе 6 </w:t>
      </w:r>
      <w:r w:rsidR="00AD187A" w:rsidRPr="007F06D0">
        <w:t>«</w:t>
      </w:r>
      <w:r w:rsidRPr="007F06D0">
        <w:t>Подпрограммы муниципальной программы</w:t>
      </w:r>
      <w:r w:rsidR="00AD187A" w:rsidRPr="007F06D0">
        <w:t>»</w:t>
      </w:r>
      <w:r w:rsidRPr="007F06D0">
        <w:t xml:space="preserve"> муниципальной программы дается подробная характеристика подпрограммы с перечнем основных мероприятий подпрограммы и входящих в них конкретных мероприятий.</w:t>
      </w:r>
    </w:p>
    <w:p w:rsidR="00D87263" w:rsidRPr="007F06D0" w:rsidRDefault="00D87263" w:rsidP="00A0321D">
      <w:pPr>
        <w:pStyle w:val="11"/>
        <w:tabs>
          <w:tab w:val="left" w:pos="1276"/>
          <w:tab w:val="left" w:pos="1418"/>
        </w:tabs>
        <w:autoSpaceDE w:val="0"/>
        <w:autoSpaceDN w:val="0"/>
        <w:adjustRightInd w:val="0"/>
        <w:ind w:left="0" w:firstLine="540"/>
        <w:rPr>
          <w:b/>
        </w:rPr>
      </w:pPr>
      <w:r w:rsidRPr="007F06D0">
        <w:t xml:space="preserve">3.1. Подпрограмма </w:t>
      </w:r>
      <w:r w:rsidR="00AD187A" w:rsidRPr="007F06D0">
        <w:t>«</w:t>
      </w:r>
      <w:r w:rsidRPr="007F06D0">
        <w:t xml:space="preserve">Управление земельными и </w:t>
      </w:r>
      <w:r w:rsidR="00F57EAA" w:rsidRPr="007F06D0">
        <w:t>муниципальными ресурсами Людиновского района.</w:t>
      </w:r>
    </w:p>
    <w:p w:rsidR="00D87263" w:rsidRPr="007F06D0" w:rsidRDefault="00D87263" w:rsidP="00A0321D">
      <w:pPr>
        <w:pStyle w:val="11"/>
        <w:tabs>
          <w:tab w:val="left" w:pos="1276"/>
          <w:tab w:val="left" w:pos="1418"/>
        </w:tabs>
        <w:autoSpaceDE w:val="0"/>
        <w:autoSpaceDN w:val="0"/>
        <w:adjustRightInd w:val="0"/>
        <w:ind w:left="0" w:firstLine="540"/>
      </w:pPr>
      <w:r w:rsidRPr="007F06D0">
        <w:t xml:space="preserve">Достижение заявленных целей и решение поставленных задач программы будет осуществляться посредством реализации мероприятий, направленных </w:t>
      </w:r>
      <w:proofErr w:type="gramStart"/>
      <w:r w:rsidRPr="007F06D0">
        <w:t>на</w:t>
      </w:r>
      <w:proofErr w:type="gramEnd"/>
      <w:r w:rsidRPr="007F06D0">
        <w:t>:</w:t>
      </w:r>
    </w:p>
    <w:p w:rsidR="00D87263" w:rsidRPr="007F06D0" w:rsidRDefault="00D87263" w:rsidP="00A0321D">
      <w:pPr>
        <w:pStyle w:val="11"/>
        <w:tabs>
          <w:tab w:val="left" w:pos="1276"/>
          <w:tab w:val="left" w:pos="1418"/>
        </w:tabs>
        <w:autoSpaceDE w:val="0"/>
        <w:autoSpaceDN w:val="0"/>
        <w:adjustRightInd w:val="0"/>
        <w:ind w:left="0" w:firstLine="540"/>
        <w:rPr>
          <w:rFonts w:cs="Arial"/>
        </w:rPr>
      </w:pPr>
      <w:r w:rsidRPr="007F06D0">
        <w:rPr>
          <w:rFonts w:cs="Arial"/>
        </w:rPr>
        <w:t>- формирование единой системы учета и управления имуществом, находящимся в собственности органов местного самоуправления Людиновского района, формирование в отношении него полных и достоверных сведений;</w:t>
      </w:r>
    </w:p>
    <w:p w:rsidR="00D87263" w:rsidRPr="007F06D0" w:rsidRDefault="00D87263" w:rsidP="00A0321D">
      <w:pPr>
        <w:pStyle w:val="11"/>
        <w:tabs>
          <w:tab w:val="left" w:pos="1276"/>
          <w:tab w:val="left" w:pos="1418"/>
        </w:tabs>
        <w:autoSpaceDE w:val="0"/>
        <w:autoSpaceDN w:val="0"/>
        <w:adjustRightInd w:val="0"/>
        <w:ind w:left="0" w:firstLine="540"/>
        <w:rPr>
          <w:rFonts w:cs="Arial"/>
        </w:rPr>
      </w:pPr>
      <w:r w:rsidRPr="007F06D0">
        <w:rPr>
          <w:rFonts w:cs="Arial"/>
        </w:rPr>
        <w:t>- обеспечение рационального, эффективного использования земельных участков, в том числе находящихся в областной государственной собственности.</w:t>
      </w:r>
    </w:p>
    <w:p w:rsidR="00D87263" w:rsidRPr="007F06D0" w:rsidRDefault="00D87263" w:rsidP="00A0321D">
      <w:pPr>
        <w:pStyle w:val="11"/>
        <w:tabs>
          <w:tab w:val="left" w:pos="1276"/>
          <w:tab w:val="left" w:pos="1418"/>
        </w:tabs>
        <w:autoSpaceDE w:val="0"/>
        <w:autoSpaceDN w:val="0"/>
        <w:adjustRightInd w:val="0"/>
        <w:ind w:left="0" w:firstLine="540"/>
        <w:rPr>
          <w:rFonts w:cs="Arial"/>
        </w:rPr>
      </w:pPr>
      <w:r w:rsidRPr="007F06D0">
        <w:rPr>
          <w:rFonts w:cs="Arial"/>
        </w:rPr>
        <w:t>Реализация мероприятий программы позволит решить задачи:</w:t>
      </w:r>
    </w:p>
    <w:p w:rsidR="00D87263" w:rsidRPr="007F06D0" w:rsidRDefault="00D87263" w:rsidP="00A0321D">
      <w:pPr>
        <w:pStyle w:val="11"/>
        <w:numPr>
          <w:ilvl w:val="0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40"/>
        <w:rPr>
          <w:rFonts w:cs="Arial"/>
        </w:rPr>
      </w:pPr>
      <w:proofErr w:type="gramStart"/>
      <w:r w:rsidRPr="007F06D0">
        <w:rPr>
          <w:rFonts w:cs="Arial"/>
        </w:rPr>
        <w:lastRenderedPageBreak/>
        <w:t>по созданию оптимальной структуры собственности Людиновского района, отвечающей функциям (полномочиям) органов местного самоуправления, переходу к наиболее эффективным организационно-правовым формам муниципальных организаций, по вовлечению имущества района   в хозяйственный оборот, обеспечению поступлений в бюджет района доходов и средств от использования и продажи муниципального имущества, по совершенствованию процессов учета имущества и предоставления сведений о нем;</w:t>
      </w:r>
      <w:proofErr w:type="gramEnd"/>
    </w:p>
    <w:p w:rsidR="00D87263" w:rsidRPr="007F06D0" w:rsidRDefault="00D87263" w:rsidP="00A0321D">
      <w:pPr>
        <w:pStyle w:val="11"/>
        <w:numPr>
          <w:ilvl w:val="0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40"/>
        <w:rPr>
          <w:rFonts w:cs="Arial"/>
        </w:rPr>
      </w:pPr>
      <w:r w:rsidRPr="007F06D0">
        <w:rPr>
          <w:rFonts w:cs="Arial"/>
        </w:rPr>
        <w:t>окажет влияние на поступления в бюджет района доходов и средств от использования и продажи имущества Калужской области;</w:t>
      </w:r>
    </w:p>
    <w:p w:rsidR="00D87263" w:rsidRPr="007F06D0" w:rsidRDefault="00D87263" w:rsidP="00A0321D">
      <w:pPr>
        <w:pStyle w:val="11"/>
        <w:numPr>
          <w:ilvl w:val="0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40"/>
        <w:rPr>
          <w:rFonts w:cs="Arial"/>
        </w:rPr>
      </w:pPr>
      <w:r w:rsidRPr="007F06D0">
        <w:rPr>
          <w:rFonts w:cs="Arial"/>
        </w:rPr>
        <w:t>обеспечит имущественную основу деятельности органов местного самоуправления; обеспечит поступление неналоговых доходов бюджета поселений в части арендной платы от использования имущества, находящегося в муниципальной собственности, а также в части получения доходов от приватизации;</w:t>
      </w:r>
    </w:p>
    <w:p w:rsidR="00D87263" w:rsidRPr="007F06D0" w:rsidRDefault="00D87263" w:rsidP="00A0321D">
      <w:pPr>
        <w:pStyle w:val="11"/>
        <w:numPr>
          <w:ilvl w:val="0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40"/>
        <w:rPr>
          <w:rFonts w:cs="Arial"/>
        </w:rPr>
      </w:pPr>
      <w:r w:rsidRPr="007F06D0">
        <w:rPr>
          <w:rFonts w:cs="Arial"/>
        </w:rPr>
        <w:t>обеспечит формирование и актуализацию реестра муниципальной собственности, принятие мер по эффективному распределению и контролю над сохранностью и использованием муниципальной собственности, обеспечит регистрацию прав на недвижимое имущество, находящееся в муниципальной собственности, а также решение вопросов по разграничению имущества;</w:t>
      </w:r>
    </w:p>
    <w:p w:rsidR="00D87263" w:rsidRPr="007F06D0" w:rsidRDefault="00D87263" w:rsidP="00A0321D">
      <w:pPr>
        <w:pStyle w:val="11"/>
        <w:numPr>
          <w:ilvl w:val="0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40"/>
        <w:rPr>
          <w:rFonts w:cs="Arial"/>
        </w:rPr>
      </w:pPr>
      <w:r w:rsidRPr="007F06D0">
        <w:rPr>
          <w:rFonts w:cs="Arial"/>
        </w:rPr>
        <w:t>обеспечит проведение оценки рыночной стоимости имущества, находящегося в муниципальной собственности, а также имущества, в отношении которого принято решение об изъятии, в том числе путем выкупа, для муниципальных нужд, выполнение кадастровых работ и подготовку технических заключений в отношении объектов недвижимого имущества</w:t>
      </w:r>
    </w:p>
    <w:p w:rsidR="00D87263" w:rsidRPr="007F06D0" w:rsidRDefault="00D87263" w:rsidP="00A0321D">
      <w:pPr>
        <w:pStyle w:val="11"/>
        <w:tabs>
          <w:tab w:val="left" w:pos="1276"/>
          <w:tab w:val="left" w:pos="1418"/>
        </w:tabs>
        <w:autoSpaceDE w:val="0"/>
        <w:autoSpaceDN w:val="0"/>
        <w:adjustRightInd w:val="0"/>
        <w:ind w:left="0" w:firstLine="540"/>
        <w:rPr>
          <w:rFonts w:cs="Arial"/>
        </w:rPr>
      </w:pPr>
      <w:r w:rsidRPr="007F06D0">
        <w:rPr>
          <w:rFonts w:cs="Arial"/>
        </w:rPr>
        <w:t xml:space="preserve">Формирование базы данных о муниципальном имуществе и земельных участках   (автоматизированный учет: использование программных </w:t>
      </w:r>
      <w:proofErr w:type="spellStart"/>
      <w:r w:rsidRPr="007F06D0">
        <w:rPr>
          <w:rFonts w:cs="Arial"/>
        </w:rPr>
        <w:t>продуктов</w:t>
      </w:r>
      <w:proofErr w:type="gramStart"/>
      <w:r w:rsidRPr="007F06D0">
        <w:rPr>
          <w:rFonts w:cs="Arial"/>
        </w:rPr>
        <w:t>:П</w:t>
      </w:r>
      <w:proofErr w:type="gramEnd"/>
      <w:r w:rsidRPr="007F06D0">
        <w:rPr>
          <w:rFonts w:cs="Arial"/>
        </w:rPr>
        <w:t>П</w:t>
      </w:r>
      <w:proofErr w:type="spellEnd"/>
      <w:r w:rsidRPr="007F06D0">
        <w:rPr>
          <w:rFonts w:cs="Arial"/>
        </w:rPr>
        <w:t xml:space="preserve"> </w:t>
      </w:r>
      <w:r w:rsidR="00AD187A" w:rsidRPr="007F06D0">
        <w:rPr>
          <w:rFonts w:cs="Arial"/>
        </w:rPr>
        <w:t>«</w:t>
      </w:r>
      <w:r w:rsidRPr="007F06D0">
        <w:rPr>
          <w:rFonts w:cs="Arial"/>
        </w:rPr>
        <w:t>БАРС-Аренда</w:t>
      </w:r>
      <w:r w:rsidR="00AD187A" w:rsidRPr="007F06D0">
        <w:rPr>
          <w:rFonts w:cs="Arial"/>
        </w:rPr>
        <w:t>»</w:t>
      </w:r>
      <w:r w:rsidRPr="007F06D0">
        <w:rPr>
          <w:rFonts w:cs="Arial"/>
        </w:rPr>
        <w:t xml:space="preserve">, 1С-аренда, </w:t>
      </w:r>
      <w:proofErr w:type="spellStart"/>
      <w:r w:rsidRPr="007F06D0">
        <w:rPr>
          <w:rFonts w:cs="Arial"/>
        </w:rPr>
        <w:t>Технокард-Муниципалитет</w:t>
      </w:r>
      <w:proofErr w:type="spellEnd"/>
      <w:r w:rsidRPr="007F06D0">
        <w:rPr>
          <w:rFonts w:cs="Arial"/>
        </w:rPr>
        <w:t>)</w:t>
      </w:r>
    </w:p>
    <w:p w:rsidR="00D87263" w:rsidRPr="007F06D0" w:rsidRDefault="00D87263" w:rsidP="00A0321D">
      <w:pPr>
        <w:pStyle w:val="11"/>
        <w:numPr>
          <w:ilvl w:val="0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40"/>
        <w:rPr>
          <w:rFonts w:cs="Arial"/>
        </w:rPr>
      </w:pPr>
      <w:r w:rsidRPr="007F06D0">
        <w:rPr>
          <w:rFonts w:cs="Arial"/>
        </w:rPr>
        <w:t>обеспечит формирование и актуализацию реестра муниципальной собственности, принятие мер по эффективному распределению и контролю над сохранностью и использованием муниципальной собственности, обеспечит регистрацию прав на недвижимое имущество, находящееся в муниципальной собственности, а также решение вопросов по разграничению имущества;</w:t>
      </w:r>
    </w:p>
    <w:p w:rsidR="00D87263" w:rsidRPr="007F06D0" w:rsidRDefault="00D87263" w:rsidP="00A0321D">
      <w:pPr>
        <w:pStyle w:val="11"/>
        <w:numPr>
          <w:ilvl w:val="0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40"/>
        <w:rPr>
          <w:rFonts w:cs="Arial"/>
        </w:rPr>
      </w:pPr>
      <w:r w:rsidRPr="007F06D0">
        <w:rPr>
          <w:rFonts w:cs="Arial"/>
        </w:rPr>
        <w:t>решает задачи по повышению эффективности использования земельных ресурсов муниципального района для реализации экономических и социальных задач, инфраструктурных проектов;</w:t>
      </w:r>
    </w:p>
    <w:p w:rsidR="00D87263" w:rsidRPr="007F06D0" w:rsidRDefault="00D87263" w:rsidP="00A0321D">
      <w:pPr>
        <w:pStyle w:val="11"/>
        <w:numPr>
          <w:ilvl w:val="0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40"/>
        <w:rPr>
          <w:rFonts w:cs="Arial"/>
        </w:rPr>
      </w:pPr>
      <w:r w:rsidRPr="007F06D0">
        <w:rPr>
          <w:rFonts w:cs="Arial"/>
        </w:rPr>
        <w:t>влияет на активизацию инвестиционных процессов, в том числе в агропромышленном комплексе района, через формирование новых инвестиционных площадок, выделение земель для строительства социально значимых объектов, проведение модернизации объектов коммунального комплекса, увеличение доходов местных бюджетов;</w:t>
      </w:r>
    </w:p>
    <w:p w:rsidR="00D87263" w:rsidRPr="007F06D0" w:rsidRDefault="00D87263" w:rsidP="00A0321D">
      <w:pPr>
        <w:pStyle w:val="11"/>
        <w:numPr>
          <w:ilvl w:val="0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40"/>
        <w:rPr>
          <w:rFonts w:cs="Arial"/>
        </w:rPr>
      </w:pPr>
      <w:r w:rsidRPr="007F06D0">
        <w:rPr>
          <w:rFonts w:cs="Arial"/>
        </w:rPr>
        <w:t>обеспечит уточнение площадей земельных участков, находящихся в пользовании муниципальных учреждений, в некоторых случаях - оптимизацию, отказ от лишних, неиспользуемых земельных участков, выявление и исключение из общих площадей посторонних землепользователей;</w:t>
      </w:r>
    </w:p>
    <w:p w:rsidR="00D87263" w:rsidRPr="007F06D0" w:rsidRDefault="00D87263" w:rsidP="00A0321D">
      <w:pPr>
        <w:pStyle w:val="11"/>
        <w:numPr>
          <w:ilvl w:val="0"/>
          <w:numId w:val="3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540"/>
        <w:rPr>
          <w:rFonts w:cs="Arial"/>
        </w:rPr>
      </w:pPr>
      <w:r w:rsidRPr="007F06D0">
        <w:rPr>
          <w:rFonts w:cs="Arial"/>
        </w:rPr>
        <w:t>обеспечит возможность выкупа земельных участков для муниципальных и государственных нужд, преимущественное право покупки при продаже земельного участка из земель сельскохозяйственного назначения.</w:t>
      </w:r>
    </w:p>
    <w:p w:rsidR="00D87263" w:rsidRPr="007F06D0" w:rsidRDefault="00D87263" w:rsidP="00A0321D">
      <w:pPr>
        <w:ind w:firstLine="540"/>
        <w:rPr>
          <w:rFonts w:cs="Arial"/>
        </w:rPr>
      </w:pPr>
      <w:r w:rsidRPr="007F06D0">
        <w:rPr>
          <w:rFonts w:cs="Arial"/>
        </w:rPr>
        <w:t>3.2</w:t>
      </w:r>
      <w:r w:rsidR="003D633D">
        <w:rPr>
          <w:rFonts w:cs="Arial"/>
        </w:rPr>
        <w:t>.</w:t>
      </w:r>
      <w:r w:rsidRPr="007F06D0">
        <w:rPr>
          <w:rFonts w:cs="Arial"/>
        </w:rPr>
        <w:t xml:space="preserve"> Подпрограмма </w:t>
      </w:r>
      <w:r w:rsidR="00AD187A" w:rsidRPr="007F06D0">
        <w:rPr>
          <w:rFonts w:cs="Arial"/>
        </w:rPr>
        <w:t>«</w:t>
      </w:r>
      <w:r w:rsidRPr="007F06D0">
        <w:rPr>
          <w:rFonts w:cs="Arial"/>
        </w:rPr>
        <w:t xml:space="preserve">Совершенствование системы градостроительного регулирования на территории муниципального района </w:t>
      </w:r>
      <w:r w:rsidR="00AD187A" w:rsidRPr="007F06D0">
        <w:rPr>
          <w:rFonts w:cs="Arial"/>
        </w:rPr>
        <w:t>«</w:t>
      </w:r>
      <w:r w:rsidRPr="007F06D0">
        <w:rPr>
          <w:rFonts w:cs="Arial"/>
        </w:rPr>
        <w:t>Город Людиново и Людиновский район</w:t>
      </w:r>
      <w:r w:rsidR="00AD187A" w:rsidRPr="007F06D0">
        <w:rPr>
          <w:rFonts w:cs="Arial"/>
        </w:rPr>
        <w:t>»</w:t>
      </w:r>
    </w:p>
    <w:p w:rsidR="00E24A84" w:rsidRPr="007F06D0" w:rsidRDefault="00D87263" w:rsidP="00A0321D">
      <w:pPr>
        <w:ind w:firstLine="540"/>
        <w:rPr>
          <w:rFonts w:cs="Arial"/>
        </w:rPr>
      </w:pPr>
      <w:r w:rsidRPr="007F06D0">
        <w:rPr>
          <w:rFonts w:cs="Arial"/>
        </w:rPr>
        <w:t xml:space="preserve">Достижение заявленных целей и решение поставленных задач в сфере архитектуры и градостроительства программы будет осуществляться посредством реализации мероприятий, направленных </w:t>
      </w:r>
      <w:proofErr w:type="gramStart"/>
      <w:r w:rsidRPr="007F06D0">
        <w:rPr>
          <w:rFonts w:cs="Arial"/>
        </w:rPr>
        <w:t>на</w:t>
      </w:r>
      <w:proofErr w:type="gramEnd"/>
      <w:r w:rsidRPr="007F06D0">
        <w:rPr>
          <w:rFonts w:cs="Arial"/>
        </w:rPr>
        <w:t>:</w:t>
      </w:r>
    </w:p>
    <w:p w:rsidR="00D87263" w:rsidRPr="007F06D0" w:rsidRDefault="00D87263" w:rsidP="00A0321D">
      <w:pPr>
        <w:ind w:firstLine="540"/>
        <w:rPr>
          <w:rFonts w:cs="Arial"/>
        </w:rPr>
      </w:pPr>
      <w:r w:rsidRPr="007F06D0">
        <w:rPr>
          <w:rFonts w:cs="Arial"/>
        </w:rPr>
        <w:t>- обеспечение муниципальных образований Людиновского района документами территориального планирования;</w:t>
      </w:r>
    </w:p>
    <w:p w:rsidR="00D87263" w:rsidRPr="007F06D0" w:rsidRDefault="00D87263" w:rsidP="00A0321D">
      <w:pPr>
        <w:ind w:firstLine="540"/>
        <w:rPr>
          <w:rFonts w:cs="Arial"/>
        </w:rPr>
      </w:pPr>
      <w:r w:rsidRPr="007F06D0">
        <w:rPr>
          <w:rFonts w:cs="Arial"/>
        </w:rPr>
        <w:lastRenderedPageBreak/>
        <w:t>- улучшение предпринимательского климата в сфере строительства, сроки прохождения процедур, необходимых для получения разрешения на строительство, привлечение инвестиций на территории Людиновского района;</w:t>
      </w:r>
    </w:p>
    <w:p w:rsidR="00D87263" w:rsidRPr="007F06D0" w:rsidRDefault="00D87263" w:rsidP="00A0321D">
      <w:pPr>
        <w:ind w:firstLine="540"/>
        <w:rPr>
          <w:rFonts w:cs="Arial"/>
        </w:rPr>
      </w:pPr>
      <w:r w:rsidRPr="007F06D0">
        <w:rPr>
          <w:rFonts w:cs="Arial"/>
        </w:rPr>
        <w:t>- обеспечение корректировки схемы территориального планирования Людиновского района, соответствующей стратегическим приоритетам региона;</w:t>
      </w:r>
    </w:p>
    <w:p w:rsidR="00D87263" w:rsidRPr="007F06D0" w:rsidRDefault="00D87263" w:rsidP="00A0321D">
      <w:pPr>
        <w:ind w:firstLine="540"/>
        <w:rPr>
          <w:rFonts w:cs="Arial"/>
        </w:rPr>
      </w:pPr>
      <w:r w:rsidRPr="007F06D0">
        <w:rPr>
          <w:rFonts w:cs="Arial"/>
        </w:rPr>
        <w:t>- обеспечению все муниципальных образований района описанными границами в соответствии с требованиями градостроительного и земельного законодательства.</w:t>
      </w:r>
    </w:p>
    <w:p w:rsidR="00E24A84" w:rsidRPr="00AD187A" w:rsidRDefault="00E24A84">
      <w:pPr>
        <w:rPr>
          <w:rFonts w:cs="Arial"/>
        </w:rPr>
      </w:pPr>
    </w:p>
    <w:p w:rsidR="00E24A84" w:rsidRPr="007F06D0" w:rsidRDefault="007D6738" w:rsidP="007F06D0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7F06D0">
        <w:rPr>
          <w:rFonts w:cs="Arial"/>
          <w:b/>
          <w:bCs/>
          <w:kern w:val="28"/>
          <w:sz w:val="32"/>
          <w:szCs w:val="32"/>
        </w:rPr>
        <w:t xml:space="preserve">1.1.Подпрограмма </w:t>
      </w:r>
      <w:r w:rsidR="00AD187A" w:rsidRPr="007F06D0">
        <w:rPr>
          <w:rFonts w:cs="Arial"/>
          <w:b/>
          <w:bCs/>
          <w:kern w:val="28"/>
          <w:sz w:val="32"/>
          <w:szCs w:val="32"/>
        </w:rPr>
        <w:t>«</w:t>
      </w:r>
      <w:r w:rsidRPr="007F06D0">
        <w:rPr>
          <w:rFonts w:cs="Arial"/>
          <w:b/>
          <w:bCs/>
          <w:kern w:val="28"/>
          <w:sz w:val="32"/>
          <w:szCs w:val="32"/>
        </w:rPr>
        <w:t>Управление земельными и муниципальными ресурсами Людиновского района</w:t>
      </w:r>
      <w:r w:rsidR="00AD187A" w:rsidRPr="007F06D0">
        <w:rPr>
          <w:rFonts w:cs="Arial"/>
          <w:b/>
          <w:bCs/>
          <w:kern w:val="28"/>
          <w:sz w:val="32"/>
          <w:szCs w:val="32"/>
        </w:rPr>
        <w:t>»</w:t>
      </w:r>
      <w:r w:rsidRPr="007F06D0">
        <w:rPr>
          <w:rFonts w:cs="Arial"/>
          <w:b/>
          <w:bCs/>
          <w:kern w:val="28"/>
          <w:sz w:val="32"/>
          <w:szCs w:val="32"/>
        </w:rPr>
        <w:t>.</w:t>
      </w:r>
    </w:p>
    <w:p w:rsidR="00D87263" w:rsidRPr="00AD187A" w:rsidRDefault="00D87263" w:rsidP="007D6738">
      <w:pPr>
        <w:autoSpaceDE w:val="0"/>
        <w:autoSpaceDN w:val="0"/>
        <w:adjustRightInd w:val="0"/>
        <w:jc w:val="center"/>
        <w:rPr>
          <w:rFonts w:cs="Arial"/>
          <w:b/>
          <w:bCs/>
          <w:kern w:val="28"/>
        </w:rPr>
      </w:pPr>
    </w:p>
    <w:p w:rsidR="007D6738" w:rsidRPr="00AD187A" w:rsidRDefault="007D6738" w:rsidP="007F06D0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</w:rPr>
      </w:pPr>
      <w:r w:rsidRPr="00AD187A">
        <w:rPr>
          <w:rFonts w:cs="Arial"/>
          <w:b/>
          <w:bCs/>
          <w:kern w:val="28"/>
        </w:rPr>
        <w:t>ПАСПОРТ</w:t>
      </w:r>
    </w:p>
    <w:p w:rsidR="007D6738" w:rsidRPr="00AD187A" w:rsidRDefault="007D6738" w:rsidP="007F06D0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</w:rPr>
      </w:pPr>
      <w:r w:rsidRPr="00AD187A">
        <w:rPr>
          <w:rFonts w:cs="Arial"/>
          <w:b/>
          <w:bCs/>
          <w:kern w:val="28"/>
        </w:rPr>
        <w:t xml:space="preserve">муниципальной </w:t>
      </w:r>
      <w:r w:rsidR="002A1A73" w:rsidRPr="00AD187A">
        <w:rPr>
          <w:rFonts w:cs="Arial"/>
          <w:b/>
          <w:bCs/>
          <w:kern w:val="28"/>
        </w:rPr>
        <w:t>под</w:t>
      </w:r>
      <w:r w:rsidRPr="00AD187A">
        <w:rPr>
          <w:rFonts w:cs="Arial"/>
          <w:b/>
          <w:bCs/>
          <w:kern w:val="28"/>
        </w:rPr>
        <w:t>программы</w:t>
      </w:r>
    </w:p>
    <w:p w:rsidR="007D6738" w:rsidRPr="00AD187A" w:rsidRDefault="00AD187A" w:rsidP="007F06D0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</w:rPr>
      </w:pPr>
      <w:r w:rsidRPr="00AD187A">
        <w:rPr>
          <w:rFonts w:cs="Arial"/>
          <w:b/>
          <w:bCs/>
          <w:kern w:val="28"/>
        </w:rPr>
        <w:t>«</w:t>
      </w:r>
      <w:r w:rsidR="007D6738" w:rsidRPr="00AD187A">
        <w:rPr>
          <w:rFonts w:cs="Arial"/>
          <w:b/>
          <w:bCs/>
          <w:kern w:val="28"/>
        </w:rPr>
        <w:t>Управление земельными и муниципальными ресурсами Людиновского района</w:t>
      </w:r>
      <w:r w:rsidRPr="00AD187A">
        <w:rPr>
          <w:rFonts w:cs="Arial"/>
          <w:b/>
          <w:bCs/>
          <w:kern w:val="28"/>
        </w:rPr>
        <w:t>»</w:t>
      </w:r>
    </w:p>
    <w:p w:rsidR="007D6738" w:rsidRPr="00AD187A" w:rsidRDefault="007D6738" w:rsidP="007D6738">
      <w:pPr>
        <w:tabs>
          <w:tab w:val="left" w:pos="709"/>
        </w:tabs>
        <w:autoSpaceDE w:val="0"/>
        <w:autoSpaceDN w:val="0"/>
        <w:adjustRightInd w:val="0"/>
        <w:ind w:firstLine="709"/>
        <w:jc w:val="center"/>
        <w:rPr>
          <w:rFonts w:cs="Arial"/>
          <w:b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76"/>
        <w:gridCol w:w="1143"/>
        <w:gridCol w:w="993"/>
        <w:gridCol w:w="831"/>
        <w:gridCol w:w="853"/>
        <w:gridCol w:w="853"/>
        <w:gridCol w:w="849"/>
        <w:gridCol w:w="11"/>
        <w:gridCol w:w="843"/>
        <w:gridCol w:w="854"/>
        <w:gridCol w:w="859"/>
      </w:tblGrid>
      <w:tr w:rsidR="007D6738" w:rsidRPr="007F06D0" w:rsidTr="005C0498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38" w:rsidRPr="007F06D0" w:rsidRDefault="007D6738" w:rsidP="005C0498">
            <w:pPr>
              <w:pStyle w:val="Table0"/>
              <w:ind w:right="-117"/>
              <w:jc w:val="left"/>
              <w:rPr>
                <w:b w:val="0"/>
                <w:sz w:val="18"/>
                <w:szCs w:val="18"/>
              </w:rPr>
            </w:pPr>
            <w:r w:rsidRPr="007F06D0">
              <w:rPr>
                <w:b w:val="0"/>
                <w:sz w:val="18"/>
                <w:szCs w:val="18"/>
              </w:rPr>
              <w:t xml:space="preserve">1. </w:t>
            </w:r>
            <w:r w:rsidR="005C0498" w:rsidRPr="007F06D0">
              <w:rPr>
                <w:b w:val="0"/>
                <w:sz w:val="18"/>
                <w:szCs w:val="18"/>
              </w:rPr>
              <w:t>О</w:t>
            </w:r>
            <w:r w:rsidRPr="007F06D0">
              <w:rPr>
                <w:b w:val="0"/>
                <w:sz w:val="18"/>
                <w:szCs w:val="18"/>
              </w:rPr>
              <w:t xml:space="preserve">тветственный исполнитель </w:t>
            </w:r>
            <w:proofErr w:type="gramStart"/>
            <w:r w:rsidRPr="007F06D0">
              <w:rPr>
                <w:b w:val="0"/>
                <w:sz w:val="18"/>
                <w:szCs w:val="18"/>
              </w:rPr>
              <w:t>муниципальной</w:t>
            </w:r>
            <w:proofErr w:type="gramEnd"/>
            <w:r w:rsidRPr="007F06D0">
              <w:rPr>
                <w:b w:val="0"/>
                <w:sz w:val="18"/>
                <w:szCs w:val="18"/>
              </w:rPr>
              <w:t xml:space="preserve"> </w:t>
            </w:r>
            <w:r w:rsidR="00D87263" w:rsidRPr="007F06D0">
              <w:rPr>
                <w:b w:val="0"/>
                <w:sz w:val="18"/>
                <w:szCs w:val="18"/>
              </w:rPr>
              <w:t>под</w:t>
            </w:r>
            <w:r w:rsidRPr="007F06D0">
              <w:rPr>
                <w:b w:val="0"/>
                <w:sz w:val="18"/>
                <w:szCs w:val="18"/>
              </w:rPr>
              <w:t xml:space="preserve">программы </w:t>
            </w:r>
          </w:p>
        </w:tc>
        <w:tc>
          <w:tcPr>
            <w:tcW w:w="8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38" w:rsidRPr="007F06D0" w:rsidRDefault="007D6738" w:rsidP="00F57EAA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7F06D0">
              <w:rPr>
                <w:b w:val="0"/>
                <w:sz w:val="18"/>
                <w:szCs w:val="18"/>
              </w:rPr>
              <w:t>Отдел</w:t>
            </w:r>
            <w:r w:rsidR="00F57EAA" w:rsidRPr="007F06D0">
              <w:rPr>
                <w:b w:val="0"/>
                <w:sz w:val="18"/>
                <w:szCs w:val="18"/>
              </w:rPr>
              <w:t xml:space="preserve"> муниципального </w:t>
            </w:r>
            <w:r w:rsidRPr="007F06D0">
              <w:rPr>
                <w:b w:val="0"/>
                <w:sz w:val="18"/>
                <w:szCs w:val="18"/>
              </w:rPr>
              <w:t>имуществ</w:t>
            </w:r>
            <w:r w:rsidR="00F57EAA" w:rsidRPr="007F06D0">
              <w:rPr>
                <w:b w:val="0"/>
                <w:sz w:val="18"/>
                <w:szCs w:val="18"/>
              </w:rPr>
              <w:t>а</w:t>
            </w:r>
            <w:r w:rsidRPr="007F06D0">
              <w:rPr>
                <w:b w:val="0"/>
                <w:sz w:val="18"/>
                <w:szCs w:val="18"/>
              </w:rPr>
              <w:t xml:space="preserve"> и земельных отношений администрации муниципального района </w:t>
            </w:r>
            <w:r w:rsidR="00AD187A" w:rsidRPr="007F06D0">
              <w:rPr>
                <w:b w:val="0"/>
                <w:sz w:val="18"/>
                <w:szCs w:val="18"/>
              </w:rPr>
              <w:t>«</w:t>
            </w:r>
            <w:r w:rsidRPr="007F06D0">
              <w:rPr>
                <w:b w:val="0"/>
                <w:sz w:val="18"/>
                <w:szCs w:val="18"/>
              </w:rPr>
              <w:t>Город Людиново и Людиновский район</w:t>
            </w:r>
            <w:r w:rsidR="00AD187A" w:rsidRPr="007F06D0">
              <w:rPr>
                <w:b w:val="0"/>
                <w:sz w:val="18"/>
                <w:szCs w:val="18"/>
              </w:rPr>
              <w:t>»</w:t>
            </w:r>
          </w:p>
        </w:tc>
      </w:tr>
      <w:tr w:rsidR="007D6738" w:rsidRPr="007F06D0" w:rsidTr="005C0498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38" w:rsidRPr="007F06D0" w:rsidRDefault="007D6738" w:rsidP="00B827D3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7F06D0">
              <w:rPr>
                <w:b w:val="0"/>
                <w:sz w:val="18"/>
                <w:szCs w:val="18"/>
              </w:rPr>
              <w:t xml:space="preserve">2.Участники </w:t>
            </w:r>
            <w:r w:rsidR="00D87263" w:rsidRPr="007F06D0">
              <w:rPr>
                <w:b w:val="0"/>
                <w:sz w:val="18"/>
                <w:szCs w:val="18"/>
              </w:rPr>
              <w:t>под</w:t>
            </w:r>
            <w:r w:rsidRPr="007F06D0">
              <w:rPr>
                <w:b w:val="0"/>
                <w:sz w:val="18"/>
                <w:szCs w:val="18"/>
              </w:rPr>
              <w:t>программы</w:t>
            </w:r>
          </w:p>
        </w:tc>
        <w:tc>
          <w:tcPr>
            <w:tcW w:w="8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38" w:rsidRPr="007F06D0" w:rsidRDefault="007D6738" w:rsidP="00F57EAA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7F06D0">
              <w:rPr>
                <w:b w:val="0"/>
                <w:sz w:val="18"/>
                <w:szCs w:val="18"/>
              </w:rPr>
              <w:t xml:space="preserve">Отдел </w:t>
            </w:r>
            <w:r w:rsidR="00F57EAA" w:rsidRPr="007F06D0">
              <w:rPr>
                <w:b w:val="0"/>
                <w:sz w:val="18"/>
                <w:szCs w:val="18"/>
              </w:rPr>
              <w:t xml:space="preserve">муниципального </w:t>
            </w:r>
            <w:r w:rsidRPr="007F06D0">
              <w:rPr>
                <w:b w:val="0"/>
                <w:sz w:val="18"/>
                <w:szCs w:val="18"/>
              </w:rPr>
              <w:t>имуществ</w:t>
            </w:r>
            <w:r w:rsidR="00F57EAA" w:rsidRPr="007F06D0">
              <w:rPr>
                <w:b w:val="0"/>
                <w:sz w:val="18"/>
                <w:szCs w:val="18"/>
              </w:rPr>
              <w:t>а</w:t>
            </w:r>
            <w:r w:rsidRPr="007F06D0">
              <w:rPr>
                <w:b w:val="0"/>
                <w:sz w:val="18"/>
                <w:szCs w:val="18"/>
              </w:rPr>
              <w:t xml:space="preserve"> и земельных отношений администрации муниципального района </w:t>
            </w:r>
            <w:r w:rsidR="00AD187A" w:rsidRPr="007F06D0">
              <w:rPr>
                <w:b w:val="0"/>
                <w:sz w:val="18"/>
                <w:szCs w:val="18"/>
              </w:rPr>
              <w:t>«</w:t>
            </w:r>
            <w:r w:rsidRPr="007F06D0">
              <w:rPr>
                <w:b w:val="0"/>
                <w:sz w:val="18"/>
                <w:szCs w:val="18"/>
              </w:rPr>
              <w:t>Город Людиново и Людиновский район</w:t>
            </w:r>
            <w:r w:rsidR="00AD187A" w:rsidRPr="007F06D0">
              <w:rPr>
                <w:b w:val="0"/>
                <w:sz w:val="18"/>
                <w:szCs w:val="18"/>
              </w:rPr>
              <w:t>»</w:t>
            </w:r>
          </w:p>
        </w:tc>
      </w:tr>
      <w:tr w:rsidR="007D6738" w:rsidRPr="007F06D0" w:rsidTr="005C0498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38" w:rsidRPr="007F06D0" w:rsidRDefault="007D6738" w:rsidP="00B827D3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7F06D0">
              <w:rPr>
                <w:b w:val="0"/>
                <w:sz w:val="18"/>
                <w:szCs w:val="18"/>
              </w:rPr>
              <w:t xml:space="preserve">3.Цели </w:t>
            </w:r>
            <w:r w:rsidR="00D87263" w:rsidRPr="007F06D0">
              <w:rPr>
                <w:b w:val="0"/>
                <w:sz w:val="18"/>
                <w:szCs w:val="18"/>
              </w:rPr>
              <w:t>под</w:t>
            </w:r>
            <w:r w:rsidRPr="007F06D0">
              <w:rPr>
                <w:b w:val="0"/>
                <w:sz w:val="18"/>
                <w:szCs w:val="18"/>
              </w:rPr>
              <w:t>программы</w:t>
            </w:r>
          </w:p>
        </w:tc>
        <w:tc>
          <w:tcPr>
            <w:tcW w:w="8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38" w:rsidRPr="007F06D0" w:rsidRDefault="007D6738" w:rsidP="00B827D3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7F06D0">
              <w:rPr>
                <w:b w:val="0"/>
                <w:sz w:val="18"/>
                <w:szCs w:val="18"/>
              </w:rPr>
              <w:t>- повышение результативности и эффективности управления, использования и распоряжения муниципальной собственностью;</w:t>
            </w:r>
          </w:p>
          <w:p w:rsidR="007D6738" w:rsidRPr="007F06D0" w:rsidRDefault="007D6738" w:rsidP="00B827D3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7F06D0">
              <w:rPr>
                <w:b w:val="0"/>
                <w:sz w:val="18"/>
                <w:szCs w:val="18"/>
              </w:rPr>
              <w:t xml:space="preserve">- увеличение доходов бюджета муниципального района </w:t>
            </w:r>
            <w:r w:rsidR="00AD187A" w:rsidRPr="007F06D0">
              <w:rPr>
                <w:b w:val="0"/>
                <w:sz w:val="18"/>
                <w:szCs w:val="18"/>
              </w:rPr>
              <w:t>«</w:t>
            </w:r>
            <w:r w:rsidRPr="007F06D0">
              <w:rPr>
                <w:b w:val="0"/>
                <w:sz w:val="18"/>
                <w:szCs w:val="18"/>
              </w:rPr>
              <w:t>Город Людиново и Людиновский район</w:t>
            </w:r>
            <w:r w:rsidR="00AD187A" w:rsidRPr="007F06D0">
              <w:rPr>
                <w:b w:val="0"/>
                <w:sz w:val="18"/>
                <w:szCs w:val="18"/>
              </w:rPr>
              <w:t>»</w:t>
            </w:r>
            <w:r w:rsidRPr="007F06D0">
              <w:rPr>
                <w:b w:val="0"/>
                <w:sz w:val="18"/>
                <w:szCs w:val="18"/>
              </w:rPr>
              <w:t xml:space="preserve"> на основе эффективного управления муниципальным имуществом</w:t>
            </w:r>
          </w:p>
        </w:tc>
      </w:tr>
      <w:tr w:rsidR="007D6738" w:rsidRPr="007F06D0" w:rsidTr="005C0498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38" w:rsidRPr="007F06D0" w:rsidRDefault="007D6738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4.Задачи </w:t>
            </w:r>
            <w:r w:rsidR="00D87263" w:rsidRPr="007F06D0">
              <w:rPr>
                <w:sz w:val="18"/>
                <w:szCs w:val="18"/>
              </w:rPr>
              <w:t>под</w:t>
            </w:r>
            <w:r w:rsidRPr="007F06D0">
              <w:rPr>
                <w:sz w:val="18"/>
                <w:szCs w:val="18"/>
              </w:rPr>
              <w:t>программы</w:t>
            </w:r>
          </w:p>
        </w:tc>
        <w:tc>
          <w:tcPr>
            <w:tcW w:w="8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D6738" w:rsidRPr="007F06D0" w:rsidRDefault="007D6738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- приватизация муниципального имущества, не участвующего в обеспечении исполнения полномочий органов местного самоуправления и осуществлении деятельности муниципальных учреждений;</w:t>
            </w:r>
          </w:p>
          <w:p w:rsidR="007D6738" w:rsidRPr="007F06D0" w:rsidRDefault="007D6738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- максимальное вовлечение в экономический оборот муниципального имущества, в том числе и оформленного в муниципальную собственность, имущества, имеющего признаки </w:t>
            </w:r>
            <w:r w:rsidR="00AD187A" w:rsidRPr="007F06D0">
              <w:rPr>
                <w:sz w:val="18"/>
                <w:szCs w:val="18"/>
              </w:rPr>
              <w:t>«</w:t>
            </w:r>
            <w:r w:rsidRPr="007F06D0">
              <w:rPr>
                <w:sz w:val="18"/>
                <w:szCs w:val="18"/>
              </w:rPr>
              <w:t>бесхозяйного</w:t>
            </w:r>
            <w:r w:rsidR="00AD187A" w:rsidRPr="007F06D0">
              <w:rPr>
                <w:sz w:val="18"/>
                <w:szCs w:val="18"/>
              </w:rPr>
              <w:t>»</w:t>
            </w:r>
            <w:r w:rsidRPr="007F06D0">
              <w:rPr>
                <w:sz w:val="18"/>
                <w:szCs w:val="18"/>
              </w:rPr>
              <w:t>;</w:t>
            </w:r>
          </w:p>
          <w:p w:rsidR="007D6738" w:rsidRPr="007F06D0" w:rsidRDefault="007D6738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-предоставление свободного имущества  через  проведение процедуры торгов на право заключения  договора  аренды муниципального имущества;</w:t>
            </w:r>
          </w:p>
          <w:p w:rsidR="007D6738" w:rsidRPr="007F06D0" w:rsidRDefault="007D6738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- повышение эффективности управления и распоряжения земельными участками, находящимися в собственности муниципального района, а также в иных случаях, установленных законодательством;</w:t>
            </w:r>
          </w:p>
          <w:p w:rsidR="007D6738" w:rsidRPr="007F06D0" w:rsidRDefault="007D6738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- проведение комплексных кадастровых работ;</w:t>
            </w:r>
          </w:p>
          <w:p w:rsidR="007D6738" w:rsidRPr="007F06D0" w:rsidRDefault="007D6738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- содержание и обслуживание казны </w:t>
            </w:r>
            <w:proofErr w:type="gramStart"/>
            <w:r w:rsidRPr="007F06D0">
              <w:rPr>
                <w:sz w:val="18"/>
                <w:szCs w:val="18"/>
              </w:rPr>
              <w:t>муниципального</w:t>
            </w:r>
            <w:proofErr w:type="gramEnd"/>
            <w:r w:rsidRPr="007F06D0">
              <w:rPr>
                <w:sz w:val="18"/>
                <w:szCs w:val="18"/>
              </w:rPr>
              <w:t xml:space="preserve"> образования;</w:t>
            </w:r>
          </w:p>
          <w:p w:rsidR="007D6738" w:rsidRPr="007F06D0" w:rsidRDefault="007D6738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- оценка рыночной стоимости права аренды и иного пользования имущества, находящегося в муниципальной собственности, для получения доходов от использования;</w:t>
            </w:r>
          </w:p>
          <w:p w:rsidR="007D6738" w:rsidRPr="007F06D0" w:rsidRDefault="007D6738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- оценка рыночной стоимости объектов недвижимости.</w:t>
            </w:r>
          </w:p>
        </w:tc>
      </w:tr>
      <w:tr w:rsidR="007D6738" w:rsidRPr="007F06D0" w:rsidTr="005C0498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38" w:rsidRPr="007F06D0" w:rsidRDefault="007D6738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5.Индикаторы </w:t>
            </w:r>
            <w:proofErr w:type="gramStart"/>
            <w:r w:rsidRPr="007F06D0">
              <w:rPr>
                <w:sz w:val="18"/>
                <w:szCs w:val="18"/>
              </w:rPr>
              <w:t>муниципальной</w:t>
            </w:r>
            <w:proofErr w:type="gramEnd"/>
            <w:r w:rsidR="007F06D0">
              <w:rPr>
                <w:sz w:val="18"/>
                <w:szCs w:val="18"/>
              </w:rPr>
              <w:t xml:space="preserve"> </w:t>
            </w:r>
            <w:r w:rsidR="00D87263" w:rsidRPr="007F06D0">
              <w:rPr>
                <w:sz w:val="18"/>
                <w:szCs w:val="18"/>
              </w:rPr>
              <w:t>под</w:t>
            </w:r>
            <w:r w:rsidRPr="007F06D0">
              <w:rPr>
                <w:sz w:val="18"/>
                <w:szCs w:val="18"/>
              </w:rPr>
              <w:t>программы</w:t>
            </w:r>
          </w:p>
          <w:p w:rsidR="007D6738" w:rsidRPr="007F06D0" w:rsidRDefault="007D6738" w:rsidP="00B827D3">
            <w:pPr>
              <w:tabs>
                <w:tab w:val="left" w:pos="180"/>
              </w:tabs>
              <w:ind w:right="-1"/>
              <w:rPr>
                <w:rFonts w:cs="Arial"/>
                <w:bCs/>
                <w:kern w:val="28"/>
                <w:sz w:val="18"/>
                <w:szCs w:val="18"/>
              </w:rPr>
            </w:pPr>
          </w:p>
          <w:p w:rsidR="007D6738" w:rsidRPr="007F06D0" w:rsidRDefault="007D6738" w:rsidP="00B827D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38" w:rsidRPr="007F06D0" w:rsidRDefault="007D6738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1. Процент исполнения плановых назначений по доходам от сдачи в аренду муниципального имущества;</w:t>
            </w:r>
          </w:p>
          <w:p w:rsidR="007D6738" w:rsidRPr="007F06D0" w:rsidRDefault="007D6738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2. Процент исполнения плановых назначений по доходам от продажи муниципального имущества;</w:t>
            </w:r>
          </w:p>
          <w:p w:rsidR="007D6738" w:rsidRPr="007F06D0" w:rsidRDefault="007D6738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3. Доля выявленных и подлежащих учету объектов к общему числу объектов, учтенных в реестре собственности муниципального образования, от общего числа выявленных и подлежащих учету объектов;</w:t>
            </w:r>
          </w:p>
          <w:p w:rsidR="007D6738" w:rsidRPr="007F06D0" w:rsidRDefault="007D6738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4. Количество объектов, по которым будет проведена оценка рыночной стоимости объектов недвижимости, находящихся в собственности МР </w:t>
            </w:r>
            <w:r w:rsidR="00AD187A" w:rsidRPr="007F06D0">
              <w:rPr>
                <w:sz w:val="18"/>
                <w:szCs w:val="18"/>
              </w:rPr>
              <w:t>«</w:t>
            </w:r>
            <w:r w:rsidRPr="007F06D0">
              <w:rPr>
                <w:sz w:val="18"/>
                <w:szCs w:val="18"/>
              </w:rPr>
              <w:t>Город Людиново и Людиновский район</w:t>
            </w:r>
            <w:r w:rsidR="00AD187A" w:rsidRPr="007F06D0">
              <w:rPr>
                <w:sz w:val="18"/>
                <w:szCs w:val="18"/>
              </w:rPr>
              <w:t>»</w:t>
            </w:r>
            <w:r w:rsidRPr="007F06D0">
              <w:rPr>
                <w:sz w:val="18"/>
                <w:szCs w:val="18"/>
              </w:rPr>
              <w:t>, для получения доходов от отчуждения (ед.);</w:t>
            </w:r>
          </w:p>
          <w:p w:rsidR="007D6738" w:rsidRPr="007F06D0" w:rsidRDefault="007D6738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5. Количество сформированных и поставленных на кадастровый учет земельных участков (ед.);</w:t>
            </w:r>
          </w:p>
          <w:p w:rsidR="007D6738" w:rsidRPr="007F06D0" w:rsidRDefault="007D6738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6. Количество изготовленных технических планов и кадастровых паспортов на объекты недвижимост</w:t>
            </w:r>
            <w:proofErr w:type="gramStart"/>
            <w:r w:rsidRPr="007F06D0">
              <w:rPr>
                <w:sz w:val="18"/>
                <w:szCs w:val="18"/>
              </w:rPr>
              <w:t>и(</w:t>
            </w:r>
            <w:proofErr w:type="gramEnd"/>
            <w:r w:rsidRPr="007F06D0">
              <w:rPr>
                <w:sz w:val="18"/>
                <w:szCs w:val="18"/>
              </w:rPr>
              <w:t>ед.).</w:t>
            </w:r>
          </w:p>
          <w:p w:rsidR="007D6738" w:rsidRPr="007F06D0" w:rsidRDefault="007D6738" w:rsidP="00D8726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 xml:space="preserve">7.Площадь  поставленных на кадастровый учет земельных участков, образованных из земель сельскохозяйственного назначения, государственная собственность на которые не разграничена, </w:t>
            </w:r>
            <w:proofErr w:type="gramStart"/>
            <w:r w:rsidRPr="007F06D0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га</w:t>
            </w:r>
            <w:proofErr w:type="gramEnd"/>
            <w:r w:rsidR="00AD187A" w:rsidRPr="007F06D0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»</w:t>
            </w:r>
            <w:r w:rsidRPr="007F06D0">
              <w:rPr>
                <w:rFonts w:eastAsiaTheme="minorHAnsi"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</w:tr>
      <w:tr w:rsidR="007D6738" w:rsidRPr="007F06D0" w:rsidTr="005C0498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38" w:rsidRPr="007F06D0" w:rsidRDefault="007D6738" w:rsidP="00D87263">
            <w:pPr>
              <w:pStyle w:val="Table"/>
              <w:ind w:right="-117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6.Сроки и этапы реализации  </w:t>
            </w:r>
            <w:proofErr w:type="gramStart"/>
            <w:r w:rsidRPr="007F06D0">
              <w:rPr>
                <w:sz w:val="18"/>
                <w:szCs w:val="18"/>
              </w:rPr>
              <w:t>муниципальной</w:t>
            </w:r>
            <w:proofErr w:type="gramEnd"/>
            <w:r w:rsidRPr="007F06D0">
              <w:rPr>
                <w:sz w:val="18"/>
                <w:szCs w:val="18"/>
              </w:rPr>
              <w:t xml:space="preserve"> </w:t>
            </w:r>
            <w:r w:rsidR="00D87263" w:rsidRPr="007F06D0">
              <w:rPr>
                <w:sz w:val="18"/>
                <w:szCs w:val="18"/>
              </w:rPr>
              <w:t>под</w:t>
            </w:r>
            <w:r w:rsidRPr="007F06D0">
              <w:rPr>
                <w:sz w:val="18"/>
                <w:szCs w:val="18"/>
              </w:rPr>
              <w:t>программы</w:t>
            </w:r>
          </w:p>
        </w:tc>
        <w:tc>
          <w:tcPr>
            <w:tcW w:w="8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38" w:rsidRPr="007F06D0" w:rsidRDefault="007D6738" w:rsidP="00F57EAA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20</w:t>
            </w:r>
            <w:r w:rsidR="00F57EAA" w:rsidRPr="007F06D0">
              <w:rPr>
                <w:sz w:val="18"/>
                <w:szCs w:val="18"/>
              </w:rPr>
              <w:t>24</w:t>
            </w:r>
            <w:r w:rsidRPr="007F06D0">
              <w:rPr>
                <w:sz w:val="18"/>
                <w:szCs w:val="18"/>
              </w:rPr>
              <w:t>-20</w:t>
            </w:r>
            <w:r w:rsidR="00F57EAA" w:rsidRPr="007F06D0">
              <w:rPr>
                <w:sz w:val="18"/>
                <w:szCs w:val="18"/>
              </w:rPr>
              <w:t>30</w:t>
            </w:r>
            <w:r w:rsidRPr="007F06D0">
              <w:rPr>
                <w:sz w:val="18"/>
                <w:szCs w:val="18"/>
              </w:rPr>
              <w:t xml:space="preserve"> годы</w:t>
            </w:r>
          </w:p>
        </w:tc>
      </w:tr>
      <w:tr w:rsidR="007D6738" w:rsidRPr="007F06D0" w:rsidTr="005C0498">
        <w:trPr>
          <w:trHeight w:val="90"/>
        </w:trPr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38" w:rsidRPr="007F06D0" w:rsidRDefault="007D6738" w:rsidP="00D87263">
            <w:pPr>
              <w:pStyle w:val="Table"/>
              <w:ind w:left="-108" w:right="-117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7.Объемы финансирования  </w:t>
            </w:r>
            <w:proofErr w:type="gramStart"/>
            <w:r w:rsidRPr="007F06D0">
              <w:rPr>
                <w:sz w:val="18"/>
                <w:szCs w:val="18"/>
              </w:rPr>
              <w:t>муниципальной</w:t>
            </w:r>
            <w:proofErr w:type="gramEnd"/>
            <w:r w:rsidRPr="007F06D0">
              <w:rPr>
                <w:sz w:val="18"/>
                <w:szCs w:val="18"/>
              </w:rPr>
              <w:t xml:space="preserve"> </w:t>
            </w:r>
            <w:r w:rsidR="00D87263" w:rsidRPr="007F06D0">
              <w:rPr>
                <w:sz w:val="18"/>
                <w:szCs w:val="18"/>
              </w:rPr>
              <w:lastRenderedPageBreak/>
              <w:t>под</w:t>
            </w:r>
            <w:r w:rsidRPr="007F06D0">
              <w:rPr>
                <w:sz w:val="18"/>
                <w:szCs w:val="18"/>
              </w:rPr>
              <w:t>программы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38" w:rsidRPr="007F06D0" w:rsidRDefault="007F06D0" w:rsidP="00B827D3">
            <w:pPr>
              <w:pStyle w:val="Table"/>
              <w:ind w:left="-108"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lastRenderedPageBreak/>
              <w:t>Наименование</w:t>
            </w:r>
            <w:r w:rsidR="007D6738" w:rsidRPr="007F06D0">
              <w:rPr>
                <w:sz w:val="18"/>
                <w:szCs w:val="18"/>
              </w:rPr>
              <w:t xml:space="preserve">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38" w:rsidRPr="007F06D0" w:rsidRDefault="007D6738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Всего</w:t>
            </w:r>
          </w:p>
          <w:p w:rsidR="007D6738" w:rsidRPr="007F06D0" w:rsidRDefault="007D6738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(тыс. руб.)</w:t>
            </w:r>
          </w:p>
        </w:tc>
        <w:tc>
          <w:tcPr>
            <w:tcW w:w="59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738" w:rsidRPr="007F06D0" w:rsidRDefault="007D6738" w:rsidP="00B827D3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в том числе по годам:</w:t>
            </w:r>
          </w:p>
        </w:tc>
      </w:tr>
      <w:tr w:rsidR="00D87263" w:rsidRPr="007F06D0" w:rsidTr="005C0498">
        <w:trPr>
          <w:trHeight w:val="90"/>
        </w:trPr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D87263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2024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D87263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2025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D87263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2026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2027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2028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2029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50" w:rsidRPr="007F06D0" w:rsidRDefault="00534D50" w:rsidP="00D87263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</w:p>
          <w:p w:rsidR="00D87263" w:rsidRPr="007F06D0" w:rsidRDefault="00D87263" w:rsidP="00D87263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2030</w:t>
            </w:r>
          </w:p>
          <w:p w:rsidR="00D87263" w:rsidRPr="007F06D0" w:rsidRDefault="00D87263" w:rsidP="00B827D3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D87263" w:rsidRPr="007F06D0" w:rsidTr="005C0498">
        <w:trPr>
          <w:trHeight w:val="90"/>
        </w:trPr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52" w:rsidRPr="007F06D0" w:rsidRDefault="00397C52" w:rsidP="00B827D3">
            <w:pPr>
              <w:pStyle w:val="Table"/>
              <w:ind w:right="-108"/>
              <w:rPr>
                <w:sz w:val="18"/>
                <w:szCs w:val="18"/>
              </w:rPr>
            </w:pPr>
          </w:p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B448D9" w:rsidP="00031C0F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8703,7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B448D9" w:rsidP="00534D50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491</w:t>
            </w:r>
            <w:r w:rsidR="00397C52" w:rsidRPr="007F06D0">
              <w:rPr>
                <w:sz w:val="18"/>
                <w:szCs w:val="18"/>
              </w:rPr>
              <w:t>,3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B448D9" w:rsidP="00031C0F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1106,0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B448D9" w:rsidP="00397C52">
            <w:pPr>
              <w:pStyle w:val="Table"/>
              <w:ind w:left="-108"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1206,0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B448D9" w:rsidP="00B448D9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1637,5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1454,3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397C52" w:rsidP="001B4932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1404,3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52" w:rsidRPr="007F06D0" w:rsidRDefault="00397C52" w:rsidP="001B4932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</w:p>
          <w:p w:rsidR="00D87263" w:rsidRPr="007F06D0" w:rsidRDefault="00D87263" w:rsidP="001B4932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1404,3</w:t>
            </w:r>
          </w:p>
          <w:p w:rsidR="00D87263" w:rsidRPr="007F06D0" w:rsidRDefault="00D87263" w:rsidP="001B4932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D87263" w:rsidRPr="007F06D0" w:rsidTr="005C0498">
        <w:trPr>
          <w:trHeight w:val="90"/>
        </w:trPr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в том числе: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D87263" w:rsidRPr="007F06D0" w:rsidTr="005C0498">
        <w:trPr>
          <w:trHeight w:val="90"/>
        </w:trPr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52" w:rsidRPr="007F06D0" w:rsidRDefault="00397C52" w:rsidP="00B827D3">
            <w:pPr>
              <w:pStyle w:val="Table"/>
              <w:ind w:right="-108"/>
              <w:rPr>
                <w:sz w:val="18"/>
                <w:szCs w:val="18"/>
              </w:rPr>
            </w:pPr>
          </w:p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бюджет МР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B448D9" w:rsidP="00B448D9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5136,1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B448D9" w:rsidP="00397C52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225,2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B448D9" w:rsidP="001B4932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686,0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397C52" w:rsidP="001B4932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6</w:t>
            </w:r>
            <w:r w:rsidR="00534D50" w:rsidRPr="007F06D0">
              <w:rPr>
                <w:sz w:val="18"/>
                <w:szCs w:val="18"/>
              </w:rPr>
              <w:t>86,0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B448D9" w:rsidP="001B4932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886,0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884,3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884,3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52" w:rsidRPr="007F06D0" w:rsidRDefault="00397C52" w:rsidP="001B4932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</w:p>
          <w:p w:rsidR="00D87263" w:rsidRPr="007F06D0" w:rsidRDefault="00D87263" w:rsidP="001B4932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884,3 </w:t>
            </w:r>
          </w:p>
          <w:p w:rsidR="00D87263" w:rsidRPr="007F06D0" w:rsidRDefault="00D87263" w:rsidP="001B4932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D87263" w:rsidRPr="007F06D0" w:rsidTr="005C0498">
        <w:trPr>
          <w:trHeight w:val="90"/>
        </w:trPr>
        <w:tc>
          <w:tcPr>
            <w:tcW w:w="1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C52" w:rsidRPr="007F06D0" w:rsidRDefault="00397C52" w:rsidP="00B827D3">
            <w:pPr>
              <w:pStyle w:val="Table"/>
              <w:ind w:right="-108"/>
              <w:rPr>
                <w:sz w:val="18"/>
                <w:szCs w:val="18"/>
              </w:rPr>
            </w:pPr>
          </w:p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бюджет ГП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B448D9" w:rsidP="001B4932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3567,6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397C52" w:rsidP="001B4932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266,1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B448D9" w:rsidP="001B4932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4</w:t>
            </w:r>
            <w:r w:rsidR="00D87263" w:rsidRPr="007F06D0">
              <w:rPr>
                <w:sz w:val="18"/>
                <w:szCs w:val="18"/>
              </w:rPr>
              <w:t>20,0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520,0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751,5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570,0 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520,0 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52" w:rsidRPr="007F06D0" w:rsidRDefault="00397C52" w:rsidP="001B4932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</w:p>
          <w:p w:rsidR="00D87263" w:rsidRPr="007F06D0" w:rsidRDefault="00D87263" w:rsidP="001B4932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520,0  </w:t>
            </w:r>
          </w:p>
          <w:p w:rsidR="00D87263" w:rsidRPr="007F06D0" w:rsidRDefault="00D87263" w:rsidP="001B4932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</w:p>
        </w:tc>
      </w:tr>
      <w:tr w:rsidR="00D87263" w:rsidRPr="007F06D0" w:rsidTr="005C0498">
        <w:trPr>
          <w:trHeight w:val="90"/>
        </w:trPr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Бюджет КО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B448D9" w:rsidP="00031C0F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B448D9" w:rsidP="00031C0F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B448D9" w:rsidP="00031C0F">
            <w:pPr>
              <w:pStyle w:val="Table"/>
              <w:ind w:left="-108"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7C52" w:rsidRPr="007F06D0" w:rsidRDefault="00397C52" w:rsidP="001B4932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</w:p>
          <w:p w:rsidR="00D87263" w:rsidRPr="007F06D0" w:rsidRDefault="00D87263" w:rsidP="001B4932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 0,0</w:t>
            </w:r>
          </w:p>
          <w:p w:rsidR="00D87263" w:rsidRPr="007F06D0" w:rsidRDefault="00D87263" w:rsidP="001B4932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</w:p>
        </w:tc>
      </w:tr>
    </w:tbl>
    <w:p w:rsidR="007D6738" w:rsidRPr="00AD187A" w:rsidRDefault="007D6738" w:rsidP="007D6738">
      <w:pPr>
        <w:tabs>
          <w:tab w:val="left" w:pos="709"/>
        </w:tabs>
        <w:autoSpaceDE w:val="0"/>
        <w:autoSpaceDN w:val="0"/>
        <w:adjustRightInd w:val="0"/>
        <w:ind w:firstLine="709"/>
        <w:rPr>
          <w:rFonts w:cs="Arial"/>
        </w:rPr>
      </w:pPr>
    </w:p>
    <w:p w:rsidR="007D6738" w:rsidRPr="007F06D0" w:rsidRDefault="007D6738" w:rsidP="007F06D0">
      <w:pPr>
        <w:pStyle w:val="11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7F06D0">
        <w:rPr>
          <w:rFonts w:cs="Arial"/>
          <w:b/>
          <w:bCs/>
          <w:kern w:val="32"/>
          <w:sz w:val="32"/>
          <w:szCs w:val="32"/>
        </w:rPr>
        <w:t>1.Характеристика</w:t>
      </w:r>
      <w:r w:rsidR="003D633D">
        <w:rPr>
          <w:rFonts w:cs="Arial"/>
          <w:b/>
          <w:bCs/>
          <w:kern w:val="32"/>
          <w:sz w:val="32"/>
          <w:szCs w:val="32"/>
        </w:rPr>
        <w:t xml:space="preserve"> </w:t>
      </w:r>
      <w:r w:rsidRPr="007F06D0">
        <w:rPr>
          <w:rFonts w:cs="Arial"/>
          <w:b/>
          <w:bCs/>
          <w:kern w:val="32"/>
          <w:sz w:val="32"/>
          <w:szCs w:val="32"/>
        </w:rPr>
        <w:t xml:space="preserve">сферы реализации </w:t>
      </w:r>
      <w:r w:rsidR="00D87263" w:rsidRPr="007F06D0">
        <w:rPr>
          <w:rFonts w:cs="Arial"/>
          <w:b/>
          <w:bCs/>
          <w:kern w:val="32"/>
          <w:sz w:val="32"/>
          <w:szCs w:val="32"/>
        </w:rPr>
        <w:t>под</w:t>
      </w:r>
      <w:r w:rsidRPr="007F06D0">
        <w:rPr>
          <w:rFonts w:cs="Arial"/>
          <w:b/>
          <w:bCs/>
          <w:kern w:val="32"/>
          <w:sz w:val="32"/>
          <w:szCs w:val="32"/>
        </w:rPr>
        <w:t>программы</w:t>
      </w:r>
    </w:p>
    <w:p w:rsidR="007D6738" w:rsidRPr="00AD187A" w:rsidRDefault="007D6738" w:rsidP="007D6738">
      <w:pPr>
        <w:tabs>
          <w:tab w:val="left" w:pos="709"/>
        </w:tabs>
        <w:autoSpaceDE w:val="0"/>
        <w:autoSpaceDN w:val="0"/>
        <w:adjustRightInd w:val="0"/>
        <w:rPr>
          <w:rFonts w:cs="Arial"/>
          <w:b/>
        </w:rPr>
      </w:pPr>
    </w:p>
    <w:p w:rsidR="007D6738" w:rsidRPr="00AD187A" w:rsidRDefault="007D6738" w:rsidP="007F06D0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cs="Arial"/>
          <w:b/>
        </w:rPr>
      </w:pPr>
      <w:r w:rsidRPr="00AD187A">
        <w:rPr>
          <w:rFonts w:cs="Arial"/>
          <w:b/>
        </w:rPr>
        <w:t>Вводная</w:t>
      </w:r>
    </w:p>
    <w:p w:rsidR="007D6738" w:rsidRPr="00AD187A" w:rsidRDefault="007D6738" w:rsidP="007F06D0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cs="Arial"/>
        </w:rPr>
      </w:pPr>
      <w:r w:rsidRPr="00AD187A">
        <w:rPr>
          <w:rFonts w:cs="Arial"/>
        </w:rPr>
        <w:t>Управление муниципальным имуществом является неотъемлемой частью деятельности администрации муниципального района по решению экономических и социальных задач, укреплению финансовой системы, обеспечивающей повышение уровня и качества жизни населения муниципального района.</w:t>
      </w:r>
    </w:p>
    <w:p w:rsidR="007D6738" w:rsidRPr="00AD187A" w:rsidRDefault="007D6738" w:rsidP="007F06D0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cs="Arial"/>
        </w:rPr>
      </w:pPr>
      <w:r w:rsidRPr="00AD187A">
        <w:rPr>
          <w:rFonts w:cs="Arial"/>
        </w:rPr>
        <w:t>Доходы от распоряжения и использования имущества и земли являются одним из источников собственных доходов бюджета муниципального района.</w:t>
      </w:r>
    </w:p>
    <w:p w:rsidR="007D6738" w:rsidRPr="00AD187A" w:rsidRDefault="007D6738" w:rsidP="007F06D0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cs="Arial"/>
        </w:rPr>
      </w:pPr>
      <w:r w:rsidRPr="00AD187A">
        <w:rPr>
          <w:rFonts w:cs="Arial"/>
        </w:rPr>
        <w:t>Работа с муниципальным имуществом подчинена достижению цели – получение максимального дохода в районный бюджет путем сдачи в аренду и продажи неиспользуемого (свободного) муниципального имущества и земельных участков, в т.ч. находящихся в муниципальной собственности.</w:t>
      </w:r>
    </w:p>
    <w:p w:rsidR="007D6738" w:rsidRPr="00AD187A" w:rsidRDefault="0040632D" w:rsidP="007F06D0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cs="Arial"/>
        </w:rPr>
      </w:pPr>
      <w:r w:rsidRPr="00AD187A">
        <w:rPr>
          <w:rFonts w:cs="Arial"/>
        </w:rPr>
        <w:t>Подп</w:t>
      </w:r>
      <w:r w:rsidR="007D6738" w:rsidRPr="00AD187A">
        <w:rPr>
          <w:rFonts w:cs="Arial"/>
        </w:rPr>
        <w:t xml:space="preserve">рограмма разработана с целью реализации функций и полномочий отдела </w:t>
      </w:r>
      <w:r w:rsidR="00F57EAA" w:rsidRPr="00AD187A">
        <w:rPr>
          <w:rFonts w:cs="Arial"/>
        </w:rPr>
        <w:t xml:space="preserve">муниципального </w:t>
      </w:r>
      <w:r w:rsidR="007D6738" w:rsidRPr="00AD187A">
        <w:rPr>
          <w:rFonts w:cs="Arial"/>
        </w:rPr>
        <w:t>имуществ</w:t>
      </w:r>
      <w:r w:rsidR="00F57EAA" w:rsidRPr="00AD187A">
        <w:rPr>
          <w:rFonts w:cs="Arial"/>
        </w:rPr>
        <w:t>а</w:t>
      </w:r>
      <w:r w:rsidR="007D6738" w:rsidRPr="00AD187A">
        <w:rPr>
          <w:rFonts w:cs="Arial"/>
        </w:rPr>
        <w:t xml:space="preserve"> и земельных отношений администрации муниципального района </w:t>
      </w:r>
      <w:r w:rsidR="00AD187A" w:rsidRPr="00AD187A">
        <w:rPr>
          <w:rFonts w:cs="Arial"/>
        </w:rPr>
        <w:t>«</w:t>
      </w:r>
      <w:r w:rsidR="007D6738" w:rsidRPr="00AD187A">
        <w:rPr>
          <w:rFonts w:cs="Arial"/>
        </w:rPr>
        <w:t>Город Людиново и Людиновский район</w:t>
      </w:r>
      <w:r w:rsidR="00AD187A" w:rsidRPr="00AD187A">
        <w:rPr>
          <w:rFonts w:cs="Arial"/>
        </w:rPr>
        <w:t>»</w:t>
      </w:r>
      <w:r w:rsidR="007D6738" w:rsidRPr="00AD187A">
        <w:rPr>
          <w:rFonts w:cs="Arial"/>
        </w:rPr>
        <w:t>.</w:t>
      </w:r>
    </w:p>
    <w:p w:rsidR="007D6738" w:rsidRPr="00AD187A" w:rsidRDefault="007D6738" w:rsidP="007F06D0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cs="Arial"/>
        </w:rPr>
      </w:pPr>
      <w:r w:rsidRPr="00AD187A">
        <w:rPr>
          <w:rFonts w:cs="Arial"/>
        </w:rPr>
        <w:t>В сфере земельно-имущественных отношений отдел реализует следующие полномочия:</w:t>
      </w:r>
    </w:p>
    <w:p w:rsidR="007D6738" w:rsidRPr="00AD187A" w:rsidRDefault="007D6738" w:rsidP="007F06D0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cs="Arial"/>
        </w:rPr>
      </w:pPr>
      <w:r w:rsidRPr="00AD187A">
        <w:rPr>
          <w:rFonts w:cs="Arial"/>
        </w:rPr>
        <w:t>- управление и распоряжение муниципальным имуществом (в том числе имуществом казны и муниципальных организаций);</w:t>
      </w:r>
    </w:p>
    <w:p w:rsidR="007D6738" w:rsidRPr="00AD187A" w:rsidRDefault="007D6738" w:rsidP="007F06D0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cs="Arial"/>
        </w:rPr>
      </w:pPr>
      <w:r w:rsidRPr="00AD187A">
        <w:rPr>
          <w:rFonts w:cs="Arial"/>
        </w:rPr>
        <w:t>- приватизация муниципального имущества;</w:t>
      </w:r>
    </w:p>
    <w:p w:rsidR="007D6738" w:rsidRPr="00AD187A" w:rsidRDefault="007D6738" w:rsidP="007F06D0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cs="Arial"/>
        </w:rPr>
      </w:pPr>
      <w:r w:rsidRPr="00AD187A">
        <w:rPr>
          <w:rFonts w:cs="Arial"/>
        </w:rPr>
        <w:t>- решение вопросов разграничения имущества между муниципальным районом</w:t>
      </w:r>
      <w:r w:rsidR="001B554B" w:rsidRPr="00AD187A">
        <w:rPr>
          <w:rFonts w:cs="Arial"/>
        </w:rPr>
        <w:t>, поселениями</w:t>
      </w:r>
      <w:r w:rsidRPr="00AD187A">
        <w:rPr>
          <w:rFonts w:cs="Arial"/>
        </w:rPr>
        <w:t xml:space="preserve"> и Российской Федерацией, муниципальным районом</w:t>
      </w:r>
      <w:r w:rsidR="001B554B" w:rsidRPr="00AD187A">
        <w:rPr>
          <w:rFonts w:cs="Arial"/>
        </w:rPr>
        <w:t>, поселениями</w:t>
      </w:r>
      <w:r w:rsidRPr="00AD187A">
        <w:rPr>
          <w:rFonts w:cs="Arial"/>
        </w:rPr>
        <w:t xml:space="preserve"> и Калужской областью;</w:t>
      </w:r>
    </w:p>
    <w:p w:rsidR="007D6738" w:rsidRPr="00AD187A" w:rsidRDefault="007D6738" w:rsidP="007F06D0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cs="Arial"/>
        </w:rPr>
      </w:pPr>
      <w:r w:rsidRPr="00AD187A">
        <w:rPr>
          <w:rFonts w:cs="Arial"/>
        </w:rPr>
        <w:t>- разграничение государственной собственности на землю;</w:t>
      </w:r>
    </w:p>
    <w:p w:rsidR="007D6738" w:rsidRPr="00AD187A" w:rsidRDefault="007D6738" w:rsidP="007F06D0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cs="Arial"/>
        </w:rPr>
      </w:pPr>
      <w:proofErr w:type="gramStart"/>
      <w:r w:rsidRPr="00AD187A">
        <w:rPr>
          <w:rFonts w:cs="Arial"/>
        </w:rPr>
        <w:t>- распоряжение земельными участками, находящимися в собственности муниципального района</w:t>
      </w:r>
      <w:r w:rsidR="001B554B" w:rsidRPr="00AD187A">
        <w:rPr>
          <w:rFonts w:cs="Arial"/>
        </w:rPr>
        <w:t>, поселений</w:t>
      </w:r>
      <w:r w:rsidRPr="00AD187A">
        <w:rPr>
          <w:rFonts w:cs="Arial"/>
        </w:rPr>
        <w:t xml:space="preserve"> и в ведении муниципального района до разграничения государственной собственности на землю;</w:t>
      </w:r>
      <w:proofErr w:type="gramEnd"/>
    </w:p>
    <w:p w:rsidR="007D6738" w:rsidRPr="00AD187A" w:rsidRDefault="007D6738" w:rsidP="007F06D0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cs="Arial"/>
        </w:rPr>
      </w:pPr>
      <w:r w:rsidRPr="00AD187A">
        <w:rPr>
          <w:rFonts w:cs="Arial"/>
        </w:rPr>
        <w:t xml:space="preserve">- учет недвижимости, находящейся в собственности </w:t>
      </w:r>
      <w:proofErr w:type="gramStart"/>
      <w:r w:rsidRPr="00AD187A">
        <w:rPr>
          <w:rFonts w:cs="Arial"/>
        </w:rPr>
        <w:t>муниципального</w:t>
      </w:r>
      <w:proofErr w:type="gramEnd"/>
      <w:r w:rsidRPr="00AD187A">
        <w:rPr>
          <w:rFonts w:cs="Arial"/>
        </w:rPr>
        <w:t xml:space="preserve"> района</w:t>
      </w:r>
      <w:r w:rsidR="001B554B" w:rsidRPr="00AD187A">
        <w:rPr>
          <w:rFonts w:cs="Arial"/>
        </w:rPr>
        <w:t xml:space="preserve"> и поселений</w:t>
      </w:r>
      <w:r w:rsidRPr="00AD187A">
        <w:rPr>
          <w:rFonts w:cs="Arial"/>
        </w:rPr>
        <w:t>.</w:t>
      </w:r>
    </w:p>
    <w:p w:rsidR="007D6738" w:rsidRPr="00AD187A" w:rsidRDefault="007D6738" w:rsidP="007F06D0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cs="Arial"/>
        </w:rPr>
      </w:pPr>
      <w:r w:rsidRPr="00AD187A">
        <w:rPr>
          <w:rFonts w:cs="Arial"/>
        </w:rPr>
        <w:t xml:space="preserve">В рамках исполнения указанных полномочий отдел </w:t>
      </w:r>
      <w:r w:rsidR="00030933" w:rsidRPr="00AD187A">
        <w:rPr>
          <w:rFonts w:cs="Arial"/>
        </w:rPr>
        <w:t xml:space="preserve">муниципального </w:t>
      </w:r>
      <w:r w:rsidRPr="00AD187A">
        <w:rPr>
          <w:rFonts w:cs="Arial"/>
        </w:rPr>
        <w:t>имуществ</w:t>
      </w:r>
      <w:r w:rsidR="00030933" w:rsidRPr="00AD187A">
        <w:rPr>
          <w:rFonts w:cs="Arial"/>
        </w:rPr>
        <w:t>а</w:t>
      </w:r>
      <w:r w:rsidRPr="00AD187A">
        <w:rPr>
          <w:rFonts w:cs="Arial"/>
        </w:rPr>
        <w:t xml:space="preserve"> и земельных отношений проводит следующую работу:</w:t>
      </w:r>
    </w:p>
    <w:p w:rsidR="007D6738" w:rsidRPr="00AD187A" w:rsidRDefault="007D6738" w:rsidP="007F06D0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cs="Arial"/>
        </w:rPr>
      </w:pPr>
      <w:r w:rsidRPr="00AD187A">
        <w:rPr>
          <w:rFonts w:cs="Arial"/>
        </w:rPr>
        <w:t>1) в сфере имущественных отношений:</w:t>
      </w:r>
    </w:p>
    <w:p w:rsidR="007D6738" w:rsidRPr="00AD187A" w:rsidRDefault="007D6738" w:rsidP="007F06D0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cs="Arial"/>
        </w:rPr>
      </w:pPr>
      <w:r w:rsidRPr="00AD187A">
        <w:rPr>
          <w:rFonts w:cs="Arial"/>
        </w:rPr>
        <w:t>- оценка рыночной стоимости объектов - необходима для обеспечения поступлений неналоговых доходов муниципального бюджета в части арендной платы от использования имущества, находящегося в муниципальной собственности, а также в части получения доходов от приватизации.</w:t>
      </w:r>
    </w:p>
    <w:p w:rsidR="007D6738" w:rsidRPr="00AD187A" w:rsidRDefault="007D6738" w:rsidP="007F06D0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cs="Arial"/>
        </w:rPr>
      </w:pPr>
      <w:r w:rsidRPr="00AD187A">
        <w:rPr>
          <w:rFonts w:cs="Arial"/>
        </w:rPr>
        <w:t>Кроме того, оценка рыночной стоимости необходима для исполнения федерального гражданского законодательства, а также законодательства в сфере приватизации. Приватизация муниципального имущества в виде продажи на аукционе, а также предоставление объектов муниципальной собственности в аренду невозможны без оценки рыночной стоимости.</w:t>
      </w:r>
    </w:p>
    <w:p w:rsidR="007D6738" w:rsidRPr="00AD187A" w:rsidRDefault="007D6738" w:rsidP="007F06D0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cs="Arial"/>
        </w:rPr>
      </w:pPr>
      <w:r w:rsidRPr="00AD187A">
        <w:rPr>
          <w:rFonts w:cs="Arial"/>
        </w:rPr>
        <w:lastRenderedPageBreak/>
        <w:t xml:space="preserve">Для оценки рыночной стоимости имущества, находящегося в муниципальной собственности, отдел </w:t>
      </w:r>
      <w:r w:rsidR="001B554B" w:rsidRPr="00AD187A">
        <w:rPr>
          <w:rFonts w:cs="Arial"/>
        </w:rPr>
        <w:t xml:space="preserve">муниципального </w:t>
      </w:r>
      <w:r w:rsidRPr="00AD187A">
        <w:rPr>
          <w:rFonts w:cs="Arial"/>
        </w:rPr>
        <w:t>имуществ</w:t>
      </w:r>
      <w:r w:rsidR="001B554B" w:rsidRPr="00AD187A">
        <w:rPr>
          <w:rFonts w:cs="Arial"/>
        </w:rPr>
        <w:t>а</w:t>
      </w:r>
      <w:r w:rsidRPr="00AD187A">
        <w:rPr>
          <w:rFonts w:cs="Arial"/>
        </w:rPr>
        <w:t xml:space="preserve"> и земельных отношений осуществляет мероприятия по отбору оценщиков и оплате их услуг.</w:t>
      </w:r>
    </w:p>
    <w:p w:rsidR="007D6738" w:rsidRPr="00AD187A" w:rsidRDefault="007D6738" w:rsidP="007F06D0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cs="Arial"/>
        </w:rPr>
      </w:pPr>
      <w:r w:rsidRPr="00AD187A">
        <w:rPr>
          <w:rFonts w:cs="Arial"/>
        </w:rPr>
        <w:t>- инвентаризация объектов муниципальной собственности осуществляется для формирования и актуализации реестра муниципальной собственности, принятия мер по эффективному распределению и использованию, обеспечению регистрации прав на недвижимое имущество, находящегося в муниципальной собственности, а также для решения вопросов по разграничению имущества.</w:t>
      </w:r>
    </w:p>
    <w:p w:rsidR="007D6738" w:rsidRPr="00AD187A" w:rsidRDefault="007D6738" w:rsidP="007F06D0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cs="Arial"/>
        </w:rPr>
      </w:pPr>
      <w:r w:rsidRPr="00AD187A">
        <w:rPr>
          <w:rFonts w:cs="Arial"/>
        </w:rPr>
        <w:t>2) в сфере земельных отношений:</w:t>
      </w:r>
    </w:p>
    <w:p w:rsidR="007D6738" w:rsidRPr="00AD187A" w:rsidRDefault="007D6738" w:rsidP="007F06D0">
      <w:pPr>
        <w:pStyle w:val="11"/>
        <w:tabs>
          <w:tab w:val="left" w:pos="1134"/>
        </w:tabs>
        <w:autoSpaceDE w:val="0"/>
        <w:autoSpaceDN w:val="0"/>
        <w:adjustRightInd w:val="0"/>
        <w:ind w:left="0"/>
        <w:rPr>
          <w:rFonts w:cs="Arial"/>
        </w:rPr>
      </w:pPr>
      <w:r w:rsidRPr="00AD187A">
        <w:rPr>
          <w:rFonts w:cs="Arial"/>
        </w:rPr>
        <w:t>- в ходе проведения разграничения государственной собственности на землю увеличивается имущественная база муниципального района, поскольку после регистрации права собственности на земельные участки в собственность района поступает новое имущество.</w:t>
      </w:r>
    </w:p>
    <w:p w:rsidR="007D6738" w:rsidRPr="00AD187A" w:rsidRDefault="007D6738" w:rsidP="007F06D0">
      <w:pPr>
        <w:pStyle w:val="ConsPlusNormal"/>
        <w:ind w:firstLine="567"/>
        <w:jc w:val="both"/>
        <w:rPr>
          <w:sz w:val="24"/>
          <w:szCs w:val="24"/>
        </w:rPr>
      </w:pPr>
      <w:proofErr w:type="gramStart"/>
      <w:r w:rsidRPr="00AD187A">
        <w:rPr>
          <w:sz w:val="24"/>
          <w:szCs w:val="24"/>
        </w:rPr>
        <w:t xml:space="preserve">Комплекс программных мероприятий, направленных на повышение эффективности использования муниципальной собственности и находящихся в государственной </w:t>
      </w:r>
      <w:proofErr w:type="spellStart"/>
      <w:r w:rsidRPr="00AD187A">
        <w:rPr>
          <w:sz w:val="24"/>
          <w:szCs w:val="24"/>
        </w:rPr>
        <w:t>неразграниченной</w:t>
      </w:r>
      <w:proofErr w:type="spellEnd"/>
      <w:r w:rsidRPr="00AD187A">
        <w:rPr>
          <w:sz w:val="24"/>
          <w:szCs w:val="24"/>
        </w:rPr>
        <w:t xml:space="preserve"> собственности земельных участков, включает в себя мероприятия по формированию оптимальной с точки зрения реализации муниципальных и государственных полномочий и задач структуры муниципальной собственности; по созданию и реализации механизмов, позволяющих повысить эффективность управления объектами собственности - муниципальными унитарными предприятиями, муниципальными учреждениями, объектами недвижимости, земельными участками.</w:t>
      </w:r>
      <w:proofErr w:type="gramEnd"/>
    </w:p>
    <w:p w:rsidR="007D6738" w:rsidRPr="00AD187A" w:rsidRDefault="007D6738" w:rsidP="007D6738">
      <w:pPr>
        <w:pStyle w:val="11"/>
        <w:tabs>
          <w:tab w:val="left" w:pos="1134"/>
        </w:tabs>
        <w:autoSpaceDE w:val="0"/>
        <w:autoSpaceDN w:val="0"/>
        <w:adjustRightInd w:val="0"/>
        <w:ind w:left="709"/>
        <w:rPr>
          <w:rFonts w:cs="Arial"/>
        </w:rPr>
      </w:pPr>
    </w:p>
    <w:p w:rsidR="007D6738" w:rsidRPr="00AD187A" w:rsidRDefault="003D633D" w:rsidP="00A0321D">
      <w:pPr>
        <w:pStyle w:val="11"/>
        <w:autoSpaceDE w:val="0"/>
        <w:autoSpaceDN w:val="0"/>
        <w:adjustRightInd w:val="0"/>
        <w:ind w:left="0"/>
        <w:rPr>
          <w:rFonts w:cs="Arial"/>
          <w:b/>
        </w:rPr>
      </w:pPr>
      <w:r>
        <w:rPr>
          <w:rFonts w:cs="Arial"/>
          <w:b/>
        </w:rPr>
        <w:t>1.1.</w:t>
      </w:r>
      <w:r w:rsidR="007D6738" w:rsidRPr="00AD187A">
        <w:rPr>
          <w:rFonts w:cs="Arial"/>
          <w:b/>
        </w:rPr>
        <w:t xml:space="preserve">Основные проблемы в сфере реализации муниципальной </w:t>
      </w:r>
      <w:r w:rsidR="00D87263" w:rsidRPr="00AD187A">
        <w:rPr>
          <w:rFonts w:cs="Arial"/>
          <w:b/>
        </w:rPr>
        <w:t>под</w:t>
      </w:r>
      <w:r w:rsidR="007D6738" w:rsidRPr="00AD187A">
        <w:rPr>
          <w:rFonts w:cs="Arial"/>
          <w:b/>
        </w:rPr>
        <w:t>программы.</w:t>
      </w:r>
    </w:p>
    <w:p w:rsidR="007D6738" w:rsidRPr="00AD187A" w:rsidRDefault="007D6738" w:rsidP="007D6738">
      <w:pPr>
        <w:tabs>
          <w:tab w:val="left" w:pos="709"/>
        </w:tabs>
        <w:autoSpaceDE w:val="0"/>
        <w:autoSpaceDN w:val="0"/>
        <w:adjustRightInd w:val="0"/>
        <w:ind w:firstLine="709"/>
        <w:rPr>
          <w:rFonts w:cs="Arial"/>
        </w:rPr>
      </w:pPr>
    </w:p>
    <w:p w:rsidR="007D6738" w:rsidRPr="00AD187A" w:rsidRDefault="007D6738" w:rsidP="00D87263">
      <w:pPr>
        <w:autoSpaceDE w:val="0"/>
        <w:autoSpaceDN w:val="0"/>
        <w:adjustRightInd w:val="0"/>
        <w:ind w:firstLine="540"/>
        <w:rPr>
          <w:rFonts w:cs="Arial"/>
        </w:rPr>
      </w:pPr>
      <w:r w:rsidRPr="00AD187A">
        <w:rPr>
          <w:rFonts w:cs="Arial"/>
        </w:rPr>
        <w:t xml:space="preserve">В сфере управления и распоряжения муниципальной собственностью муниципального района </w:t>
      </w:r>
      <w:r w:rsidR="00AD187A" w:rsidRPr="00AD187A">
        <w:rPr>
          <w:rFonts w:cs="Arial"/>
        </w:rPr>
        <w:t>«</w:t>
      </w:r>
      <w:r w:rsidRPr="00AD187A">
        <w:rPr>
          <w:rFonts w:cs="Arial"/>
        </w:rPr>
        <w:t>Город Людиново и Людиновский район</w:t>
      </w:r>
      <w:r w:rsidR="00AD187A" w:rsidRPr="00AD187A">
        <w:rPr>
          <w:rFonts w:cs="Arial"/>
        </w:rPr>
        <w:t>»</w:t>
      </w:r>
      <w:r w:rsidR="001B554B" w:rsidRPr="00AD187A">
        <w:rPr>
          <w:rFonts w:cs="Arial"/>
        </w:rPr>
        <w:t xml:space="preserve"> и поселений</w:t>
      </w:r>
      <w:r w:rsidRPr="00AD187A">
        <w:rPr>
          <w:rFonts w:cs="Arial"/>
        </w:rPr>
        <w:t xml:space="preserve"> имеется ряд проблем, которые необходимо решить в ближайшей перспективе:</w:t>
      </w:r>
    </w:p>
    <w:p w:rsidR="007D6738" w:rsidRPr="00AD187A" w:rsidRDefault="007D6738" w:rsidP="00D87263">
      <w:pPr>
        <w:autoSpaceDE w:val="0"/>
        <w:autoSpaceDN w:val="0"/>
        <w:adjustRightInd w:val="0"/>
        <w:ind w:firstLine="540"/>
        <w:rPr>
          <w:rFonts w:cs="Arial"/>
        </w:rPr>
      </w:pPr>
      <w:r w:rsidRPr="00AD187A">
        <w:rPr>
          <w:rFonts w:cs="Arial"/>
        </w:rPr>
        <w:t xml:space="preserve">- отсутствие технической документации на часть объектов недвижимого имущества. </w:t>
      </w:r>
      <w:proofErr w:type="gramStart"/>
      <w:r w:rsidRPr="00AD187A">
        <w:rPr>
          <w:rFonts w:cs="Arial"/>
        </w:rPr>
        <w:t xml:space="preserve">Данное обстоятельство сдерживает процессы по государственной регистрации прав собственности муниципального образования муниципальный район </w:t>
      </w:r>
      <w:r w:rsidR="00AD187A" w:rsidRPr="00AD187A">
        <w:rPr>
          <w:rFonts w:cs="Arial"/>
        </w:rPr>
        <w:t>«</w:t>
      </w:r>
      <w:r w:rsidRPr="00AD187A">
        <w:rPr>
          <w:rFonts w:cs="Arial"/>
        </w:rPr>
        <w:t>Город Людиново и Людиновский район</w:t>
      </w:r>
      <w:r w:rsidR="00AD187A" w:rsidRPr="00AD187A">
        <w:rPr>
          <w:rFonts w:cs="Arial"/>
        </w:rPr>
        <w:t>»</w:t>
      </w:r>
      <w:r w:rsidR="001B554B" w:rsidRPr="00AD187A">
        <w:rPr>
          <w:rFonts w:cs="Arial"/>
        </w:rPr>
        <w:t xml:space="preserve"> и поселений</w:t>
      </w:r>
      <w:r w:rsidRPr="00AD187A">
        <w:rPr>
          <w:rFonts w:cs="Arial"/>
        </w:rPr>
        <w:t xml:space="preserve"> (хозяйственного ведения, оперативного управления) на объекты недвижимого имущества, соответственно отрицательно сказывается на вовлечении таких объектов в экономический оборот, на принятии решений о приватизации, разделе земельных участков, разграничении государственной собственности на земельные участки;</w:t>
      </w:r>
      <w:proofErr w:type="gramEnd"/>
    </w:p>
    <w:p w:rsidR="007D6738" w:rsidRPr="00AD187A" w:rsidRDefault="007D6738" w:rsidP="00D87263">
      <w:pPr>
        <w:autoSpaceDE w:val="0"/>
        <w:autoSpaceDN w:val="0"/>
        <w:adjustRightInd w:val="0"/>
        <w:ind w:firstLine="540"/>
        <w:rPr>
          <w:rFonts w:cs="Arial"/>
        </w:rPr>
      </w:pPr>
      <w:r w:rsidRPr="00AD187A">
        <w:rPr>
          <w:rFonts w:cs="Arial"/>
        </w:rPr>
        <w:t xml:space="preserve">- неэффективное использование отдельных объектов муниципальной собственности </w:t>
      </w:r>
      <w:proofErr w:type="gramStart"/>
      <w:r w:rsidRPr="00AD187A">
        <w:rPr>
          <w:rFonts w:cs="Arial"/>
        </w:rPr>
        <w:t>муниципального</w:t>
      </w:r>
      <w:proofErr w:type="gramEnd"/>
      <w:r w:rsidRPr="00AD187A">
        <w:rPr>
          <w:rFonts w:cs="Arial"/>
        </w:rPr>
        <w:t xml:space="preserve"> района </w:t>
      </w:r>
      <w:r w:rsidR="00AD187A" w:rsidRPr="00AD187A">
        <w:rPr>
          <w:rFonts w:cs="Arial"/>
        </w:rPr>
        <w:t>«</w:t>
      </w:r>
      <w:r w:rsidRPr="00AD187A">
        <w:rPr>
          <w:rFonts w:cs="Arial"/>
        </w:rPr>
        <w:t>Город Людиново и Людиновский район</w:t>
      </w:r>
      <w:r w:rsidR="00AD187A" w:rsidRPr="00AD187A">
        <w:rPr>
          <w:rFonts w:cs="Arial"/>
        </w:rPr>
        <w:t>»</w:t>
      </w:r>
      <w:r w:rsidR="001B554B" w:rsidRPr="00AD187A">
        <w:rPr>
          <w:rFonts w:cs="Arial"/>
        </w:rPr>
        <w:t xml:space="preserve"> и поселений</w:t>
      </w:r>
      <w:r w:rsidRPr="00AD187A">
        <w:rPr>
          <w:rFonts w:cs="Arial"/>
        </w:rPr>
        <w:t>. В отношении таких объектов требуется принятие решений о приватизации либо передаче в собственность муниципальных образований при необходимости использования их для решения вопросов местного значения;</w:t>
      </w:r>
    </w:p>
    <w:p w:rsidR="007D6738" w:rsidRPr="00AD187A" w:rsidRDefault="007D6738" w:rsidP="00D87263">
      <w:pPr>
        <w:autoSpaceDE w:val="0"/>
        <w:autoSpaceDN w:val="0"/>
        <w:adjustRightInd w:val="0"/>
        <w:ind w:firstLine="540"/>
        <w:rPr>
          <w:rFonts w:cs="Arial"/>
        </w:rPr>
      </w:pPr>
      <w:r w:rsidRPr="00AD187A">
        <w:rPr>
          <w:rFonts w:cs="Arial"/>
        </w:rPr>
        <w:t xml:space="preserve">- достижение плановых показателей по получению доходов бюджета муниципального района </w:t>
      </w:r>
      <w:r w:rsidR="00AD187A" w:rsidRPr="00AD187A">
        <w:rPr>
          <w:rFonts w:cs="Arial"/>
        </w:rPr>
        <w:t>«</w:t>
      </w:r>
      <w:r w:rsidRPr="00AD187A">
        <w:rPr>
          <w:rFonts w:cs="Arial"/>
        </w:rPr>
        <w:t>Город Людиново и Людиновский район</w:t>
      </w:r>
      <w:r w:rsidR="00AD187A" w:rsidRPr="00AD187A">
        <w:rPr>
          <w:rFonts w:cs="Arial"/>
        </w:rPr>
        <w:t>»</w:t>
      </w:r>
      <w:r w:rsidR="001B554B" w:rsidRPr="00AD187A">
        <w:rPr>
          <w:rFonts w:cs="Arial"/>
        </w:rPr>
        <w:t xml:space="preserve"> и поселений</w:t>
      </w:r>
      <w:r w:rsidRPr="00AD187A">
        <w:rPr>
          <w:rFonts w:cs="Arial"/>
        </w:rPr>
        <w:t xml:space="preserve"> от аренды муниципального имущества зависит от изменений нормативной правовой базы, экономических факторов, влияющих на платежеспособность арендаторов, выкуп имущества, в том числе земельных участков;</w:t>
      </w:r>
    </w:p>
    <w:p w:rsidR="007D6738" w:rsidRPr="00AD187A" w:rsidRDefault="007D6738" w:rsidP="00D87263">
      <w:pPr>
        <w:autoSpaceDE w:val="0"/>
        <w:autoSpaceDN w:val="0"/>
        <w:adjustRightInd w:val="0"/>
        <w:ind w:firstLine="540"/>
        <w:rPr>
          <w:rFonts w:cs="Arial"/>
        </w:rPr>
      </w:pPr>
      <w:r w:rsidRPr="00AD187A">
        <w:rPr>
          <w:rFonts w:cs="Arial"/>
        </w:rPr>
        <w:t xml:space="preserve">- достижение плановых показателей по получению доходов бюджета муниципального района </w:t>
      </w:r>
      <w:r w:rsidR="00AD187A" w:rsidRPr="00AD187A">
        <w:rPr>
          <w:rFonts w:cs="Arial"/>
        </w:rPr>
        <w:t>«</w:t>
      </w:r>
      <w:r w:rsidRPr="00AD187A">
        <w:rPr>
          <w:rFonts w:cs="Arial"/>
        </w:rPr>
        <w:t>Город Людиново и Людиновский район</w:t>
      </w:r>
      <w:r w:rsidR="00AD187A" w:rsidRPr="00AD187A">
        <w:rPr>
          <w:rFonts w:cs="Arial"/>
        </w:rPr>
        <w:t>»</w:t>
      </w:r>
      <w:r w:rsidR="001B554B" w:rsidRPr="00AD187A">
        <w:rPr>
          <w:rFonts w:cs="Arial"/>
        </w:rPr>
        <w:t xml:space="preserve"> и поселений</w:t>
      </w:r>
      <w:r w:rsidRPr="00AD187A">
        <w:rPr>
          <w:rFonts w:cs="Arial"/>
        </w:rPr>
        <w:t xml:space="preserve"> от продажи земельных участков зависит от того, что продажа земельных участков носит исключительно заявительный характер. Прогнозировать количество поданных заявлений на выкуп земельных участков, а также, по каким ставкам в соответствии с нормами действующего законодательства будет произведен расчет выкупной стоимости, не представляется возможным, соответственно не </w:t>
      </w:r>
      <w:r w:rsidRPr="00AD187A">
        <w:rPr>
          <w:rFonts w:cs="Arial"/>
        </w:rPr>
        <w:lastRenderedPageBreak/>
        <w:t>представляется возможным прогнозировать поступления от продажи земельных участков, прогнозы носят условный характер;</w:t>
      </w:r>
    </w:p>
    <w:p w:rsidR="007D6738" w:rsidRPr="00AD187A" w:rsidRDefault="007D6738" w:rsidP="00D87263">
      <w:pPr>
        <w:autoSpaceDE w:val="0"/>
        <w:autoSpaceDN w:val="0"/>
        <w:adjustRightInd w:val="0"/>
        <w:ind w:firstLine="540"/>
        <w:rPr>
          <w:rFonts w:cs="Arial"/>
        </w:rPr>
      </w:pPr>
      <w:r w:rsidRPr="00AD187A">
        <w:rPr>
          <w:rFonts w:cs="Arial"/>
        </w:rPr>
        <w:t>- отсутствие координатного описания границ вызывает трудности при оформлении прав на земельные участки и иные объекты недвижимого имущества, тем самым не позволяя эффективно их использовать, в том числе в экономическом и (или) социальном развитии.</w:t>
      </w:r>
    </w:p>
    <w:p w:rsidR="007D6738" w:rsidRPr="00AD187A" w:rsidRDefault="007D6738" w:rsidP="00D87263">
      <w:pPr>
        <w:autoSpaceDE w:val="0"/>
        <w:autoSpaceDN w:val="0"/>
        <w:adjustRightInd w:val="0"/>
        <w:ind w:firstLine="540"/>
        <w:rPr>
          <w:rFonts w:cs="Arial"/>
        </w:rPr>
      </w:pPr>
      <w:r w:rsidRPr="00AD187A">
        <w:rPr>
          <w:rFonts w:cs="Arial"/>
        </w:rPr>
        <w:t xml:space="preserve">Решение вышеуказанных проблем в рамках </w:t>
      </w:r>
      <w:r w:rsidR="0040632D" w:rsidRPr="00AD187A">
        <w:rPr>
          <w:rFonts w:cs="Arial"/>
        </w:rPr>
        <w:t>под</w:t>
      </w:r>
      <w:r w:rsidRPr="00AD187A">
        <w:rPr>
          <w:rFonts w:cs="Arial"/>
        </w:rPr>
        <w:t>программы позволит более эффективно управлять муниципальным имуществом, иметь объективную информацию об объектах недвижимого имущества, увеличить доходную часть бюджета района,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расходов бюджета.</w:t>
      </w:r>
    </w:p>
    <w:p w:rsidR="007D6738" w:rsidRPr="00AD187A" w:rsidRDefault="007D6738" w:rsidP="007D6738">
      <w:pPr>
        <w:pStyle w:val="11"/>
        <w:tabs>
          <w:tab w:val="left" w:pos="1134"/>
        </w:tabs>
        <w:autoSpaceDE w:val="0"/>
        <w:autoSpaceDN w:val="0"/>
        <w:adjustRightInd w:val="0"/>
        <w:ind w:left="709"/>
        <w:rPr>
          <w:rFonts w:cs="Arial"/>
        </w:rPr>
      </w:pPr>
    </w:p>
    <w:p w:rsidR="007D6738" w:rsidRPr="00AD187A" w:rsidRDefault="003D633D" w:rsidP="00A0321D">
      <w:pPr>
        <w:pStyle w:val="11"/>
        <w:autoSpaceDE w:val="0"/>
        <w:autoSpaceDN w:val="0"/>
        <w:adjustRightInd w:val="0"/>
        <w:ind w:left="0"/>
        <w:rPr>
          <w:rFonts w:cs="Arial"/>
          <w:b/>
        </w:rPr>
      </w:pPr>
      <w:r>
        <w:rPr>
          <w:rFonts w:cs="Arial"/>
          <w:b/>
        </w:rPr>
        <w:t>1.2.</w:t>
      </w:r>
      <w:r w:rsidR="007D6738" w:rsidRPr="00AD187A">
        <w:rPr>
          <w:rFonts w:cs="Arial"/>
          <w:b/>
        </w:rPr>
        <w:t xml:space="preserve">Прогноз развития сферы реализации </w:t>
      </w:r>
      <w:r w:rsidR="00D87263" w:rsidRPr="00AD187A">
        <w:rPr>
          <w:rFonts w:cs="Arial"/>
          <w:b/>
        </w:rPr>
        <w:t>под</w:t>
      </w:r>
      <w:r w:rsidR="007D6738" w:rsidRPr="00AD187A">
        <w:rPr>
          <w:rFonts w:cs="Arial"/>
          <w:b/>
        </w:rPr>
        <w:t>программы</w:t>
      </w:r>
    </w:p>
    <w:p w:rsidR="007D6738" w:rsidRPr="00AD187A" w:rsidRDefault="007D6738" w:rsidP="007D6738">
      <w:pPr>
        <w:tabs>
          <w:tab w:val="left" w:pos="709"/>
        </w:tabs>
        <w:autoSpaceDE w:val="0"/>
        <w:autoSpaceDN w:val="0"/>
        <w:adjustRightInd w:val="0"/>
        <w:ind w:firstLine="709"/>
        <w:rPr>
          <w:rFonts w:cs="Arial"/>
        </w:rPr>
      </w:pPr>
    </w:p>
    <w:p w:rsidR="007D6738" w:rsidRPr="00AD187A" w:rsidRDefault="007D6738" w:rsidP="00D87263">
      <w:pPr>
        <w:autoSpaceDE w:val="0"/>
        <w:autoSpaceDN w:val="0"/>
        <w:adjustRightInd w:val="0"/>
        <w:ind w:firstLine="540"/>
        <w:rPr>
          <w:rFonts w:cs="Arial"/>
          <w:bCs/>
        </w:rPr>
      </w:pPr>
      <w:proofErr w:type="gramStart"/>
      <w:r w:rsidRPr="00AD187A">
        <w:rPr>
          <w:rFonts w:cs="Arial"/>
          <w:bCs/>
        </w:rPr>
        <w:t xml:space="preserve">Управление собственностью муниципального района </w:t>
      </w:r>
      <w:r w:rsidR="00AD187A" w:rsidRPr="00AD187A">
        <w:rPr>
          <w:rFonts w:cs="Arial"/>
          <w:bCs/>
        </w:rPr>
        <w:t>«</w:t>
      </w:r>
      <w:r w:rsidRPr="00AD187A">
        <w:rPr>
          <w:rFonts w:cs="Arial"/>
          <w:bCs/>
        </w:rPr>
        <w:t>Город Людиново и Людиновский район</w:t>
      </w:r>
      <w:r w:rsidR="00AD187A" w:rsidRPr="00AD187A">
        <w:rPr>
          <w:rFonts w:cs="Arial"/>
          <w:bCs/>
        </w:rPr>
        <w:t>»</w:t>
      </w:r>
      <w:r w:rsidRPr="00AD187A">
        <w:rPr>
          <w:rFonts w:cs="Arial"/>
          <w:bCs/>
        </w:rPr>
        <w:t xml:space="preserve"> </w:t>
      </w:r>
      <w:r w:rsidR="001B554B" w:rsidRPr="00AD187A">
        <w:rPr>
          <w:rFonts w:cs="Arial"/>
          <w:bCs/>
        </w:rPr>
        <w:t xml:space="preserve">и городского поселения </w:t>
      </w:r>
      <w:r w:rsidR="00AD187A" w:rsidRPr="00AD187A">
        <w:rPr>
          <w:rFonts w:cs="Arial"/>
          <w:bCs/>
        </w:rPr>
        <w:t>«</w:t>
      </w:r>
      <w:r w:rsidR="001B554B" w:rsidRPr="00AD187A">
        <w:rPr>
          <w:rFonts w:cs="Arial"/>
          <w:bCs/>
        </w:rPr>
        <w:t>Город Людиново</w:t>
      </w:r>
      <w:r w:rsidR="00AD187A" w:rsidRPr="00AD187A">
        <w:rPr>
          <w:rFonts w:cs="Arial"/>
          <w:bCs/>
        </w:rPr>
        <w:t>»</w:t>
      </w:r>
      <w:r w:rsidR="001B554B" w:rsidRPr="00AD187A">
        <w:rPr>
          <w:rFonts w:cs="Arial"/>
          <w:bCs/>
        </w:rPr>
        <w:t xml:space="preserve"> </w:t>
      </w:r>
      <w:r w:rsidRPr="00AD187A">
        <w:rPr>
          <w:rFonts w:cs="Arial"/>
          <w:bCs/>
        </w:rPr>
        <w:t xml:space="preserve">является неотъемлемой частью деятельности администрации муниципального района </w:t>
      </w:r>
      <w:r w:rsidR="00AD187A" w:rsidRPr="00AD187A">
        <w:rPr>
          <w:rFonts w:cs="Arial"/>
          <w:bCs/>
        </w:rPr>
        <w:t>«</w:t>
      </w:r>
      <w:r w:rsidRPr="00AD187A">
        <w:rPr>
          <w:rFonts w:cs="Arial"/>
          <w:bCs/>
        </w:rPr>
        <w:t>город Людиново и Людиновский район</w:t>
      </w:r>
      <w:r w:rsidR="00AD187A" w:rsidRPr="00AD187A">
        <w:rPr>
          <w:rFonts w:cs="Arial"/>
          <w:bCs/>
        </w:rPr>
        <w:t>»</w:t>
      </w:r>
      <w:r w:rsidRPr="00AD187A">
        <w:rPr>
          <w:rFonts w:cs="Arial"/>
          <w:bCs/>
        </w:rPr>
        <w:t xml:space="preserve"> по решению экономических и социальных задач, укреплению финансовой системы, созданию эффективной конкурентной экономики, обеспечивающей повышение уровня и качества жизни населения муниципального района </w:t>
      </w:r>
      <w:r w:rsidR="00AD187A" w:rsidRPr="00AD187A">
        <w:rPr>
          <w:rFonts w:cs="Arial"/>
          <w:bCs/>
        </w:rPr>
        <w:t>«</w:t>
      </w:r>
      <w:r w:rsidRPr="00AD187A">
        <w:rPr>
          <w:rFonts w:cs="Arial"/>
          <w:bCs/>
        </w:rPr>
        <w:t>Город Людиново и Людиновский район</w:t>
      </w:r>
      <w:r w:rsidR="00AD187A" w:rsidRPr="00AD187A">
        <w:rPr>
          <w:rFonts w:cs="Arial"/>
          <w:bCs/>
        </w:rPr>
        <w:t>»</w:t>
      </w:r>
      <w:r w:rsidRPr="00AD187A">
        <w:rPr>
          <w:rFonts w:cs="Arial"/>
          <w:bCs/>
        </w:rPr>
        <w:t>.</w:t>
      </w:r>
      <w:proofErr w:type="gramEnd"/>
    </w:p>
    <w:p w:rsidR="007D6738" w:rsidRPr="00AD187A" w:rsidRDefault="007D6738" w:rsidP="00D87263">
      <w:pPr>
        <w:autoSpaceDE w:val="0"/>
        <w:autoSpaceDN w:val="0"/>
        <w:adjustRightInd w:val="0"/>
        <w:ind w:firstLine="540"/>
        <w:rPr>
          <w:rFonts w:cs="Arial"/>
          <w:bCs/>
        </w:rPr>
      </w:pPr>
      <w:r w:rsidRPr="00AD187A">
        <w:rPr>
          <w:rFonts w:cs="Arial"/>
          <w:bCs/>
        </w:rPr>
        <w:t xml:space="preserve">Эффективное использование имущественного комплекса муниципального района </w:t>
      </w:r>
      <w:r w:rsidR="00AD187A" w:rsidRPr="00AD187A">
        <w:rPr>
          <w:rFonts w:cs="Arial"/>
          <w:bCs/>
        </w:rPr>
        <w:t>«</w:t>
      </w:r>
      <w:r w:rsidRPr="00AD187A">
        <w:rPr>
          <w:rFonts w:cs="Arial"/>
          <w:bCs/>
        </w:rPr>
        <w:t>Город Людиново и Людиновский район</w:t>
      </w:r>
      <w:r w:rsidR="00AD187A" w:rsidRPr="00AD187A">
        <w:rPr>
          <w:rFonts w:cs="Arial"/>
          <w:bCs/>
        </w:rPr>
        <w:t>»</w:t>
      </w:r>
      <w:r w:rsidRPr="00AD187A">
        <w:rPr>
          <w:rFonts w:cs="Arial"/>
          <w:bCs/>
        </w:rPr>
        <w:t xml:space="preserve"> создаст материальную основу для реализации функций (полномочий) органов местного самоуправления муниципального района </w:t>
      </w:r>
      <w:r w:rsidR="00AD187A" w:rsidRPr="00AD187A">
        <w:rPr>
          <w:rFonts w:cs="Arial"/>
          <w:bCs/>
        </w:rPr>
        <w:t>«</w:t>
      </w:r>
      <w:r w:rsidRPr="00AD187A">
        <w:rPr>
          <w:rFonts w:cs="Arial"/>
          <w:bCs/>
        </w:rPr>
        <w:t>Город Людиново и Людиновский район</w:t>
      </w:r>
      <w:r w:rsidR="00AD187A" w:rsidRPr="00AD187A">
        <w:rPr>
          <w:rFonts w:cs="Arial"/>
          <w:bCs/>
        </w:rPr>
        <w:t>»</w:t>
      </w:r>
      <w:r w:rsidR="00895C53" w:rsidRPr="00AD187A">
        <w:rPr>
          <w:rFonts w:cs="Arial"/>
          <w:bCs/>
        </w:rPr>
        <w:t xml:space="preserve"> и городского поселения </w:t>
      </w:r>
      <w:r w:rsidR="00AD187A" w:rsidRPr="00AD187A">
        <w:rPr>
          <w:rFonts w:cs="Arial"/>
          <w:bCs/>
        </w:rPr>
        <w:t>«</w:t>
      </w:r>
      <w:r w:rsidR="00895C53" w:rsidRPr="00AD187A">
        <w:rPr>
          <w:rFonts w:cs="Arial"/>
          <w:bCs/>
        </w:rPr>
        <w:t>Город Людиново</w:t>
      </w:r>
      <w:r w:rsidR="00AD187A" w:rsidRPr="00AD187A">
        <w:rPr>
          <w:rFonts w:cs="Arial"/>
          <w:bCs/>
        </w:rPr>
        <w:t>»</w:t>
      </w:r>
      <w:r w:rsidRPr="00AD187A">
        <w:rPr>
          <w:rFonts w:cs="Arial"/>
          <w:bCs/>
        </w:rPr>
        <w:t>, предоставления муниципальных услуг гражданам и бизнесу.</w:t>
      </w:r>
    </w:p>
    <w:p w:rsidR="007D6738" w:rsidRPr="00AD187A" w:rsidRDefault="007D6738" w:rsidP="007D6738">
      <w:pPr>
        <w:pStyle w:val="11"/>
        <w:tabs>
          <w:tab w:val="left" w:pos="567"/>
        </w:tabs>
        <w:autoSpaceDE w:val="0"/>
        <w:autoSpaceDN w:val="0"/>
        <w:adjustRightInd w:val="0"/>
        <w:ind w:left="360"/>
        <w:jc w:val="center"/>
        <w:rPr>
          <w:rFonts w:cs="Arial"/>
          <w:b/>
        </w:rPr>
      </w:pPr>
    </w:p>
    <w:p w:rsidR="007D6738" w:rsidRPr="007F06D0" w:rsidRDefault="007D6738" w:rsidP="007F06D0">
      <w:pPr>
        <w:pStyle w:val="11"/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7F06D0">
        <w:rPr>
          <w:rFonts w:cs="Arial"/>
          <w:b/>
          <w:bCs/>
          <w:kern w:val="32"/>
          <w:sz w:val="32"/>
          <w:szCs w:val="32"/>
        </w:rPr>
        <w:t xml:space="preserve">2. Цели, задачи и индикаторы достижения целей и решения задач, основные ожидаемые конечные результаты муниципальной </w:t>
      </w:r>
      <w:r w:rsidR="0040632D" w:rsidRPr="007F06D0">
        <w:rPr>
          <w:rFonts w:cs="Arial"/>
          <w:b/>
          <w:bCs/>
          <w:kern w:val="32"/>
          <w:sz w:val="32"/>
          <w:szCs w:val="32"/>
        </w:rPr>
        <w:t>под</w:t>
      </w:r>
      <w:r w:rsidRPr="007F06D0">
        <w:rPr>
          <w:rFonts w:cs="Arial"/>
          <w:b/>
          <w:bCs/>
          <w:kern w:val="32"/>
          <w:sz w:val="32"/>
          <w:szCs w:val="32"/>
        </w:rPr>
        <w:t xml:space="preserve">программы, сроки и этапы реализации муниципальной </w:t>
      </w:r>
      <w:r w:rsidR="00D87263" w:rsidRPr="007F06D0">
        <w:rPr>
          <w:rFonts w:cs="Arial"/>
          <w:b/>
          <w:bCs/>
          <w:kern w:val="32"/>
          <w:sz w:val="32"/>
          <w:szCs w:val="32"/>
        </w:rPr>
        <w:t>под</w:t>
      </w:r>
      <w:r w:rsidRPr="007F06D0">
        <w:rPr>
          <w:rFonts w:cs="Arial"/>
          <w:b/>
          <w:bCs/>
          <w:kern w:val="32"/>
          <w:sz w:val="32"/>
          <w:szCs w:val="32"/>
        </w:rPr>
        <w:t>программы</w:t>
      </w:r>
    </w:p>
    <w:p w:rsidR="007D6738" w:rsidRPr="00AD187A" w:rsidRDefault="007D6738" w:rsidP="00A0321D">
      <w:pPr>
        <w:pStyle w:val="11"/>
        <w:tabs>
          <w:tab w:val="left" w:pos="567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</w:rPr>
      </w:pPr>
    </w:p>
    <w:p w:rsidR="007D6738" w:rsidRDefault="007D6738" w:rsidP="00A0321D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cs="Arial"/>
          <w:b/>
        </w:rPr>
      </w:pPr>
      <w:r w:rsidRPr="00AD187A">
        <w:rPr>
          <w:rFonts w:cs="Arial"/>
          <w:b/>
        </w:rPr>
        <w:t>2.1</w:t>
      </w:r>
      <w:r w:rsidR="003D633D">
        <w:rPr>
          <w:rFonts w:cs="Arial"/>
          <w:b/>
        </w:rPr>
        <w:t>.</w:t>
      </w:r>
      <w:r w:rsidRPr="00AD187A">
        <w:rPr>
          <w:rFonts w:cs="Arial"/>
          <w:b/>
        </w:rPr>
        <w:t xml:space="preserve"> Цели, задачи и индикаторы достижения целей и решения задач муниципальной </w:t>
      </w:r>
      <w:r w:rsidR="00D87263" w:rsidRPr="00AD187A">
        <w:rPr>
          <w:rFonts w:cs="Arial"/>
          <w:b/>
        </w:rPr>
        <w:t>под</w:t>
      </w:r>
      <w:r w:rsidRPr="00AD187A">
        <w:rPr>
          <w:rFonts w:cs="Arial"/>
          <w:b/>
        </w:rPr>
        <w:t>программы.</w:t>
      </w:r>
    </w:p>
    <w:p w:rsidR="00A0321D" w:rsidRPr="00AD187A" w:rsidRDefault="00A0321D" w:rsidP="00A0321D">
      <w:pPr>
        <w:tabs>
          <w:tab w:val="left" w:pos="709"/>
        </w:tabs>
        <w:autoSpaceDE w:val="0"/>
        <w:autoSpaceDN w:val="0"/>
        <w:adjustRightInd w:val="0"/>
        <w:ind w:firstLine="0"/>
        <w:jc w:val="center"/>
        <w:rPr>
          <w:rFonts w:cs="Arial"/>
          <w:b/>
        </w:rPr>
      </w:pPr>
    </w:p>
    <w:p w:rsidR="007D6738" w:rsidRPr="00AD187A" w:rsidRDefault="007D6738" w:rsidP="00A0321D">
      <w:pPr>
        <w:tabs>
          <w:tab w:val="left" w:pos="709"/>
        </w:tabs>
        <w:autoSpaceDE w:val="0"/>
        <w:autoSpaceDN w:val="0"/>
        <w:adjustRightInd w:val="0"/>
        <w:rPr>
          <w:rFonts w:cs="Arial"/>
        </w:rPr>
      </w:pPr>
      <w:r w:rsidRPr="00AD187A">
        <w:rPr>
          <w:rFonts w:cs="Arial"/>
        </w:rPr>
        <w:t xml:space="preserve">Цели муниципальной </w:t>
      </w:r>
      <w:r w:rsidR="00D87263" w:rsidRPr="00AD187A">
        <w:rPr>
          <w:rFonts w:cs="Arial"/>
        </w:rPr>
        <w:t>под</w:t>
      </w:r>
      <w:r w:rsidRPr="00AD187A">
        <w:rPr>
          <w:rFonts w:cs="Arial"/>
        </w:rPr>
        <w:t>программы:</w:t>
      </w:r>
    </w:p>
    <w:p w:rsidR="007D6738" w:rsidRPr="00AD187A" w:rsidRDefault="007D6738" w:rsidP="00A0321D">
      <w:pPr>
        <w:rPr>
          <w:rFonts w:cs="Arial"/>
        </w:rPr>
      </w:pPr>
      <w:r w:rsidRPr="00AD187A">
        <w:rPr>
          <w:rFonts w:cs="Arial"/>
        </w:rPr>
        <w:t>- повышение результативности и эффективности управления, использования и распоряжения муниципальной собственностью;</w:t>
      </w:r>
    </w:p>
    <w:p w:rsidR="007D6738" w:rsidRPr="00AD187A" w:rsidRDefault="007D6738" w:rsidP="00A0321D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 w:rsidRPr="00AD187A">
        <w:rPr>
          <w:rFonts w:ascii="Arial" w:hAnsi="Arial" w:cs="Arial"/>
          <w:sz w:val="24"/>
          <w:szCs w:val="24"/>
        </w:rPr>
        <w:t xml:space="preserve">- увеличение доходов бюджета муниципального района </w:t>
      </w:r>
      <w:r w:rsidR="00AD187A" w:rsidRPr="00AD187A">
        <w:rPr>
          <w:rFonts w:ascii="Arial" w:hAnsi="Arial" w:cs="Arial"/>
          <w:sz w:val="24"/>
          <w:szCs w:val="24"/>
        </w:rPr>
        <w:t>«</w:t>
      </w:r>
      <w:r w:rsidRPr="00AD187A">
        <w:rPr>
          <w:rFonts w:ascii="Arial" w:hAnsi="Arial" w:cs="Arial"/>
          <w:sz w:val="24"/>
          <w:szCs w:val="24"/>
        </w:rPr>
        <w:t>Город Людиново и Людиновский район</w:t>
      </w:r>
      <w:r w:rsidR="00AD187A" w:rsidRPr="00AD187A">
        <w:rPr>
          <w:rFonts w:ascii="Arial" w:hAnsi="Arial" w:cs="Arial"/>
          <w:sz w:val="24"/>
          <w:szCs w:val="24"/>
        </w:rPr>
        <w:t>»</w:t>
      </w:r>
      <w:r w:rsidRPr="00AD187A">
        <w:rPr>
          <w:rFonts w:ascii="Arial" w:hAnsi="Arial" w:cs="Arial"/>
          <w:sz w:val="24"/>
          <w:szCs w:val="24"/>
        </w:rPr>
        <w:t xml:space="preserve"> </w:t>
      </w:r>
      <w:r w:rsidR="00895C53" w:rsidRPr="00AD187A">
        <w:rPr>
          <w:rFonts w:ascii="Arial" w:hAnsi="Arial" w:cs="Arial"/>
          <w:sz w:val="24"/>
          <w:szCs w:val="24"/>
        </w:rPr>
        <w:t xml:space="preserve">и городского поселения </w:t>
      </w:r>
      <w:r w:rsidR="00AD187A" w:rsidRPr="00AD187A">
        <w:rPr>
          <w:rFonts w:ascii="Arial" w:hAnsi="Arial" w:cs="Arial"/>
          <w:sz w:val="24"/>
          <w:szCs w:val="24"/>
        </w:rPr>
        <w:t>«</w:t>
      </w:r>
      <w:r w:rsidR="00895C53" w:rsidRPr="00AD187A">
        <w:rPr>
          <w:rFonts w:ascii="Arial" w:hAnsi="Arial" w:cs="Arial"/>
          <w:sz w:val="24"/>
          <w:szCs w:val="24"/>
        </w:rPr>
        <w:t>Город Людиново</w:t>
      </w:r>
      <w:r w:rsidR="00AD187A" w:rsidRPr="00AD187A">
        <w:rPr>
          <w:rFonts w:ascii="Arial" w:hAnsi="Arial" w:cs="Arial"/>
          <w:sz w:val="24"/>
          <w:szCs w:val="24"/>
        </w:rPr>
        <w:t>»</w:t>
      </w:r>
      <w:r w:rsidR="00895C53" w:rsidRPr="00AD187A">
        <w:rPr>
          <w:rFonts w:ascii="Arial" w:hAnsi="Arial" w:cs="Arial"/>
          <w:sz w:val="24"/>
          <w:szCs w:val="24"/>
        </w:rPr>
        <w:t xml:space="preserve"> </w:t>
      </w:r>
      <w:r w:rsidRPr="00AD187A">
        <w:rPr>
          <w:rFonts w:ascii="Arial" w:hAnsi="Arial" w:cs="Arial"/>
          <w:sz w:val="24"/>
          <w:szCs w:val="24"/>
        </w:rPr>
        <w:t>на основе эффективного управления муниципальным имуществом.</w:t>
      </w:r>
    </w:p>
    <w:p w:rsidR="007D6738" w:rsidRPr="00AD187A" w:rsidRDefault="007D6738" w:rsidP="00A0321D">
      <w:pPr>
        <w:pStyle w:val="ConsPlusCell"/>
        <w:ind w:firstLine="567"/>
        <w:jc w:val="both"/>
        <w:rPr>
          <w:rFonts w:ascii="Arial" w:hAnsi="Arial" w:cs="Arial"/>
          <w:sz w:val="24"/>
          <w:szCs w:val="24"/>
        </w:rPr>
      </w:pPr>
      <w:r w:rsidRPr="00AD187A">
        <w:rPr>
          <w:rFonts w:ascii="Arial" w:hAnsi="Arial" w:cs="Arial"/>
          <w:sz w:val="24"/>
          <w:szCs w:val="24"/>
        </w:rPr>
        <w:t xml:space="preserve">Задачи муниципальной </w:t>
      </w:r>
      <w:r w:rsidR="00D87263" w:rsidRPr="00AD187A">
        <w:rPr>
          <w:rFonts w:ascii="Arial" w:hAnsi="Arial" w:cs="Arial"/>
          <w:sz w:val="24"/>
          <w:szCs w:val="24"/>
        </w:rPr>
        <w:t>под</w:t>
      </w:r>
      <w:r w:rsidRPr="00AD187A">
        <w:rPr>
          <w:rFonts w:ascii="Arial" w:hAnsi="Arial" w:cs="Arial"/>
          <w:sz w:val="24"/>
          <w:szCs w:val="24"/>
        </w:rPr>
        <w:t>программы:</w:t>
      </w:r>
    </w:p>
    <w:p w:rsidR="007D6738" w:rsidRPr="00AD187A" w:rsidRDefault="007D6738" w:rsidP="00A0321D">
      <w:pPr>
        <w:widowControl w:val="0"/>
        <w:tabs>
          <w:tab w:val="left" w:pos="340"/>
          <w:tab w:val="left" w:pos="6372"/>
          <w:tab w:val="left" w:pos="6480"/>
          <w:tab w:val="left" w:pos="7188"/>
        </w:tabs>
        <w:autoSpaceDE w:val="0"/>
        <w:autoSpaceDN w:val="0"/>
        <w:adjustRightInd w:val="0"/>
        <w:rPr>
          <w:rFonts w:cs="Arial"/>
        </w:rPr>
      </w:pPr>
      <w:r w:rsidRPr="00AD187A">
        <w:rPr>
          <w:rFonts w:cs="Arial"/>
        </w:rPr>
        <w:t>- приватизация муниципального имущества, не участвующего в обеспечении исполнения полномочий органов местного самоуправления и осуществлении деятельности муниципальных учреждений;</w:t>
      </w:r>
    </w:p>
    <w:p w:rsidR="007D6738" w:rsidRPr="00AD187A" w:rsidRDefault="007D6738" w:rsidP="00A0321D">
      <w:pPr>
        <w:widowControl w:val="0"/>
        <w:tabs>
          <w:tab w:val="left" w:pos="340"/>
          <w:tab w:val="left" w:pos="6372"/>
          <w:tab w:val="left" w:pos="6480"/>
          <w:tab w:val="left" w:pos="7188"/>
        </w:tabs>
        <w:autoSpaceDE w:val="0"/>
        <w:autoSpaceDN w:val="0"/>
        <w:adjustRightInd w:val="0"/>
        <w:rPr>
          <w:rFonts w:cs="Arial"/>
        </w:rPr>
      </w:pPr>
      <w:r w:rsidRPr="00AD187A">
        <w:rPr>
          <w:rFonts w:cs="Arial"/>
        </w:rPr>
        <w:t xml:space="preserve">- максимальное вовлечение в экономический оборот муниципального имущества, в том числе и оформленного в муниципальную собственность, имущества, имеющего признаки </w:t>
      </w:r>
      <w:r w:rsidR="00AD187A" w:rsidRPr="00AD187A">
        <w:rPr>
          <w:rFonts w:cs="Arial"/>
        </w:rPr>
        <w:t>«</w:t>
      </w:r>
      <w:r w:rsidRPr="00AD187A">
        <w:rPr>
          <w:rFonts w:cs="Arial"/>
        </w:rPr>
        <w:t>бесхозяйного</w:t>
      </w:r>
      <w:r w:rsidR="00AD187A" w:rsidRPr="00AD187A">
        <w:rPr>
          <w:rFonts w:cs="Arial"/>
        </w:rPr>
        <w:t>»</w:t>
      </w:r>
      <w:r w:rsidRPr="00AD187A">
        <w:rPr>
          <w:rFonts w:cs="Arial"/>
        </w:rPr>
        <w:t>;</w:t>
      </w:r>
    </w:p>
    <w:p w:rsidR="007D6738" w:rsidRPr="00AD187A" w:rsidRDefault="007D6738" w:rsidP="00A0321D">
      <w:pPr>
        <w:widowControl w:val="0"/>
        <w:tabs>
          <w:tab w:val="left" w:pos="340"/>
          <w:tab w:val="left" w:pos="6372"/>
          <w:tab w:val="left" w:pos="6480"/>
          <w:tab w:val="left" w:pos="7188"/>
        </w:tabs>
        <w:autoSpaceDE w:val="0"/>
        <w:autoSpaceDN w:val="0"/>
        <w:adjustRightInd w:val="0"/>
        <w:rPr>
          <w:rFonts w:cs="Arial"/>
        </w:rPr>
      </w:pPr>
      <w:r w:rsidRPr="00AD187A">
        <w:rPr>
          <w:rFonts w:cs="Arial"/>
        </w:rPr>
        <w:t>- предоставление свободного имущества  через  проведение процедуры торгов на право заключения  договора  аренды муниципального имущества;</w:t>
      </w:r>
    </w:p>
    <w:p w:rsidR="007D6738" w:rsidRPr="00AD187A" w:rsidRDefault="007D6738" w:rsidP="00A0321D">
      <w:pPr>
        <w:widowControl w:val="0"/>
        <w:tabs>
          <w:tab w:val="left" w:pos="340"/>
          <w:tab w:val="left" w:pos="6372"/>
          <w:tab w:val="left" w:pos="6480"/>
          <w:tab w:val="left" w:pos="7188"/>
        </w:tabs>
        <w:autoSpaceDE w:val="0"/>
        <w:autoSpaceDN w:val="0"/>
        <w:adjustRightInd w:val="0"/>
        <w:rPr>
          <w:rFonts w:cs="Arial"/>
        </w:rPr>
      </w:pPr>
      <w:r w:rsidRPr="00AD187A">
        <w:rPr>
          <w:rFonts w:cs="Arial"/>
        </w:rPr>
        <w:t xml:space="preserve">- повышение эффективности управления и распоряжения земельными </w:t>
      </w:r>
      <w:r w:rsidRPr="00AD187A">
        <w:rPr>
          <w:rFonts w:cs="Arial"/>
        </w:rPr>
        <w:lastRenderedPageBreak/>
        <w:t>участками, находящимися в собственности муниципального района, а также в иных случаях, установленных законодательством;</w:t>
      </w:r>
    </w:p>
    <w:p w:rsidR="007D6738" w:rsidRPr="00AD187A" w:rsidRDefault="007D6738" w:rsidP="00A0321D">
      <w:pPr>
        <w:widowControl w:val="0"/>
        <w:tabs>
          <w:tab w:val="left" w:pos="340"/>
          <w:tab w:val="left" w:pos="6372"/>
          <w:tab w:val="left" w:pos="6480"/>
          <w:tab w:val="left" w:pos="7188"/>
        </w:tabs>
        <w:autoSpaceDE w:val="0"/>
        <w:autoSpaceDN w:val="0"/>
        <w:adjustRightInd w:val="0"/>
        <w:rPr>
          <w:rFonts w:cs="Arial"/>
        </w:rPr>
      </w:pPr>
      <w:r w:rsidRPr="00AD187A">
        <w:rPr>
          <w:rFonts w:cs="Arial"/>
        </w:rPr>
        <w:t>- проведение комплексных кадастровых работ;</w:t>
      </w:r>
    </w:p>
    <w:p w:rsidR="007D6738" w:rsidRPr="00AD187A" w:rsidRDefault="007D6738" w:rsidP="00A0321D">
      <w:pPr>
        <w:widowControl w:val="0"/>
        <w:tabs>
          <w:tab w:val="left" w:pos="340"/>
          <w:tab w:val="left" w:pos="6372"/>
          <w:tab w:val="left" w:pos="6480"/>
          <w:tab w:val="left" w:pos="7188"/>
        </w:tabs>
        <w:autoSpaceDE w:val="0"/>
        <w:autoSpaceDN w:val="0"/>
        <w:adjustRightInd w:val="0"/>
        <w:rPr>
          <w:rFonts w:cs="Arial"/>
        </w:rPr>
      </w:pPr>
      <w:r w:rsidRPr="00AD187A">
        <w:rPr>
          <w:rFonts w:cs="Arial"/>
        </w:rPr>
        <w:t xml:space="preserve">- содержание и обслуживание казны </w:t>
      </w:r>
      <w:proofErr w:type="gramStart"/>
      <w:r w:rsidRPr="00AD187A">
        <w:rPr>
          <w:rFonts w:cs="Arial"/>
        </w:rPr>
        <w:t>муниципального</w:t>
      </w:r>
      <w:proofErr w:type="gramEnd"/>
      <w:r w:rsidRPr="00AD187A">
        <w:rPr>
          <w:rFonts w:cs="Arial"/>
        </w:rPr>
        <w:t xml:space="preserve"> образования;</w:t>
      </w:r>
    </w:p>
    <w:p w:rsidR="007D6738" w:rsidRPr="00AD187A" w:rsidRDefault="007D6738" w:rsidP="00A0321D">
      <w:pPr>
        <w:widowControl w:val="0"/>
        <w:autoSpaceDE w:val="0"/>
        <w:autoSpaceDN w:val="0"/>
        <w:adjustRightInd w:val="0"/>
        <w:rPr>
          <w:rFonts w:cs="Arial"/>
        </w:rPr>
      </w:pPr>
      <w:r w:rsidRPr="00AD187A">
        <w:rPr>
          <w:rFonts w:cs="Arial"/>
        </w:rPr>
        <w:t>- оценка рыночной стоимости права аренды и иного пользования имущества, находящегося в муниципальной собственности, для получения доходов от использования;</w:t>
      </w:r>
    </w:p>
    <w:p w:rsidR="007D6738" w:rsidRDefault="007D6738" w:rsidP="00A0321D">
      <w:pPr>
        <w:widowControl w:val="0"/>
        <w:autoSpaceDE w:val="0"/>
        <w:autoSpaceDN w:val="0"/>
        <w:adjustRightInd w:val="0"/>
        <w:rPr>
          <w:rFonts w:cs="Arial"/>
        </w:rPr>
      </w:pPr>
      <w:r w:rsidRPr="00AD187A">
        <w:rPr>
          <w:rFonts w:cs="Arial"/>
        </w:rPr>
        <w:t>- оценка рыночной стоимости объектов недвижимости.</w:t>
      </w:r>
    </w:p>
    <w:p w:rsidR="007F06D0" w:rsidRPr="00AD187A" w:rsidRDefault="007F06D0" w:rsidP="00D87263">
      <w:pPr>
        <w:widowControl w:val="0"/>
        <w:autoSpaceDE w:val="0"/>
        <w:autoSpaceDN w:val="0"/>
        <w:adjustRightInd w:val="0"/>
        <w:rPr>
          <w:rFonts w:cs="Arial"/>
        </w:rPr>
      </w:pPr>
    </w:p>
    <w:p w:rsidR="007D6738" w:rsidRPr="00AD187A" w:rsidRDefault="007D6738" w:rsidP="007F06D0">
      <w:pPr>
        <w:autoSpaceDE w:val="0"/>
        <w:autoSpaceDN w:val="0"/>
        <w:adjustRightInd w:val="0"/>
        <w:ind w:firstLine="0"/>
        <w:jc w:val="center"/>
        <w:rPr>
          <w:rFonts w:cs="Arial"/>
          <w:bCs/>
          <w:kern w:val="28"/>
        </w:rPr>
      </w:pPr>
      <w:r w:rsidRPr="00AD187A">
        <w:rPr>
          <w:rFonts w:cs="Arial"/>
          <w:bCs/>
          <w:kern w:val="28"/>
        </w:rPr>
        <w:t>СВЕДЕНИЯ</w:t>
      </w:r>
    </w:p>
    <w:p w:rsidR="007D6738" w:rsidRPr="00AD187A" w:rsidRDefault="007D6738" w:rsidP="007F06D0">
      <w:pPr>
        <w:autoSpaceDE w:val="0"/>
        <w:autoSpaceDN w:val="0"/>
        <w:adjustRightInd w:val="0"/>
        <w:ind w:firstLine="0"/>
        <w:jc w:val="center"/>
        <w:rPr>
          <w:rFonts w:cs="Arial"/>
          <w:b/>
        </w:rPr>
      </w:pPr>
      <w:r w:rsidRPr="00AD187A">
        <w:rPr>
          <w:rFonts w:cs="Arial"/>
          <w:bCs/>
          <w:kern w:val="28"/>
        </w:rPr>
        <w:t xml:space="preserve">об индикаторах </w:t>
      </w:r>
      <w:proofErr w:type="gramStart"/>
      <w:r w:rsidRPr="00AD187A">
        <w:rPr>
          <w:rFonts w:cs="Arial"/>
          <w:bCs/>
          <w:kern w:val="28"/>
        </w:rPr>
        <w:t>муниципальной</w:t>
      </w:r>
      <w:proofErr w:type="gramEnd"/>
      <w:r w:rsidRPr="00AD187A">
        <w:rPr>
          <w:rFonts w:cs="Arial"/>
          <w:bCs/>
          <w:kern w:val="28"/>
        </w:rPr>
        <w:t xml:space="preserve"> </w:t>
      </w:r>
      <w:r w:rsidR="00D87263" w:rsidRPr="00AD187A">
        <w:rPr>
          <w:rFonts w:cs="Arial"/>
          <w:bCs/>
          <w:kern w:val="28"/>
        </w:rPr>
        <w:t>под</w:t>
      </w:r>
      <w:r w:rsidRPr="00AD187A">
        <w:rPr>
          <w:rFonts w:cs="Arial"/>
          <w:bCs/>
          <w:kern w:val="28"/>
        </w:rPr>
        <w:t>программы и их значениях</w:t>
      </w:r>
      <w:r w:rsidRPr="00AD187A">
        <w:rPr>
          <w:rFonts w:cs="Arial"/>
          <w:bCs/>
          <w:kern w:val="28"/>
        </w:rPr>
        <w:tab/>
      </w:r>
    </w:p>
    <w:tbl>
      <w:tblPr>
        <w:tblW w:w="936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53"/>
        <w:gridCol w:w="2325"/>
        <w:gridCol w:w="567"/>
        <w:gridCol w:w="708"/>
        <w:gridCol w:w="709"/>
        <w:gridCol w:w="851"/>
        <w:gridCol w:w="708"/>
        <w:gridCol w:w="709"/>
        <w:gridCol w:w="709"/>
        <w:gridCol w:w="709"/>
        <w:gridCol w:w="715"/>
      </w:tblGrid>
      <w:tr w:rsidR="00D87263" w:rsidRPr="007F06D0" w:rsidTr="00D87263">
        <w:trPr>
          <w:trHeight w:val="253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0"/>
              <w:rPr>
                <w:b w:val="0"/>
                <w:sz w:val="18"/>
                <w:szCs w:val="18"/>
              </w:rPr>
            </w:pPr>
            <w:r w:rsidRPr="007F06D0">
              <w:rPr>
                <w:b w:val="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7F06D0">
              <w:rPr>
                <w:b w:val="0"/>
                <w:sz w:val="18"/>
                <w:szCs w:val="18"/>
              </w:rPr>
              <w:t>п</w:t>
            </w:r>
            <w:proofErr w:type="spellEnd"/>
            <w:proofErr w:type="gramEnd"/>
            <w:r w:rsidRPr="007F06D0">
              <w:rPr>
                <w:b w:val="0"/>
                <w:sz w:val="18"/>
                <w:szCs w:val="18"/>
              </w:rPr>
              <w:t>/</w:t>
            </w:r>
            <w:proofErr w:type="spellStart"/>
            <w:r w:rsidRPr="007F06D0">
              <w:rPr>
                <w:b w:val="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3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0"/>
              <w:rPr>
                <w:b w:val="0"/>
                <w:sz w:val="18"/>
                <w:szCs w:val="18"/>
              </w:rPr>
            </w:pPr>
            <w:r w:rsidRPr="007F06D0">
              <w:rPr>
                <w:b w:val="0"/>
                <w:sz w:val="18"/>
                <w:szCs w:val="18"/>
              </w:rPr>
              <w:t xml:space="preserve">Наименование индикатора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0"/>
              <w:rPr>
                <w:b w:val="0"/>
                <w:sz w:val="18"/>
                <w:szCs w:val="18"/>
              </w:rPr>
            </w:pPr>
            <w:r w:rsidRPr="007F06D0">
              <w:rPr>
                <w:b w:val="0"/>
                <w:sz w:val="18"/>
                <w:szCs w:val="18"/>
              </w:rPr>
              <w:t xml:space="preserve">Ед. </w:t>
            </w:r>
            <w:proofErr w:type="spellStart"/>
            <w:r w:rsidRPr="007F06D0">
              <w:rPr>
                <w:b w:val="0"/>
                <w:sz w:val="18"/>
                <w:szCs w:val="18"/>
              </w:rPr>
              <w:t>изм</w:t>
            </w:r>
            <w:proofErr w:type="spellEnd"/>
          </w:p>
        </w:tc>
        <w:tc>
          <w:tcPr>
            <w:tcW w:w="5818" w:type="dxa"/>
            <w:gridSpan w:val="8"/>
            <w:shd w:val="clear" w:color="auto" w:fill="auto"/>
          </w:tcPr>
          <w:p w:rsidR="00D87263" w:rsidRPr="007F06D0" w:rsidRDefault="00D87263" w:rsidP="00D87263">
            <w:pPr>
              <w:jc w:val="center"/>
              <w:rPr>
                <w:rFonts w:cs="Arial"/>
                <w:sz w:val="18"/>
                <w:szCs w:val="18"/>
              </w:rPr>
            </w:pPr>
            <w:r w:rsidRPr="007F06D0">
              <w:rPr>
                <w:rFonts w:cs="Arial"/>
                <w:sz w:val="18"/>
                <w:szCs w:val="18"/>
              </w:rPr>
              <w:t>Индикаторы подпрограммы</w:t>
            </w:r>
          </w:p>
        </w:tc>
      </w:tr>
      <w:tr w:rsidR="00D87263" w:rsidRPr="007F06D0" w:rsidTr="00D87263">
        <w:trPr>
          <w:trHeight w:val="253"/>
        </w:trPr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0"/>
              <w:rPr>
                <w:b w:val="0"/>
                <w:sz w:val="18"/>
                <w:szCs w:val="18"/>
              </w:rPr>
            </w:pPr>
            <w:r w:rsidRPr="007F06D0">
              <w:rPr>
                <w:b w:val="0"/>
                <w:sz w:val="18"/>
                <w:szCs w:val="18"/>
              </w:rPr>
              <w:t>20</w:t>
            </w:r>
            <w:r w:rsidR="00C445F2" w:rsidRPr="007F06D0">
              <w:rPr>
                <w:b w:val="0"/>
                <w:sz w:val="18"/>
                <w:szCs w:val="18"/>
              </w:rPr>
              <w:t>23</w:t>
            </w:r>
          </w:p>
          <w:p w:rsidR="00D87263" w:rsidRPr="007F06D0" w:rsidRDefault="00D87263" w:rsidP="00B827D3">
            <w:pPr>
              <w:pStyle w:val="Table0"/>
              <w:rPr>
                <w:b w:val="0"/>
                <w:sz w:val="18"/>
                <w:szCs w:val="18"/>
              </w:rPr>
            </w:pPr>
            <w:r w:rsidRPr="007F06D0">
              <w:rPr>
                <w:b w:val="0"/>
                <w:sz w:val="18"/>
                <w:szCs w:val="18"/>
              </w:rPr>
              <w:t>факт</w:t>
            </w:r>
          </w:p>
        </w:tc>
        <w:tc>
          <w:tcPr>
            <w:tcW w:w="5107" w:type="dxa"/>
            <w:gridSpan w:val="7"/>
            <w:shd w:val="clear" w:color="auto" w:fill="auto"/>
          </w:tcPr>
          <w:p w:rsidR="00D87263" w:rsidRPr="007F06D0" w:rsidRDefault="00D87263" w:rsidP="00D87263">
            <w:pPr>
              <w:jc w:val="center"/>
              <w:rPr>
                <w:rFonts w:cs="Arial"/>
                <w:sz w:val="18"/>
                <w:szCs w:val="18"/>
              </w:rPr>
            </w:pPr>
            <w:r w:rsidRPr="007F06D0">
              <w:rPr>
                <w:rFonts w:cs="Arial"/>
                <w:sz w:val="18"/>
                <w:szCs w:val="18"/>
              </w:rPr>
              <w:t>в том числе по годам реализации</w:t>
            </w:r>
          </w:p>
        </w:tc>
      </w:tr>
      <w:tr w:rsidR="00D87263" w:rsidRPr="007F06D0" w:rsidTr="00D87263">
        <w:tc>
          <w:tcPr>
            <w:tcW w:w="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3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D87263">
            <w:pPr>
              <w:pStyle w:val="Table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1B4932">
            <w:pPr>
              <w:pStyle w:val="Table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2025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1B4932">
            <w:pPr>
              <w:pStyle w:val="Table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D87263">
            <w:pPr>
              <w:pStyle w:val="Table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D87263">
            <w:pPr>
              <w:pStyle w:val="Table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2029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2030</w:t>
            </w:r>
          </w:p>
        </w:tc>
      </w:tr>
      <w:tr w:rsidR="00D87263" w:rsidRPr="007F06D0" w:rsidTr="00D87263">
        <w:trPr>
          <w:trHeight w:val="984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Процент исполнения плановых назначений по доходам от сдачи в аренду муниципального имущества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100,0</w:t>
            </w:r>
          </w:p>
        </w:tc>
      </w:tr>
      <w:tr w:rsidR="00D87263" w:rsidRPr="007F06D0" w:rsidTr="00D8726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Процент исполнения плановых назначений по доходам от продажи муниципального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100,0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100,0</w:t>
            </w:r>
          </w:p>
        </w:tc>
      </w:tr>
      <w:tr w:rsidR="00D87263" w:rsidRPr="007F06D0" w:rsidTr="00D8726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Количество сформированных и поставленных на кадастровый учет земельных участков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C445F2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</w:t>
            </w:r>
            <w:r w:rsidR="00D87263" w:rsidRPr="007F06D0"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A4230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30,0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30</w:t>
            </w:r>
          </w:p>
        </w:tc>
      </w:tr>
      <w:tr w:rsidR="00D87263" w:rsidRPr="007F06D0" w:rsidTr="00D8726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  <w:proofErr w:type="gramStart"/>
            <w:r w:rsidRPr="007F06D0">
              <w:rPr>
                <w:sz w:val="18"/>
                <w:szCs w:val="18"/>
              </w:rPr>
              <w:t xml:space="preserve">Количество объектов, по которым будет проведена оценка рыночной стоимости объектов недвижимости, находящихся в собственности муниципального района </w:t>
            </w:r>
            <w:r w:rsidR="00AD187A" w:rsidRPr="007F06D0">
              <w:rPr>
                <w:sz w:val="18"/>
                <w:szCs w:val="18"/>
              </w:rPr>
              <w:t>«</w:t>
            </w:r>
            <w:r w:rsidRPr="007F06D0">
              <w:rPr>
                <w:sz w:val="18"/>
                <w:szCs w:val="18"/>
              </w:rPr>
              <w:t>Город Людиново и Людиновский район</w:t>
            </w:r>
            <w:r w:rsidR="00AD187A" w:rsidRPr="007F06D0">
              <w:rPr>
                <w:sz w:val="18"/>
                <w:szCs w:val="18"/>
              </w:rPr>
              <w:t>»</w:t>
            </w:r>
            <w:r w:rsidRPr="007F06D0">
              <w:rPr>
                <w:sz w:val="18"/>
                <w:szCs w:val="18"/>
              </w:rPr>
              <w:t>, для получения доходов от отчуждения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C445F2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30</w:t>
            </w:r>
          </w:p>
        </w:tc>
      </w:tr>
      <w:tr w:rsidR="00D87263" w:rsidRPr="007F06D0" w:rsidTr="00D8726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5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Количество изготовленных технических планов и кадастровых паспортов на объекты недвижимости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Ед.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C445F2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</w:t>
            </w:r>
            <w:r w:rsidR="00D87263" w:rsidRPr="007F06D0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50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50</w:t>
            </w:r>
          </w:p>
        </w:tc>
      </w:tr>
      <w:tr w:rsidR="00D87263" w:rsidRPr="007F06D0" w:rsidTr="00D87263"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6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Доля выявленных и подлежащих учету объектов к общему числу объектов, учтенных в реестре собственности муниципального образования, от общего числа выявленных и подлежащих учету объектов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</w:t>
            </w:r>
          </w:p>
        </w:tc>
      </w:tr>
    </w:tbl>
    <w:p w:rsidR="007D6738" w:rsidRPr="00AD187A" w:rsidRDefault="007D6738" w:rsidP="007D6738">
      <w:pPr>
        <w:autoSpaceDE w:val="0"/>
        <w:autoSpaceDN w:val="0"/>
        <w:adjustRightInd w:val="0"/>
        <w:ind w:left="6096"/>
        <w:outlineLvl w:val="0"/>
        <w:rPr>
          <w:rFonts w:cs="Arial"/>
          <w:sz w:val="26"/>
          <w:szCs w:val="26"/>
        </w:rPr>
      </w:pPr>
    </w:p>
    <w:p w:rsidR="007D6738" w:rsidRPr="00AD187A" w:rsidRDefault="007D6738" w:rsidP="007D6738">
      <w:pPr>
        <w:autoSpaceDE w:val="0"/>
        <w:autoSpaceDN w:val="0"/>
        <w:adjustRightInd w:val="0"/>
        <w:ind w:left="6096"/>
        <w:outlineLvl w:val="0"/>
        <w:rPr>
          <w:rFonts w:cs="Arial"/>
          <w:sz w:val="26"/>
          <w:szCs w:val="26"/>
        </w:rPr>
      </w:pPr>
    </w:p>
    <w:p w:rsidR="007D6738" w:rsidRPr="007F06D0" w:rsidRDefault="003D633D" w:rsidP="007F06D0">
      <w:pPr>
        <w:pStyle w:val="11"/>
        <w:tabs>
          <w:tab w:val="left" w:pos="1276"/>
          <w:tab w:val="left" w:pos="1418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>
        <w:rPr>
          <w:rFonts w:cs="Arial"/>
          <w:b/>
          <w:bCs/>
          <w:kern w:val="32"/>
          <w:sz w:val="32"/>
          <w:szCs w:val="32"/>
        </w:rPr>
        <w:t>3.</w:t>
      </w:r>
      <w:r w:rsidR="00D87263" w:rsidRPr="007F06D0">
        <w:rPr>
          <w:rFonts w:cs="Arial"/>
          <w:b/>
          <w:bCs/>
          <w:kern w:val="32"/>
          <w:sz w:val="32"/>
          <w:szCs w:val="32"/>
        </w:rPr>
        <w:t>Объем финансирования подпрограммы</w:t>
      </w:r>
    </w:p>
    <w:p w:rsidR="007D6738" w:rsidRPr="00AD187A" w:rsidRDefault="007D6738" w:rsidP="007D6738">
      <w:pPr>
        <w:tabs>
          <w:tab w:val="left" w:pos="709"/>
        </w:tabs>
        <w:autoSpaceDE w:val="0"/>
        <w:autoSpaceDN w:val="0"/>
        <w:adjustRightInd w:val="0"/>
        <w:jc w:val="right"/>
        <w:rPr>
          <w:rFonts w:cs="Arial"/>
        </w:rPr>
      </w:pPr>
      <w:r w:rsidRPr="00AD187A">
        <w:rPr>
          <w:rFonts w:cs="Arial"/>
        </w:rPr>
        <w:t>(тыс. руб. в ценах каждого года)</w:t>
      </w:r>
    </w:p>
    <w:p w:rsidR="007D6738" w:rsidRPr="00AD187A" w:rsidRDefault="007D6738" w:rsidP="007D6738">
      <w:pPr>
        <w:pStyle w:val="11"/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rFonts w:cs="Arial"/>
          <w:bCs/>
          <w:kern w:val="3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8"/>
        <w:gridCol w:w="1134"/>
        <w:gridCol w:w="992"/>
        <w:gridCol w:w="850"/>
        <w:gridCol w:w="993"/>
        <w:gridCol w:w="992"/>
        <w:gridCol w:w="992"/>
        <w:gridCol w:w="851"/>
        <w:gridCol w:w="992"/>
      </w:tblGrid>
      <w:tr w:rsidR="00D87263" w:rsidRPr="007F06D0" w:rsidTr="00016587">
        <w:trPr>
          <w:trHeight w:val="308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7F06D0">
            <w:pPr>
              <w:pStyle w:val="Table0"/>
              <w:rPr>
                <w:b w:val="0"/>
                <w:sz w:val="18"/>
                <w:szCs w:val="18"/>
              </w:rPr>
            </w:pPr>
            <w:r w:rsidRPr="007F06D0">
              <w:rPr>
                <w:b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7F06D0">
            <w:pPr>
              <w:pStyle w:val="Table0"/>
              <w:rPr>
                <w:b w:val="0"/>
                <w:sz w:val="18"/>
                <w:szCs w:val="18"/>
              </w:rPr>
            </w:pPr>
            <w:r w:rsidRPr="007F06D0">
              <w:rPr>
                <w:b w:val="0"/>
                <w:sz w:val="18"/>
                <w:szCs w:val="18"/>
              </w:rPr>
              <w:t>Всего</w:t>
            </w:r>
          </w:p>
        </w:tc>
        <w:tc>
          <w:tcPr>
            <w:tcW w:w="6662" w:type="dxa"/>
            <w:gridSpan w:val="7"/>
            <w:shd w:val="clear" w:color="auto" w:fill="auto"/>
          </w:tcPr>
          <w:p w:rsidR="00D87263" w:rsidRPr="007F06D0" w:rsidRDefault="00D87263" w:rsidP="007F06D0">
            <w:pPr>
              <w:pStyle w:val="Table0"/>
              <w:rPr>
                <w:b w:val="0"/>
                <w:sz w:val="18"/>
                <w:szCs w:val="18"/>
              </w:rPr>
            </w:pPr>
            <w:r w:rsidRPr="007F06D0">
              <w:rPr>
                <w:b w:val="0"/>
                <w:sz w:val="18"/>
                <w:szCs w:val="18"/>
              </w:rPr>
              <w:t>В том числе по годам реализации подпрограммы</w:t>
            </w:r>
          </w:p>
        </w:tc>
      </w:tr>
      <w:tr w:rsidR="00D87263" w:rsidRPr="007F06D0" w:rsidTr="00016587">
        <w:trPr>
          <w:trHeight w:val="148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7F06D0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7F06D0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7F06D0">
            <w:pPr>
              <w:pStyle w:val="Table0"/>
              <w:rPr>
                <w:b w:val="0"/>
                <w:sz w:val="18"/>
                <w:szCs w:val="18"/>
              </w:rPr>
            </w:pPr>
            <w:r w:rsidRPr="007F06D0">
              <w:rPr>
                <w:b w:val="0"/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7F06D0">
            <w:pPr>
              <w:pStyle w:val="Table0"/>
              <w:rPr>
                <w:b w:val="0"/>
                <w:sz w:val="18"/>
                <w:szCs w:val="18"/>
              </w:rPr>
            </w:pPr>
            <w:r w:rsidRPr="007F06D0">
              <w:rPr>
                <w:b w:val="0"/>
                <w:sz w:val="18"/>
                <w:szCs w:val="18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0"/>
              <w:rPr>
                <w:b w:val="0"/>
                <w:sz w:val="18"/>
                <w:szCs w:val="18"/>
              </w:rPr>
            </w:pPr>
            <w:r w:rsidRPr="007F06D0">
              <w:rPr>
                <w:b w:val="0"/>
                <w:sz w:val="18"/>
                <w:szCs w:val="18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2030</w:t>
            </w:r>
          </w:p>
        </w:tc>
      </w:tr>
      <w:tr w:rsidR="00E05E4B" w:rsidRPr="007F06D0" w:rsidTr="00016587">
        <w:trPr>
          <w:trHeight w:val="277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B" w:rsidRPr="007F06D0" w:rsidRDefault="00E05E4B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E4B" w:rsidRPr="007F06D0" w:rsidRDefault="00E05E4B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8703,7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4B" w:rsidRPr="007F06D0" w:rsidRDefault="00E05E4B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491,3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4B" w:rsidRPr="007F06D0" w:rsidRDefault="00E05E4B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1106,0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4B" w:rsidRPr="007F06D0" w:rsidRDefault="00E05E4B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1206,0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4B" w:rsidRPr="007F06D0" w:rsidRDefault="00E05E4B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1637,5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4B" w:rsidRPr="007F06D0" w:rsidRDefault="00E05E4B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1454,3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4B" w:rsidRPr="007F06D0" w:rsidRDefault="00E05E4B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1404,3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4B" w:rsidRPr="007F06D0" w:rsidRDefault="00E05E4B" w:rsidP="007F06D0">
            <w:pPr>
              <w:pStyle w:val="Table"/>
              <w:rPr>
                <w:sz w:val="18"/>
                <w:szCs w:val="18"/>
              </w:rPr>
            </w:pPr>
          </w:p>
          <w:p w:rsidR="00E05E4B" w:rsidRPr="007F06D0" w:rsidRDefault="00E05E4B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lastRenderedPageBreak/>
              <w:t>1404,3</w:t>
            </w:r>
          </w:p>
          <w:p w:rsidR="00E05E4B" w:rsidRPr="007F06D0" w:rsidRDefault="00E05E4B" w:rsidP="007F06D0">
            <w:pPr>
              <w:pStyle w:val="Table"/>
              <w:rPr>
                <w:sz w:val="18"/>
                <w:szCs w:val="18"/>
              </w:rPr>
            </w:pPr>
          </w:p>
        </w:tc>
      </w:tr>
      <w:tr w:rsidR="00D87263" w:rsidRPr="007F06D0" w:rsidTr="00016587">
        <w:trPr>
          <w:trHeight w:val="2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</w:p>
        </w:tc>
      </w:tr>
      <w:tr w:rsidR="00D87263" w:rsidRPr="007F06D0" w:rsidTr="00016587">
        <w:trPr>
          <w:trHeight w:val="61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по источникам финансирования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</w:p>
        </w:tc>
      </w:tr>
      <w:tr w:rsidR="00D87263" w:rsidRPr="007F06D0" w:rsidTr="00016587">
        <w:trPr>
          <w:trHeight w:val="30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</w:p>
        </w:tc>
      </w:tr>
      <w:tr w:rsidR="00E05E4B" w:rsidRPr="007F06D0" w:rsidTr="00016587">
        <w:trPr>
          <w:trHeight w:val="431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E4B" w:rsidRPr="007F06D0" w:rsidRDefault="00E05E4B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средства бюджета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5E4B" w:rsidRPr="007F06D0" w:rsidRDefault="00E05E4B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5136,1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4B" w:rsidRPr="007F06D0" w:rsidRDefault="00E05E4B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225,2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4B" w:rsidRPr="007F06D0" w:rsidRDefault="00E05E4B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686,0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4B" w:rsidRPr="007F06D0" w:rsidRDefault="00E05E4B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686,0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4B" w:rsidRPr="007F06D0" w:rsidRDefault="00E05E4B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886,0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4B" w:rsidRPr="007F06D0" w:rsidRDefault="00E05E4B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884,3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4B" w:rsidRPr="007F06D0" w:rsidRDefault="00E05E4B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884,3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E4B" w:rsidRPr="007F06D0" w:rsidRDefault="00E05E4B" w:rsidP="007F06D0">
            <w:pPr>
              <w:pStyle w:val="Table"/>
              <w:rPr>
                <w:sz w:val="18"/>
                <w:szCs w:val="18"/>
              </w:rPr>
            </w:pPr>
          </w:p>
          <w:p w:rsidR="00E05E4B" w:rsidRPr="007F06D0" w:rsidRDefault="00E05E4B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884,3 </w:t>
            </w:r>
          </w:p>
          <w:p w:rsidR="00E05E4B" w:rsidRPr="007F06D0" w:rsidRDefault="00E05E4B" w:rsidP="007F06D0">
            <w:pPr>
              <w:pStyle w:val="Table"/>
              <w:rPr>
                <w:sz w:val="18"/>
                <w:szCs w:val="18"/>
              </w:rPr>
            </w:pPr>
          </w:p>
        </w:tc>
      </w:tr>
      <w:tr w:rsidR="00A42303" w:rsidRPr="007F06D0" w:rsidTr="00016587">
        <w:trPr>
          <w:trHeight w:val="29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03" w:rsidRPr="007F06D0" w:rsidRDefault="00A42303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средства бюджета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3" w:rsidRPr="007F06D0" w:rsidRDefault="00E05E4B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3567,6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03" w:rsidRPr="007F06D0" w:rsidRDefault="00A42303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266,1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03" w:rsidRPr="007F06D0" w:rsidRDefault="00E05E4B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4</w:t>
            </w:r>
            <w:r w:rsidR="00A42303" w:rsidRPr="007F06D0">
              <w:rPr>
                <w:sz w:val="18"/>
                <w:szCs w:val="18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03" w:rsidRPr="007F06D0" w:rsidRDefault="00A42303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03" w:rsidRPr="007F06D0" w:rsidRDefault="00A42303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751,5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03" w:rsidRPr="007F06D0" w:rsidRDefault="00A42303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570,0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03" w:rsidRPr="007F06D0" w:rsidRDefault="00A42303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520,0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03" w:rsidRPr="007F06D0" w:rsidRDefault="00A42303" w:rsidP="007F06D0">
            <w:pPr>
              <w:pStyle w:val="Table"/>
              <w:rPr>
                <w:sz w:val="18"/>
                <w:szCs w:val="18"/>
              </w:rPr>
            </w:pPr>
          </w:p>
          <w:p w:rsidR="00A42303" w:rsidRPr="007F06D0" w:rsidRDefault="00A42303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520,0  </w:t>
            </w:r>
          </w:p>
          <w:p w:rsidR="00A42303" w:rsidRPr="007F06D0" w:rsidRDefault="00A42303" w:rsidP="007F06D0">
            <w:pPr>
              <w:pStyle w:val="Table"/>
              <w:rPr>
                <w:sz w:val="18"/>
                <w:szCs w:val="18"/>
              </w:rPr>
            </w:pPr>
          </w:p>
        </w:tc>
      </w:tr>
      <w:tr w:rsidR="00A42303" w:rsidRPr="007F06D0" w:rsidTr="00016587">
        <w:trPr>
          <w:trHeight w:val="323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303" w:rsidRPr="007F06D0" w:rsidRDefault="00A42303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средства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2303" w:rsidRPr="007F06D0" w:rsidRDefault="00E05E4B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03" w:rsidRPr="007F06D0" w:rsidRDefault="00A42303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03" w:rsidRPr="007F06D0" w:rsidRDefault="00E05E4B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03" w:rsidRPr="007F06D0" w:rsidRDefault="00E05E4B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03" w:rsidRPr="007F06D0" w:rsidRDefault="00A42303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03" w:rsidRPr="007F06D0" w:rsidRDefault="00A42303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03" w:rsidRPr="007F06D0" w:rsidRDefault="00A42303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2303" w:rsidRPr="007F06D0" w:rsidRDefault="00A42303" w:rsidP="007F06D0">
            <w:pPr>
              <w:pStyle w:val="Table"/>
              <w:rPr>
                <w:sz w:val="18"/>
                <w:szCs w:val="18"/>
              </w:rPr>
            </w:pPr>
          </w:p>
          <w:p w:rsidR="00A42303" w:rsidRPr="007F06D0" w:rsidRDefault="00A42303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 0,0</w:t>
            </w:r>
          </w:p>
          <w:p w:rsidR="00A42303" w:rsidRPr="007F06D0" w:rsidRDefault="00A42303" w:rsidP="007F06D0">
            <w:pPr>
              <w:pStyle w:val="Table"/>
              <w:rPr>
                <w:sz w:val="18"/>
                <w:szCs w:val="18"/>
              </w:rPr>
            </w:pPr>
          </w:p>
        </w:tc>
      </w:tr>
    </w:tbl>
    <w:p w:rsidR="007D6738" w:rsidRPr="00AD187A" w:rsidRDefault="007D6738" w:rsidP="007D6738">
      <w:pPr>
        <w:pStyle w:val="11"/>
        <w:tabs>
          <w:tab w:val="left" w:pos="284"/>
        </w:tabs>
        <w:autoSpaceDE w:val="0"/>
        <w:autoSpaceDN w:val="0"/>
        <w:adjustRightInd w:val="0"/>
        <w:ind w:left="1430" w:firstLine="0"/>
        <w:jc w:val="center"/>
        <w:rPr>
          <w:rFonts w:cs="Arial"/>
          <w:b/>
        </w:rPr>
      </w:pPr>
    </w:p>
    <w:p w:rsidR="007D6738" w:rsidRPr="007F06D0" w:rsidRDefault="00D3476D" w:rsidP="007F06D0">
      <w:pPr>
        <w:pStyle w:val="11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7F06D0">
        <w:rPr>
          <w:rFonts w:cs="Arial"/>
          <w:b/>
          <w:bCs/>
          <w:kern w:val="32"/>
          <w:sz w:val="32"/>
          <w:szCs w:val="32"/>
        </w:rPr>
        <w:t>4.</w:t>
      </w:r>
      <w:r w:rsidR="007D6738" w:rsidRPr="007F06D0">
        <w:rPr>
          <w:rFonts w:cs="Arial"/>
          <w:b/>
          <w:bCs/>
          <w:kern w:val="32"/>
          <w:sz w:val="32"/>
          <w:szCs w:val="32"/>
        </w:rPr>
        <w:t>Механизм реализации</w:t>
      </w:r>
      <w:r w:rsidR="007F06D0" w:rsidRPr="007F06D0">
        <w:rPr>
          <w:rFonts w:cs="Arial"/>
          <w:b/>
          <w:bCs/>
          <w:kern w:val="32"/>
          <w:sz w:val="32"/>
          <w:szCs w:val="32"/>
        </w:rPr>
        <w:t xml:space="preserve"> </w:t>
      </w:r>
      <w:r w:rsidR="00D87263" w:rsidRPr="007F06D0">
        <w:rPr>
          <w:rFonts w:cs="Arial"/>
          <w:b/>
          <w:bCs/>
          <w:kern w:val="32"/>
          <w:sz w:val="32"/>
          <w:szCs w:val="32"/>
        </w:rPr>
        <w:t>под</w:t>
      </w:r>
      <w:r w:rsidR="007D6738" w:rsidRPr="007F06D0">
        <w:rPr>
          <w:rFonts w:cs="Arial"/>
          <w:b/>
          <w:bCs/>
          <w:kern w:val="32"/>
          <w:sz w:val="32"/>
          <w:szCs w:val="32"/>
        </w:rPr>
        <w:t>программы</w:t>
      </w:r>
    </w:p>
    <w:p w:rsidR="007D6738" w:rsidRPr="00AD187A" w:rsidRDefault="007D6738" w:rsidP="007D6738">
      <w:pPr>
        <w:pStyle w:val="11"/>
        <w:tabs>
          <w:tab w:val="left" w:pos="1418"/>
        </w:tabs>
        <w:autoSpaceDE w:val="0"/>
        <w:autoSpaceDN w:val="0"/>
        <w:adjustRightInd w:val="0"/>
        <w:ind w:left="0"/>
        <w:rPr>
          <w:rFonts w:cs="Arial"/>
        </w:rPr>
      </w:pPr>
    </w:p>
    <w:p w:rsidR="007D6738" w:rsidRPr="00AD187A" w:rsidRDefault="007D6738" w:rsidP="007D6738">
      <w:pPr>
        <w:ind w:firstLine="708"/>
        <w:rPr>
          <w:rFonts w:cs="Arial"/>
        </w:rPr>
      </w:pPr>
      <w:r w:rsidRPr="00AD187A">
        <w:rPr>
          <w:rFonts w:cs="Arial"/>
        </w:rPr>
        <w:t xml:space="preserve">Общее руководство, контроль и мониторинг за ходом реализации </w:t>
      </w:r>
      <w:r w:rsidR="00D87263" w:rsidRPr="00AD187A">
        <w:rPr>
          <w:rFonts w:cs="Arial"/>
        </w:rPr>
        <w:t>под</w:t>
      </w:r>
      <w:r w:rsidRPr="00AD187A">
        <w:rPr>
          <w:rFonts w:cs="Arial"/>
        </w:rPr>
        <w:t xml:space="preserve">программы осуществляет администрация </w:t>
      </w:r>
      <w:proofErr w:type="gramStart"/>
      <w:r w:rsidRPr="00AD187A">
        <w:rPr>
          <w:rFonts w:cs="Arial"/>
        </w:rPr>
        <w:t>муниципального</w:t>
      </w:r>
      <w:proofErr w:type="gramEnd"/>
      <w:r w:rsidRPr="00AD187A">
        <w:rPr>
          <w:rFonts w:cs="Arial"/>
        </w:rPr>
        <w:t xml:space="preserve"> района </w:t>
      </w:r>
      <w:r w:rsidR="00AD187A" w:rsidRPr="00AD187A">
        <w:rPr>
          <w:rFonts w:cs="Arial"/>
        </w:rPr>
        <w:t>«</w:t>
      </w:r>
      <w:r w:rsidRPr="00AD187A">
        <w:rPr>
          <w:rFonts w:cs="Arial"/>
        </w:rPr>
        <w:t>Город Людиново и Людиновский район</w:t>
      </w:r>
      <w:r w:rsidR="00AD187A" w:rsidRPr="00AD187A">
        <w:rPr>
          <w:rFonts w:cs="Arial"/>
        </w:rPr>
        <w:t>»</w:t>
      </w:r>
      <w:r w:rsidRPr="00AD187A">
        <w:rPr>
          <w:rFonts w:cs="Arial"/>
        </w:rPr>
        <w:t xml:space="preserve">. </w:t>
      </w:r>
    </w:p>
    <w:p w:rsidR="007D6738" w:rsidRPr="00AD187A" w:rsidRDefault="007D6738" w:rsidP="007D6738">
      <w:pPr>
        <w:ind w:firstLine="708"/>
        <w:rPr>
          <w:rFonts w:cs="Arial"/>
        </w:rPr>
      </w:pPr>
      <w:r w:rsidRPr="00AD187A">
        <w:rPr>
          <w:rFonts w:cs="Arial"/>
        </w:rPr>
        <w:t xml:space="preserve">Контроль за выполнением мероприятий </w:t>
      </w:r>
      <w:r w:rsidR="00D87263" w:rsidRPr="00AD187A">
        <w:rPr>
          <w:rFonts w:cs="Arial"/>
        </w:rPr>
        <w:t>под</w:t>
      </w:r>
      <w:r w:rsidRPr="00AD187A">
        <w:rPr>
          <w:rFonts w:cs="Arial"/>
        </w:rPr>
        <w:t xml:space="preserve">программы осуществляет заместитель главы администрации </w:t>
      </w:r>
      <w:proofErr w:type="gramStart"/>
      <w:r w:rsidRPr="00AD187A">
        <w:rPr>
          <w:rFonts w:cs="Arial"/>
        </w:rPr>
        <w:t>муниципального</w:t>
      </w:r>
      <w:proofErr w:type="gramEnd"/>
      <w:r w:rsidRPr="00AD187A">
        <w:rPr>
          <w:rFonts w:cs="Arial"/>
        </w:rPr>
        <w:t xml:space="preserve"> района </w:t>
      </w:r>
      <w:r w:rsidR="00AD187A" w:rsidRPr="00AD187A">
        <w:rPr>
          <w:rFonts w:cs="Arial"/>
        </w:rPr>
        <w:t>«</w:t>
      </w:r>
      <w:r w:rsidRPr="00AD187A">
        <w:rPr>
          <w:rFonts w:cs="Arial"/>
        </w:rPr>
        <w:t>Город Людиново и Людиновский район</w:t>
      </w:r>
      <w:r w:rsidR="00AD187A" w:rsidRPr="00AD187A">
        <w:rPr>
          <w:rFonts w:cs="Arial"/>
        </w:rPr>
        <w:t>»</w:t>
      </w:r>
      <w:r w:rsidRPr="00AD187A">
        <w:rPr>
          <w:rFonts w:cs="Arial"/>
        </w:rPr>
        <w:t>, в соответствии с действующим порядком, установленным законодательством Российской Федерации.</w:t>
      </w:r>
    </w:p>
    <w:p w:rsidR="007D6738" w:rsidRPr="00AD187A" w:rsidRDefault="007D6738" w:rsidP="007D6738">
      <w:pPr>
        <w:autoSpaceDE w:val="0"/>
        <w:autoSpaceDN w:val="0"/>
        <w:adjustRightInd w:val="0"/>
        <w:ind w:firstLine="708"/>
        <w:rPr>
          <w:rFonts w:cs="Arial"/>
        </w:rPr>
      </w:pPr>
      <w:r w:rsidRPr="00AD187A">
        <w:rPr>
          <w:rFonts w:cs="Arial"/>
        </w:rPr>
        <w:t xml:space="preserve">Ответственным исполнителем мероприятий </w:t>
      </w:r>
      <w:r w:rsidR="00D87263" w:rsidRPr="00AD187A">
        <w:rPr>
          <w:rFonts w:cs="Arial"/>
        </w:rPr>
        <w:t>под</w:t>
      </w:r>
      <w:r w:rsidRPr="00AD187A">
        <w:rPr>
          <w:rFonts w:cs="Arial"/>
        </w:rPr>
        <w:t xml:space="preserve">программы является отдел </w:t>
      </w:r>
      <w:r w:rsidR="00030933" w:rsidRPr="00AD187A">
        <w:rPr>
          <w:rFonts w:cs="Arial"/>
        </w:rPr>
        <w:t xml:space="preserve">муниципального </w:t>
      </w:r>
      <w:r w:rsidRPr="00AD187A">
        <w:rPr>
          <w:rFonts w:cs="Arial"/>
        </w:rPr>
        <w:t>имуществ</w:t>
      </w:r>
      <w:r w:rsidR="00030933" w:rsidRPr="00AD187A">
        <w:rPr>
          <w:rFonts w:cs="Arial"/>
        </w:rPr>
        <w:t>а</w:t>
      </w:r>
      <w:r w:rsidRPr="00AD187A">
        <w:rPr>
          <w:rFonts w:cs="Arial"/>
        </w:rPr>
        <w:t xml:space="preserve"> и земельных отношений.</w:t>
      </w:r>
    </w:p>
    <w:p w:rsidR="007D6738" w:rsidRPr="00AD187A" w:rsidRDefault="007D6738" w:rsidP="007D6738">
      <w:pPr>
        <w:tabs>
          <w:tab w:val="left" w:pos="993"/>
        </w:tabs>
        <w:autoSpaceDE w:val="0"/>
        <w:autoSpaceDN w:val="0"/>
        <w:adjustRightInd w:val="0"/>
        <w:rPr>
          <w:rFonts w:cs="Arial"/>
          <w:sz w:val="26"/>
          <w:szCs w:val="26"/>
        </w:rPr>
        <w:sectPr w:rsidR="007D6738" w:rsidRPr="00AD187A" w:rsidSect="00B827D3">
          <w:pgSz w:w="11906" w:h="16838"/>
          <w:pgMar w:top="709" w:right="707" w:bottom="709" w:left="1701" w:header="708" w:footer="708" w:gutter="0"/>
          <w:cols w:space="708"/>
          <w:docGrid w:linePitch="360"/>
        </w:sectPr>
      </w:pPr>
    </w:p>
    <w:p w:rsidR="007D6738" w:rsidRPr="007F06D0" w:rsidRDefault="00D87263" w:rsidP="007F06D0">
      <w:pPr>
        <w:pStyle w:val="11"/>
        <w:pageBreakBefore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7F06D0">
        <w:rPr>
          <w:rFonts w:cs="Arial"/>
          <w:b/>
          <w:bCs/>
          <w:kern w:val="32"/>
          <w:sz w:val="32"/>
          <w:szCs w:val="32"/>
        </w:rPr>
        <w:lastRenderedPageBreak/>
        <w:t>5</w:t>
      </w:r>
      <w:r w:rsidR="003D633D">
        <w:rPr>
          <w:rFonts w:cs="Arial"/>
          <w:b/>
          <w:bCs/>
          <w:kern w:val="32"/>
          <w:sz w:val="32"/>
          <w:szCs w:val="32"/>
        </w:rPr>
        <w:t>.</w:t>
      </w:r>
      <w:r w:rsidR="007D6738" w:rsidRPr="007F06D0">
        <w:rPr>
          <w:rFonts w:cs="Arial"/>
          <w:b/>
          <w:bCs/>
          <w:kern w:val="32"/>
          <w:sz w:val="32"/>
          <w:szCs w:val="32"/>
        </w:rPr>
        <w:t xml:space="preserve">Перечень программных мероприятий </w:t>
      </w:r>
      <w:r w:rsidRPr="007F06D0">
        <w:rPr>
          <w:rFonts w:cs="Arial"/>
          <w:b/>
          <w:bCs/>
          <w:kern w:val="32"/>
          <w:sz w:val="32"/>
          <w:szCs w:val="32"/>
        </w:rPr>
        <w:t>под</w:t>
      </w:r>
      <w:r w:rsidR="007D6738" w:rsidRPr="007F06D0">
        <w:rPr>
          <w:rFonts w:cs="Arial"/>
          <w:b/>
          <w:bCs/>
          <w:kern w:val="32"/>
          <w:sz w:val="32"/>
          <w:szCs w:val="32"/>
        </w:rPr>
        <w:t>программы</w:t>
      </w:r>
      <w:r w:rsidR="007D6738" w:rsidRPr="007F06D0">
        <w:rPr>
          <w:rFonts w:cs="Arial"/>
          <w:b/>
          <w:bCs/>
          <w:kern w:val="32"/>
          <w:sz w:val="32"/>
          <w:szCs w:val="32"/>
        </w:rPr>
        <w:tab/>
      </w:r>
    </w:p>
    <w:p w:rsidR="007D6738" w:rsidRPr="00AD187A" w:rsidRDefault="007D6738" w:rsidP="007D6738">
      <w:pPr>
        <w:pStyle w:val="11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cs="Arial"/>
          <w:bCs/>
          <w:kern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969"/>
        <w:gridCol w:w="851"/>
        <w:gridCol w:w="1276"/>
        <w:gridCol w:w="1417"/>
        <w:gridCol w:w="1701"/>
      </w:tblGrid>
      <w:tr w:rsidR="007D6738" w:rsidRPr="00AD187A" w:rsidTr="00B827D3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38" w:rsidRPr="00AD187A" w:rsidRDefault="007D6738" w:rsidP="00B827D3">
            <w:pPr>
              <w:pStyle w:val="Table0"/>
              <w:rPr>
                <w:b w:val="0"/>
                <w:sz w:val="22"/>
                <w:szCs w:val="22"/>
              </w:rPr>
            </w:pPr>
            <w:r w:rsidRPr="00AD187A">
              <w:rPr>
                <w:b w:val="0"/>
                <w:sz w:val="22"/>
                <w:szCs w:val="22"/>
              </w:rPr>
              <w:t>№</w:t>
            </w:r>
          </w:p>
          <w:p w:rsidR="007D6738" w:rsidRPr="00AD187A" w:rsidRDefault="007D6738" w:rsidP="00B827D3">
            <w:pPr>
              <w:pStyle w:val="Table0"/>
              <w:rPr>
                <w:b w:val="0"/>
                <w:sz w:val="22"/>
                <w:szCs w:val="22"/>
              </w:rPr>
            </w:pPr>
            <w:proofErr w:type="spellStart"/>
            <w:proofErr w:type="gramStart"/>
            <w:r w:rsidRPr="00AD187A">
              <w:rPr>
                <w:b w:val="0"/>
                <w:sz w:val="22"/>
                <w:szCs w:val="22"/>
              </w:rPr>
              <w:t>п</w:t>
            </w:r>
            <w:proofErr w:type="spellEnd"/>
            <w:proofErr w:type="gramEnd"/>
            <w:r w:rsidRPr="00AD187A">
              <w:rPr>
                <w:b w:val="0"/>
                <w:sz w:val="22"/>
                <w:szCs w:val="22"/>
              </w:rPr>
              <w:t>/</w:t>
            </w:r>
            <w:proofErr w:type="spellStart"/>
            <w:r w:rsidRPr="00AD187A">
              <w:rPr>
                <w:b w:val="0"/>
                <w:sz w:val="22"/>
                <w:szCs w:val="22"/>
              </w:rPr>
              <w:t>п</w:t>
            </w:r>
            <w:proofErr w:type="spellEnd"/>
          </w:p>
          <w:p w:rsidR="007D6738" w:rsidRPr="00AD187A" w:rsidRDefault="007D6738" w:rsidP="00B827D3">
            <w:pPr>
              <w:pStyle w:val="Table0"/>
              <w:rPr>
                <w:b w:val="0"/>
                <w:sz w:val="22"/>
                <w:szCs w:val="22"/>
              </w:rPr>
            </w:pPr>
          </w:p>
          <w:p w:rsidR="007D6738" w:rsidRPr="00AD187A" w:rsidRDefault="007D6738" w:rsidP="00B827D3">
            <w:pPr>
              <w:pStyle w:val="Table0"/>
              <w:rPr>
                <w:b w:val="0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38" w:rsidRPr="00AD187A" w:rsidRDefault="007D6738" w:rsidP="00B827D3">
            <w:pPr>
              <w:pStyle w:val="Table0"/>
              <w:rPr>
                <w:b w:val="0"/>
                <w:sz w:val="22"/>
                <w:szCs w:val="22"/>
              </w:rPr>
            </w:pPr>
            <w:r w:rsidRPr="00AD187A">
              <w:rPr>
                <w:b w:val="0"/>
                <w:sz w:val="22"/>
                <w:szCs w:val="22"/>
              </w:rPr>
              <w:t>Наименование мероприятия</w:t>
            </w:r>
          </w:p>
          <w:p w:rsidR="007D6738" w:rsidRPr="00AD187A" w:rsidRDefault="007D6738" w:rsidP="00B827D3">
            <w:pPr>
              <w:pStyle w:val="Table0"/>
              <w:rPr>
                <w:b w:val="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38" w:rsidRPr="00AD187A" w:rsidRDefault="007D6738" w:rsidP="00B827D3">
            <w:pPr>
              <w:pStyle w:val="Table0"/>
              <w:rPr>
                <w:b w:val="0"/>
                <w:sz w:val="22"/>
                <w:szCs w:val="22"/>
              </w:rPr>
            </w:pPr>
            <w:r w:rsidRPr="00AD187A">
              <w:rPr>
                <w:b w:val="0"/>
                <w:sz w:val="22"/>
                <w:szCs w:val="22"/>
              </w:rPr>
              <w:t>Сроки реали-зации</w:t>
            </w:r>
          </w:p>
          <w:p w:rsidR="007D6738" w:rsidRPr="00AD187A" w:rsidRDefault="007D6738" w:rsidP="00B827D3">
            <w:pPr>
              <w:pStyle w:val="Table0"/>
              <w:rPr>
                <w:b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38" w:rsidRPr="00AD187A" w:rsidRDefault="007D6738" w:rsidP="003D633D">
            <w:pPr>
              <w:pStyle w:val="Table0"/>
              <w:ind w:right="-108"/>
              <w:rPr>
                <w:b w:val="0"/>
                <w:sz w:val="22"/>
                <w:szCs w:val="22"/>
              </w:rPr>
            </w:pPr>
            <w:r w:rsidRPr="00AD187A">
              <w:rPr>
                <w:b w:val="0"/>
                <w:sz w:val="22"/>
                <w:szCs w:val="22"/>
              </w:rPr>
              <w:t xml:space="preserve">Участники </w:t>
            </w:r>
            <w:r w:rsidR="00760505" w:rsidRPr="00AD187A">
              <w:rPr>
                <w:b w:val="0"/>
                <w:sz w:val="22"/>
                <w:szCs w:val="22"/>
              </w:rPr>
              <w:t>под</w:t>
            </w:r>
            <w:r w:rsidRPr="00AD187A">
              <w:rPr>
                <w:b w:val="0"/>
                <w:sz w:val="22"/>
                <w:szCs w:val="22"/>
              </w:rPr>
              <w:t>программы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738" w:rsidRPr="00AD187A" w:rsidRDefault="007D6738" w:rsidP="003D633D">
            <w:pPr>
              <w:pStyle w:val="Table0"/>
              <w:ind w:right="-108"/>
              <w:rPr>
                <w:b w:val="0"/>
                <w:sz w:val="22"/>
                <w:szCs w:val="22"/>
              </w:rPr>
            </w:pPr>
            <w:r w:rsidRPr="00AD187A">
              <w:rPr>
                <w:b w:val="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38" w:rsidRPr="00AD187A" w:rsidRDefault="007D6738" w:rsidP="003D633D">
            <w:pPr>
              <w:pStyle w:val="Table0"/>
              <w:ind w:right="-108"/>
              <w:rPr>
                <w:b w:val="0"/>
                <w:sz w:val="22"/>
                <w:szCs w:val="22"/>
              </w:rPr>
            </w:pPr>
            <w:r w:rsidRPr="00AD187A">
              <w:rPr>
                <w:b w:val="0"/>
                <w:sz w:val="22"/>
                <w:szCs w:val="22"/>
              </w:rPr>
              <w:t>Принадлежность</w:t>
            </w:r>
            <w:r w:rsidR="003D633D">
              <w:rPr>
                <w:b w:val="0"/>
                <w:sz w:val="22"/>
                <w:szCs w:val="22"/>
              </w:rPr>
              <w:t xml:space="preserve"> </w:t>
            </w:r>
            <w:r w:rsidRPr="00AD187A">
              <w:rPr>
                <w:b w:val="0"/>
                <w:sz w:val="22"/>
                <w:szCs w:val="22"/>
              </w:rPr>
              <w:t>мероприятия к проекту (наименование проекта)</w:t>
            </w:r>
          </w:p>
        </w:tc>
      </w:tr>
      <w:tr w:rsidR="007D6738" w:rsidRPr="00AD187A" w:rsidTr="00B827D3">
        <w:trPr>
          <w:trHeight w:val="11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38" w:rsidRPr="00AD187A" w:rsidRDefault="007D6738" w:rsidP="00B827D3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38" w:rsidRPr="00AD187A" w:rsidRDefault="007D6738" w:rsidP="00D87263">
            <w:pPr>
              <w:pStyle w:val="Table"/>
              <w:jc w:val="both"/>
              <w:rPr>
                <w:sz w:val="22"/>
                <w:szCs w:val="22"/>
              </w:rPr>
            </w:pPr>
            <w:proofErr w:type="gramStart"/>
            <w:r w:rsidRPr="00AD187A">
              <w:rPr>
                <w:sz w:val="22"/>
                <w:szCs w:val="22"/>
              </w:rPr>
              <w:t>Формирование базы данных о муниципальном имуществе и земельных участках   (автоматизированный учет: использование программных продуктов:</w:t>
            </w:r>
            <w:proofErr w:type="gramEnd"/>
            <w:r w:rsidR="003D633D">
              <w:rPr>
                <w:sz w:val="22"/>
                <w:szCs w:val="22"/>
              </w:rPr>
              <w:t xml:space="preserve"> </w:t>
            </w:r>
            <w:proofErr w:type="gramStart"/>
            <w:r w:rsidRPr="00AD187A">
              <w:rPr>
                <w:sz w:val="22"/>
                <w:szCs w:val="22"/>
              </w:rPr>
              <w:t xml:space="preserve">ПП </w:t>
            </w:r>
            <w:r w:rsidR="00AD187A" w:rsidRPr="00AD187A">
              <w:rPr>
                <w:sz w:val="22"/>
                <w:szCs w:val="22"/>
              </w:rPr>
              <w:t>«</w:t>
            </w:r>
            <w:r w:rsidRPr="00AD187A">
              <w:rPr>
                <w:sz w:val="22"/>
                <w:szCs w:val="22"/>
              </w:rPr>
              <w:t>БАРС-Аренда</w:t>
            </w:r>
            <w:r w:rsidR="00AD187A" w:rsidRPr="00AD187A">
              <w:rPr>
                <w:sz w:val="22"/>
                <w:szCs w:val="22"/>
              </w:rPr>
              <w:t>»</w:t>
            </w:r>
            <w:r w:rsidRPr="00AD187A">
              <w:rPr>
                <w:sz w:val="22"/>
                <w:szCs w:val="22"/>
              </w:rPr>
              <w:t xml:space="preserve">, 1С-аренда, </w:t>
            </w:r>
            <w:proofErr w:type="spellStart"/>
            <w:r w:rsidRPr="00AD187A">
              <w:rPr>
                <w:sz w:val="22"/>
                <w:szCs w:val="22"/>
              </w:rPr>
              <w:t>Технокад</w:t>
            </w:r>
            <w:proofErr w:type="spellEnd"/>
            <w:r w:rsidRPr="00AD187A">
              <w:rPr>
                <w:sz w:val="22"/>
                <w:szCs w:val="22"/>
              </w:rPr>
              <w:t xml:space="preserve"> - Муниципалитет)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738" w:rsidRPr="00AD187A" w:rsidRDefault="007D6738" w:rsidP="007D6738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2024-2030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6738" w:rsidRPr="00AD187A" w:rsidRDefault="007D6738" w:rsidP="003D633D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 xml:space="preserve">отдел  </w:t>
            </w:r>
            <w:r w:rsidR="00432762" w:rsidRPr="00AD187A">
              <w:rPr>
                <w:sz w:val="22"/>
                <w:szCs w:val="22"/>
              </w:rPr>
              <w:t>муниципального</w:t>
            </w:r>
            <w:r w:rsidR="00F14664" w:rsidRPr="00AD187A">
              <w:rPr>
                <w:sz w:val="22"/>
                <w:szCs w:val="22"/>
              </w:rPr>
              <w:t xml:space="preserve"> </w:t>
            </w:r>
            <w:r w:rsidR="00432762" w:rsidRPr="00AD187A">
              <w:rPr>
                <w:sz w:val="22"/>
                <w:szCs w:val="22"/>
              </w:rPr>
              <w:t>имуще</w:t>
            </w:r>
            <w:r w:rsidRPr="00AD187A">
              <w:rPr>
                <w:sz w:val="22"/>
                <w:szCs w:val="22"/>
              </w:rPr>
              <w:t>ств</w:t>
            </w:r>
            <w:r w:rsidR="00432762" w:rsidRPr="00AD187A">
              <w:rPr>
                <w:sz w:val="22"/>
                <w:szCs w:val="22"/>
              </w:rPr>
              <w:t>а</w:t>
            </w:r>
            <w:r w:rsidRPr="00AD187A">
              <w:rPr>
                <w:sz w:val="22"/>
                <w:szCs w:val="22"/>
              </w:rPr>
              <w:t xml:space="preserve">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38" w:rsidRPr="00AD187A" w:rsidRDefault="007D6738" w:rsidP="00B827D3">
            <w:pPr>
              <w:pStyle w:val="Table"/>
              <w:jc w:val="center"/>
              <w:rPr>
                <w:sz w:val="22"/>
                <w:szCs w:val="22"/>
                <w:highlight w:val="yellow"/>
              </w:rPr>
            </w:pPr>
            <w:r w:rsidRPr="00AD187A">
              <w:rPr>
                <w:sz w:val="22"/>
                <w:szCs w:val="22"/>
              </w:rPr>
              <w:t>Бюджет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6738" w:rsidRPr="00AD187A" w:rsidRDefault="007D6738" w:rsidP="00B827D3">
            <w:pPr>
              <w:pStyle w:val="Table"/>
              <w:rPr>
                <w:sz w:val="22"/>
                <w:szCs w:val="22"/>
              </w:rPr>
            </w:pPr>
          </w:p>
        </w:tc>
      </w:tr>
      <w:tr w:rsidR="00432762" w:rsidRPr="00AD187A" w:rsidTr="00251955">
        <w:trPr>
          <w:trHeight w:val="151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AD187A" w:rsidRDefault="00432762" w:rsidP="00D87263">
            <w:pPr>
              <w:pStyle w:val="Table"/>
              <w:jc w:val="both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Работы по межеванию и постановке на государственный кадастровый учет земельных участков,  с целью последующего предоставления гражданам, имеющим трех и более детей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AD187A" w:rsidRDefault="00432762" w:rsidP="007D6738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2024-2030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AD187A" w:rsidRDefault="00432762" w:rsidP="003D633D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отдел  муниципального</w:t>
            </w:r>
            <w:r w:rsidR="00F14664" w:rsidRPr="00AD187A">
              <w:rPr>
                <w:sz w:val="22"/>
                <w:szCs w:val="22"/>
              </w:rPr>
              <w:t xml:space="preserve"> </w:t>
            </w:r>
            <w:r w:rsidRPr="00AD187A">
              <w:rPr>
                <w:sz w:val="22"/>
                <w:szCs w:val="22"/>
              </w:rPr>
              <w:t>имущества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AD187A" w:rsidRDefault="00432762" w:rsidP="00B827D3">
            <w:pPr>
              <w:pStyle w:val="Table"/>
              <w:jc w:val="center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Бюджет ГП</w:t>
            </w:r>
          </w:p>
          <w:p w:rsidR="00432762" w:rsidRPr="00AD187A" w:rsidRDefault="00432762" w:rsidP="00B827D3">
            <w:pPr>
              <w:pStyle w:val="Table"/>
              <w:jc w:val="center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Бюджет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</w:p>
        </w:tc>
      </w:tr>
      <w:tr w:rsidR="00432762" w:rsidRPr="00AD187A" w:rsidTr="00251955">
        <w:trPr>
          <w:trHeight w:val="108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AD187A" w:rsidRDefault="00432762" w:rsidP="00D87263">
            <w:pPr>
              <w:pStyle w:val="Table"/>
              <w:jc w:val="both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Реализация мероприятий в области комплексных кадастровых работ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2024-2030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AD187A" w:rsidRDefault="00432762" w:rsidP="003D633D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отдел  муниципального</w:t>
            </w:r>
            <w:r w:rsidR="00F14664" w:rsidRPr="00AD187A">
              <w:rPr>
                <w:sz w:val="22"/>
                <w:szCs w:val="22"/>
              </w:rPr>
              <w:t xml:space="preserve"> </w:t>
            </w:r>
            <w:r w:rsidRPr="00AD187A">
              <w:rPr>
                <w:sz w:val="22"/>
                <w:szCs w:val="22"/>
              </w:rPr>
              <w:t>имущества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762" w:rsidRPr="00AD187A" w:rsidRDefault="00432762" w:rsidP="00B827D3">
            <w:pPr>
              <w:pStyle w:val="Table"/>
              <w:jc w:val="center"/>
              <w:rPr>
                <w:sz w:val="22"/>
                <w:szCs w:val="22"/>
                <w:highlight w:val="yellow"/>
              </w:rPr>
            </w:pPr>
            <w:r w:rsidRPr="00AD187A">
              <w:rPr>
                <w:sz w:val="22"/>
                <w:szCs w:val="22"/>
              </w:rPr>
              <w:t>Бюджет МР</w:t>
            </w:r>
          </w:p>
          <w:p w:rsidR="00432762" w:rsidRPr="00AD187A" w:rsidRDefault="00432762" w:rsidP="00B827D3">
            <w:pPr>
              <w:pStyle w:val="Table"/>
              <w:jc w:val="center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Бюджет ГП</w:t>
            </w:r>
          </w:p>
          <w:p w:rsidR="00432762" w:rsidRPr="00AD187A" w:rsidRDefault="00432762" w:rsidP="00B827D3">
            <w:pPr>
              <w:pStyle w:val="Table"/>
              <w:jc w:val="center"/>
              <w:rPr>
                <w:sz w:val="22"/>
                <w:szCs w:val="22"/>
                <w:highlight w:val="yellow"/>
              </w:rPr>
            </w:pPr>
            <w:r w:rsidRPr="00AD18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762" w:rsidRPr="00AD187A" w:rsidRDefault="00432762" w:rsidP="00B827D3">
            <w:pPr>
              <w:pStyle w:val="Table"/>
              <w:jc w:val="center"/>
              <w:rPr>
                <w:sz w:val="22"/>
                <w:szCs w:val="22"/>
              </w:rPr>
            </w:pPr>
          </w:p>
        </w:tc>
      </w:tr>
      <w:tr w:rsidR="00432762" w:rsidRPr="00AD187A" w:rsidTr="00251955">
        <w:trPr>
          <w:trHeight w:val="13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4</w:t>
            </w:r>
          </w:p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</w:p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</w:p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br/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AD187A" w:rsidRDefault="00432762" w:rsidP="00D87263">
            <w:pPr>
              <w:pStyle w:val="Table"/>
              <w:jc w:val="both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Работы по межеванию и постановке на государственный кадастровый учет земельных участков, включая расходы на топографическую съемку, раздел и объединение земельных участков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2024-2030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AD187A" w:rsidRDefault="00432762" w:rsidP="003D633D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отдел  муниципального</w:t>
            </w:r>
            <w:r w:rsidR="00F14664" w:rsidRPr="00AD187A">
              <w:rPr>
                <w:sz w:val="22"/>
                <w:szCs w:val="22"/>
              </w:rPr>
              <w:t xml:space="preserve"> </w:t>
            </w:r>
            <w:r w:rsidRPr="00AD187A">
              <w:rPr>
                <w:sz w:val="22"/>
                <w:szCs w:val="22"/>
              </w:rPr>
              <w:t>имущества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762" w:rsidRPr="00AD187A" w:rsidRDefault="00432762" w:rsidP="00B827D3">
            <w:pPr>
              <w:pStyle w:val="Table"/>
              <w:jc w:val="center"/>
              <w:rPr>
                <w:sz w:val="22"/>
                <w:szCs w:val="22"/>
                <w:highlight w:val="yellow"/>
              </w:rPr>
            </w:pPr>
            <w:r w:rsidRPr="00AD187A">
              <w:rPr>
                <w:sz w:val="22"/>
                <w:szCs w:val="22"/>
              </w:rPr>
              <w:t>Бюджет МР</w:t>
            </w:r>
          </w:p>
          <w:p w:rsidR="00432762" w:rsidRPr="00AD187A" w:rsidRDefault="00432762" w:rsidP="00B827D3">
            <w:pPr>
              <w:pStyle w:val="Table"/>
              <w:jc w:val="center"/>
              <w:rPr>
                <w:sz w:val="22"/>
                <w:szCs w:val="22"/>
                <w:highlight w:val="yellow"/>
              </w:rPr>
            </w:pPr>
            <w:r w:rsidRPr="00AD187A">
              <w:rPr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</w:p>
        </w:tc>
      </w:tr>
      <w:tr w:rsidR="00432762" w:rsidRPr="00AD187A" w:rsidTr="00251955">
        <w:trPr>
          <w:trHeight w:val="101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AD187A" w:rsidRDefault="00432762" w:rsidP="00D87263">
            <w:pPr>
              <w:pStyle w:val="Table"/>
              <w:jc w:val="both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Работы по межеванию и постановке на государственный кадастровый учет земельных участков, с целью выставления на торги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2024-2030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AD187A" w:rsidRDefault="00432762" w:rsidP="003D633D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отдел  муниципального</w:t>
            </w:r>
            <w:r w:rsidR="00F14664" w:rsidRPr="00AD187A">
              <w:rPr>
                <w:sz w:val="22"/>
                <w:szCs w:val="22"/>
              </w:rPr>
              <w:t xml:space="preserve"> </w:t>
            </w:r>
            <w:r w:rsidRPr="00AD187A">
              <w:rPr>
                <w:sz w:val="22"/>
                <w:szCs w:val="22"/>
              </w:rPr>
              <w:t>имущества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762" w:rsidRPr="00AD187A" w:rsidRDefault="00432762" w:rsidP="00B827D3">
            <w:pPr>
              <w:pStyle w:val="Table"/>
              <w:jc w:val="center"/>
              <w:rPr>
                <w:sz w:val="22"/>
                <w:szCs w:val="22"/>
                <w:highlight w:val="yellow"/>
              </w:rPr>
            </w:pPr>
            <w:r w:rsidRPr="00AD187A">
              <w:rPr>
                <w:sz w:val="22"/>
                <w:szCs w:val="22"/>
              </w:rPr>
              <w:t>Бюджет ГП</w:t>
            </w:r>
          </w:p>
          <w:p w:rsidR="00432762" w:rsidRPr="00AD187A" w:rsidRDefault="00432762" w:rsidP="00B827D3">
            <w:pPr>
              <w:pStyle w:val="Table"/>
              <w:jc w:val="center"/>
              <w:rPr>
                <w:sz w:val="22"/>
                <w:szCs w:val="22"/>
                <w:highlight w:val="yellow"/>
              </w:rPr>
            </w:pPr>
            <w:r w:rsidRPr="00AD187A">
              <w:rPr>
                <w:sz w:val="22"/>
                <w:szCs w:val="22"/>
              </w:rPr>
              <w:t>Бюджет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</w:p>
        </w:tc>
      </w:tr>
      <w:tr w:rsidR="00432762" w:rsidRPr="00AD187A" w:rsidTr="00251955">
        <w:trPr>
          <w:trHeight w:val="177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AD187A" w:rsidRDefault="00432762" w:rsidP="00D87263">
            <w:pPr>
              <w:pStyle w:val="Table"/>
              <w:jc w:val="both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Работы по межеванию и постановке на государственный кадастровый учет земельных участков с целью предоставления без проведения торгов, включая расходы на топографическую съемку, раздел и объединение земельных участков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2024-2030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AD187A" w:rsidRDefault="00432762" w:rsidP="003D633D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отдел  муниципального</w:t>
            </w:r>
            <w:r w:rsidR="00F14664" w:rsidRPr="00AD187A">
              <w:rPr>
                <w:sz w:val="22"/>
                <w:szCs w:val="22"/>
              </w:rPr>
              <w:t xml:space="preserve"> </w:t>
            </w:r>
            <w:r w:rsidRPr="00AD187A">
              <w:rPr>
                <w:sz w:val="22"/>
                <w:szCs w:val="22"/>
              </w:rPr>
              <w:t>имущества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762" w:rsidRPr="00AD187A" w:rsidRDefault="00432762" w:rsidP="00B827D3">
            <w:pPr>
              <w:pStyle w:val="Table"/>
              <w:jc w:val="center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Бюджет МР</w:t>
            </w:r>
          </w:p>
          <w:p w:rsidR="00432762" w:rsidRPr="00AD187A" w:rsidRDefault="00432762" w:rsidP="00B827D3">
            <w:pPr>
              <w:pStyle w:val="Table"/>
              <w:jc w:val="center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</w:p>
        </w:tc>
      </w:tr>
      <w:tr w:rsidR="00432762" w:rsidRPr="00AD187A" w:rsidTr="00251955">
        <w:trPr>
          <w:trHeight w:val="126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AD187A" w:rsidRDefault="00432762" w:rsidP="00D87263">
            <w:pPr>
              <w:pStyle w:val="Table"/>
              <w:jc w:val="both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 xml:space="preserve">Основное мероприятие </w:t>
            </w:r>
            <w:r w:rsidR="00AD187A" w:rsidRPr="00AD187A">
              <w:rPr>
                <w:sz w:val="22"/>
                <w:szCs w:val="22"/>
              </w:rPr>
              <w:t>«</w:t>
            </w:r>
            <w:r w:rsidRPr="00AD187A">
              <w:rPr>
                <w:sz w:val="22"/>
                <w:szCs w:val="22"/>
              </w:rPr>
              <w:t>Реализация Прогнозного плана (программы) приватизации муниципального имущества - расходы на оценку объектов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2024-2030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AD187A" w:rsidRDefault="00432762" w:rsidP="003D633D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отдел  муниципального</w:t>
            </w:r>
            <w:r w:rsidR="00F14664" w:rsidRPr="00AD187A">
              <w:rPr>
                <w:sz w:val="22"/>
                <w:szCs w:val="22"/>
              </w:rPr>
              <w:t xml:space="preserve"> </w:t>
            </w:r>
            <w:r w:rsidRPr="00AD187A">
              <w:rPr>
                <w:sz w:val="22"/>
                <w:szCs w:val="22"/>
              </w:rPr>
              <w:t>имущества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762" w:rsidRPr="00AD187A" w:rsidRDefault="00432762" w:rsidP="00B827D3">
            <w:pPr>
              <w:pStyle w:val="Table"/>
              <w:jc w:val="center"/>
              <w:rPr>
                <w:sz w:val="22"/>
                <w:szCs w:val="22"/>
                <w:highlight w:val="yellow"/>
              </w:rPr>
            </w:pPr>
            <w:r w:rsidRPr="00AD187A">
              <w:rPr>
                <w:sz w:val="22"/>
                <w:szCs w:val="22"/>
              </w:rPr>
              <w:t>Бюджет МР</w:t>
            </w:r>
          </w:p>
          <w:p w:rsidR="00432762" w:rsidRPr="00AD187A" w:rsidRDefault="00432762" w:rsidP="00B827D3">
            <w:pPr>
              <w:pStyle w:val="Table"/>
              <w:jc w:val="center"/>
              <w:rPr>
                <w:sz w:val="22"/>
                <w:szCs w:val="22"/>
                <w:highlight w:val="yellow"/>
              </w:rPr>
            </w:pPr>
            <w:r w:rsidRPr="00AD187A">
              <w:rPr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</w:p>
        </w:tc>
      </w:tr>
      <w:tr w:rsidR="00432762" w:rsidRPr="00AD187A" w:rsidTr="00251955">
        <w:trPr>
          <w:trHeight w:val="126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8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AD187A" w:rsidRDefault="00AD187A" w:rsidP="00D87263">
            <w:pPr>
              <w:pStyle w:val="Table"/>
              <w:jc w:val="both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«</w:t>
            </w:r>
            <w:r w:rsidR="00432762" w:rsidRPr="00AD187A">
              <w:rPr>
                <w:sz w:val="22"/>
                <w:szCs w:val="22"/>
              </w:rPr>
              <w:t>Реализация Прогнозного плана (программы) приватизации муниципального имущества - расходы на оценку объектов, в том числе оценку изымаемых помещений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2024-2030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AD187A" w:rsidRDefault="00432762" w:rsidP="003D633D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отдел  муниципального</w:t>
            </w:r>
            <w:r w:rsidR="00F14664" w:rsidRPr="00AD187A">
              <w:rPr>
                <w:sz w:val="22"/>
                <w:szCs w:val="22"/>
              </w:rPr>
              <w:t xml:space="preserve"> </w:t>
            </w:r>
            <w:r w:rsidRPr="00AD187A">
              <w:rPr>
                <w:sz w:val="22"/>
                <w:szCs w:val="22"/>
              </w:rPr>
              <w:t>имущества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762" w:rsidRPr="00AD187A" w:rsidRDefault="00432762" w:rsidP="00B827D3">
            <w:pPr>
              <w:pStyle w:val="Table"/>
              <w:jc w:val="center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Бюджет МР</w:t>
            </w:r>
          </w:p>
          <w:p w:rsidR="00432762" w:rsidRPr="00AD187A" w:rsidRDefault="00432762" w:rsidP="00B827D3">
            <w:pPr>
              <w:pStyle w:val="Table"/>
              <w:jc w:val="center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</w:p>
        </w:tc>
      </w:tr>
      <w:tr w:rsidR="00432762" w:rsidRPr="00AD187A" w:rsidTr="00251955">
        <w:trPr>
          <w:trHeight w:val="126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9</w:t>
            </w:r>
          </w:p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</w:p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</w:p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</w:p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AD187A" w:rsidRDefault="00432762" w:rsidP="00D87263">
            <w:pPr>
              <w:pStyle w:val="Table"/>
              <w:jc w:val="both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Изготовление технической документации на объекты муниципального и выявленного бесхозного имущества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2024-2030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AD187A" w:rsidRDefault="00432762" w:rsidP="003D633D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отдел  муниципального</w:t>
            </w:r>
            <w:r w:rsidR="00F14664" w:rsidRPr="00AD187A">
              <w:rPr>
                <w:sz w:val="22"/>
                <w:szCs w:val="22"/>
              </w:rPr>
              <w:t xml:space="preserve"> </w:t>
            </w:r>
            <w:r w:rsidRPr="00AD187A">
              <w:rPr>
                <w:sz w:val="22"/>
                <w:szCs w:val="22"/>
              </w:rPr>
              <w:t>имущества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762" w:rsidRPr="00AD187A" w:rsidRDefault="00432762" w:rsidP="00B827D3">
            <w:pPr>
              <w:pStyle w:val="Table"/>
              <w:jc w:val="center"/>
              <w:rPr>
                <w:sz w:val="22"/>
                <w:szCs w:val="22"/>
                <w:highlight w:val="yellow"/>
              </w:rPr>
            </w:pPr>
            <w:r w:rsidRPr="00AD187A">
              <w:rPr>
                <w:sz w:val="22"/>
                <w:szCs w:val="22"/>
              </w:rPr>
              <w:t>Бюджет МР</w:t>
            </w:r>
          </w:p>
          <w:p w:rsidR="00432762" w:rsidRPr="00AD187A" w:rsidRDefault="00432762" w:rsidP="00B827D3">
            <w:pPr>
              <w:pStyle w:val="Table"/>
              <w:jc w:val="center"/>
              <w:rPr>
                <w:sz w:val="22"/>
                <w:szCs w:val="22"/>
                <w:highlight w:val="yellow"/>
              </w:rPr>
            </w:pPr>
            <w:r w:rsidRPr="00AD187A">
              <w:rPr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</w:p>
        </w:tc>
      </w:tr>
      <w:tr w:rsidR="00432762" w:rsidRPr="00AD187A" w:rsidTr="00251955">
        <w:trPr>
          <w:trHeight w:val="84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10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AD187A" w:rsidRDefault="00432762" w:rsidP="00D87263">
            <w:pPr>
              <w:pStyle w:val="Table"/>
              <w:jc w:val="both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 xml:space="preserve">Услуги нотариуса по </w:t>
            </w:r>
            <w:proofErr w:type="gramStart"/>
            <w:r w:rsidRPr="00AD187A">
              <w:rPr>
                <w:sz w:val="22"/>
                <w:szCs w:val="22"/>
              </w:rPr>
              <w:t>заверению сделок</w:t>
            </w:r>
            <w:proofErr w:type="gramEnd"/>
            <w:r w:rsidRPr="00AD187A">
              <w:rPr>
                <w:sz w:val="22"/>
                <w:szCs w:val="22"/>
              </w:rPr>
              <w:t xml:space="preserve"> с муниципальным имуществом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2024-2030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AD187A" w:rsidRDefault="00432762" w:rsidP="003D633D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отдел  муниципального</w:t>
            </w:r>
            <w:r w:rsidR="00F14664" w:rsidRPr="00AD187A">
              <w:rPr>
                <w:sz w:val="22"/>
                <w:szCs w:val="22"/>
              </w:rPr>
              <w:t xml:space="preserve"> </w:t>
            </w:r>
            <w:r w:rsidRPr="00AD187A">
              <w:rPr>
                <w:sz w:val="22"/>
                <w:szCs w:val="22"/>
              </w:rPr>
              <w:t>имущества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AD187A" w:rsidRDefault="00432762" w:rsidP="00B827D3">
            <w:pPr>
              <w:pStyle w:val="Table"/>
              <w:jc w:val="center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</w:p>
        </w:tc>
      </w:tr>
      <w:tr w:rsidR="00432762" w:rsidRPr="00AD187A" w:rsidTr="00251955">
        <w:trPr>
          <w:trHeight w:val="69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11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AD187A" w:rsidRDefault="00432762" w:rsidP="00D87263">
            <w:pPr>
              <w:pStyle w:val="Table"/>
              <w:jc w:val="both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Работы по межеванию и постановке на государственный кадастровый учет земельных участков под кладбищами, расположенных на территории сельских поселений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2024-2030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AD187A" w:rsidRDefault="00432762" w:rsidP="003D633D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отдел  муниципального</w:t>
            </w:r>
            <w:r w:rsidR="00F14664" w:rsidRPr="00AD187A">
              <w:rPr>
                <w:sz w:val="22"/>
                <w:szCs w:val="22"/>
              </w:rPr>
              <w:t xml:space="preserve"> </w:t>
            </w:r>
            <w:r w:rsidRPr="00AD187A">
              <w:rPr>
                <w:sz w:val="22"/>
                <w:szCs w:val="22"/>
              </w:rPr>
              <w:t>имущества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AD187A" w:rsidRDefault="00432762" w:rsidP="00B827D3">
            <w:pPr>
              <w:pStyle w:val="Table"/>
              <w:jc w:val="center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Бюджет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</w:p>
        </w:tc>
      </w:tr>
      <w:tr w:rsidR="00432762" w:rsidRPr="00AD187A" w:rsidTr="00251955">
        <w:trPr>
          <w:trHeight w:val="1426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lastRenderedPageBreak/>
              <w:t>12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AD187A" w:rsidRDefault="00432762" w:rsidP="00D87263">
            <w:pPr>
              <w:pStyle w:val="Table"/>
              <w:jc w:val="both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Оплата участия кадастрового инженера в проверках, проводимых в рамках осуществления муниципального земельного контроля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2024-2030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AD187A" w:rsidRDefault="00432762" w:rsidP="003D633D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отдел  муниципального</w:t>
            </w:r>
            <w:r w:rsidR="00F14664" w:rsidRPr="00AD187A">
              <w:rPr>
                <w:sz w:val="22"/>
                <w:szCs w:val="22"/>
              </w:rPr>
              <w:t xml:space="preserve"> </w:t>
            </w:r>
            <w:r w:rsidRPr="00AD187A">
              <w:rPr>
                <w:sz w:val="22"/>
                <w:szCs w:val="22"/>
              </w:rPr>
              <w:t>имущества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AD187A" w:rsidRDefault="00432762" w:rsidP="00B827D3">
            <w:pPr>
              <w:pStyle w:val="Table"/>
              <w:jc w:val="center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Бюджет МР</w:t>
            </w:r>
          </w:p>
          <w:p w:rsidR="00432762" w:rsidRPr="00AD187A" w:rsidRDefault="00432762" w:rsidP="00B827D3">
            <w:pPr>
              <w:pStyle w:val="Table"/>
              <w:jc w:val="center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</w:p>
        </w:tc>
      </w:tr>
      <w:tr w:rsidR="00432762" w:rsidRPr="00AD187A" w:rsidTr="00251955">
        <w:trPr>
          <w:trHeight w:val="177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13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AD187A" w:rsidRDefault="00432762" w:rsidP="00D87263">
            <w:pPr>
              <w:pStyle w:val="Table"/>
              <w:jc w:val="both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 xml:space="preserve">Проведение кадастровых работ по образованию земельных участков из земель сельскохозяйственного назначения, государственная собственность на которые не разграничена, для дальнейшего перевода их в земли запаса  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2024-2030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AD187A" w:rsidRDefault="00432762" w:rsidP="003D633D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отдел  муниципального</w:t>
            </w:r>
            <w:r w:rsidR="00F14664" w:rsidRPr="00AD187A">
              <w:rPr>
                <w:sz w:val="22"/>
                <w:szCs w:val="22"/>
              </w:rPr>
              <w:t xml:space="preserve"> </w:t>
            </w:r>
            <w:r w:rsidRPr="00AD187A">
              <w:rPr>
                <w:sz w:val="22"/>
                <w:szCs w:val="22"/>
              </w:rPr>
              <w:t>имущества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AD187A" w:rsidRDefault="00432762" w:rsidP="00B827D3">
            <w:pPr>
              <w:pStyle w:val="Table"/>
              <w:jc w:val="center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Бюджет МР</w:t>
            </w:r>
          </w:p>
          <w:p w:rsidR="00432762" w:rsidRPr="00AD187A" w:rsidRDefault="00432762" w:rsidP="00B827D3">
            <w:pPr>
              <w:pStyle w:val="Table"/>
              <w:jc w:val="center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</w:p>
        </w:tc>
      </w:tr>
      <w:tr w:rsidR="00432762" w:rsidRPr="00AD187A" w:rsidTr="00251955">
        <w:trPr>
          <w:trHeight w:val="714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14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AD187A" w:rsidRDefault="00432762" w:rsidP="00D87263">
            <w:pPr>
              <w:pStyle w:val="Table"/>
              <w:jc w:val="both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 xml:space="preserve">Межевание и постановка на учет колодцев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2024-2030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AD187A" w:rsidRDefault="00432762" w:rsidP="003D633D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отдел  муниципального</w:t>
            </w:r>
            <w:r w:rsidR="00F14664" w:rsidRPr="00AD187A">
              <w:rPr>
                <w:sz w:val="22"/>
                <w:szCs w:val="22"/>
              </w:rPr>
              <w:t xml:space="preserve"> </w:t>
            </w:r>
            <w:r w:rsidRPr="00AD187A">
              <w:rPr>
                <w:sz w:val="22"/>
                <w:szCs w:val="22"/>
              </w:rPr>
              <w:t>имущества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AD187A" w:rsidRDefault="00432762" w:rsidP="00B827D3">
            <w:pPr>
              <w:pStyle w:val="Table"/>
              <w:jc w:val="center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</w:p>
        </w:tc>
      </w:tr>
      <w:tr w:rsidR="00432762" w:rsidRPr="00AD187A" w:rsidTr="00251955">
        <w:trPr>
          <w:trHeight w:val="832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15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432762" w:rsidRPr="00AD187A" w:rsidRDefault="00432762" w:rsidP="00D87263">
            <w:pPr>
              <w:pStyle w:val="Table"/>
              <w:jc w:val="both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 xml:space="preserve">Расходы в рамках проведения процедуры банкротства 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2024-2030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2762" w:rsidRPr="00AD187A" w:rsidRDefault="00432762" w:rsidP="003D633D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отдел  муниципального</w:t>
            </w:r>
            <w:r w:rsidR="00F14664" w:rsidRPr="00AD187A">
              <w:rPr>
                <w:sz w:val="22"/>
                <w:szCs w:val="22"/>
              </w:rPr>
              <w:t xml:space="preserve"> </w:t>
            </w:r>
            <w:r w:rsidRPr="00AD187A">
              <w:rPr>
                <w:sz w:val="22"/>
                <w:szCs w:val="22"/>
              </w:rPr>
              <w:t>имущества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AD187A" w:rsidRDefault="00432762" w:rsidP="00B827D3">
            <w:pPr>
              <w:pStyle w:val="Table"/>
              <w:jc w:val="center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2762" w:rsidRPr="00AD187A" w:rsidRDefault="00432762" w:rsidP="00B827D3">
            <w:pPr>
              <w:pStyle w:val="Table"/>
              <w:rPr>
                <w:sz w:val="22"/>
                <w:szCs w:val="22"/>
              </w:rPr>
            </w:pPr>
          </w:p>
        </w:tc>
      </w:tr>
      <w:tr w:rsidR="00C445F2" w:rsidRPr="00AD187A" w:rsidTr="00251955">
        <w:trPr>
          <w:trHeight w:val="126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Pr="00AD187A" w:rsidRDefault="00C445F2" w:rsidP="00B827D3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16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Pr="00AD187A" w:rsidRDefault="00C445F2" w:rsidP="00D87263">
            <w:pPr>
              <w:pStyle w:val="Table"/>
              <w:jc w:val="both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Работы на проведение технического обследования и экспертизы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AD187A" w:rsidRDefault="00C445F2" w:rsidP="00B827D3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2024-2030 гг.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AD187A" w:rsidRDefault="00C445F2" w:rsidP="003D633D">
            <w:pPr>
              <w:pStyle w:val="Table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отдел  муниципального</w:t>
            </w:r>
            <w:r w:rsidR="00F14664" w:rsidRPr="00AD187A">
              <w:rPr>
                <w:sz w:val="22"/>
                <w:szCs w:val="22"/>
              </w:rPr>
              <w:t xml:space="preserve"> </w:t>
            </w:r>
            <w:r w:rsidRPr="00AD187A">
              <w:rPr>
                <w:sz w:val="22"/>
                <w:szCs w:val="22"/>
              </w:rPr>
              <w:t>имущества и земельных 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AD187A" w:rsidRDefault="00C445F2" w:rsidP="00B827D3">
            <w:pPr>
              <w:pStyle w:val="Table"/>
              <w:jc w:val="center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Бюджет МР</w:t>
            </w:r>
          </w:p>
          <w:p w:rsidR="00C445F2" w:rsidRPr="00AD187A" w:rsidRDefault="00C445F2" w:rsidP="00B827D3">
            <w:pPr>
              <w:pStyle w:val="Table"/>
              <w:jc w:val="center"/>
              <w:rPr>
                <w:sz w:val="22"/>
                <w:szCs w:val="22"/>
              </w:rPr>
            </w:pPr>
            <w:r w:rsidRPr="00AD187A">
              <w:rPr>
                <w:sz w:val="22"/>
                <w:szCs w:val="22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AD187A" w:rsidRDefault="00C445F2" w:rsidP="00B827D3">
            <w:pPr>
              <w:pStyle w:val="Table"/>
              <w:rPr>
                <w:sz w:val="22"/>
                <w:szCs w:val="22"/>
              </w:rPr>
            </w:pPr>
          </w:p>
        </w:tc>
      </w:tr>
    </w:tbl>
    <w:p w:rsidR="007D6738" w:rsidRPr="00AD187A" w:rsidRDefault="007D6738" w:rsidP="007D6738">
      <w:pPr>
        <w:tabs>
          <w:tab w:val="left" w:pos="709"/>
        </w:tabs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7D6738" w:rsidRPr="00AD187A" w:rsidRDefault="007D6738" w:rsidP="007D6738">
      <w:pPr>
        <w:tabs>
          <w:tab w:val="left" w:pos="709"/>
        </w:tabs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7D6738" w:rsidRPr="00AD187A" w:rsidRDefault="007D6738" w:rsidP="007D6738">
      <w:pPr>
        <w:tabs>
          <w:tab w:val="left" w:pos="709"/>
        </w:tabs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7D6738" w:rsidRPr="00AD187A" w:rsidRDefault="007D6738" w:rsidP="007D6738">
      <w:pPr>
        <w:tabs>
          <w:tab w:val="left" w:pos="709"/>
        </w:tabs>
        <w:autoSpaceDE w:val="0"/>
        <w:autoSpaceDN w:val="0"/>
        <w:adjustRightInd w:val="0"/>
        <w:ind w:firstLine="709"/>
        <w:rPr>
          <w:rFonts w:cs="Arial"/>
          <w:sz w:val="26"/>
          <w:szCs w:val="26"/>
        </w:rPr>
      </w:pPr>
    </w:p>
    <w:p w:rsidR="007D6738" w:rsidRPr="00AD187A" w:rsidRDefault="007D6738" w:rsidP="007D6738">
      <w:pPr>
        <w:pStyle w:val="11"/>
        <w:pageBreakBefore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</w:rPr>
        <w:sectPr w:rsidR="007D6738" w:rsidRPr="00AD187A" w:rsidSect="00B827D3">
          <w:pgSz w:w="11906" w:h="16838"/>
          <w:pgMar w:top="964" w:right="851" w:bottom="1276" w:left="1701" w:header="709" w:footer="709" w:gutter="0"/>
          <w:cols w:space="708"/>
          <w:docGrid w:linePitch="360"/>
        </w:sectPr>
      </w:pPr>
    </w:p>
    <w:p w:rsidR="007D6738" w:rsidRPr="007F06D0" w:rsidRDefault="00D87263" w:rsidP="007F06D0">
      <w:pPr>
        <w:pStyle w:val="11"/>
        <w:pageBreakBefore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7F06D0">
        <w:rPr>
          <w:rFonts w:cs="Arial"/>
          <w:b/>
          <w:bCs/>
          <w:kern w:val="32"/>
          <w:sz w:val="32"/>
          <w:szCs w:val="32"/>
        </w:rPr>
        <w:lastRenderedPageBreak/>
        <w:t>6</w:t>
      </w:r>
      <w:r w:rsidR="007D6738" w:rsidRPr="007F06D0">
        <w:rPr>
          <w:rFonts w:cs="Arial"/>
          <w:b/>
          <w:bCs/>
          <w:kern w:val="32"/>
          <w:sz w:val="32"/>
          <w:szCs w:val="32"/>
        </w:rPr>
        <w:t xml:space="preserve">. Перечень программных мероприятий </w:t>
      </w:r>
      <w:r w:rsidRPr="007F06D0">
        <w:rPr>
          <w:rFonts w:cs="Arial"/>
          <w:b/>
          <w:bCs/>
          <w:kern w:val="32"/>
          <w:sz w:val="32"/>
          <w:szCs w:val="32"/>
        </w:rPr>
        <w:t>под</w:t>
      </w:r>
      <w:r w:rsidR="007D6738" w:rsidRPr="007F06D0">
        <w:rPr>
          <w:rFonts w:cs="Arial"/>
          <w:b/>
          <w:bCs/>
          <w:kern w:val="32"/>
          <w:sz w:val="32"/>
          <w:szCs w:val="32"/>
        </w:rPr>
        <w:t>программы</w:t>
      </w:r>
      <w:r w:rsidR="007D6738" w:rsidRPr="007F06D0">
        <w:rPr>
          <w:rFonts w:cs="Arial"/>
          <w:b/>
          <w:bCs/>
          <w:kern w:val="32"/>
          <w:sz w:val="32"/>
          <w:szCs w:val="32"/>
        </w:rPr>
        <w:tab/>
      </w:r>
    </w:p>
    <w:p w:rsidR="007D6738" w:rsidRPr="00AD187A" w:rsidRDefault="007D6738" w:rsidP="007D6738">
      <w:pPr>
        <w:pStyle w:val="11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cs="Arial"/>
          <w:bCs/>
          <w:kern w:val="32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3261"/>
        <w:gridCol w:w="1418"/>
        <w:gridCol w:w="1417"/>
        <w:gridCol w:w="1275"/>
        <w:gridCol w:w="1134"/>
        <w:gridCol w:w="850"/>
        <w:gridCol w:w="851"/>
        <w:gridCol w:w="851"/>
        <w:gridCol w:w="850"/>
        <w:gridCol w:w="851"/>
        <w:gridCol w:w="850"/>
        <w:gridCol w:w="715"/>
        <w:gridCol w:w="136"/>
      </w:tblGrid>
      <w:tr w:rsidR="00D87263" w:rsidRPr="007F06D0" w:rsidTr="007E7214">
        <w:trPr>
          <w:gridAfter w:val="1"/>
          <w:wAfter w:w="136" w:type="dxa"/>
          <w:trHeight w:val="276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0"/>
              <w:rPr>
                <w:b w:val="0"/>
                <w:sz w:val="18"/>
                <w:szCs w:val="18"/>
              </w:rPr>
            </w:pPr>
            <w:r w:rsidRPr="007F06D0">
              <w:rPr>
                <w:b w:val="0"/>
                <w:sz w:val="18"/>
                <w:szCs w:val="18"/>
              </w:rPr>
              <w:t>№</w:t>
            </w:r>
          </w:p>
          <w:p w:rsidR="00D87263" w:rsidRPr="007F06D0" w:rsidRDefault="00D87263" w:rsidP="00B827D3">
            <w:pPr>
              <w:pStyle w:val="Table0"/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 w:rsidRPr="007F06D0">
              <w:rPr>
                <w:b w:val="0"/>
                <w:sz w:val="18"/>
                <w:szCs w:val="18"/>
              </w:rPr>
              <w:t>п</w:t>
            </w:r>
            <w:proofErr w:type="spellEnd"/>
            <w:proofErr w:type="gramEnd"/>
            <w:r w:rsidRPr="007F06D0">
              <w:rPr>
                <w:b w:val="0"/>
                <w:sz w:val="18"/>
                <w:szCs w:val="18"/>
              </w:rPr>
              <w:t>/</w:t>
            </w:r>
            <w:proofErr w:type="spellStart"/>
            <w:r w:rsidRPr="007F06D0">
              <w:rPr>
                <w:b w:val="0"/>
                <w:sz w:val="18"/>
                <w:szCs w:val="18"/>
              </w:rPr>
              <w:t>п</w:t>
            </w:r>
            <w:proofErr w:type="spellEnd"/>
          </w:p>
          <w:p w:rsidR="00D87263" w:rsidRPr="007F06D0" w:rsidRDefault="00D87263" w:rsidP="00B827D3">
            <w:pPr>
              <w:pStyle w:val="Table0"/>
              <w:rPr>
                <w:b w:val="0"/>
                <w:sz w:val="18"/>
                <w:szCs w:val="18"/>
              </w:rPr>
            </w:pPr>
          </w:p>
          <w:p w:rsidR="00D87263" w:rsidRPr="007F06D0" w:rsidRDefault="00D87263" w:rsidP="00B827D3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0"/>
              <w:rPr>
                <w:b w:val="0"/>
                <w:sz w:val="18"/>
                <w:szCs w:val="18"/>
              </w:rPr>
            </w:pPr>
            <w:r w:rsidRPr="007F06D0">
              <w:rPr>
                <w:b w:val="0"/>
                <w:sz w:val="18"/>
                <w:szCs w:val="18"/>
              </w:rPr>
              <w:t>Наименование мероприятия</w:t>
            </w:r>
          </w:p>
          <w:p w:rsidR="00D87263" w:rsidRPr="007F06D0" w:rsidRDefault="00D87263" w:rsidP="00B827D3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A0321D">
            <w:pPr>
              <w:pStyle w:val="Table0"/>
              <w:rPr>
                <w:b w:val="0"/>
                <w:sz w:val="18"/>
                <w:szCs w:val="18"/>
              </w:rPr>
            </w:pPr>
            <w:r w:rsidRPr="007F06D0">
              <w:rPr>
                <w:b w:val="0"/>
                <w:sz w:val="18"/>
                <w:szCs w:val="18"/>
              </w:rPr>
              <w:t>Сроки реализации</w:t>
            </w:r>
          </w:p>
          <w:p w:rsidR="00D87263" w:rsidRPr="007F06D0" w:rsidRDefault="00D87263" w:rsidP="00A0321D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674962">
            <w:pPr>
              <w:pStyle w:val="Table0"/>
              <w:rPr>
                <w:b w:val="0"/>
                <w:sz w:val="18"/>
                <w:szCs w:val="18"/>
              </w:rPr>
            </w:pPr>
            <w:r w:rsidRPr="007F06D0">
              <w:rPr>
                <w:b w:val="0"/>
                <w:sz w:val="18"/>
                <w:szCs w:val="18"/>
              </w:rPr>
              <w:t xml:space="preserve">Участники </w:t>
            </w:r>
            <w:r w:rsidR="007F06D0" w:rsidRPr="007F06D0">
              <w:rPr>
                <w:b w:val="0"/>
                <w:sz w:val="18"/>
                <w:szCs w:val="18"/>
              </w:rPr>
              <w:t>подпрограммы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0"/>
              <w:ind w:right="-108"/>
              <w:rPr>
                <w:b w:val="0"/>
                <w:sz w:val="18"/>
                <w:szCs w:val="18"/>
              </w:rPr>
            </w:pPr>
            <w:r w:rsidRPr="007F06D0">
              <w:rPr>
                <w:b w:val="0"/>
                <w:sz w:val="18"/>
                <w:szCs w:val="18"/>
              </w:rPr>
              <w:t xml:space="preserve">Источники </w:t>
            </w:r>
            <w:r w:rsidR="007F06D0" w:rsidRPr="007F06D0">
              <w:rPr>
                <w:b w:val="0"/>
                <w:sz w:val="18"/>
                <w:szCs w:val="18"/>
              </w:rPr>
              <w:t>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0"/>
              <w:ind w:left="-108" w:right="-108"/>
              <w:rPr>
                <w:b w:val="0"/>
                <w:sz w:val="18"/>
                <w:szCs w:val="18"/>
              </w:rPr>
            </w:pPr>
            <w:r w:rsidRPr="007F06D0">
              <w:rPr>
                <w:b w:val="0"/>
                <w:sz w:val="18"/>
                <w:szCs w:val="18"/>
              </w:rPr>
              <w:t>Сумма расходов, всего (тыс. руб.)</w:t>
            </w:r>
          </w:p>
        </w:tc>
        <w:tc>
          <w:tcPr>
            <w:tcW w:w="5818" w:type="dxa"/>
            <w:gridSpan w:val="7"/>
            <w:shd w:val="clear" w:color="auto" w:fill="auto"/>
          </w:tcPr>
          <w:p w:rsidR="00D87263" w:rsidRPr="007F06D0" w:rsidRDefault="00D87263" w:rsidP="00A0321D">
            <w:pPr>
              <w:ind w:firstLine="0"/>
              <w:rPr>
                <w:rFonts w:cs="Arial"/>
                <w:sz w:val="18"/>
                <w:szCs w:val="18"/>
              </w:rPr>
            </w:pPr>
            <w:r w:rsidRPr="007F06D0">
              <w:rPr>
                <w:rFonts w:cs="Arial"/>
                <w:sz w:val="18"/>
                <w:szCs w:val="18"/>
              </w:rPr>
              <w:t>В том числе по годам реализации подпро</w:t>
            </w:r>
            <w:r w:rsidR="009E07AE" w:rsidRPr="007F06D0">
              <w:rPr>
                <w:rFonts w:cs="Arial"/>
                <w:sz w:val="18"/>
                <w:szCs w:val="18"/>
              </w:rPr>
              <w:t>г</w:t>
            </w:r>
            <w:r w:rsidRPr="007F06D0">
              <w:rPr>
                <w:rFonts w:cs="Arial"/>
                <w:sz w:val="18"/>
                <w:szCs w:val="18"/>
              </w:rPr>
              <w:t>раммы</w:t>
            </w:r>
          </w:p>
        </w:tc>
      </w:tr>
      <w:tr w:rsidR="00D87263" w:rsidRPr="007F06D0" w:rsidTr="007E7214">
        <w:trPr>
          <w:trHeight w:val="639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A0321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A0321D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A0321D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A0321D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A0321D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A0321D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A0321D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2029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A0321D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2030</w:t>
            </w:r>
          </w:p>
        </w:tc>
      </w:tr>
      <w:tr w:rsidR="00D87263" w:rsidRPr="007F06D0" w:rsidTr="007E7214">
        <w:trPr>
          <w:trHeight w:val="16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263" w:rsidRPr="007F06D0" w:rsidRDefault="00D87263" w:rsidP="00D87263">
            <w:pPr>
              <w:pStyle w:val="Table"/>
              <w:jc w:val="both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Формирование базы данных о муниципальном имуществе и земельных участках   (автоматизированный учет: использование программных </w:t>
            </w:r>
            <w:proofErr w:type="spellStart"/>
            <w:r w:rsidRPr="007F06D0">
              <w:rPr>
                <w:sz w:val="18"/>
                <w:szCs w:val="18"/>
              </w:rPr>
              <w:t>продуктов</w:t>
            </w:r>
            <w:proofErr w:type="gramStart"/>
            <w:r w:rsidRPr="007F06D0">
              <w:rPr>
                <w:sz w:val="18"/>
                <w:szCs w:val="18"/>
              </w:rPr>
              <w:t>:П</w:t>
            </w:r>
            <w:proofErr w:type="gramEnd"/>
            <w:r w:rsidRPr="007F06D0">
              <w:rPr>
                <w:sz w:val="18"/>
                <w:szCs w:val="18"/>
              </w:rPr>
              <w:t>П</w:t>
            </w:r>
            <w:proofErr w:type="spellEnd"/>
            <w:r w:rsidRPr="007F06D0">
              <w:rPr>
                <w:sz w:val="18"/>
                <w:szCs w:val="18"/>
              </w:rPr>
              <w:t xml:space="preserve"> </w:t>
            </w:r>
            <w:r w:rsidR="00AD187A" w:rsidRPr="007F06D0">
              <w:rPr>
                <w:sz w:val="18"/>
                <w:szCs w:val="18"/>
              </w:rPr>
              <w:t>«</w:t>
            </w:r>
            <w:r w:rsidRPr="007F06D0">
              <w:rPr>
                <w:sz w:val="18"/>
                <w:szCs w:val="18"/>
              </w:rPr>
              <w:t>БАРС-Аренда</w:t>
            </w:r>
            <w:r w:rsidR="00AD187A" w:rsidRPr="007F06D0">
              <w:rPr>
                <w:sz w:val="18"/>
                <w:szCs w:val="18"/>
              </w:rPr>
              <w:t>»</w:t>
            </w:r>
            <w:r w:rsidRPr="007F06D0">
              <w:rPr>
                <w:sz w:val="18"/>
                <w:szCs w:val="18"/>
              </w:rPr>
              <w:t xml:space="preserve">, 1С-аренда, </w:t>
            </w:r>
            <w:proofErr w:type="spellStart"/>
            <w:r w:rsidRPr="007F06D0">
              <w:rPr>
                <w:sz w:val="18"/>
                <w:szCs w:val="18"/>
              </w:rPr>
              <w:t>Технокад</w:t>
            </w:r>
            <w:proofErr w:type="spellEnd"/>
            <w:r w:rsidRPr="007F06D0">
              <w:rPr>
                <w:sz w:val="18"/>
                <w:szCs w:val="18"/>
              </w:rPr>
              <w:t xml:space="preserve"> - Муниципалитет)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A0321D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2024-2030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263" w:rsidRPr="007F06D0" w:rsidRDefault="00D87263" w:rsidP="003D633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7F06D0">
              <w:rPr>
                <w:rFonts w:cs="Arial"/>
                <w:sz w:val="18"/>
                <w:szCs w:val="18"/>
              </w:rPr>
              <w:t xml:space="preserve">отдел </w:t>
            </w:r>
            <w:r w:rsidR="003D633D" w:rsidRPr="007F06D0">
              <w:rPr>
                <w:rFonts w:cs="Arial"/>
                <w:sz w:val="18"/>
                <w:szCs w:val="18"/>
              </w:rPr>
              <w:t>муниципального</w:t>
            </w:r>
            <w:r w:rsidR="00F14664" w:rsidRPr="007F06D0">
              <w:rPr>
                <w:rFonts w:cs="Arial"/>
                <w:sz w:val="18"/>
                <w:szCs w:val="18"/>
              </w:rPr>
              <w:t xml:space="preserve"> </w:t>
            </w:r>
            <w:r w:rsidR="00C445F2" w:rsidRPr="007F06D0">
              <w:rPr>
                <w:rFonts w:cs="Arial"/>
                <w:sz w:val="18"/>
                <w:szCs w:val="18"/>
              </w:rPr>
              <w:t>имуще</w:t>
            </w:r>
            <w:r w:rsidRPr="007F06D0">
              <w:rPr>
                <w:rFonts w:cs="Arial"/>
                <w:sz w:val="18"/>
                <w:szCs w:val="18"/>
              </w:rPr>
              <w:t>ств</w:t>
            </w:r>
            <w:r w:rsidR="00C445F2" w:rsidRPr="007F06D0">
              <w:rPr>
                <w:rFonts w:cs="Arial"/>
                <w:sz w:val="18"/>
                <w:szCs w:val="18"/>
              </w:rPr>
              <w:t>а</w:t>
            </w:r>
            <w:r w:rsidRPr="007F06D0">
              <w:rPr>
                <w:rFonts w:cs="Arial"/>
                <w:sz w:val="18"/>
                <w:szCs w:val="18"/>
              </w:rPr>
              <w:t xml:space="preserve">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  <w:highlight w:val="yellow"/>
              </w:rPr>
            </w:pPr>
            <w:r w:rsidRPr="007F06D0">
              <w:rPr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FD3643" w:rsidP="00B827D3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609,6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FD364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93,6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</w:p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</w:p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</w:p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</w:p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7F06D0">
              <w:rPr>
                <w:rFonts w:cs="Arial"/>
                <w:sz w:val="18"/>
                <w:szCs w:val="18"/>
              </w:rPr>
              <w:t>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7F06D0">
              <w:rPr>
                <w:rFonts w:cs="Arial"/>
                <w:sz w:val="18"/>
                <w:szCs w:val="18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7F06D0">
              <w:rPr>
                <w:rFonts w:cs="Arial"/>
                <w:sz w:val="18"/>
                <w:szCs w:val="18"/>
              </w:rPr>
              <w:t>86,0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7F06D0">
              <w:rPr>
                <w:rFonts w:cs="Arial"/>
                <w:sz w:val="18"/>
                <w:szCs w:val="18"/>
              </w:rPr>
              <w:t>86,0</w:t>
            </w:r>
          </w:p>
        </w:tc>
      </w:tr>
      <w:tr w:rsidR="00C445F2" w:rsidRPr="007F06D0" w:rsidTr="007E7214">
        <w:trPr>
          <w:trHeight w:val="104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D87263">
            <w:pPr>
              <w:pStyle w:val="Table"/>
              <w:jc w:val="both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Работы по межеванию и постановке на государственный кадастровый учет земельных участков,  с целью последующего предоставления гражданам, имеющим трех и более детей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A0321D">
            <w:pPr>
              <w:ind w:firstLine="0"/>
              <w:rPr>
                <w:rFonts w:cs="Arial"/>
                <w:sz w:val="18"/>
                <w:szCs w:val="18"/>
              </w:rPr>
            </w:pPr>
            <w:r w:rsidRPr="007F06D0">
              <w:rPr>
                <w:rFonts w:cs="Arial"/>
                <w:sz w:val="18"/>
                <w:szCs w:val="18"/>
              </w:rPr>
              <w:t>2024-2030 гг.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3D633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7F06D0">
              <w:rPr>
                <w:rFonts w:cs="Arial"/>
                <w:sz w:val="18"/>
                <w:szCs w:val="18"/>
              </w:rPr>
              <w:t>отдел муниципального</w:t>
            </w:r>
            <w:r w:rsidR="00F14664" w:rsidRPr="007F06D0">
              <w:rPr>
                <w:rFonts w:cs="Arial"/>
                <w:sz w:val="18"/>
                <w:szCs w:val="18"/>
              </w:rPr>
              <w:t xml:space="preserve"> </w:t>
            </w:r>
            <w:r w:rsidRPr="007F06D0">
              <w:rPr>
                <w:rFonts w:cs="Arial"/>
                <w:sz w:val="18"/>
                <w:szCs w:val="18"/>
              </w:rPr>
              <w:t>имущества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B827D3">
            <w:pPr>
              <w:pStyle w:val="Table"/>
              <w:rPr>
                <w:sz w:val="18"/>
                <w:szCs w:val="18"/>
                <w:highlight w:val="yellow"/>
              </w:rPr>
            </w:pPr>
            <w:r w:rsidRPr="007F06D0">
              <w:rPr>
                <w:sz w:val="18"/>
                <w:szCs w:val="18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FD3643" w:rsidP="00B827D3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360,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60,0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60,0</w:t>
            </w:r>
          </w:p>
        </w:tc>
      </w:tr>
      <w:tr w:rsidR="00D87263" w:rsidRPr="007F06D0" w:rsidTr="007E7214">
        <w:trPr>
          <w:trHeight w:val="41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D87263">
            <w:pPr>
              <w:pStyle w:val="Table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A0321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  <w:highlight w:val="yellow"/>
              </w:rPr>
            </w:pPr>
          </w:p>
          <w:p w:rsidR="00D87263" w:rsidRPr="007F06D0" w:rsidRDefault="00D87263" w:rsidP="00B827D3">
            <w:pPr>
              <w:pStyle w:val="Table"/>
              <w:rPr>
                <w:sz w:val="18"/>
                <w:szCs w:val="18"/>
                <w:highlight w:val="yellow"/>
              </w:rPr>
            </w:pPr>
            <w:r w:rsidRPr="007F06D0">
              <w:rPr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97175F" w:rsidP="00D87263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6</w:t>
            </w:r>
            <w:r w:rsidR="00581C48" w:rsidRPr="007F06D0">
              <w:rPr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100,0</w:t>
            </w:r>
          </w:p>
        </w:tc>
      </w:tr>
      <w:tr w:rsidR="00C445F2" w:rsidRPr="007F06D0" w:rsidTr="007E7214">
        <w:trPr>
          <w:trHeight w:val="699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D87263">
            <w:pPr>
              <w:pStyle w:val="Table"/>
              <w:jc w:val="both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Реализация мероприятий в области комплексных кадастровых работ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A0321D">
            <w:pPr>
              <w:ind w:firstLine="0"/>
              <w:rPr>
                <w:rFonts w:cs="Arial"/>
                <w:sz w:val="18"/>
                <w:szCs w:val="18"/>
              </w:rPr>
            </w:pPr>
            <w:r w:rsidRPr="007F06D0">
              <w:rPr>
                <w:rFonts w:cs="Arial"/>
                <w:sz w:val="18"/>
                <w:szCs w:val="18"/>
              </w:rPr>
              <w:t>2024-2030 гг.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3D633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7F06D0">
              <w:rPr>
                <w:rFonts w:cs="Arial"/>
                <w:sz w:val="18"/>
                <w:szCs w:val="18"/>
              </w:rPr>
              <w:t>отдел муниципального</w:t>
            </w:r>
            <w:r w:rsidR="00F14664" w:rsidRPr="007F06D0">
              <w:rPr>
                <w:rFonts w:cs="Arial"/>
                <w:sz w:val="18"/>
                <w:szCs w:val="18"/>
              </w:rPr>
              <w:t xml:space="preserve"> </w:t>
            </w:r>
            <w:r w:rsidRPr="007F06D0">
              <w:rPr>
                <w:rFonts w:cs="Arial"/>
                <w:sz w:val="18"/>
                <w:szCs w:val="18"/>
              </w:rPr>
              <w:t>имущества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B827D3">
            <w:pPr>
              <w:pStyle w:val="Table"/>
              <w:ind w:right="-108"/>
              <w:rPr>
                <w:sz w:val="18"/>
                <w:szCs w:val="18"/>
                <w:highlight w:val="yellow"/>
              </w:rPr>
            </w:pPr>
            <w:r w:rsidRPr="007F06D0">
              <w:rPr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179D8" w:rsidP="00B827D3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1074,9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581C48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581C48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20</w:t>
            </w:r>
            <w:r w:rsidR="00C445F2"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581C48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179D8" w:rsidP="00A0321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7F06D0">
              <w:rPr>
                <w:rFonts w:cs="Arial"/>
                <w:sz w:val="18"/>
                <w:szCs w:val="18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7F06D0">
              <w:rPr>
                <w:rFonts w:cs="Arial"/>
                <w:sz w:val="18"/>
                <w:szCs w:val="18"/>
              </w:rPr>
              <w:t>158,3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7F06D0">
              <w:rPr>
                <w:rFonts w:cs="Arial"/>
                <w:sz w:val="18"/>
                <w:szCs w:val="18"/>
              </w:rPr>
              <w:t>158,3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7F06D0">
              <w:rPr>
                <w:rFonts w:cs="Arial"/>
                <w:sz w:val="18"/>
                <w:szCs w:val="18"/>
              </w:rPr>
              <w:t>158,3</w:t>
            </w:r>
          </w:p>
        </w:tc>
      </w:tr>
      <w:tr w:rsidR="00D87263" w:rsidRPr="007F06D0" w:rsidTr="007E7214">
        <w:trPr>
          <w:trHeight w:val="870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D87263">
            <w:pPr>
              <w:pStyle w:val="Table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A0321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  <w:highlight w:val="yellow"/>
              </w:rPr>
            </w:pPr>
            <w:r w:rsidRPr="007F06D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C179D8" w:rsidP="00A425A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C179D8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C179D8" w:rsidP="00A0321D">
            <w:pPr>
              <w:pStyle w:val="Table"/>
              <w:ind w:left="-108"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</w:tr>
      <w:tr w:rsidR="00C445F2" w:rsidRPr="007F06D0" w:rsidTr="007E7214">
        <w:trPr>
          <w:trHeight w:val="113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4</w:t>
            </w:r>
          </w:p>
          <w:p w:rsidR="00C445F2" w:rsidRPr="007F06D0" w:rsidRDefault="00C445F2" w:rsidP="00B827D3">
            <w:pPr>
              <w:pStyle w:val="Table"/>
              <w:rPr>
                <w:sz w:val="18"/>
                <w:szCs w:val="18"/>
              </w:rPr>
            </w:pPr>
          </w:p>
          <w:p w:rsidR="00C445F2" w:rsidRPr="007F06D0" w:rsidRDefault="00C445F2" w:rsidP="00B827D3">
            <w:pPr>
              <w:pStyle w:val="Table"/>
              <w:rPr>
                <w:sz w:val="18"/>
                <w:szCs w:val="18"/>
              </w:rPr>
            </w:pPr>
          </w:p>
          <w:p w:rsidR="00C445F2" w:rsidRPr="007F06D0" w:rsidRDefault="00C445F2" w:rsidP="00B827D3">
            <w:pPr>
              <w:pStyle w:val="Table"/>
              <w:rPr>
                <w:sz w:val="18"/>
                <w:szCs w:val="18"/>
              </w:rPr>
            </w:pPr>
          </w:p>
          <w:p w:rsidR="00C445F2" w:rsidRPr="007F06D0" w:rsidRDefault="00C445F2" w:rsidP="00B827D3">
            <w:pPr>
              <w:pStyle w:val="Table"/>
              <w:rPr>
                <w:sz w:val="18"/>
                <w:szCs w:val="18"/>
              </w:rPr>
            </w:pPr>
          </w:p>
          <w:p w:rsidR="00C445F2" w:rsidRPr="007F06D0" w:rsidRDefault="00C445F2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br/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9E07AE">
            <w:pPr>
              <w:pStyle w:val="Table"/>
              <w:jc w:val="both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Работы по межеванию и постановке на государственный кадастровый учет земельных участков, включая расходы на топографическую съемку, раздел и объединение земельных участков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A0321D">
            <w:pPr>
              <w:ind w:firstLine="0"/>
              <w:rPr>
                <w:rFonts w:cs="Arial"/>
                <w:sz w:val="18"/>
                <w:szCs w:val="18"/>
              </w:rPr>
            </w:pPr>
            <w:r w:rsidRPr="007F06D0">
              <w:rPr>
                <w:rFonts w:cs="Arial"/>
                <w:sz w:val="18"/>
                <w:szCs w:val="18"/>
              </w:rPr>
              <w:t>2024-2030 гг.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3D633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7F06D0">
              <w:rPr>
                <w:rFonts w:cs="Arial"/>
                <w:sz w:val="18"/>
                <w:szCs w:val="18"/>
              </w:rPr>
              <w:t>отдел муниципального</w:t>
            </w:r>
            <w:r w:rsidR="00F14664" w:rsidRPr="007F06D0">
              <w:rPr>
                <w:rFonts w:cs="Arial"/>
                <w:sz w:val="18"/>
                <w:szCs w:val="18"/>
              </w:rPr>
              <w:t xml:space="preserve"> </w:t>
            </w:r>
            <w:r w:rsidRPr="007F06D0">
              <w:rPr>
                <w:rFonts w:cs="Arial"/>
                <w:sz w:val="18"/>
                <w:szCs w:val="18"/>
              </w:rPr>
              <w:t>имущества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B827D3">
            <w:pPr>
              <w:pStyle w:val="Table"/>
              <w:rPr>
                <w:sz w:val="18"/>
                <w:szCs w:val="18"/>
                <w:highlight w:val="yellow"/>
              </w:rPr>
            </w:pPr>
            <w:r w:rsidRPr="007F06D0">
              <w:rPr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B827D3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</w:tr>
      <w:tr w:rsidR="00C445F2" w:rsidRPr="007F06D0" w:rsidTr="007E7214">
        <w:trPr>
          <w:trHeight w:val="601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5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D87263">
            <w:pPr>
              <w:pStyle w:val="Table"/>
              <w:jc w:val="both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Работы по межеванию и постановке на государственный кадастровый учет земельных участков, с целью выставления на торги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A0321D">
            <w:pPr>
              <w:ind w:firstLine="0"/>
              <w:rPr>
                <w:rFonts w:cs="Arial"/>
                <w:sz w:val="18"/>
                <w:szCs w:val="18"/>
              </w:rPr>
            </w:pPr>
            <w:r w:rsidRPr="007F06D0">
              <w:rPr>
                <w:rFonts w:cs="Arial"/>
                <w:sz w:val="18"/>
                <w:szCs w:val="18"/>
              </w:rPr>
              <w:t>2024-2030 гг.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3D633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7F06D0">
              <w:rPr>
                <w:rFonts w:cs="Arial"/>
                <w:sz w:val="18"/>
                <w:szCs w:val="18"/>
              </w:rPr>
              <w:t>отдел муниципального</w:t>
            </w:r>
            <w:r w:rsidR="00F14664" w:rsidRPr="007F06D0">
              <w:rPr>
                <w:rFonts w:cs="Arial"/>
                <w:sz w:val="18"/>
                <w:szCs w:val="18"/>
              </w:rPr>
              <w:t xml:space="preserve"> </w:t>
            </w:r>
            <w:r w:rsidRPr="007F06D0">
              <w:rPr>
                <w:rFonts w:cs="Arial"/>
                <w:sz w:val="18"/>
                <w:szCs w:val="18"/>
              </w:rPr>
              <w:t>имущества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B827D3">
            <w:pPr>
              <w:pStyle w:val="Table"/>
              <w:rPr>
                <w:sz w:val="18"/>
                <w:szCs w:val="18"/>
                <w:highlight w:val="yellow"/>
              </w:rPr>
            </w:pPr>
            <w:r w:rsidRPr="007F06D0">
              <w:rPr>
                <w:sz w:val="18"/>
                <w:szCs w:val="18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7E7214" w:rsidP="00B827D3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</w:t>
            </w:r>
            <w:r w:rsidR="00C445F2" w:rsidRPr="007F06D0">
              <w:rPr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</w:tr>
      <w:tr w:rsidR="00D87263" w:rsidRPr="007F06D0" w:rsidTr="007E7214">
        <w:trPr>
          <w:trHeight w:val="754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D87263">
            <w:pPr>
              <w:pStyle w:val="Table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A0321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  <w:highlight w:val="yellow"/>
              </w:rPr>
            </w:pPr>
            <w:r w:rsidRPr="007F06D0">
              <w:rPr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B827D3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</w:tr>
      <w:tr w:rsidR="00C445F2" w:rsidRPr="007F06D0" w:rsidTr="007E7214">
        <w:trPr>
          <w:trHeight w:val="1648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D87263">
            <w:pPr>
              <w:pStyle w:val="Table"/>
              <w:jc w:val="both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Работы по межеванию и постановке на государственный кадастровый учет земельных участков с целью предоставления без проведения торгов, включая расходы на топографическую съемку, раздел и объединение земельных участков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A0321D">
            <w:pPr>
              <w:ind w:firstLine="0"/>
              <w:rPr>
                <w:rFonts w:cs="Arial"/>
                <w:sz w:val="18"/>
                <w:szCs w:val="18"/>
              </w:rPr>
            </w:pPr>
            <w:r w:rsidRPr="007F06D0">
              <w:rPr>
                <w:rFonts w:cs="Arial"/>
                <w:sz w:val="18"/>
                <w:szCs w:val="18"/>
              </w:rPr>
              <w:t>2024-2030 гг.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3D633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7F06D0">
              <w:rPr>
                <w:rFonts w:cs="Arial"/>
                <w:sz w:val="18"/>
                <w:szCs w:val="18"/>
              </w:rPr>
              <w:t>отдел муниципального</w:t>
            </w:r>
            <w:r w:rsidR="00F14664" w:rsidRPr="007F06D0">
              <w:rPr>
                <w:rFonts w:cs="Arial"/>
                <w:sz w:val="18"/>
                <w:szCs w:val="18"/>
              </w:rPr>
              <w:t xml:space="preserve"> </w:t>
            </w:r>
            <w:r w:rsidRPr="007F06D0">
              <w:rPr>
                <w:rFonts w:cs="Arial"/>
                <w:sz w:val="18"/>
                <w:szCs w:val="18"/>
              </w:rPr>
              <w:t>имущества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B827D3">
            <w:pPr>
              <w:pStyle w:val="Table"/>
              <w:rPr>
                <w:sz w:val="18"/>
                <w:szCs w:val="18"/>
                <w:highlight w:val="yellow"/>
              </w:rPr>
            </w:pPr>
            <w:r w:rsidRPr="007F06D0">
              <w:rPr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97175F" w:rsidP="00B827D3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1217,8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97175F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7E7214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10</w:t>
            </w:r>
            <w:r w:rsidR="00C445F2"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7E7214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10</w:t>
            </w:r>
            <w:r w:rsidR="00C445F2"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250,0</w:t>
            </w:r>
          </w:p>
        </w:tc>
      </w:tr>
      <w:tr w:rsidR="00D87263" w:rsidRPr="007F06D0" w:rsidTr="007E7214">
        <w:trPr>
          <w:trHeight w:val="845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D87263">
            <w:pPr>
              <w:pStyle w:val="Table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A0321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  <w:highlight w:val="yellow"/>
              </w:rPr>
            </w:pPr>
            <w:r w:rsidRPr="007F06D0">
              <w:rPr>
                <w:sz w:val="18"/>
                <w:szCs w:val="18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97175F" w:rsidP="00B827D3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1024,1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97175F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124,1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7E7214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20</w:t>
            </w:r>
            <w:r w:rsidR="00D87263"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150,0</w:t>
            </w:r>
          </w:p>
        </w:tc>
      </w:tr>
      <w:tr w:rsidR="00C445F2" w:rsidRPr="007F06D0" w:rsidTr="007E7214">
        <w:trPr>
          <w:trHeight w:val="92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7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D87263">
            <w:pPr>
              <w:pStyle w:val="Table"/>
              <w:jc w:val="both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Основное мероприятие </w:t>
            </w:r>
            <w:r w:rsidR="00AD187A" w:rsidRPr="007F06D0">
              <w:rPr>
                <w:sz w:val="18"/>
                <w:szCs w:val="18"/>
              </w:rPr>
              <w:t>«</w:t>
            </w:r>
            <w:r w:rsidRPr="007F06D0">
              <w:rPr>
                <w:sz w:val="18"/>
                <w:szCs w:val="18"/>
              </w:rPr>
              <w:t>Реализация Прогнозного плана (программы) приватизации муниципального имущества - расходы на оценку объектов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A0321D">
            <w:pPr>
              <w:ind w:firstLine="0"/>
              <w:rPr>
                <w:rFonts w:cs="Arial"/>
                <w:sz w:val="18"/>
                <w:szCs w:val="18"/>
              </w:rPr>
            </w:pPr>
            <w:r w:rsidRPr="007F06D0">
              <w:rPr>
                <w:rFonts w:cs="Arial"/>
                <w:sz w:val="18"/>
                <w:szCs w:val="18"/>
              </w:rPr>
              <w:t>2024-2030 гг.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3D633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7F06D0">
              <w:rPr>
                <w:rFonts w:cs="Arial"/>
                <w:sz w:val="18"/>
                <w:szCs w:val="18"/>
              </w:rPr>
              <w:t>отдел муниципального</w:t>
            </w:r>
            <w:r w:rsidR="00F14664" w:rsidRPr="007F06D0">
              <w:rPr>
                <w:rFonts w:cs="Arial"/>
                <w:sz w:val="18"/>
                <w:szCs w:val="18"/>
              </w:rPr>
              <w:t xml:space="preserve"> </w:t>
            </w:r>
            <w:r w:rsidRPr="007F06D0">
              <w:rPr>
                <w:rFonts w:cs="Arial"/>
                <w:sz w:val="18"/>
                <w:szCs w:val="18"/>
              </w:rPr>
              <w:t>имущества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B827D3">
            <w:pPr>
              <w:pStyle w:val="Table"/>
              <w:rPr>
                <w:sz w:val="18"/>
                <w:szCs w:val="18"/>
                <w:highlight w:val="yellow"/>
              </w:rPr>
            </w:pPr>
            <w:r w:rsidRPr="007F06D0">
              <w:rPr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B827D3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</w:tr>
      <w:tr w:rsidR="00D87263" w:rsidRPr="007F06D0" w:rsidTr="007E7214">
        <w:trPr>
          <w:trHeight w:val="920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7F06D0" w:rsidRDefault="00D87263" w:rsidP="00D87263">
            <w:pPr>
              <w:pStyle w:val="Table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7F06D0" w:rsidRDefault="00D87263" w:rsidP="00A0321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B827D3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</w:tr>
      <w:tr w:rsidR="00C445F2" w:rsidRPr="007F06D0" w:rsidTr="007E7214">
        <w:trPr>
          <w:trHeight w:val="1150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8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Pr="007F06D0" w:rsidRDefault="00AD187A" w:rsidP="00D87263">
            <w:pPr>
              <w:pStyle w:val="Table"/>
              <w:jc w:val="both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«</w:t>
            </w:r>
            <w:r w:rsidR="00C445F2" w:rsidRPr="007F06D0">
              <w:rPr>
                <w:sz w:val="18"/>
                <w:szCs w:val="18"/>
              </w:rPr>
              <w:t>Реализация Прогнозного плана (программы) приватизации муниципального имущества - расходы на оценку объектов, в том числе оценку изымаемых помещений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A0321D">
            <w:pPr>
              <w:ind w:firstLine="0"/>
              <w:rPr>
                <w:rFonts w:cs="Arial"/>
                <w:sz w:val="18"/>
                <w:szCs w:val="18"/>
              </w:rPr>
            </w:pPr>
            <w:r w:rsidRPr="007F06D0">
              <w:rPr>
                <w:rFonts w:cs="Arial"/>
                <w:sz w:val="18"/>
                <w:szCs w:val="18"/>
              </w:rPr>
              <w:t>2024-2030 гг.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3D633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7F06D0">
              <w:rPr>
                <w:rFonts w:cs="Arial"/>
                <w:sz w:val="18"/>
                <w:szCs w:val="18"/>
              </w:rPr>
              <w:t>отдел муниципального</w:t>
            </w:r>
            <w:r w:rsidR="00F14664" w:rsidRPr="007F06D0">
              <w:rPr>
                <w:rFonts w:cs="Arial"/>
                <w:sz w:val="18"/>
                <w:szCs w:val="18"/>
              </w:rPr>
              <w:t xml:space="preserve"> </w:t>
            </w:r>
            <w:r w:rsidRPr="007F06D0">
              <w:rPr>
                <w:rFonts w:cs="Arial"/>
                <w:sz w:val="18"/>
                <w:szCs w:val="18"/>
              </w:rPr>
              <w:t>имущества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445F2" w:rsidRPr="007F06D0" w:rsidRDefault="00C445F2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97175F" w:rsidP="00B827D3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5</w:t>
            </w:r>
            <w:r w:rsidR="00C445F2" w:rsidRPr="007F06D0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97175F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5</w:t>
            </w:r>
            <w:r w:rsidR="00C445F2" w:rsidRPr="007F06D0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</w:tr>
      <w:tr w:rsidR="00D87263" w:rsidRPr="007F06D0" w:rsidTr="007E7214">
        <w:trPr>
          <w:trHeight w:val="806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7F06D0" w:rsidRDefault="00D87263" w:rsidP="00D87263">
            <w:pPr>
              <w:pStyle w:val="Table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7F06D0" w:rsidRDefault="00D87263" w:rsidP="00A0321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97175F" w:rsidP="00B827D3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97175F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30,0</w:t>
            </w:r>
          </w:p>
        </w:tc>
      </w:tr>
      <w:tr w:rsidR="00C445F2" w:rsidRPr="007F06D0" w:rsidTr="007E7214">
        <w:trPr>
          <w:trHeight w:val="557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9</w:t>
            </w:r>
          </w:p>
          <w:p w:rsidR="00C445F2" w:rsidRPr="007F06D0" w:rsidRDefault="00C445F2" w:rsidP="00B827D3">
            <w:pPr>
              <w:pStyle w:val="Table"/>
              <w:rPr>
                <w:sz w:val="18"/>
                <w:szCs w:val="18"/>
              </w:rPr>
            </w:pPr>
          </w:p>
          <w:p w:rsidR="00C445F2" w:rsidRPr="007F06D0" w:rsidRDefault="00C445F2" w:rsidP="00B827D3">
            <w:pPr>
              <w:pStyle w:val="Table"/>
              <w:rPr>
                <w:sz w:val="18"/>
                <w:szCs w:val="18"/>
              </w:rPr>
            </w:pPr>
          </w:p>
          <w:p w:rsidR="00C445F2" w:rsidRPr="007F06D0" w:rsidRDefault="00C445F2" w:rsidP="00B827D3">
            <w:pPr>
              <w:pStyle w:val="Table"/>
              <w:rPr>
                <w:sz w:val="18"/>
                <w:szCs w:val="18"/>
              </w:rPr>
            </w:pPr>
          </w:p>
          <w:p w:rsidR="00C445F2" w:rsidRPr="007F06D0" w:rsidRDefault="00C445F2" w:rsidP="00B827D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D87263">
            <w:pPr>
              <w:pStyle w:val="Table"/>
              <w:jc w:val="both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Изготовление технической документации на объекты муниципального и выявленного бесхозного имущества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A0321D">
            <w:pPr>
              <w:ind w:firstLine="0"/>
              <w:rPr>
                <w:rFonts w:cs="Arial"/>
                <w:sz w:val="18"/>
                <w:szCs w:val="18"/>
              </w:rPr>
            </w:pPr>
            <w:r w:rsidRPr="007F06D0">
              <w:rPr>
                <w:rFonts w:cs="Arial"/>
                <w:sz w:val="18"/>
                <w:szCs w:val="18"/>
              </w:rPr>
              <w:t>2024-2030 гг.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3D633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7F06D0">
              <w:rPr>
                <w:rFonts w:cs="Arial"/>
                <w:sz w:val="18"/>
                <w:szCs w:val="18"/>
              </w:rPr>
              <w:t>отдел муниципального</w:t>
            </w:r>
            <w:r w:rsidR="00F14664" w:rsidRPr="007F06D0">
              <w:rPr>
                <w:rFonts w:cs="Arial"/>
                <w:sz w:val="18"/>
                <w:szCs w:val="18"/>
              </w:rPr>
              <w:t xml:space="preserve"> </w:t>
            </w:r>
            <w:r w:rsidRPr="007F06D0">
              <w:rPr>
                <w:rFonts w:cs="Arial"/>
                <w:sz w:val="18"/>
                <w:szCs w:val="18"/>
              </w:rPr>
              <w:t>имущества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B827D3">
            <w:pPr>
              <w:pStyle w:val="Table"/>
              <w:rPr>
                <w:sz w:val="18"/>
                <w:szCs w:val="18"/>
                <w:highlight w:val="yellow"/>
              </w:rPr>
            </w:pPr>
            <w:r w:rsidRPr="007F06D0">
              <w:rPr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97175F" w:rsidP="00C179D8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</w:t>
            </w:r>
            <w:r w:rsidR="00C179D8" w:rsidRPr="007F06D0">
              <w:rPr>
                <w:sz w:val="18"/>
                <w:szCs w:val="18"/>
              </w:rPr>
              <w:t>50</w:t>
            </w:r>
            <w:r w:rsidRPr="007F06D0">
              <w:rPr>
                <w:sz w:val="18"/>
                <w:szCs w:val="18"/>
              </w:rPr>
              <w:t>8,8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179D8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10</w:t>
            </w:r>
            <w:r w:rsidR="0097175F" w:rsidRPr="007F06D0">
              <w:rPr>
                <w:sz w:val="18"/>
                <w:szCs w:val="18"/>
              </w:rPr>
              <w:t>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</w:t>
            </w:r>
            <w:r w:rsidR="00361CBD" w:rsidRPr="007F06D0">
              <w:rPr>
                <w:sz w:val="18"/>
                <w:szCs w:val="18"/>
              </w:rPr>
              <w:t>0</w:t>
            </w: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</w:t>
            </w:r>
            <w:r w:rsidR="00361CBD" w:rsidRPr="007F06D0">
              <w:rPr>
                <w:sz w:val="18"/>
                <w:szCs w:val="18"/>
              </w:rPr>
              <w:t>0</w:t>
            </w: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250,0</w:t>
            </w:r>
          </w:p>
        </w:tc>
      </w:tr>
      <w:tr w:rsidR="00D87263" w:rsidRPr="007F06D0" w:rsidTr="007E7214"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D87263">
            <w:pPr>
              <w:pStyle w:val="Table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A0321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</w:p>
          <w:p w:rsidR="00D87263" w:rsidRPr="007F06D0" w:rsidRDefault="00D87263" w:rsidP="00B827D3">
            <w:pPr>
              <w:pStyle w:val="Table"/>
              <w:rPr>
                <w:sz w:val="18"/>
                <w:szCs w:val="18"/>
                <w:highlight w:val="yellow"/>
              </w:rPr>
            </w:pPr>
            <w:r w:rsidRPr="007F06D0">
              <w:rPr>
                <w:sz w:val="18"/>
                <w:szCs w:val="18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C179D8" w:rsidP="00875B0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1516,5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97175F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116,5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C179D8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150</w:t>
            </w:r>
            <w:r w:rsidR="00D87263" w:rsidRPr="007F06D0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250,0</w:t>
            </w:r>
          </w:p>
        </w:tc>
      </w:tr>
      <w:tr w:rsidR="00C445F2" w:rsidRPr="007F06D0" w:rsidTr="007E7214">
        <w:trPr>
          <w:trHeight w:val="143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10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D87263">
            <w:pPr>
              <w:pStyle w:val="Table"/>
              <w:jc w:val="both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Услуги нотариуса по </w:t>
            </w:r>
            <w:proofErr w:type="gramStart"/>
            <w:r w:rsidRPr="007F06D0">
              <w:rPr>
                <w:sz w:val="18"/>
                <w:szCs w:val="18"/>
              </w:rPr>
              <w:t>заверению сделок</w:t>
            </w:r>
            <w:proofErr w:type="gramEnd"/>
            <w:r w:rsidRPr="007F06D0">
              <w:rPr>
                <w:sz w:val="18"/>
                <w:szCs w:val="18"/>
              </w:rPr>
              <w:t xml:space="preserve"> с муниципальным имуществом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A0321D">
            <w:pPr>
              <w:ind w:firstLine="0"/>
              <w:rPr>
                <w:rFonts w:cs="Arial"/>
                <w:sz w:val="18"/>
                <w:szCs w:val="18"/>
              </w:rPr>
            </w:pPr>
            <w:r w:rsidRPr="007F06D0">
              <w:rPr>
                <w:rFonts w:cs="Arial"/>
                <w:sz w:val="18"/>
                <w:szCs w:val="18"/>
              </w:rPr>
              <w:t>2024-2030 гг.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3D633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7F06D0">
              <w:rPr>
                <w:rFonts w:cs="Arial"/>
                <w:sz w:val="18"/>
                <w:szCs w:val="18"/>
              </w:rPr>
              <w:t>отдел муниципального</w:t>
            </w:r>
            <w:r w:rsidR="00F14664" w:rsidRPr="007F06D0">
              <w:rPr>
                <w:rFonts w:cs="Arial"/>
                <w:sz w:val="18"/>
                <w:szCs w:val="18"/>
              </w:rPr>
              <w:t xml:space="preserve"> </w:t>
            </w:r>
            <w:r w:rsidRPr="007F06D0">
              <w:rPr>
                <w:rFonts w:cs="Arial"/>
                <w:sz w:val="18"/>
                <w:szCs w:val="18"/>
              </w:rPr>
              <w:t>имущества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B827D3">
            <w:pPr>
              <w:pStyle w:val="Table"/>
              <w:rPr>
                <w:sz w:val="18"/>
                <w:szCs w:val="18"/>
              </w:rPr>
            </w:pPr>
          </w:p>
          <w:p w:rsidR="00C445F2" w:rsidRPr="007F06D0" w:rsidRDefault="00C445F2" w:rsidP="00B827D3">
            <w:pPr>
              <w:pStyle w:val="Table"/>
              <w:rPr>
                <w:sz w:val="18"/>
                <w:szCs w:val="18"/>
              </w:rPr>
            </w:pPr>
          </w:p>
          <w:p w:rsidR="00C445F2" w:rsidRPr="007F06D0" w:rsidRDefault="00C445F2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D87263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</w:tr>
      <w:tr w:rsidR="00C445F2" w:rsidRPr="007F06D0" w:rsidTr="007E7214">
        <w:trPr>
          <w:trHeight w:val="1531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D87263">
            <w:pPr>
              <w:pStyle w:val="Table"/>
              <w:jc w:val="both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Работы по межеванию и постановке на государственный кадастровый учет земельных участков под кладбищами, расположенных на территории сельских поселений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A0321D">
            <w:pPr>
              <w:ind w:firstLine="0"/>
              <w:rPr>
                <w:rFonts w:cs="Arial"/>
                <w:sz w:val="18"/>
                <w:szCs w:val="18"/>
              </w:rPr>
            </w:pPr>
            <w:r w:rsidRPr="007F06D0">
              <w:rPr>
                <w:rFonts w:cs="Arial"/>
                <w:sz w:val="18"/>
                <w:szCs w:val="18"/>
              </w:rPr>
              <w:t>2024-2030 гг.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3D633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7F06D0">
              <w:rPr>
                <w:rFonts w:cs="Arial"/>
                <w:sz w:val="18"/>
                <w:szCs w:val="18"/>
              </w:rPr>
              <w:t>отдел муниципального</w:t>
            </w:r>
            <w:r w:rsidR="00F14664" w:rsidRPr="007F06D0">
              <w:rPr>
                <w:rFonts w:cs="Arial"/>
                <w:sz w:val="18"/>
                <w:szCs w:val="18"/>
              </w:rPr>
              <w:t xml:space="preserve"> </w:t>
            </w:r>
            <w:r w:rsidRPr="007F06D0">
              <w:rPr>
                <w:rFonts w:cs="Arial"/>
                <w:sz w:val="18"/>
                <w:szCs w:val="18"/>
              </w:rPr>
              <w:t>имущества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B827D3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</w:tr>
      <w:tr w:rsidR="00C445F2" w:rsidRPr="007F06D0" w:rsidTr="007E7214">
        <w:trPr>
          <w:trHeight w:val="747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12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D87263">
            <w:pPr>
              <w:pStyle w:val="Table"/>
              <w:jc w:val="both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Оплата участия кадастрового инженера в проверках, проводимых в рамках осуществления муниципального земельного контроля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A0321D">
            <w:pPr>
              <w:ind w:firstLine="0"/>
              <w:rPr>
                <w:rFonts w:cs="Arial"/>
                <w:sz w:val="18"/>
                <w:szCs w:val="18"/>
              </w:rPr>
            </w:pPr>
            <w:r w:rsidRPr="007F06D0">
              <w:rPr>
                <w:rFonts w:cs="Arial"/>
                <w:sz w:val="18"/>
                <w:szCs w:val="18"/>
              </w:rPr>
              <w:t>2024-2030 гг.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3D633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7F06D0">
              <w:rPr>
                <w:rFonts w:cs="Arial"/>
                <w:sz w:val="18"/>
                <w:szCs w:val="18"/>
              </w:rPr>
              <w:t>отдел муниципального</w:t>
            </w:r>
            <w:r w:rsidR="00F14664" w:rsidRPr="007F06D0">
              <w:rPr>
                <w:rFonts w:cs="Arial"/>
                <w:sz w:val="18"/>
                <w:szCs w:val="18"/>
              </w:rPr>
              <w:t xml:space="preserve"> </w:t>
            </w:r>
            <w:r w:rsidRPr="007F06D0">
              <w:rPr>
                <w:rFonts w:cs="Arial"/>
                <w:sz w:val="18"/>
                <w:szCs w:val="18"/>
              </w:rPr>
              <w:t>имущества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Бюджет МР</w:t>
            </w:r>
          </w:p>
          <w:p w:rsidR="00C445F2" w:rsidRPr="007F06D0" w:rsidRDefault="00C445F2" w:rsidP="00B827D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875B0D" w:rsidP="00C179D8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</w:t>
            </w:r>
            <w:r w:rsidR="00C179D8" w:rsidRPr="007F06D0">
              <w:rPr>
                <w:sz w:val="18"/>
                <w:szCs w:val="18"/>
              </w:rPr>
              <w:t>2</w:t>
            </w:r>
            <w:r w:rsidR="00C445F2"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179D8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</w:t>
            </w:r>
            <w:r w:rsidR="00C445F2" w:rsidRPr="007F06D0">
              <w:rPr>
                <w:sz w:val="18"/>
                <w:szCs w:val="18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40,0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40,0</w:t>
            </w:r>
          </w:p>
        </w:tc>
      </w:tr>
      <w:tr w:rsidR="00D87263" w:rsidRPr="007F06D0" w:rsidTr="007E7214">
        <w:trPr>
          <w:trHeight w:val="758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7F06D0" w:rsidRDefault="00D87263" w:rsidP="00D87263">
            <w:pPr>
              <w:pStyle w:val="Table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7F06D0" w:rsidRDefault="00D87263" w:rsidP="00A0321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</w:tr>
      <w:tr w:rsidR="00C445F2" w:rsidRPr="007F06D0" w:rsidTr="007E7214">
        <w:trPr>
          <w:trHeight w:val="872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13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D87263">
            <w:pPr>
              <w:pStyle w:val="Table"/>
              <w:jc w:val="both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Проведение кадастровых работ по образованию земельных участков из земель сельскохозяйственного назначения, государственная собственность на которые не разграничена, для дальнейшего перевода их в земли запаса   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A0321D">
            <w:pPr>
              <w:ind w:firstLine="0"/>
              <w:rPr>
                <w:rFonts w:cs="Arial"/>
                <w:sz w:val="18"/>
                <w:szCs w:val="18"/>
              </w:rPr>
            </w:pPr>
            <w:r w:rsidRPr="007F06D0">
              <w:rPr>
                <w:rFonts w:cs="Arial"/>
                <w:sz w:val="18"/>
                <w:szCs w:val="18"/>
              </w:rPr>
              <w:t>2024-2030 гг.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3D633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7F06D0">
              <w:rPr>
                <w:rFonts w:cs="Arial"/>
                <w:sz w:val="18"/>
                <w:szCs w:val="18"/>
              </w:rPr>
              <w:t>отдел муниципального</w:t>
            </w:r>
            <w:r w:rsidR="00F14664" w:rsidRPr="007F06D0">
              <w:rPr>
                <w:rFonts w:cs="Arial"/>
                <w:sz w:val="18"/>
                <w:szCs w:val="18"/>
              </w:rPr>
              <w:t xml:space="preserve"> </w:t>
            </w:r>
            <w:r w:rsidRPr="007F06D0">
              <w:rPr>
                <w:rFonts w:cs="Arial"/>
                <w:sz w:val="18"/>
                <w:szCs w:val="18"/>
              </w:rPr>
              <w:t>имущества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Бюджет МР</w:t>
            </w:r>
          </w:p>
          <w:p w:rsidR="00C445F2" w:rsidRPr="007F06D0" w:rsidRDefault="00C445F2" w:rsidP="00B827D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B827D3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</w:tr>
      <w:tr w:rsidR="00D87263" w:rsidRPr="007F06D0" w:rsidTr="007E7214">
        <w:trPr>
          <w:trHeight w:val="871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7F06D0" w:rsidRDefault="00D87263" w:rsidP="00D87263">
            <w:pPr>
              <w:pStyle w:val="Table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7F06D0" w:rsidRDefault="00D87263" w:rsidP="00A0321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</w:tr>
      <w:tr w:rsidR="00C445F2" w:rsidRPr="007F06D0" w:rsidTr="007E7214">
        <w:trPr>
          <w:trHeight w:val="1123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14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D87263">
            <w:pPr>
              <w:pStyle w:val="Table"/>
              <w:jc w:val="both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Межевание и постановка на учет колодцев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A0321D">
            <w:pPr>
              <w:ind w:firstLine="0"/>
              <w:rPr>
                <w:rFonts w:cs="Arial"/>
                <w:sz w:val="18"/>
                <w:szCs w:val="18"/>
              </w:rPr>
            </w:pPr>
            <w:r w:rsidRPr="007F06D0">
              <w:rPr>
                <w:rFonts w:cs="Arial"/>
                <w:sz w:val="18"/>
                <w:szCs w:val="18"/>
              </w:rPr>
              <w:t>2024-2030 гг.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3D633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7F06D0">
              <w:rPr>
                <w:rFonts w:cs="Arial"/>
                <w:sz w:val="18"/>
                <w:szCs w:val="18"/>
              </w:rPr>
              <w:t>отдел муниципального</w:t>
            </w:r>
            <w:r w:rsidR="00F14664" w:rsidRPr="007F06D0">
              <w:rPr>
                <w:rFonts w:cs="Arial"/>
                <w:sz w:val="18"/>
                <w:szCs w:val="18"/>
              </w:rPr>
              <w:t xml:space="preserve"> </w:t>
            </w:r>
            <w:r w:rsidRPr="007F06D0">
              <w:rPr>
                <w:rFonts w:cs="Arial"/>
                <w:sz w:val="18"/>
                <w:szCs w:val="18"/>
              </w:rPr>
              <w:t>имущества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875B0D" w:rsidP="0097175F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</w:t>
            </w:r>
            <w:r w:rsidR="0097175F" w:rsidRPr="007F06D0">
              <w:rPr>
                <w:sz w:val="18"/>
                <w:szCs w:val="18"/>
              </w:rPr>
              <w:t>6</w:t>
            </w:r>
            <w:r w:rsidR="00C445F2"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875B0D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</w:t>
            </w:r>
            <w:r w:rsidR="00C445F2"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30,0</w:t>
            </w:r>
          </w:p>
        </w:tc>
      </w:tr>
      <w:tr w:rsidR="00C445F2" w:rsidRPr="007F06D0" w:rsidTr="007E7214">
        <w:trPr>
          <w:trHeight w:val="1125"/>
        </w:trPr>
        <w:tc>
          <w:tcPr>
            <w:tcW w:w="675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15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D87263">
            <w:pPr>
              <w:pStyle w:val="Table"/>
              <w:jc w:val="both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Расходы в рамках проведения процедуры банкротства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A0321D">
            <w:pPr>
              <w:ind w:firstLine="0"/>
              <w:rPr>
                <w:rFonts w:cs="Arial"/>
                <w:sz w:val="18"/>
                <w:szCs w:val="18"/>
              </w:rPr>
            </w:pPr>
            <w:r w:rsidRPr="007F06D0">
              <w:rPr>
                <w:rFonts w:cs="Arial"/>
                <w:sz w:val="18"/>
                <w:szCs w:val="18"/>
              </w:rPr>
              <w:t>2024-2030 гг.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3D633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7F06D0">
              <w:rPr>
                <w:rFonts w:cs="Arial"/>
                <w:sz w:val="18"/>
                <w:szCs w:val="18"/>
              </w:rPr>
              <w:t>отдел муниципального</w:t>
            </w:r>
            <w:r w:rsidR="00F14664" w:rsidRPr="007F06D0">
              <w:rPr>
                <w:rFonts w:cs="Arial"/>
                <w:sz w:val="18"/>
                <w:szCs w:val="18"/>
              </w:rPr>
              <w:t xml:space="preserve"> </w:t>
            </w:r>
            <w:r w:rsidRPr="007F06D0">
              <w:rPr>
                <w:rFonts w:cs="Arial"/>
                <w:sz w:val="18"/>
                <w:szCs w:val="18"/>
              </w:rPr>
              <w:t>имущества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875B0D" w:rsidP="00B827D3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875B0D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</w:tr>
      <w:tr w:rsidR="00C445F2" w:rsidRPr="007F06D0" w:rsidTr="007E7214">
        <w:trPr>
          <w:trHeight w:val="764"/>
        </w:trPr>
        <w:tc>
          <w:tcPr>
            <w:tcW w:w="6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16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D87263">
            <w:pPr>
              <w:pStyle w:val="Table"/>
              <w:jc w:val="both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Работы на проведение технического обследования и экспертизы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A0321D">
            <w:pPr>
              <w:ind w:firstLine="0"/>
              <w:rPr>
                <w:rFonts w:cs="Arial"/>
                <w:sz w:val="18"/>
                <w:szCs w:val="18"/>
              </w:rPr>
            </w:pPr>
            <w:r w:rsidRPr="007F06D0">
              <w:rPr>
                <w:rFonts w:cs="Arial"/>
                <w:sz w:val="18"/>
                <w:szCs w:val="18"/>
              </w:rPr>
              <w:t>2024-2030 гг.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445F2" w:rsidRPr="007F06D0" w:rsidRDefault="00C445F2" w:rsidP="003D633D">
            <w:pPr>
              <w:ind w:firstLine="0"/>
              <w:jc w:val="left"/>
              <w:rPr>
                <w:rFonts w:cs="Arial"/>
                <w:sz w:val="18"/>
                <w:szCs w:val="18"/>
              </w:rPr>
            </w:pPr>
            <w:r w:rsidRPr="007F06D0">
              <w:rPr>
                <w:rFonts w:cs="Arial"/>
                <w:sz w:val="18"/>
                <w:szCs w:val="18"/>
              </w:rPr>
              <w:t>отдел муниципального</w:t>
            </w:r>
            <w:r w:rsidR="00F14664" w:rsidRPr="007F06D0">
              <w:rPr>
                <w:rFonts w:cs="Arial"/>
                <w:sz w:val="18"/>
                <w:szCs w:val="18"/>
              </w:rPr>
              <w:t xml:space="preserve"> </w:t>
            </w:r>
            <w:r w:rsidRPr="007F06D0">
              <w:rPr>
                <w:rFonts w:cs="Arial"/>
                <w:sz w:val="18"/>
                <w:szCs w:val="18"/>
              </w:rPr>
              <w:t>имущества и земельных отношений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B827D3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45F2" w:rsidRPr="007F06D0" w:rsidRDefault="00C445F2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</w:tr>
      <w:tr w:rsidR="00D87263" w:rsidRPr="007F06D0" w:rsidTr="007E7214">
        <w:trPr>
          <w:trHeight w:val="764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7F06D0" w:rsidRDefault="00D87263" w:rsidP="00A0321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Бюджет ГП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231,5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231,5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</w:tr>
      <w:tr w:rsidR="00D87263" w:rsidRPr="007F06D0" w:rsidTr="007E7214">
        <w:trPr>
          <w:trHeight w:val="486"/>
        </w:trPr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263" w:rsidRPr="007F06D0" w:rsidRDefault="00D87263" w:rsidP="00A0321D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lastRenderedPageBreak/>
              <w:t>Итого по подпрограмме: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C179D8" w:rsidP="00A425A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8703,7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C179D8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491,3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C179D8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1106,0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C179D8" w:rsidP="00A0321D">
            <w:pPr>
              <w:pStyle w:val="Table"/>
              <w:ind w:left="-108"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1206,0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C179D8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1637,5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C179D8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1454,3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C179D8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1404,3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C179D8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1404,3</w:t>
            </w:r>
          </w:p>
        </w:tc>
      </w:tr>
      <w:tr w:rsidR="00D87263" w:rsidRPr="007F06D0" w:rsidTr="007E7214">
        <w:trPr>
          <w:trHeight w:val="486"/>
        </w:trPr>
        <w:tc>
          <w:tcPr>
            <w:tcW w:w="67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7263" w:rsidRPr="007F06D0" w:rsidRDefault="00D87263" w:rsidP="00A0321D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  <w:highlight w:val="yellow"/>
              </w:rPr>
            </w:pPr>
            <w:r w:rsidRPr="007F06D0">
              <w:rPr>
                <w:sz w:val="18"/>
                <w:szCs w:val="18"/>
              </w:rPr>
              <w:t>Бюджет МР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9F3457" w:rsidP="00B827D3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5136,1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9F3457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22</w:t>
            </w:r>
            <w:r w:rsidR="0097175F" w:rsidRPr="007F06D0">
              <w:rPr>
                <w:sz w:val="18"/>
                <w:szCs w:val="18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E72CD9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686,0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97175F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6</w:t>
            </w:r>
            <w:r w:rsidR="00E72CD9" w:rsidRPr="007F06D0">
              <w:rPr>
                <w:sz w:val="18"/>
                <w:szCs w:val="18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9F3457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886,0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884,3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884,3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884,3 </w:t>
            </w:r>
          </w:p>
        </w:tc>
      </w:tr>
      <w:tr w:rsidR="00D87263" w:rsidRPr="007F06D0" w:rsidTr="007E7214">
        <w:trPr>
          <w:trHeight w:val="386"/>
        </w:trPr>
        <w:tc>
          <w:tcPr>
            <w:tcW w:w="677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7F06D0" w:rsidRDefault="00D87263" w:rsidP="00A0321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rPr>
                <w:sz w:val="18"/>
                <w:szCs w:val="18"/>
                <w:highlight w:val="yellow"/>
              </w:rPr>
            </w:pPr>
            <w:r w:rsidRPr="007F06D0">
              <w:rPr>
                <w:sz w:val="18"/>
                <w:szCs w:val="18"/>
              </w:rPr>
              <w:t>Бюджет ГП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9F3457" w:rsidP="00B827D3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3567,6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97175F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266,1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9F3457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4</w:t>
            </w:r>
            <w:r w:rsidR="00E72CD9" w:rsidRPr="007F06D0">
              <w:rPr>
                <w:sz w:val="18"/>
                <w:szCs w:val="18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520,0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751,5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570,0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520,0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520,0 </w:t>
            </w:r>
          </w:p>
        </w:tc>
      </w:tr>
      <w:tr w:rsidR="00D87263" w:rsidRPr="007F06D0" w:rsidTr="007E7214">
        <w:tc>
          <w:tcPr>
            <w:tcW w:w="67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A0321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B827D3">
            <w:pPr>
              <w:pStyle w:val="Table"/>
              <w:ind w:right="-108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892F9A" w:rsidP="00A425A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</w:t>
            </w:r>
            <w:r w:rsidR="009F3457" w:rsidRPr="007F06D0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9F3457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9F3457" w:rsidP="00A0321D">
            <w:pPr>
              <w:pStyle w:val="Table"/>
              <w:ind w:left="-108"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0,0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 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A0321D">
            <w:pPr>
              <w:pStyle w:val="Table"/>
              <w:ind w:right="-108"/>
              <w:jc w:val="center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 0,0</w:t>
            </w:r>
          </w:p>
        </w:tc>
      </w:tr>
    </w:tbl>
    <w:p w:rsidR="007D6738" w:rsidRPr="00AD187A" w:rsidRDefault="007D6738" w:rsidP="007D6738">
      <w:pPr>
        <w:tabs>
          <w:tab w:val="left" w:pos="709"/>
        </w:tabs>
        <w:autoSpaceDE w:val="0"/>
        <w:autoSpaceDN w:val="0"/>
        <w:adjustRightInd w:val="0"/>
        <w:ind w:firstLine="709"/>
        <w:rPr>
          <w:rFonts w:cs="Arial"/>
        </w:rPr>
      </w:pPr>
    </w:p>
    <w:p w:rsidR="007D6738" w:rsidRPr="00AD187A" w:rsidRDefault="007D6738" w:rsidP="007D6738">
      <w:pPr>
        <w:rPr>
          <w:rFonts w:cs="Arial"/>
        </w:rPr>
      </w:pPr>
    </w:p>
    <w:p w:rsidR="007D6738" w:rsidRPr="00AD187A" w:rsidRDefault="007D6738" w:rsidP="007D6738">
      <w:pPr>
        <w:autoSpaceDE w:val="0"/>
        <w:autoSpaceDN w:val="0"/>
        <w:adjustRightInd w:val="0"/>
        <w:jc w:val="center"/>
        <w:rPr>
          <w:rFonts w:cs="Arial"/>
        </w:rPr>
        <w:sectPr w:rsidR="007D6738" w:rsidRPr="00AD187A" w:rsidSect="007D673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D6738" w:rsidRPr="007F06D0" w:rsidRDefault="007D6738" w:rsidP="007F06D0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7F06D0">
        <w:rPr>
          <w:rFonts w:cs="Arial"/>
          <w:b/>
          <w:bCs/>
          <w:kern w:val="28"/>
          <w:sz w:val="32"/>
          <w:szCs w:val="32"/>
        </w:rPr>
        <w:lastRenderedPageBreak/>
        <w:t xml:space="preserve">1.2 Подпрограмма </w:t>
      </w:r>
      <w:r w:rsidR="00AD187A" w:rsidRPr="007F06D0">
        <w:rPr>
          <w:rFonts w:cs="Arial"/>
          <w:b/>
          <w:bCs/>
          <w:kern w:val="28"/>
          <w:sz w:val="32"/>
          <w:szCs w:val="32"/>
        </w:rPr>
        <w:t>«</w:t>
      </w:r>
      <w:r w:rsidRPr="007F06D0">
        <w:rPr>
          <w:rFonts w:cs="Arial"/>
          <w:b/>
          <w:bCs/>
          <w:kern w:val="28"/>
          <w:sz w:val="32"/>
          <w:szCs w:val="32"/>
        </w:rPr>
        <w:t xml:space="preserve">Совершенствование системы градостроительного регулирования на территории муниципального района </w:t>
      </w:r>
      <w:r w:rsidR="00AD187A" w:rsidRPr="007F06D0">
        <w:rPr>
          <w:rFonts w:cs="Arial"/>
          <w:b/>
          <w:bCs/>
          <w:kern w:val="28"/>
          <w:sz w:val="32"/>
          <w:szCs w:val="32"/>
        </w:rPr>
        <w:t>«</w:t>
      </w:r>
      <w:r w:rsidRPr="007F06D0">
        <w:rPr>
          <w:rFonts w:cs="Arial"/>
          <w:b/>
          <w:bCs/>
          <w:kern w:val="28"/>
          <w:sz w:val="32"/>
          <w:szCs w:val="32"/>
        </w:rPr>
        <w:t>Город Людиново и Людиновский район</w:t>
      </w:r>
      <w:r w:rsidR="00AD187A" w:rsidRPr="007F06D0">
        <w:rPr>
          <w:rFonts w:cs="Arial"/>
          <w:b/>
          <w:bCs/>
          <w:kern w:val="28"/>
          <w:sz w:val="32"/>
          <w:szCs w:val="32"/>
        </w:rPr>
        <w:t>»</w:t>
      </w:r>
      <w:r w:rsidRPr="007F06D0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D87263" w:rsidRPr="00AD187A" w:rsidRDefault="00D87263" w:rsidP="007D6738">
      <w:pPr>
        <w:autoSpaceDE w:val="0"/>
        <w:autoSpaceDN w:val="0"/>
        <w:adjustRightInd w:val="0"/>
        <w:jc w:val="center"/>
        <w:rPr>
          <w:rFonts w:cs="Arial"/>
          <w:b/>
          <w:bCs/>
          <w:kern w:val="28"/>
        </w:rPr>
      </w:pPr>
    </w:p>
    <w:p w:rsidR="007D6738" w:rsidRPr="007F06D0" w:rsidRDefault="007D6738" w:rsidP="00A0321D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7F06D0">
        <w:rPr>
          <w:rFonts w:cs="Arial"/>
          <w:b/>
          <w:bCs/>
          <w:kern w:val="28"/>
          <w:sz w:val="32"/>
          <w:szCs w:val="32"/>
        </w:rPr>
        <w:t>ПАСПОРТ</w:t>
      </w:r>
    </w:p>
    <w:p w:rsidR="007D6738" w:rsidRPr="007F06D0" w:rsidRDefault="007D6738" w:rsidP="00A0321D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7F06D0">
        <w:rPr>
          <w:rFonts w:cs="Arial"/>
          <w:b/>
          <w:bCs/>
          <w:kern w:val="28"/>
          <w:sz w:val="32"/>
          <w:szCs w:val="32"/>
        </w:rPr>
        <w:t xml:space="preserve">подпрограммы </w:t>
      </w:r>
      <w:r w:rsidR="00AD187A" w:rsidRPr="007F06D0">
        <w:rPr>
          <w:rFonts w:cs="Arial"/>
          <w:b/>
          <w:bCs/>
          <w:kern w:val="28"/>
          <w:sz w:val="32"/>
          <w:szCs w:val="32"/>
        </w:rPr>
        <w:t>«</w:t>
      </w:r>
      <w:r w:rsidRPr="007F06D0">
        <w:rPr>
          <w:rFonts w:cs="Arial"/>
          <w:b/>
          <w:bCs/>
          <w:kern w:val="28"/>
          <w:sz w:val="32"/>
          <w:szCs w:val="32"/>
        </w:rPr>
        <w:t xml:space="preserve">Совершенствование системы градостроительного регулирования на территории муниципального района </w:t>
      </w:r>
    </w:p>
    <w:p w:rsidR="007D6738" w:rsidRPr="007F06D0" w:rsidRDefault="00AD187A" w:rsidP="00A0321D">
      <w:pPr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  <w:r w:rsidRPr="007F06D0">
        <w:rPr>
          <w:rFonts w:cs="Arial"/>
          <w:b/>
          <w:bCs/>
          <w:kern w:val="28"/>
          <w:sz w:val="32"/>
          <w:szCs w:val="32"/>
        </w:rPr>
        <w:t>«</w:t>
      </w:r>
      <w:r w:rsidR="007D6738" w:rsidRPr="007F06D0">
        <w:rPr>
          <w:rFonts w:cs="Arial"/>
          <w:b/>
          <w:bCs/>
          <w:kern w:val="28"/>
          <w:sz w:val="32"/>
          <w:szCs w:val="32"/>
        </w:rPr>
        <w:t>Город Людиново и Людиновский район</w:t>
      </w:r>
      <w:r w:rsidRPr="007F06D0">
        <w:rPr>
          <w:rFonts w:cs="Arial"/>
          <w:b/>
          <w:bCs/>
          <w:kern w:val="28"/>
          <w:sz w:val="32"/>
          <w:szCs w:val="32"/>
        </w:rPr>
        <w:t>»</w:t>
      </w:r>
      <w:r w:rsidR="007D6738" w:rsidRPr="007F06D0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7D6738" w:rsidRPr="00AD187A" w:rsidRDefault="007D6738" w:rsidP="007D6738">
      <w:pPr>
        <w:autoSpaceDE w:val="0"/>
        <w:autoSpaceDN w:val="0"/>
        <w:adjustRightInd w:val="0"/>
        <w:jc w:val="center"/>
        <w:rPr>
          <w:rFonts w:cs="Arial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60"/>
        <w:gridCol w:w="992"/>
        <w:gridCol w:w="992"/>
        <w:gridCol w:w="851"/>
        <w:gridCol w:w="850"/>
        <w:gridCol w:w="851"/>
        <w:gridCol w:w="709"/>
        <w:gridCol w:w="707"/>
        <w:gridCol w:w="710"/>
        <w:gridCol w:w="709"/>
      </w:tblGrid>
      <w:tr w:rsidR="003B6D0E" w:rsidRPr="007F06D0" w:rsidTr="00D347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F06D0" w:rsidRDefault="00CC2109" w:rsidP="007F06D0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7F06D0">
              <w:rPr>
                <w:b w:val="0"/>
                <w:sz w:val="18"/>
                <w:szCs w:val="18"/>
              </w:rPr>
              <w:t xml:space="preserve">1. </w:t>
            </w:r>
            <w:r w:rsidR="003B6D0E" w:rsidRPr="007F06D0">
              <w:rPr>
                <w:b w:val="0"/>
                <w:sz w:val="18"/>
                <w:szCs w:val="18"/>
              </w:rPr>
              <w:t xml:space="preserve">Соисполнитель подпрограммы 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F06D0" w:rsidRDefault="003B6D0E" w:rsidP="007F06D0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7F06D0">
              <w:rPr>
                <w:b w:val="0"/>
                <w:sz w:val="18"/>
                <w:szCs w:val="18"/>
              </w:rPr>
              <w:t xml:space="preserve">Отдел архитектуры и градостроительства администрации муниципального района </w:t>
            </w:r>
            <w:r w:rsidR="00AD187A" w:rsidRPr="007F06D0">
              <w:rPr>
                <w:b w:val="0"/>
                <w:sz w:val="18"/>
                <w:szCs w:val="18"/>
              </w:rPr>
              <w:t>«</w:t>
            </w:r>
            <w:r w:rsidRPr="007F06D0">
              <w:rPr>
                <w:b w:val="0"/>
                <w:sz w:val="18"/>
                <w:szCs w:val="18"/>
              </w:rPr>
              <w:t>Город Людиново и Людиновский район</w:t>
            </w:r>
            <w:r w:rsidR="00AD187A" w:rsidRPr="007F06D0">
              <w:rPr>
                <w:b w:val="0"/>
                <w:sz w:val="18"/>
                <w:szCs w:val="18"/>
              </w:rPr>
              <w:t>»</w:t>
            </w:r>
          </w:p>
        </w:tc>
      </w:tr>
      <w:tr w:rsidR="003B6D0E" w:rsidRPr="007F06D0" w:rsidTr="00D347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F06D0" w:rsidRDefault="00CC2109" w:rsidP="007F06D0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7F06D0">
              <w:rPr>
                <w:b w:val="0"/>
                <w:sz w:val="18"/>
                <w:szCs w:val="18"/>
              </w:rPr>
              <w:t xml:space="preserve">2. </w:t>
            </w:r>
            <w:r w:rsidR="003B6D0E" w:rsidRPr="007F06D0">
              <w:rPr>
                <w:b w:val="0"/>
                <w:sz w:val="18"/>
                <w:szCs w:val="18"/>
              </w:rPr>
              <w:t>Участники подпрограммы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F06D0" w:rsidRDefault="003B6D0E" w:rsidP="007F06D0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7F06D0">
              <w:rPr>
                <w:b w:val="0"/>
                <w:sz w:val="18"/>
                <w:szCs w:val="18"/>
              </w:rPr>
              <w:t xml:space="preserve">Отдел архитектуры и градостроительства администрации муниципального района </w:t>
            </w:r>
            <w:r w:rsidR="00AD187A" w:rsidRPr="007F06D0">
              <w:rPr>
                <w:b w:val="0"/>
                <w:sz w:val="18"/>
                <w:szCs w:val="18"/>
              </w:rPr>
              <w:t>«</w:t>
            </w:r>
            <w:r w:rsidRPr="007F06D0">
              <w:rPr>
                <w:b w:val="0"/>
                <w:sz w:val="18"/>
                <w:szCs w:val="18"/>
              </w:rPr>
              <w:t>Город Людиново и Людиновский район</w:t>
            </w:r>
          </w:p>
        </w:tc>
      </w:tr>
      <w:tr w:rsidR="003B6D0E" w:rsidRPr="007F06D0" w:rsidTr="00D347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F06D0" w:rsidRDefault="00CC2109" w:rsidP="007F06D0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7F06D0">
              <w:rPr>
                <w:b w:val="0"/>
                <w:sz w:val="18"/>
                <w:szCs w:val="18"/>
              </w:rPr>
              <w:t xml:space="preserve">3. </w:t>
            </w:r>
            <w:r w:rsidR="003B6D0E" w:rsidRPr="007F06D0">
              <w:rPr>
                <w:b w:val="0"/>
                <w:sz w:val="18"/>
                <w:szCs w:val="18"/>
              </w:rPr>
              <w:t>Цели подпрограммы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F06D0" w:rsidRDefault="003B6D0E" w:rsidP="007F06D0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7F06D0">
              <w:rPr>
                <w:b w:val="0"/>
                <w:sz w:val="18"/>
                <w:szCs w:val="18"/>
              </w:rPr>
              <w:t xml:space="preserve">Осуществление комплексной и последовательной территориально-градостроительной политики рациональной пространственной организации, устойчивого, сбалансированного и динамичного развития городского и сельских поселений, создания безопасной, благоприятной и стимулирующей развитие человека и экономики материально-пространственной среды; </w:t>
            </w:r>
            <w:proofErr w:type="gramStart"/>
            <w:r w:rsidRPr="007F06D0">
              <w:rPr>
                <w:b w:val="0"/>
                <w:sz w:val="18"/>
                <w:szCs w:val="18"/>
              </w:rPr>
              <w:t>обеспечение высоких стандартов качества среды жизнедеятельности на территории муниципального района при условии сохранения исторического самобытного облика города и поселений, определения актуальных и перспективных градообразующих факторов, обеспечивающих гармонизацию урбанизированной среды, сбалансированность размещения жилищного фонда, мест приложения труда, объектов социальной, инженерной и транспортной инфраструктуры; восстановление и поддержание в равновесном экологическом состоянии природной окружающей среды.</w:t>
            </w:r>
            <w:proofErr w:type="gramEnd"/>
          </w:p>
        </w:tc>
      </w:tr>
      <w:tr w:rsidR="003B6D0E" w:rsidRPr="007F06D0" w:rsidTr="00D347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F06D0" w:rsidRDefault="00CC2109" w:rsidP="007F06D0">
            <w:pPr>
              <w:pStyle w:val="Table0"/>
              <w:jc w:val="left"/>
              <w:rPr>
                <w:b w:val="0"/>
                <w:sz w:val="18"/>
                <w:szCs w:val="18"/>
              </w:rPr>
            </w:pPr>
            <w:r w:rsidRPr="007F06D0">
              <w:rPr>
                <w:b w:val="0"/>
                <w:sz w:val="18"/>
                <w:szCs w:val="18"/>
              </w:rPr>
              <w:t>4.</w:t>
            </w:r>
            <w:r w:rsidR="003B6D0E" w:rsidRPr="007F06D0">
              <w:rPr>
                <w:b w:val="0"/>
                <w:sz w:val="18"/>
                <w:szCs w:val="18"/>
              </w:rPr>
              <w:t>Задачи подпрограммы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F06D0" w:rsidRDefault="003B6D0E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- 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 </w:t>
            </w:r>
          </w:p>
          <w:p w:rsidR="003B6D0E" w:rsidRPr="007F06D0" w:rsidRDefault="003B6D0E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- обеспечение своевременной актуализации и реализации документов градостроительного зонирования, других нормативных правовых актов в области градостроительной деятельности;</w:t>
            </w:r>
          </w:p>
          <w:p w:rsidR="003B6D0E" w:rsidRPr="007F06D0" w:rsidRDefault="003B6D0E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- обеспечение </w:t>
            </w:r>
            <w:proofErr w:type="gramStart"/>
            <w:r w:rsidRPr="007F06D0">
              <w:rPr>
                <w:sz w:val="18"/>
                <w:szCs w:val="18"/>
              </w:rPr>
              <w:t>разработки документов планировки территории поселений</w:t>
            </w:r>
            <w:proofErr w:type="gramEnd"/>
            <w:r w:rsidRPr="007F06D0">
              <w:rPr>
                <w:sz w:val="18"/>
                <w:szCs w:val="18"/>
              </w:rPr>
              <w:t xml:space="preserve"> Людиновского района;</w:t>
            </w:r>
          </w:p>
          <w:p w:rsidR="003B6D0E" w:rsidRPr="007F06D0" w:rsidRDefault="003B6D0E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- обеспечение выполнения кадастровых работ по описанию границ населенных пунктов и территориальных зон для внесения сведений в ЕГРН;</w:t>
            </w:r>
          </w:p>
          <w:p w:rsidR="003B6D0E" w:rsidRPr="007F06D0" w:rsidRDefault="003B6D0E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- повышение уровня архитектурно-художественной выразительности </w:t>
            </w:r>
            <w:proofErr w:type="gramStart"/>
            <w:r w:rsidRPr="007F06D0">
              <w:rPr>
                <w:sz w:val="18"/>
                <w:szCs w:val="18"/>
              </w:rPr>
              <w:t>застройки города</w:t>
            </w:r>
            <w:proofErr w:type="gramEnd"/>
            <w:r w:rsidRPr="007F06D0">
              <w:rPr>
                <w:sz w:val="18"/>
                <w:szCs w:val="18"/>
              </w:rPr>
              <w:t xml:space="preserve"> и других населенных пунктов Людиновского района.</w:t>
            </w:r>
          </w:p>
        </w:tc>
      </w:tr>
      <w:tr w:rsidR="003B6D0E" w:rsidRPr="007F06D0" w:rsidTr="00D347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F06D0" w:rsidRDefault="00CC2109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5. </w:t>
            </w:r>
            <w:r w:rsidR="003B6D0E" w:rsidRPr="007F06D0">
              <w:rPr>
                <w:sz w:val="18"/>
                <w:szCs w:val="18"/>
              </w:rPr>
              <w:t>Перечень основных мероприятий подпрограммы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B9E" w:rsidRPr="007F06D0" w:rsidRDefault="003B2B9E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- внесение изменений в документы территориального планирования и градостроительного зонирования; </w:t>
            </w:r>
          </w:p>
          <w:p w:rsidR="003B2B9E" w:rsidRPr="007F06D0" w:rsidRDefault="003B2B9E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- разработка землеустроительной документации по описанию границ (части границ) населенных пунктов и территориальных зон муниципального района </w:t>
            </w:r>
            <w:r w:rsidR="00AD187A" w:rsidRPr="007F06D0">
              <w:rPr>
                <w:sz w:val="18"/>
                <w:szCs w:val="18"/>
              </w:rPr>
              <w:t>«</w:t>
            </w:r>
            <w:r w:rsidRPr="007F06D0">
              <w:rPr>
                <w:sz w:val="18"/>
                <w:szCs w:val="18"/>
              </w:rPr>
              <w:t>Город Людиново и Людиновский район</w:t>
            </w:r>
            <w:r w:rsidR="00AD187A" w:rsidRPr="007F06D0">
              <w:rPr>
                <w:sz w:val="18"/>
                <w:szCs w:val="18"/>
              </w:rPr>
              <w:t>»</w:t>
            </w:r>
            <w:r w:rsidRPr="007F06D0">
              <w:rPr>
                <w:sz w:val="18"/>
                <w:szCs w:val="18"/>
              </w:rPr>
              <w:t xml:space="preserve">; </w:t>
            </w:r>
          </w:p>
          <w:p w:rsidR="003B2B9E" w:rsidRPr="007F06D0" w:rsidRDefault="003B2B9E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- разработка документации для участия в конкурсе </w:t>
            </w:r>
            <w:r w:rsidR="00AD187A" w:rsidRPr="007F06D0">
              <w:rPr>
                <w:sz w:val="18"/>
                <w:szCs w:val="18"/>
              </w:rPr>
              <w:t>«</w:t>
            </w:r>
            <w:r w:rsidRPr="007F06D0">
              <w:rPr>
                <w:sz w:val="18"/>
                <w:szCs w:val="18"/>
              </w:rPr>
              <w:t>Малые города</w:t>
            </w:r>
            <w:r w:rsidR="00AD187A" w:rsidRPr="007F06D0">
              <w:rPr>
                <w:sz w:val="18"/>
                <w:szCs w:val="18"/>
              </w:rPr>
              <w:t>»</w:t>
            </w:r>
            <w:r w:rsidRPr="007F06D0">
              <w:rPr>
                <w:sz w:val="18"/>
                <w:szCs w:val="18"/>
              </w:rPr>
              <w:t xml:space="preserve"> и формирования комфортной городской среды;</w:t>
            </w:r>
          </w:p>
          <w:p w:rsidR="003B2B9E" w:rsidRPr="007F06D0" w:rsidRDefault="003B2B9E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- устранение реестровых ошибок для внесения сведений в ЕГРН границ (частей границ) территориальных зон, границ (частей границ) населенных пунктов муниципального района </w:t>
            </w:r>
            <w:r w:rsidR="00AD187A" w:rsidRPr="007F06D0">
              <w:rPr>
                <w:sz w:val="18"/>
                <w:szCs w:val="18"/>
              </w:rPr>
              <w:t>«</w:t>
            </w:r>
            <w:r w:rsidRPr="007F06D0">
              <w:rPr>
                <w:sz w:val="18"/>
                <w:szCs w:val="18"/>
              </w:rPr>
              <w:t>Город Людиново и Людиновский район</w:t>
            </w:r>
            <w:r w:rsidR="00AD187A" w:rsidRPr="007F06D0">
              <w:rPr>
                <w:sz w:val="18"/>
                <w:szCs w:val="18"/>
              </w:rPr>
              <w:t>»</w:t>
            </w:r>
            <w:r w:rsidRPr="007F06D0">
              <w:rPr>
                <w:sz w:val="18"/>
                <w:szCs w:val="18"/>
              </w:rPr>
              <w:t>;</w:t>
            </w:r>
          </w:p>
          <w:p w:rsidR="003B6D0E" w:rsidRPr="007F06D0" w:rsidRDefault="003B2B9E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- обучение студентов по целевому направлению.</w:t>
            </w:r>
          </w:p>
        </w:tc>
      </w:tr>
      <w:tr w:rsidR="003B6D0E" w:rsidRPr="007F06D0" w:rsidTr="00D347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F06D0" w:rsidRDefault="00CC2109" w:rsidP="007F06D0">
            <w:pPr>
              <w:pStyle w:val="Table"/>
              <w:rPr>
                <w:sz w:val="18"/>
                <w:szCs w:val="18"/>
                <w:highlight w:val="cyan"/>
              </w:rPr>
            </w:pPr>
            <w:r w:rsidRPr="007F06D0">
              <w:rPr>
                <w:sz w:val="18"/>
                <w:szCs w:val="18"/>
              </w:rPr>
              <w:t xml:space="preserve">6. </w:t>
            </w:r>
            <w:r w:rsidR="003B6D0E" w:rsidRPr="007F06D0">
              <w:rPr>
                <w:sz w:val="18"/>
                <w:szCs w:val="18"/>
              </w:rPr>
              <w:t>Показатели (индикаторы</w:t>
            </w:r>
            <w:proofErr w:type="gramStart"/>
            <w:r w:rsidR="003B6D0E" w:rsidRPr="007F06D0">
              <w:rPr>
                <w:sz w:val="18"/>
                <w:szCs w:val="18"/>
              </w:rPr>
              <w:t>)п</w:t>
            </w:r>
            <w:proofErr w:type="gramEnd"/>
            <w:r w:rsidR="003B6D0E" w:rsidRPr="007F06D0">
              <w:rPr>
                <w:sz w:val="18"/>
                <w:szCs w:val="18"/>
              </w:rPr>
              <w:t>одпрограммы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F06D0" w:rsidRDefault="003B6D0E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- количество утвержденной документации  по планировке территорий;</w:t>
            </w:r>
          </w:p>
          <w:p w:rsidR="003B6D0E" w:rsidRPr="007F06D0" w:rsidRDefault="003B6D0E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- доля населенных пунктов, </w:t>
            </w:r>
            <w:proofErr w:type="gramStart"/>
            <w:r w:rsidRPr="007F06D0">
              <w:rPr>
                <w:sz w:val="18"/>
                <w:szCs w:val="18"/>
              </w:rPr>
              <w:t>сведения</w:t>
            </w:r>
            <w:proofErr w:type="gramEnd"/>
            <w:r w:rsidRPr="007F06D0">
              <w:rPr>
                <w:sz w:val="18"/>
                <w:szCs w:val="18"/>
              </w:rPr>
              <w:t xml:space="preserve"> о границах которых внесены в ЕГРН, в общем количестве населенный пунктов муниципального района;</w:t>
            </w:r>
          </w:p>
          <w:p w:rsidR="003B6D0E" w:rsidRPr="007F06D0" w:rsidRDefault="003B6D0E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- доля территориальных зон, </w:t>
            </w:r>
            <w:proofErr w:type="gramStart"/>
            <w:r w:rsidRPr="007F06D0">
              <w:rPr>
                <w:sz w:val="18"/>
                <w:szCs w:val="18"/>
              </w:rPr>
              <w:t>сведения</w:t>
            </w:r>
            <w:proofErr w:type="gramEnd"/>
            <w:r w:rsidRPr="007F06D0">
              <w:rPr>
                <w:sz w:val="18"/>
                <w:szCs w:val="18"/>
              </w:rPr>
              <w:t xml:space="preserve"> о границах которых внесены в ЕГРН, в общем количестве территориальных зон муниципального района;</w:t>
            </w:r>
          </w:p>
          <w:p w:rsidR="003B6D0E" w:rsidRPr="007F06D0" w:rsidRDefault="003B6D0E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- количество студентов, обучающихся по целевому направлению;</w:t>
            </w:r>
          </w:p>
          <w:p w:rsidR="003B6D0E" w:rsidRPr="007F06D0" w:rsidRDefault="003B6D0E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- количество документов территориального планирования и градостроительного зонирования, в которые внесены изменения; </w:t>
            </w:r>
          </w:p>
          <w:p w:rsidR="003B6D0E" w:rsidRPr="007F06D0" w:rsidRDefault="003B6D0E" w:rsidP="007F06D0">
            <w:pPr>
              <w:pStyle w:val="Table"/>
              <w:rPr>
                <w:sz w:val="18"/>
                <w:szCs w:val="18"/>
              </w:rPr>
            </w:pPr>
          </w:p>
        </w:tc>
      </w:tr>
      <w:tr w:rsidR="003B6D0E" w:rsidRPr="007F06D0" w:rsidTr="00D3476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F06D0" w:rsidRDefault="00CC2109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7. </w:t>
            </w:r>
            <w:r w:rsidR="003B6D0E" w:rsidRPr="007F06D0">
              <w:rPr>
                <w:sz w:val="18"/>
                <w:szCs w:val="18"/>
              </w:rPr>
              <w:t>Сроки и этапы реализации подпрограммы</w:t>
            </w:r>
          </w:p>
          <w:p w:rsidR="002C6637" w:rsidRPr="007F06D0" w:rsidRDefault="002C6637" w:rsidP="007F06D0">
            <w:pPr>
              <w:pStyle w:val="Table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73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F06D0" w:rsidRDefault="003B6D0E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2024-2030г.г.</w:t>
            </w:r>
          </w:p>
          <w:p w:rsidR="002C6637" w:rsidRPr="007F06D0" w:rsidRDefault="002C6637" w:rsidP="007F06D0">
            <w:pPr>
              <w:pStyle w:val="Table"/>
              <w:rPr>
                <w:sz w:val="18"/>
                <w:szCs w:val="18"/>
              </w:rPr>
            </w:pPr>
          </w:p>
        </w:tc>
      </w:tr>
      <w:tr w:rsidR="003B6D0E" w:rsidRPr="007F06D0" w:rsidTr="00D3476D">
        <w:trPr>
          <w:trHeight w:val="9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6D0E" w:rsidRPr="007F06D0" w:rsidRDefault="00CC2109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8. </w:t>
            </w:r>
            <w:r w:rsidR="003B6D0E" w:rsidRPr="007F06D0">
              <w:rPr>
                <w:sz w:val="18"/>
                <w:szCs w:val="18"/>
              </w:rPr>
              <w:t xml:space="preserve">Объемы финансирования </w:t>
            </w:r>
            <w:r w:rsidR="003B6D0E" w:rsidRPr="007F06D0">
              <w:rPr>
                <w:sz w:val="18"/>
                <w:szCs w:val="18"/>
              </w:rPr>
              <w:lastRenderedPageBreak/>
              <w:t>подпрограммы за счет всех источников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F06D0" w:rsidRDefault="003B6D0E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lastRenderedPageBreak/>
              <w:t>Наимено</w:t>
            </w:r>
            <w:r w:rsidRPr="007F06D0">
              <w:rPr>
                <w:sz w:val="18"/>
                <w:szCs w:val="18"/>
              </w:rPr>
              <w:lastRenderedPageBreak/>
              <w:t>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F06D0" w:rsidRDefault="003B6D0E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lastRenderedPageBreak/>
              <w:t>Всего</w:t>
            </w:r>
          </w:p>
          <w:p w:rsidR="003B6D0E" w:rsidRPr="007F06D0" w:rsidRDefault="003B6D0E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lastRenderedPageBreak/>
              <w:t>(тыс. руб.)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F06D0" w:rsidRDefault="003B6D0E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lastRenderedPageBreak/>
              <w:t xml:space="preserve"> в том числе по годам:</w:t>
            </w:r>
          </w:p>
        </w:tc>
      </w:tr>
      <w:tr w:rsidR="003B6D0E" w:rsidRPr="007F06D0" w:rsidTr="00D3476D">
        <w:trPr>
          <w:trHeight w:val="90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6D0E" w:rsidRPr="007F06D0" w:rsidRDefault="003B6D0E" w:rsidP="007F06D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F06D0" w:rsidRDefault="003B6D0E" w:rsidP="007F06D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D0E" w:rsidRPr="007F06D0" w:rsidRDefault="003B6D0E" w:rsidP="007F06D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0E" w:rsidRPr="007F06D0" w:rsidRDefault="003B6D0E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0E" w:rsidRPr="007F06D0" w:rsidRDefault="003B6D0E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0E" w:rsidRPr="007F06D0" w:rsidRDefault="003B6D0E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0E" w:rsidRPr="007F06D0" w:rsidRDefault="003B6D0E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2027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0E" w:rsidRPr="007F06D0" w:rsidRDefault="003B6D0E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2028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0E" w:rsidRPr="007F06D0" w:rsidRDefault="003B6D0E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6D0E" w:rsidRPr="007F06D0" w:rsidRDefault="003B6D0E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2030 </w:t>
            </w:r>
          </w:p>
        </w:tc>
      </w:tr>
      <w:tr w:rsidR="00D87263" w:rsidRPr="007F06D0" w:rsidTr="00D3476D">
        <w:trPr>
          <w:trHeight w:val="958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6E75ED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Всего за счет всех источников финансирования в том числе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4463CB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41211,3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3B2B9E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12985,4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4463CB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5686,1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4463CB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4629,0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4463CB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3305,9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4868,</w:t>
            </w:r>
            <w:r w:rsidR="003B2B9E" w:rsidRPr="007F06D0">
              <w:rPr>
                <w:sz w:val="18"/>
                <w:szCs w:val="1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4868,</w:t>
            </w:r>
            <w:r w:rsidR="003B2B9E" w:rsidRPr="007F06D0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4868</w:t>
            </w:r>
            <w:r w:rsidR="003B2B9E" w:rsidRPr="007F06D0">
              <w:rPr>
                <w:sz w:val="18"/>
                <w:szCs w:val="18"/>
              </w:rPr>
              <w:t>,3</w:t>
            </w:r>
          </w:p>
        </w:tc>
      </w:tr>
      <w:tr w:rsidR="00D87263" w:rsidRPr="007F06D0" w:rsidTr="00D3476D">
        <w:trPr>
          <w:trHeight w:val="201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 бюджет МР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4463CB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3631,1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3B2B9E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868,4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4463CB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508,6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4463CB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593,4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4463CB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460,7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400,0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400,0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400,0</w:t>
            </w:r>
          </w:p>
        </w:tc>
      </w:tr>
      <w:tr w:rsidR="00D87263" w:rsidRPr="007F06D0" w:rsidTr="00D3476D">
        <w:trPr>
          <w:trHeight w:val="479"/>
        </w:trPr>
        <w:tc>
          <w:tcPr>
            <w:tcW w:w="26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 xml:space="preserve">бюджет ГП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4463CB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25770,5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3B2B9E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10520,5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3B2B9E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5100,0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4463CB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5</w:t>
            </w:r>
            <w:r w:rsidR="003B2B9E" w:rsidRPr="007F06D0">
              <w:rPr>
                <w:sz w:val="18"/>
                <w:szCs w:val="18"/>
              </w:rPr>
              <w:t>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4463CB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5</w:t>
            </w:r>
            <w:r w:rsidR="003B2B9E" w:rsidRPr="007F06D0">
              <w:rPr>
                <w:sz w:val="18"/>
                <w:szCs w:val="18"/>
              </w:rPr>
              <w:t>00,0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3050,0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3050,0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3050,0</w:t>
            </w:r>
          </w:p>
        </w:tc>
      </w:tr>
      <w:tr w:rsidR="00D87263" w:rsidRPr="007F06D0" w:rsidTr="00D3476D">
        <w:trPr>
          <w:trHeight w:val="387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Бюджет КО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3B2B9E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11809,7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3B2B9E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1596,5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3B2B9E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77,5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3B2B9E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3535,6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3B2B9E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2345,2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1418,</w:t>
            </w:r>
            <w:r w:rsidR="009176A3" w:rsidRPr="007F06D0">
              <w:rPr>
                <w:sz w:val="18"/>
                <w:szCs w:val="1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1418,</w:t>
            </w:r>
            <w:r w:rsidR="009176A3" w:rsidRPr="007F06D0"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7F06D0" w:rsidRDefault="00D87263" w:rsidP="007F06D0">
            <w:pPr>
              <w:pStyle w:val="Table"/>
              <w:rPr>
                <w:sz w:val="18"/>
                <w:szCs w:val="18"/>
              </w:rPr>
            </w:pPr>
            <w:r w:rsidRPr="007F06D0">
              <w:rPr>
                <w:sz w:val="18"/>
                <w:szCs w:val="18"/>
              </w:rPr>
              <w:t>1418,</w:t>
            </w:r>
            <w:r w:rsidR="009176A3" w:rsidRPr="007F06D0">
              <w:rPr>
                <w:sz w:val="18"/>
                <w:szCs w:val="18"/>
              </w:rPr>
              <w:t>3</w:t>
            </w:r>
          </w:p>
        </w:tc>
      </w:tr>
    </w:tbl>
    <w:p w:rsidR="007D6738" w:rsidRPr="00AD187A" w:rsidRDefault="007D6738" w:rsidP="007D6738">
      <w:pPr>
        <w:autoSpaceDE w:val="0"/>
        <w:autoSpaceDN w:val="0"/>
        <w:adjustRightInd w:val="0"/>
        <w:jc w:val="center"/>
        <w:rPr>
          <w:rFonts w:cs="Arial"/>
        </w:rPr>
      </w:pPr>
    </w:p>
    <w:p w:rsidR="00EA1FDB" w:rsidRPr="006E75ED" w:rsidRDefault="00D3476D" w:rsidP="006E75ED">
      <w:pPr>
        <w:tabs>
          <w:tab w:val="left" w:pos="284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6E75ED">
        <w:rPr>
          <w:rFonts w:cs="Arial"/>
          <w:b/>
          <w:bCs/>
          <w:kern w:val="32"/>
          <w:sz w:val="32"/>
          <w:szCs w:val="32"/>
        </w:rPr>
        <w:t>1.</w:t>
      </w:r>
      <w:r w:rsidR="00EA1FDB" w:rsidRPr="006E75ED">
        <w:rPr>
          <w:rFonts w:cs="Arial"/>
          <w:b/>
          <w:bCs/>
          <w:kern w:val="32"/>
          <w:sz w:val="32"/>
          <w:szCs w:val="32"/>
        </w:rPr>
        <w:t xml:space="preserve">Характеристика сферы реализации </w:t>
      </w:r>
      <w:r w:rsidR="00D87263" w:rsidRPr="006E75ED">
        <w:rPr>
          <w:rFonts w:cs="Arial"/>
          <w:b/>
          <w:bCs/>
          <w:kern w:val="32"/>
          <w:sz w:val="32"/>
          <w:szCs w:val="32"/>
        </w:rPr>
        <w:t>под</w:t>
      </w:r>
      <w:r w:rsidR="00EA1FDB" w:rsidRPr="006E75ED">
        <w:rPr>
          <w:rFonts w:cs="Arial"/>
          <w:b/>
          <w:bCs/>
          <w:kern w:val="32"/>
          <w:sz w:val="32"/>
          <w:szCs w:val="32"/>
        </w:rPr>
        <w:t>программы</w:t>
      </w:r>
    </w:p>
    <w:p w:rsidR="00EA1FDB" w:rsidRPr="00AD187A" w:rsidRDefault="00EA1FDB" w:rsidP="00EA1FDB">
      <w:pPr>
        <w:tabs>
          <w:tab w:val="left" w:pos="284"/>
        </w:tabs>
        <w:autoSpaceDE w:val="0"/>
        <w:autoSpaceDN w:val="0"/>
        <w:adjustRightInd w:val="0"/>
        <w:rPr>
          <w:rFonts w:cs="Arial"/>
          <w:b/>
          <w:bCs/>
          <w:kern w:val="32"/>
        </w:rPr>
      </w:pPr>
    </w:p>
    <w:p w:rsidR="00EA1FDB" w:rsidRPr="00AD187A" w:rsidRDefault="00EA1FDB" w:rsidP="00EA1FDB">
      <w:pPr>
        <w:autoSpaceDE w:val="0"/>
        <w:autoSpaceDN w:val="0"/>
        <w:adjustRightInd w:val="0"/>
        <w:ind w:left="113" w:right="57" w:firstLine="595"/>
        <w:rPr>
          <w:rFonts w:cs="Arial"/>
        </w:rPr>
      </w:pPr>
      <w:r w:rsidRPr="00AD187A">
        <w:rPr>
          <w:rFonts w:cs="Arial"/>
        </w:rPr>
        <w:t xml:space="preserve">Градостроительная деятельность на территории муниципального района </w:t>
      </w:r>
      <w:r w:rsidR="00AD187A" w:rsidRPr="00AD187A">
        <w:rPr>
          <w:rFonts w:cs="Arial"/>
        </w:rPr>
        <w:t>«</w:t>
      </w:r>
      <w:r w:rsidRPr="00AD187A">
        <w:rPr>
          <w:rFonts w:cs="Arial"/>
        </w:rPr>
        <w:t>Город Людиново и Людиновский район</w:t>
      </w:r>
      <w:r w:rsidR="00AD187A" w:rsidRPr="00AD187A">
        <w:rPr>
          <w:rFonts w:cs="Arial"/>
        </w:rPr>
        <w:t>»</w:t>
      </w:r>
      <w:r w:rsidRPr="00AD187A">
        <w:rPr>
          <w:rFonts w:cs="Arial"/>
        </w:rPr>
        <w:t xml:space="preserve"> осуществляется в виде территориального планирования, градостроительного зонирования, планировки территории, архитектурно-строительного проектирования, строительства, реконструкции объектов капитального строительства. </w:t>
      </w:r>
    </w:p>
    <w:p w:rsidR="00EA1FDB" w:rsidRPr="00AD187A" w:rsidRDefault="00EA1FDB" w:rsidP="00EA1FDB">
      <w:pPr>
        <w:autoSpaceDE w:val="0"/>
        <w:autoSpaceDN w:val="0"/>
        <w:adjustRightInd w:val="0"/>
        <w:ind w:firstLine="708"/>
        <w:rPr>
          <w:rFonts w:eastAsia="Calibri" w:cs="Arial"/>
          <w:lang w:eastAsia="en-US"/>
        </w:rPr>
      </w:pPr>
      <w:r w:rsidRPr="00AD187A">
        <w:rPr>
          <w:rFonts w:eastAsia="Calibri" w:cs="Arial"/>
          <w:lang w:eastAsia="en-US"/>
        </w:rPr>
        <w:t>Территориальное планирование направлено на определение в генеральных планах территорий, исходя из совокупности социальных, экономических, экологических и иных факторов, в целях обеспечения устойчивого развития поселений, развития инженерной, транспортной и социальной инфраструктур, обеспечения учета интересов граждан и их объединений, муниципальных образований.</w:t>
      </w:r>
      <w:r w:rsidR="006E75ED">
        <w:rPr>
          <w:rFonts w:eastAsia="Calibri" w:cs="Arial"/>
          <w:lang w:eastAsia="en-US"/>
        </w:rPr>
        <w:t xml:space="preserve"> </w:t>
      </w:r>
      <w:r w:rsidRPr="00AD187A">
        <w:rPr>
          <w:rFonts w:cs="Arial"/>
        </w:rPr>
        <w:t>Документы территориального планирования муниципальных образований являются основанием для установления или изменения границ муниципальных образований, установления или изменения границ населенных пунктов, входящих в состав поселений</w:t>
      </w:r>
    </w:p>
    <w:p w:rsidR="00EA1FDB" w:rsidRPr="00AD187A" w:rsidRDefault="00EA1FDB" w:rsidP="00EA1FDB">
      <w:pPr>
        <w:autoSpaceDE w:val="0"/>
        <w:autoSpaceDN w:val="0"/>
        <w:adjustRightInd w:val="0"/>
        <w:ind w:firstLine="708"/>
        <w:rPr>
          <w:rFonts w:eastAsia="Calibri" w:cs="Arial"/>
          <w:lang w:eastAsia="en-US"/>
        </w:rPr>
      </w:pPr>
      <w:r w:rsidRPr="00AD187A">
        <w:rPr>
          <w:rFonts w:eastAsia="Calibri" w:cs="Arial"/>
          <w:lang w:eastAsia="en-US"/>
        </w:rPr>
        <w:t xml:space="preserve">Правила землепользования и застройки являются нормативным правовым актом, в котором установлены территориальные зоны и градостроительные регламенты, что влияет на совершенствование сложившегося землепользования, планомерное и сбалансированное развитие намеленных пунктов. </w:t>
      </w:r>
    </w:p>
    <w:p w:rsidR="00EA1FDB" w:rsidRPr="00AD187A" w:rsidRDefault="00EA1FDB" w:rsidP="00EA1FDB">
      <w:pPr>
        <w:autoSpaceDE w:val="0"/>
        <w:autoSpaceDN w:val="0"/>
        <w:adjustRightInd w:val="0"/>
        <w:ind w:firstLine="708"/>
        <w:rPr>
          <w:rFonts w:eastAsia="Calibri" w:cs="Arial"/>
          <w:lang w:eastAsia="en-US"/>
        </w:rPr>
      </w:pPr>
      <w:r w:rsidRPr="00AD187A">
        <w:rPr>
          <w:rFonts w:eastAsia="Calibri" w:cs="Arial"/>
          <w:lang w:eastAsia="en-US"/>
        </w:rPr>
        <w:t>Сведения о границах населенных пунктов и территориальных зон подлежат внесению в Единый государственный реестр недвижимости (далее - ЕГРН).</w:t>
      </w:r>
    </w:p>
    <w:p w:rsidR="00EA1FDB" w:rsidRPr="00AD187A" w:rsidRDefault="00EA1FDB" w:rsidP="00EA1FDB">
      <w:pPr>
        <w:autoSpaceDE w:val="0"/>
        <w:autoSpaceDN w:val="0"/>
        <w:adjustRightInd w:val="0"/>
        <w:ind w:firstLine="708"/>
        <w:rPr>
          <w:rFonts w:eastAsia="Calibri" w:cs="Arial"/>
          <w:lang w:eastAsia="en-US"/>
        </w:rPr>
      </w:pPr>
      <w:proofErr w:type="gramStart"/>
      <w:r w:rsidRPr="00AD187A">
        <w:rPr>
          <w:rFonts w:eastAsia="Calibri" w:cs="Arial"/>
          <w:lang w:eastAsia="en-US"/>
        </w:rPr>
        <w:t>В отношении застроенных или подлежащих застройке территорий в целях выделения элементов планировочной структуры, установления параметров планируемого развития элементов планировочной структуры, зон планируемого размещения объектов федерального значения, объектов регионального значения, объектов местного значения, а также установления границ застроенных земельных участков и границ незастроенных земельных участков разрабатывается документация по планировке территории, в том числе проект межевания территории при формировании земельных участков, на</w:t>
      </w:r>
      <w:proofErr w:type="gramEnd"/>
      <w:r w:rsidR="00D90E22">
        <w:rPr>
          <w:rFonts w:eastAsia="Calibri" w:cs="Arial"/>
          <w:lang w:eastAsia="en-US"/>
        </w:rPr>
        <w:t xml:space="preserve"> </w:t>
      </w:r>
      <w:proofErr w:type="gramStart"/>
      <w:r w:rsidRPr="00AD187A">
        <w:rPr>
          <w:rFonts w:eastAsia="Calibri" w:cs="Arial"/>
          <w:lang w:eastAsia="en-US"/>
        </w:rPr>
        <w:t>которых</w:t>
      </w:r>
      <w:proofErr w:type="gramEnd"/>
      <w:r w:rsidRPr="00AD187A">
        <w:rPr>
          <w:rFonts w:eastAsia="Calibri" w:cs="Arial"/>
          <w:lang w:eastAsia="en-US"/>
        </w:rPr>
        <w:t xml:space="preserve"> расположены многоквартирные дома.</w:t>
      </w:r>
    </w:p>
    <w:p w:rsidR="00EA1FDB" w:rsidRPr="00AD187A" w:rsidRDefault="00EA1FDB" w:rsidP="00EA1FDB">
      <w:pPr>
        <w:autoSpaceDE w:val="0"/>
        <w:autoSpaceDN w:val="0"/>
        <w:adjustRightInd w:val="0"/>
        <w:ind w:firstLine="708"/>
        <w:rPr>
          <w:rFonts w:eastAsia="Calibri" w:cs="Arial"/>
          <w:lang w:eastAsia="en-US"/>
        </w:rPr>
      </w:pPr>
      <w:r w:rsidRPr="00AD187A">
        <w:rPr>
          <w:rFonts w:cs="Arial"/>
        </w:rPr>
        <w:t xml:space="preserve">Местные нормативы градостроительного проектирования МО МР </w:t>
      </w:r>
      <w:r w:rsidR="00AD187A" w:rsidRPr="00AD187A">
        <w:rPr>
          <w:rFonts w:cs="Arial"/>
        </w:rPr>
        <w:t>«</w:t>
      </w:r>
      <w:r w:rsidRPr="00AD187A">
        <w:rPr>
          <w:rFonts w:cs="Arial"/>
        </w:rPr>
        <w:t>Город Людиново и Людиновский район</w:t>
      </w:r>
      <w:r w:rsidR="00AD187A" w:rsidRPr="00AD187A">
        <w:rPr>
          <w:rFonts w:cs="Arial"/>
        </w:rPr>
        <w:t>»</w:t>
      </w:r>
      <w:r w:rsidRPr="00AD187A">
        <w:rPr>
          <w:rFonts w:cs="Arial"/>
        </w:rPr>
        <w:t xml:space="preserve"> содержат совокупность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населения. </w:t>
      </w:r>
      <w:r w:rsidRPr="00AD187A">
        <w:rPr>
          <w:rFonts w:eastAsia="Calibri" w:cs="Arial"/>
          <w:lang w:eastAsia="en-US"/>
        </w:rPr>
        <w:t>В целях приведения состава и содержания местных нормативов градостроительного проектирования в соответствие с региональными нормативами градостроительного проектирования Калужской области и в соответствие с действующим законодательством необходимо вносить изменения в данный документ по мере необходимости.</w:t>
      </w:r>
    </w:p>
    <w:p w:rsidR="00EA1FDB" w:rsidRPr="00AD187A" w:rsidRDefault="00EA1FDB" w:rsidP="00EA1FDB">
      <w:pPr>
        <w:ind w:right="57" w:firstLine="540"/>
        <w:rPr>
          <w:rFonts w:cs="Arial"/>
          <w:shd w:val="clear" w:color="auto" w:fill="FFFFFF"/>
        </w:rPr>
      </w:pPr>
      <w:r w:rsidRPr="00AD187A">
        <w:rPr>
          <w:rFonts w:cs="Arial"/>
        </w:rPr>
        <w:lastRenderedPageBreak/>
        <w:t xml:space="preserve">Необходимость </w:t>
      </w:r>
      <w:r w:rsidRPr="00AD187A">
        <w:rPr>
          <w:rFonts w:cs="Arial"/>
          <w:shd w:val="clear" w:color="auto" w:fill="FFFFFF"/>
        </w:rPr>
        <w:t>комплексного благоустройство территории города Людиново на основе</w:t>
      </w:r>
      <w:r w:rsidRPr="00AD187A">
        <w:rPr>
          <w:rFonts w:eastAsia="Arial Unicode MS" w:cs="Arial"/>
        </w:rPr>
        <w:t xml:space="preserve"> соци</w:t>
      </w:r>
      <w:r w:rsidR="00C445F2" w:rsidRPr="00AD187A">
        <w:rPr>
          <w:rFonts w:eastAsia="Arial Unicode MS" w:cs="Arial"/>
        </w:rPr>
        <w:t>ально-</w:t>
      </w:r>
      <w:r w:rsidRPr="00AD187A">
        <w:rPr>
          <w:rFonts w:eastAsia="Arial Unicode MS" w:cs="Arial"/>
        </w:rPr>
        <w:t xml:space="preserve">культурного исследования по выявлению </w:t>
      </w:r>
      <w:proofErr w:type="spellStart"/>
      <w:r w:rsidRPr="00AD187A">
        <w:rPr>
          <w:rFonts w:eastAsia="Arial Unicode MS" w:cs="Arial"/>
        </w:rPr>
        <w:t>айдентики</w:t>
      </w:r>
      <w:proofErr w:type="spellEnd"/>
      <w:r w:rsidRPr="00AD187A">
        <w:rPr>
          <w:rFonts w:eastAsia="Arial Unicode MS" w:cs="Arial"/>
        </w:rPr>
        <w:t xml:space="preserve"> и формированию дизайн-кода города,</w:t>
      </w:r>
      <w:r w:rsidRPr="00AD187A">
        <w:rPr>
          <w:rFonts w:cs="Arial"/>
          <w:shd w:val="clear" w:color="auto" w:fill="FFFFFF"/>
        </w:rPr>
        <w:t xml:space="preserve"> направленного на обеспечение безопасности, удобства, единства и художественной выразительности городской среды.</w:t>
      </w:r>
    </w:p>
    <w:p w:rsidR="00EA1FDB" w:rsidRPr="00AD187A" w:rsidRDefault="00EA1FDB" w:rsidP="00EA1FDB">
      <w:pPr>
        <w:autoSpaceDE w:val="0"/>
        <w:autoSpaceDN w:val="0"/>
        <w:adjustRightInd w:val="0"/>
        <w:ind w:firstLine="540"/>
        <w:rPr>
          <w:rFonts w:cs="Arial"/>
        </w:rPr>
      </w:pPr>
      <w:r w:rsidRPr="00AD187A">
        <w:rPr>
          <w:rFonts w:cs="Arial"/>
        </w:rPr>
        <w:t>Развитие инфраструктуры поселений, состояние городского хозяйства, безопасность жилья, производственных зданий и сооружений во всех сферах деятельности человека, уровень комфортности труда, отдыха, проживания людей, уровень качества жизни в полной или значительной мере определяются результатами градостроительной деятельности.</w:t>
      </w:r>
    </w:p>
    <w:p w:rsidR="00EA1FDB" w:rsidRPr="00AD187A" w:rsidRDefault="00EA1FDB" w:rsidP="00EA1FDB">
      <w:pPr>
        <w:tabs>
          <w:tab w:val="left" w:pos="567"/>
        </w:tabs>
        <w:autoSpaceDE w:val="0"/>
        <w:autoSpaceDN w:val="0"/>
        <w:adjustRightInd w:val="0"/>
        <w:ind w:left="720"/>
        <w:rPr>
          <w:rFonts w:eastAsia="Calibri" w:cs="Arial"/>
          <w:b/>
        </w:rPr>
      </w:pPr>
    </w:p>
    <w:p w:rsidR="00EA1FDB" w:rsidRPr="006E75ED" w:rsidRDefault="00D3476D" w:rsidP="006E75ED">
      <w:pPr>
        <w:tabs>
          <w:tab w:val="left" w:pos="567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6E75ED">
        <w:rPr>
          <w:rFonts w:cs="Arial"/>
          <w:b/>
          <w:bCs/>
          <w:kern w:val="32"/>
          <w:sz w:val="32"/>
          <w:szCs w:val="32"/>
        </w:rPr>
        <w:t>2.</w:t>
      </w:r>
      <w:r w:rsidR="00D87263" w:rsidRPr="006E75ED">
        <w:rPr>
          <w:rFonts w:cs="Arial"/>
          <w:b/>
          <w:bCs/>
          <w:kern w:val="32"/>
          <w:sz w:val="32"/>
          <w:szCs w:val="32"/>
        </w:rPr>
        <w:t>Цели, задачи и показатели достижения целей и решения задач.</w:t>
      </w:r>
    </w:p>
    <w:p w:rsidR="00EA1FDB" w:rsidRPr="00AD187A" w:rsidRDefault="00EA1FDB" w:rsidP="00EA1FDB">
      <w:pPr>
        <w:tabs>
          <w:tab w:val="left" w:pos="567"/>
        </w:tabs>
        <w:autoSpaceDE w:val="0"/>
        <w:autoSpaceDN w:val="0"/>
        <w:adjustRightInd w:val="0"/>
        <w:ind w:left="2160"/>
        <w:rPr>
          <w:rFonts w:eastAsia="Calibri" w:cs="Arial"/>
          <w:b/>
        </w:rPr>
      </w:pPr>
    </w:p>
    <w:p w:rsidR="00D87263" w:rsidRPr="006E75ED" w:rsidRDefault="00D87263" w:rsidP="006E75ED">
      <w:pPr>
        <w:ind w:right="57"/>
        <w:rPr>
          <w:rFonts w:cs="Arial"/>
        </w:rPr>
      </w:pPr>
      <w:r w:rsidRPr="006E75ED">
        <w:rPr>
          <w:rFonts w:cs="Arial"/>
        </w:rPr>
        <w:t>Основной целью реализации подпрограммы является:</w:t>
      </w:r>
    </w:p>
    <w:p w:rsidR="00D87263" w:rsidRPr="006E75ED" w:rsidRDefault="00D87263" w:rsidP="006E75ED">
      <w:pPr>
        <w:ind w:right="57"/>
        <w:rPr>
          <w:rFonts w:cs="Arial"/>
        </w:rPr>
      </w:pPr>
      <w:r w:rsidRPr="006E75ED">
        <w:rPr>
          <w:rFonts w:cs="Arial"/>
        </w:rPr>
        <w:t xml:space="preserve">-  Осуществление комплексной и последовательной территориально-градостроительной политики рациональной пространственной организации, устойчивого, сбалансированного и динамичного развития городского и сельских поселений, создания безопасной, благоприятной и стимулирующей развитие человека и экономики материально-пространственной среды; </w:t>
      </w:r>
    </w:p>
    <w:p w:rsidR="00D87263" w:rsidRPr="006E75ED" w:rsidRDefault="00D87263" w:rsidP="006E75ED">
      <w:pPr>
        <w:ind w:right="57"/>
        <w:rPr>
          <w:rFonts w:cs="Arial"/>
        </w:rPr>
      </w:pPr>
      <w:r w:rsidRPr="006E75ED">
        <w:rPr>
          <w:rFonts w:cs="Arial"/>
        </w:rPr>
        <w:t xml:space="preserve">- обеспечение высоких стандартов качества среды жизнедеятельности на территории муниципального района при условии сохранения исторического самобытного облика города и поселений, определения актуальных и перспективных градообразующих факторов, обеспечивающих гармонизацию урбанизированной среды, сбалансированность размещения жилищного фонда, мест приложения труда, объектов социальной, инженерной и транспортной инфраструктуры; </w:t>
      </w:r>
    </w:p>
    <w:p w:rsidR="00D87263" w:rsidRPr="006E75ED" w:rsidRDefault="00D87263" w:rsidP="006E75ED">
      <w:pPr>
        <w:ind w:right="57"/>
        <w:rPr>
          <w:rFonts w:cs="Arial"/>
        </w:rPr>
      </w:pPr>
      <w:r w:rsidRPr="006E75ED">
        <w:rPr>
          <w:rFonts w:cs="Arial"/>
        </w:rPr>
        <w:t>- восстановление и поддержание в равновесном экологическом состоянии природной окружающей среды.</w:t>
      </w:r>
    </w:p>
    <w:p w:rsidR="00D87263" w:rsidRPr="006E75ED" w:rsidRDefault="00D87263" w:rsidP="006E75ED">
      <w:pPr>
        <w:ind w:right="57"/>
        <w:rPr>
          <w:rFonts w:cs="Arial"/>
        </w:rPr>
      </w:pPr>
      <w:r w:rsidRPr="006E75ED">
        <w:rPr>
          <w:rFonts w:cs="Arial"/>
        </w:rPr>
        <w:t>Для достижения поставленных целей необходимо решить следующие задачи:</w:t>
      </w:r>
    </w:p>
    <w:p w:rsidR="00D87263" w:rsidRPr="006E75ED" w:rsidRDefault="00D87263" w:rsidP="006E75ED">
      <w:pPr>
        <w:ind w:right="57"/>
        <w:rPr>
          <w:rFonts w:cs="Arial"/>
        </w:rPr>
      </w:pPr>
      <w:r w:rsidRPr="006E75ED">
        <w:rPr>
          <w:rFonts w:cs="Arial"/>
        </w:rPr>
        <w:t xml:space="preserve">- ведение градостроительной деятельности на территории муниципального района в соответствии с основными принципами градостроительного законодательства, направленными на устойчивое развитие территории на основе территориального планирования и градостроительного зонирования; </w:t>
      </w:r>
    </w:p>
    <w:p w:rsidR="00D87263" w:rsidRPr="006E75ED" w:rsidRDefault="00D87263" w:rsidP="006E75ED">
      <w:pPr>
        <w:ind w:right="57"/>
        <w:rPr>
          <w:rFonts w:cs="Arial"/>
        </w:rPr>
      </w:pPr>
      <w:r w:rsidRPr="006E75ED">
        <w:rPr>
          <w:rFonts w:cs="Arial"/>
        </w:rPr>
        <w:t>- обеспечение своевременной актуализации и реализации документов градостроительного зонирования, других нормативных правовых актов в области градостроительной деятельности;</w:t>
      </w:r>
    </w:p>
    <w:p w:rsidR="00D87263" w:rsidRPr="006E75ED" w:rsidRDefault="00D87263" w:rsidP="006E75ED">
      <w:pPr>
        <w:ind w:right="57"/>
        <w:rPr>
          <w:rFonts w:cs="Arial"/>
        </w:rPr>
      </w:pPr>
      <w:r w:rsidRPr="006E75ED">
        <w:rPr>
          <w:rFonts w:cs="Arial"/>
        </w:rPr>
        <w:t xml:space="preserve">- обеспечение </w:t>
      </w:r>
      <w:proofErr w:type="gramStart"/>
      <w:r w:rsidRPr="006E75ED">
        <w:rPr>
          <w:rFonts w:cs="Arial"/>
        </w:rPr>
        <w:t>разработки документов планировки территории поселений</w:t>
      </w:r>
      <w:proofErr w:type="gramEnd"/>
      <w:r w:rsidRPr="006E75ED">
        <w:rPr>
          <w:rFonts w:cs="Arial"/>
        </w:rPr>
        <w:t xml:space="preserve"> Людиновского района;</w:t>
      </w:r>
    </w:p>
    <w:p w:rsidR="00D87263" w:rsidRPr="006E75ED" w:rsidRDefault="00D87263" w:rsidP="006E75ED">
      <w:pPr>
        <w:ind w:right="57"/>
        <w:rPr>
          <w:rFonts w:cs="Arial"/>
        </w:rPr>
      </w:pPr>
      <w:r w:rsidRPr="006E75ED">
        <w:rPr>
          <w:rFonts w:cs="Arial"/>
        </w:rPr>
        <w:t>- обеспечение выполнения кадастровых работ по описанию границ населенных пунктов и территориальных зон для внесения сведений в ЕГРН;</w:t>
      </w:r>
    </w:p>
    <w:p w:rsidR="00D87263" w:rsidRPr="006E75ED" w:rsidRDefault="00D87263" w:rsidP="006E75ED">
      <w:pPr>
        <w:ind w:right="57"/>
        <w:rPr>
          <w:rFonts w:cs="Arial"/>
        </w:rPr>
      </w:pPr>
      <w:r w:rsidRPr="006E75ED">
        <w:rPr>
          <w:rFonts w:cs="Arial"/>
        </w:rPr>
        <w:t xml:space="preserve">- повышение уровня архитектурно-художественной выразительности </w:t>
      </w:r>
      <w:proofErr w:type="gramStart"/>
      <w:r w:rsidRPr="006E75ED">
        <w:rPr>
          <w:rFonts w:cs="Arial"/>
        </w:rPr>
        <w:t>застройки города</w:t>
      </w:r>
      <w:proofErr w:type="gramEnd"/>
      <w:r w:rsidRPr="006E75ED">
        <w:rPr>
          <w:rFonts w:cs="Arial"/>
        </w:rPr>
        <w:t xml:space="preserve"> и других населенных пунктов Людиновского района.</w:t>
      </w:r>
    </w:p>
    <w:p w:rsidR="00EA1FDB" w:rsidRPr="006E75ED" w:rsidRDefault="00EA1FDB" w:rsidP="006E75ED">
      <w:pPr>
        <w:ind w:right="57"/>
        <w:rPr>
          <w:rFonts w:cs="Arial"/>
        </w:rPr>
      </w:pPr>
      <w:r w:rsidRPr="006E75ED">
        <w:rPr>
          <w:rFonts w:cs="Arial"/>
        </w:rPr>
        <w:t>К числу основных и наиболее острых проблем в сфере градостроительства, требующих решения, можно отнести:</w:t>
      </w:r>
    </w:p>
    <w:p w:rsidR="00EA1FDB" w:rsidRPr="006E75ED" w:rsidRDefault="00EA1FDB" w:rsidP="006E75ED">
      <w:pPr>
        <w:autoSpaceDE w:val="0"/>
        <w:autoSpaceDN w:val="0"/>
        <w:adjustRightInd w:val="0"/>
        <w:rPr>
          <w:rFonts w:cs="Arial"/>
        </w:rPr>
      </w:pPr>
      <w:r w:rsidRPr="006E75ED">
        <w:rPr>
          <w:rFonts w:cs="Arial"/>
        </w:rPr>
        <w:t>1. Необходимость приведения документов территориального планирования в соответствие с требованиями действующего законодательства,</w:t>
      </w:r>
      <w:r w:rsidRPr="006E75ED">
        <w:rPr>
          <w:rFonts w:cs="Arial"/>
          <w:bCs/>
        </w:rPr>
        <w:t xml:space="preserve"> с учетом региональных и местных нормативов градостроительного проектирования, а также с учетом предложений заинтересованных лиц</w:t>
      </w:r>
      <w:r w:rsidRPr="006E75ED">
        <w:rPr>
          <w:rFonts w:cs="Arial"/>
        </w:rPr>
        <w:t xml:space="preserve"> путем внесения изменений в следующие документы:</w:t>
      </w:r>
    </w:p>
    <w:p w:rsidR="00EA1FDB" w:rsidRPr="006E75ED" w:rsidRDefault="00EA1FDB" w:rsidP="006E75ED">
      <w:pPr>
        <w:ind w:right="57"/>
        <w:rPr>
          <w:rFonts w:cs="Arial"/>
        </w:rPr>
      </w:pPr>
      <w:r w:rsidRPr="006E75ED">
        <w:rPr>
          <w:rFonts w:cs="Arial"/>
        </w:rPr>
        <w:t xml:space="preserve">- Схема территориального планирования МО МР </w:t>
      </w:r>
      <w:r w:rsidR="00AD187A" w:rsidRPr="006E75ED">
        <w:rPr>
          <w:rFonts w:cs="Arial"/>
        </w:rPr>
        <w:t>«</w:t>
      </w:r>
      <w:r w:rsidRPr="006E75ED">
        <w:rPr>
          <w:rFonts w:cs="Arial"/>
        </w:rPr>
        <w:t xml:space="preserve">Город Людиново и Людиновский район, </w:t>
      </w:r>
      <w:r w:rsidRPr="006E75ED">
        <w:rPr>
          <w:rFonts w:cs="Arial"/>
          <w:bCs/>
        </w:rPr>
        <w:t>утвержденная решением Людиновского Районного Собрания от 29.05.2009 № 310 (в ред. решений Людиновского Районного Собрания от 13.11.2012 № 227, от 11.01.2014 № 343, от 28.06.2018 № 24)</w:t>
      </w:r>
      <w:r w:rsidRPr="006E75ED">
        <w:rPr>
          <w:rFonts w:cs="Arial"/>
        </w:rPr>
        <w:t>;</w:t>
      </w:r>
    </w:p>
    <w:p w:rsidR="00EA1FDB" w:rsidRPr="006E75ED" w:rsidRDefault="00EA1FDB" w:rsidP="006E75ED">
      <w:pPr>
        <w:ind w:right="57"/>
        <w:rPr>
          <w:rFonts w:cs="Arial"/>
        </w:rPr>
      </w:pPr>
      <w:proofErr w:type="gramStart"/>
      <w:r w:rsidRPr="006E75ED">
        <w:rPr>
          <w:rFonts w:cs="Arial"/>
        </w:rPr>
        <w:lastRenderedPageBreak/>
        <w:t xml:space="preserve">- Генеральный план городского поселения </w:t>
      </w:r>
      <w:r w:rsidR="00AD187A" w:rsidRPr="006E75ED">
        <w:rPr>
          <w:rFonts w:cs="Arial"/>
        </w:rPr>
        <w:t>«</w:t>
      </w:r>
      <w:r w:rsidRPr="006E75ED">
        <w:rPr>
          <w:rFonts w:cs="Arial"/>
        </w:rPr>
        <w:t>Город Людиново,</w:t>
      </w:r>
      <w:r w:rsidRPr="006E75ED">
        <w:rPr>
          <w:rFonts w:cs="Arial"/>
          <w:bCs/>
        </w:rPr>
        <w:t xml:space="preserve"> утвержденный решением Городской Думой МО ГП </w:t>
      </w:r>
      <w:r w:rsidR="00AD187A" w:rsidRPr="006E75ED">
        <w:rPr>
          <w:rFonts w:cs="Arial"/>
          <w:bCs/>
        </w:rPr>
        <w:t>«</w:t>
      </w:r>
      <w:r w:rsidRPr="006E75ED">
        <w:rPr>
          <w:rFonts w:cs="Arial"/>
          <w:bCs/>
        </w:rPr>
        <w:t>Город Людиново</w:t>
      </w:r>
      <w:r w:rsidR="00AD187A" w:rsidRPr="006E75ED">
        <w:rPr>
          <w:rFonts w:cs="Arial"/>
          <w:bCs/>
        </w:rPr>
        <w:t>»</w:t>
      </w:r>
      <w:r w:rsidRPr="006E75ED">
        <w:rPr>
          <w:rFonts w:cs="Arial"/>
          <w:bCs/>
        </w:rPr>
        <w:t xml:space="preserve"> от 18.01.2010 № 355-р (в ред. решения Городской Думы МО ГП </w:t>
      </w:r>
      <w:r w:rsidR="00AD187A" w:rsidRPr="006E75ED">
        <w:rPr>
          <w:rFonts w:cs="Arial"/>
          <w:bCs/>
        </w:rPr>
        <w:t>«</w:t>
      </w:r>
      <w:r w:rsidRPr="006E75ED">
        <w:rPr>
          <w:rFonts w:cs="Arial"/>
          <w:bCs/>
        </w:rPr>
        <w:t>Город Людиново</w:t>
      </w:r>
      <w:r w:rsidR="00AD187A" w:rsidRPr="006E75ED">
        <w:rPr>
          <w:rFonts w:cs="Arial"/>
          <w:bCs/>
        </w:rPr>
        <w:t>»</w:t>
      </w:r>
      <w:r w:rsidRPr="006E75ED">
        <w:rPr>
          <w:rFonts w:cs="Arial"/>
          <w:bCs/>
        </w:rPr>
        <w:t xml:space="preserve"> от 06.03.2019 № 10-р)</w:t>
      </w:r>
      <w:r w:rsidRPr="006E75ED">
        <w:rPr>
          <w:rFonts w:cs="Arial"/>
        </w:rPr>
        <w:t>;</w:t>
      </w:r>
      <w:proofErr w:type="gramEnd"/>
    </w:p>
    <w:p w:rsidR="00EA1FDB" w:rsidRPr="006E75ED" w:rsidRDefault="00EA1FDB" w:rsidP="006E75ED">
      <w:pPr>
        <w:autoSpaceDE w:val="0"/>
        <w:autoSpaceDN w:val="0"/>
        <w:adjustRightInd w:val="0"/>
        <w:rPr>
          <w:rFonts w:cs="Arial"/>
        </w:rPr>
      </w:pPr>
      <w:r w:rsidRPr="006E75ED">
        <w:rPr>
          <w:rFonts w:cs="Arial"/>
        </w:rPr>
        <w:t xml:space="preserve">- Генеральный план сельского поселения </w:t>
      </w:r>
      <w:r w:rsidR="00AD187A" w:rsidRPr="006E75ED">
        <w:rPr>
          <w:rFonts w:cs="Arial"/>
        </w:rPr>
        <w:t>«</w:t>
      </w:r>
      <w:r w:rsidRPr="006E75ED">
        <w:rPr>
          <w:rFonts w:cs="Arial"/>
        </w:rPr>
        <w:t>Деревня Игнатовка</w:t>
      </w:r>
      <w:r w:rsidR="00AD187A" w:rsidRPr="006E75ED">
        <w:rPr>
          <w:rFonts w:cs="Arial"/>
        </w:rPr>
        <w:t>»</w:t>
      </w:r>
      <w:r w:rsidRPr="006E75ED">
        <w:rPr>
          <w:rFonts w:cs="Arial"/>
        </w:rPr>
        <w:t xml:space="preserve">, утвержденный решением Сельской Думы СП </w:t>
      </w:r>
      <w:r w:rsidR="00AD187A" w:rsidRPr="006E75ED">
        <w:rPr>
          <w:rFonts w:cs="Arial"/>
        </w:rPr>
        <w:t>«</w:t>
      </w:r>
      <w:r w:rsidRPr="006E75ED">
        <w:rPr>
          <w:rFonts w:cs="Arial"/>
        </w:rPr>
        <w:t>Деревня Игнатовка</w:t>
      </w:r>
      <w:r w:rsidR="00AD187A" w:rsidRPr="006E75ED">
        <w:rPr>
          <w:rFonts w:cs="Arial"/>
        </w:rPr>
        <w:t>»</w:t>
      </w:r>
      <w:r w:rsidRPr="006E75ED">
        <w:rPr>
          <w:rFonts w:cs="Arial"/>
        </w:rPr>
        <w:t xml:space="preserve"> от 20.11.2013 № 151 (в ред. решения Людиновского Районного Собрания от 25.12.2017 № 70);</w:t>
      </w:r>
    </w:p>
    <w:p w:rsidR="00EA1FDB" w:rsidRPr="006E75ED" w:rsidRDefault="00EA1FDB" w:rsidP="006E75ED">
      <w:pPr>
        <w:ind w:right="57"/>
        <w:rPr>
          <w:rFonts w:cs="Arial"/>
        </w:rPr>
      </w:pPr>
      <w:r w:rsidRPr="006E75ED">
        <w:rPr>
          <w:rFonts w:cs="Arial"/>
          <w:b/>
          <w:i/>
        </w:rPr>
        <w:t>-</w:t>
      </w:r>
      <w:r w:rsidRPr="006E75ED">
        <w:rPr>
          <w:rFonts w:cs="Arial"/>
          <w:b/>
          <w:i/>
        </w:rPr>
        <w:tab/>
      </w:r>
      <w:r w:rsidRPr="006E75ED">
        <w:rPr>
          <w:rFonts w:cs="Arial"/>
        </w:rPr>
        <w:t xml:space="preserve">- Генеральный план сельского поселения </w:t>
      </w:r>
      <w:r w:rsidR="00AD187A" w:rsidRPr="006E75ED">
        <w:rPr>
          <w:rFonts w:cs="Arial"/>
        </w:rPr>
        <w:t>«</w:t>
      </w:r>
      <w:r w:rsidRPr="006E75ED">
        <w:rPr>
          <w:rFonts w:cs="Arial"/>
        </w:rPr>
        <w:t>Деревня Заболотье</w:t>
      </w:r>
      <w:r w:rsidR="00AD187A" w:rsidRPr="006E75ED">
        <w:rPr>
          <w:rFonts w:cs="Arial"/>
        </w:rPr>
        <w:t>»</w:t>
      </w:r>
      <w:r w:rsidRPr="006E75ED">
        <w:rPr>
          <w:rFonts w:cs="Arial"/>
        </w:rPr>
        <w:t xml:space="preserve">, утвержденный решением Сельской Думы СП </w:t>
      </w:r>
      <w:r w:rsidR="00AD187A" w:rsidRPr="006E75ED">
        <w:rPr>
          <w:rFonts w:cs="Arial"/>
        </w:rPr>
        <w:t>«</w:t>
      </w:r>
      <w:r w:rsidRPr="006E75ED">
        <w:rPr>
          <w:rFonts w:cs="Arial"/>
        </w:rPr>
        <w:t>Деревня Заболотье</w:t>
      </w:r>
      <w:r w:rsidR="00AD187A" w:rsidRPr="006E75ED">
        <w:rPr>
          <w:rFonts w:cs="Arial"/>
        </w:rPr>
        <w:t>»</w:t>
      </w:r>
      <w:r w:rsidRPr="006E75ED">
        <w:rPr>
          <w:rFonts w:cs="Arial"/>
        </w:rPr>
        <w:t xml:space="preserve"> от 19.11.2023 № 23 (в ред. решения Людиновского Районного Собрания от 15.05.2019 № 20);</w:t>
      </w:r>
    </w:p>
    <w:p w:rsidR="00EA1FDB" w:rsidRPr="006E75ED" w:rsidRDefault="00EA1FDB" w:rsidP="006E75ED">
      <w:pPr>
        <w:ind w:right="57"/>
        <w:rPr>
          <w:rFonts w:cs="Arial"/>
        </w:rPr>
      </w:pPr>
      <w:r w:rsidRPr="006E75ED">
        <w:rPr>
          <w:rFonts w:cs="Arial"/>
        </w:rPr>
        <w:tab/>
        <w:t xml:space="preserve">- Генеральный план сельского поселения </w:t>
      </w:r>
      <w:r w:rsidR="00AD187A" w:rsidRPr="006E75ED">
        <w:rPr>
          <w:rFonts w:cs="Arial"/>
        </w:rPr>
        <w:t>«</w:t>
      </w:r>
      <w:r w:rsidRPr="006E75ED">
        <w:rPr>
          <w:rFonts w:cs="Arial"/>
        </w:rPr>
        <w:t>Деревня Манино</w:t>
      </w:r>
      <w:r w:rsidR="00AD187A" w:rsidRPr="006E75ED">
        <w:rPr>
          <w:rFonts w:cs="Arial"/>
        </w:rPr>
        <w:t>»</w:t>
      </w:r>
      <w:r w:rsidRPr="006E75ED">
        <w:rPr>
          <w:rFonts w:cs="Arial"/>
        </w:rPr>
        <w:t xml:space="preserve">, утвержденный решением Сельской Думы СП </w:t>
      </w:r>
      <w:r w:rsidR="00AD187A" w:rsidRPr="006E75ED">
        <w:rPr>
          <w:rFonts w:cs="Arial"/>
        </w:rPr>
        <w:t>«</w:t>
      </w:r>
      <w:r w:rsidRPr="006E75ED">
        <w:rPr>
          <w:rFonts w:cs="Arial"/>
        </w:rPr>
        <w:t>Деревня Манино</w:t>
      </w:r>
      <w:r w:rsidR="00AD187A" w:rsidRPr="006E75ED">
        <w:rPr>
          <w:rFonts w:cs="Arial"/>
        </w:rPr>
        <w:t>»</w:t>
      </w:r>
      <w:r w:rsidRPr="006E75ED">
        <w:rPr>
          <w:rFonts w:cs="Arial"/>
        </w:rPr>
        <w:t xml:space="preserve"> от 18.11.2013 № 35;</w:t>
      </w:r>
    </w:p>
    <w:p w:rsidR="00EA1FDB" w:rsidRPr="006E75ED" w:rsidRDefault="00EA1FDB" w:rsidP="006E75ED">
      <w:pPr>
        <w:ind w:right="57"/>
        <w:rPr>
          <w:rFonts w:cs="Arial"/>
        </w:rPr>
      </w:pPr>
      <w:r w:rsidRPr="006E75ED">
        <w:rPr>
          <w:rFonts w:cs="Arial"/>
        </w:rPr>
        <w:tab/>
        <w:t xml:space="preserve">- Генеральный план сельского поселения </w:t>
      </w:r>
      <w:r w:rsidR="00AD187A" w:rsidRPr="006E75ED">
        <w:rPr>
          <w:rFonts w:cs="Arial"/>
        </w:rPr>
        <w:t>«</w:t>
      </w:r>
      <w:r w:rsidRPr="006E75ED">
        <w:rPr>
          <w:rFonts w:cs="Arial"/>
        </w:rPr>
        <w:t>Село Букань</w:t>
      </w:r>
      <w:r w:rsidR="00AD187A" w:rsidRPr="006E75ED">
        <w:rPr>
          <w:rFonts w:cs="Arial"/>
        </w:rPr>
        <w:t>»</w:t>
      </w:r>
      <w:r w:rsidRPr="006E75ED">
        <w:rPr>
          <w:rFonts w:cs="Arial"/>
        </w:rPr>
        <w:t xml:space="preserve">, утвержденный решением Сельской Думы СП </w:t>
      </w:r>
      <w:r w:rsidR="00AD187A" w:rsidRPr="006E75ED">
        <w:rPr>
          <w:rFonts w:cs="Arial"/>
        </w:rPr>
        <w:t>«</w:t>
      </w:r>
      <w:r w:rsidRPr="006E75ED">
        <w:rPr>
          <w:rFonts w:cs="Arial"/>
        </w:rPr>
        <w:t>Село Букань</w:t>
      </w:r>
      <w:r w:rsidR="00AD187A" w:rsidRPr="006E75ED">
        <w:rPr>
          <w:rFonts w:cs="Arial"/>
        </w:rPr>
        <w:t>»</w:t>
      </w:r>
      <w:r w:rsidRPr="006E75ED">
        <w:rPr>
          <w:rFonts w:cs="Arial"/>
        </w:rPr>
        <w:t xml:space="preserve"> от 20.11.2013 №133;</w:t>
      </w:r>
    </w:p>
    <w:p w:rsidR="00EA1FDB" w:rsidRPr="006E75ED" w:rsidRDefault="00EA1FDB" w:rsidP="006E75ED">
      <w:pPr>
        <w:autoSpaceDE w:val="0"/>
        <w:autoSpaceDN w:val="0"/>
        <w:adjustRightInd w:val="0"/>
        <w:rPr>
          <w:rFonts w:cs="Arial"/>
        </w:rPr>
      </w:pPr>
      <w:r w:rsidRPr="006E75ED">
        <w:rPr>
          <w:rFonts w:cs="Arial"/>
        </w:rPr>
        <w:t xml:space="preserve">- Генеральный план сельского поселения </w:t>
      </w:r>
      <w:r w:rsidR="00AD187A" w:rsidRPr="006E75ED">
        <w:rPr>
          <w:rFonts w:cs="Arial"/>
        </w:rPr>
        <w:t>«</w:t>
      </w:r>
      <w:r w:rsidRPr="006E75ED">
        <w:rPr>
          <w:rFonts w:cs="Arial"/>
        </w:rPr>
        <w:t>Село Заречный</w:t>
      </w:r>
      <w:r w:rsidR="00AD187A" w:rsidRPr="006E75ED">
        <w:rPr>
          <w:rFonts w:cs="Arial"/>
        </w:rPr>
        <w:t>»</w:t>
      </w:r>
      <w:r w:rsidRPr="006E75ED">
        <w:rPr>
          <w:rFonts w:cs="Arial"/>
        </w:rPr>
        <w:t xml:space="preserve">, утвержденный решением Сельской Думы СП </w:t>
      </w:r>
      <w:r w:rsidR="00AD187A" w:rsidRPr="006E75ED">
        <w:rPr>
          <w:rFonts w:cs="Arial"/>
        </w:rPr>
        <w:t>«</w:t>
      </w:r>
      <w:r w:rsidRPr="006E75ED">
        <w:rPr>
          <w:rFonts w:cs="Arial"/>
        </w:rPr>
        <w:t>Село Заречный</w:t>
      </w:r>
      <w:r w:rsidR="00AD187A" w:rsidRPr="006E75ED">
        <w:rPr>
          <w:rFonts w:cs="Arial"/>
        </w:rPr>
        <w:t>»</w:t>
      </w:r>
      <w:r w:rsidRPr="006E75ED">
        <w:rPr>
          <w:rFonts w:cs="Arial"/>
        </w:rPr>
        <w:t xml:space="preserve"> от 25.11.2013 № 24 (в ред. решения Людиновского Районного Собрания от 30.03.2013 № 24).</w:t>
      </w:r>
    </w:p>
    <w:p w:rsidR="00EA1FDB" w:rsidRPr="006E75ED" w:rsidRDefault="00EA1FDB" w:rsidP="006E75ED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6E75ED">
        <w:rPr>
          <w:rFonts w:eastAsia="Calibri" w:cs="Arial"/>
          <w:lang w:eastAsia="en-US"/>
        </w:rPr>
        <w:t xml:space="preserve">2. </w:t>
      </w:r>
      <w:proofErr w:type="gramStart"/>
      <w:r w:rsidRPr="006E75ED">
        <w:rPr>
          <w:rFonts w:eastAsia="Calibri" w:cs="Arial"/>
          <w:lang w:eastAsia="en-US"/>
        </w:rPr>
        <w:t xml:space="preserve">Внесение изменений в Генеральные плана поселений повлечет за собой внесение изменений в документы градостроительного зонирования муниципальных образований Людиновского района для изменения границ территориальных зон, градостроительных регламентов территориальных зон, в том числе: </w:t>
      </w:r>
      <w:proofErr w:type="gramEnd"/>
    </w:p>
    <w:p w:rsidR="00EA1FDB" w:rsidRPr="006E75ED" w:rsidRDefault="00EA1FDB" w:rsidP="006E75ED">
      <w:pPr>
        <w:ind w:right="57"/>
        <w:rPr>
          <w:rFonts w:cs="Arial"/>
        </w:rPr>
      </w:pPr>
      <w:r w:rsidRPr="006E75ED">
        <w:rPr>
          <w:rFonts w:cs="Arial"/>
        </w:rPr>
        <w:t xml:space="preserve">- Правила землепользования и застройки городского поселения </w:t>
      </w:r>
      <w:r w:rsidR="00AD187A" w:rsidRPr="006E75ED">
        <w:rPr>
          <w:rFonts w:cs="Arial"/>
        </w:rPr>
        <w:t>«</w:t>
      </w:r>
      <w:r w:rsidRPr="006E75ED">
        <w:rPr>
          <w:rFonts w:cs="Arial"/>
        </w:rPr>
        <w:t>Город Людиново</w:t>
      </w:r>
      <w:r w:rsidR="00AD187A" w:rsidRPr="006E75ED">
        <w:rPr>
          <w:rFonts w:cs="Arial"/>
        </w:rPr>
        <w:t>»</w:t>
      </w:r>
      <w:r w:rsidRPr="006E75ED">
        <w:rPr>
          <w:rFonts w:cs="Arial"/>
        </w:rPr>
        <w:t xml:space="preserve">, утвержденные решением Городской Думы МО ГП </w:t>
      </w:r>
      <w:r w:rsidR="00AD187A" w:rsidRPr="006E75ED">
        <w:rPr>
          <w:rFonts w:cs="Arial"/>
        </w:rPr>
        <w:t>«</w:t>
      </w:r>
      <w:r w:rsidRPr="006E75ED">
        <w:rPr>
          <w:rFonts w:cs="Arial"/>
        </w:rPr>
        <w:t>Город Людиново</w:t>
      </w:r>
      <w:r w:rsidR="00AD187A" w:rsidRPr="006E75ED">
        <w:rPr>
          <w:rFonts w:cs="Arial"/>
        </w:rPr>
        <w:t>»</w:t>
      </w:r>
      <w:r w:rsidRPr="006E75ED">
        <w:rPr>
          <w:rFonts w:cs="Arial"/>
        </w:rPr>
        <w:t xml:space="preserve"> от </w:t>
      </w:r>
      <w:r w:rsidRPr="006E75ED">
        <w:rPr>
          <w:rFonts w:cs="Arial"/>
          <w:shd w:val="clear" w:color="auto" w:fill="FFFFFF"/>
        </w:rPr>
        <w:t xml:space="preserve">28.03.2014 № 10-р </w:t>
      </w:r>
      <w:proofErr w:type="gramStart"/>
      <w:r w:rsidRPr="006E75ED">
        <w:rPr>
          <w:rFonts w:cs="Arial"/>
          <w:shd w:val="clear" w:color="auto" w:fill="FFFFFF"/>
        </w:rPr>
        <w:t xml:space="preserve">( </w:t>
      </w:r>
      <w:proofErr w:type="gramEnd"/>
      <w:r w:rsidRPr="006E75ED">
        <w:rPr>
          <w:rFonts w:cs="Arial"/>
          <w:shd w:val="clear" w:color="auto" w:fill="FFFFFF"/>
        </w:rPr>
        <w:t xml:space="preserve">в ред. решения Городской Думы МО ГП </w:t>
      </w:r>
      <w:r w:rsidR="00AD187A" w:rsidRPr="006E75ED">
        <w:rPr>
          <w:rFonts w:cs="Arial"/>
          <w:shd w:val="clear" w:color="auto" w:fill="FFFFFF"/>
        </w:rPr>
        <w:t>«</w:t>
      </w:r>
      <w:r w:rsidRPr="006E75ED">
        <w:rPr>
          <w:rFonts w:cs="Arial"/>
          <w:shd w:val="clear" w:color="auto" w:fill="FFFFFF"/>
        </w:rPr>
        <w:t>Город Людиново</w:t>
      </w:r>
      <w:r w:rsidR="00AD187A" w:rsidRPr="006E75ED">
        <w:rPr>
          <w:rFonts w:cs="Arial"/>
          <w:shd w:val="clear" w:color="auto" w:fill="FFFFFF"/>
        </w:rPr>
        <w:t>»</w:t>
      </w:r>
      <w:r w:rsidRPr="006E75ED">
        <w:rPr>
          <w:rFonts w:cs="Arial"/>
          <w:shd w:val="clear" w:color="auto" w:fill="FFFFFF"/>
        </w:rPr>
        <w:t xml:space="preserve"> от 19.06.2015 № 39-р, от 28.12.2016 № 104-р, от 18.10.2018 № 27-р, от 07.02.2020 № 07-р)</w:t>
      </w:r>
      <w:r w:rsidRPr="006E75ED">
        <w:rPr>
          <w:rFonts w:cs="Arial"/>
        </w:rPr>
        <w:t>;</w:t>
      </w:r>
    </w:p>
    <w:p w:rsidR="00EA1FDB" w:rsidRPr="006E75ED" w:rsidRDefault="00EA1FDB" w:rsidP="006E75ED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6E75ED">
        <w:rPr>
          <w:rFonts w:cs="Arial"/>
        </w:rPr>
        <w:t xml:space="preserve">- Правила землепользования и застройки муниципальных образований: сельское поселение </w:t>
      </w:r>
      <w:r w:rsidR="00AD187A" w:rsidRPr="006E75ED">
        <w:rPr>
          <w:rFonts w:cs="Arial"/>
        </w:rPr>
        <w:t>«</w:t>
      </w:r>
      <w:r w:rsidRPr="006E75ED">
        <w:rPr>
          <w:rFonts w:cs="Arial"/>
        </w:rPr>
        <w:t>Деревня Манино</w:t>
      </w:r>
      <w:r w:rsidR="00AD187A" w:rsidRPr="006E75ED">
        <w:rPr>
          <w:rFonts w:cs="Arial"/>
        </w:rPr>
        <w:t>»</w:t>
      </w:r>
      <w:r w:rsidRPr="006E75ED">
        <w:rPr>
          <w:rFonts w:cs="Arial"/>
        </w:rPr>
        <w:t xml:space="preserve">, сельское поселение </w:t>
      </w:r>
      <w:r w:rsidR="00AD187A" w:rsidRPr="006E75ED">
        <w:rPr>
          <w:rFonts w:cs="Arial"/>
        </w:rPr>
        <w:t>«</w:t>
      </w:r>
      <w:r w:rsidRPr="006E75ED">
        <w:rPr>
          <w:rFonts w:cs="Arial"/>
        </w:rPr>
        <w:t>Деревня Игнатовка</w:t>
      </w:r>
      <w:r w:rsidR="00AD187A" w:rsidRPr="006E75ED">
        <w:rPr>
          <w:rFonts w:cs="Arial"/>
        </w:rPr>
        <w:t>»</w:t>
      </w:r>
      <w:r w:rsidRPr="006E75ED">
        <w:rPr>
          <w:rFonts w:cs="Arial"/>
        </w:rPr>
        <w:t xml:space="preserve">, сельское поселение </w:t>
      </w:r>
      <w:r w:rsidR="00AD187A" w:rsidRPr="006E75ED">
        <w:rPr>
          <w:rFonts w:cs="Arial"/>
        </w:rPr>
        <w:t>«</w:t>
      </w:r>
      <w:r w:rsidRPr="006E75ED">
        <w:rPr>
          <w:rFonts w:cs="Arial"/>
        </w:rPr>
        <w:t>Село Букань</w:t>
      </w:r>
      <w:r w:rsidR="00AD187A" w:rsidRPr="006E75ED">
        <w:rPr>
          <w:rFonts w:cs="Arial"/>
        </w:rPr>
        <w:t>»</w:t>
      </w:r>
      <w:r w:rsidRPr="006E75ED">
        <w:rPr>
          <w:rFonts w:cs="Arial"/>
        </w:rPr>
        <w:t xml:space="preserve">, сельское поселение </w:t>
      </w:r>
      <w:r w:rsidR="00AD187A" w:rsidRPr="006E75ED">
        <w:rPr>
          <w:rFonts w:cs="Arial"/>
        </w:rPr>
        <w:t>«</w:t>
      </w:r>
      <w:r w:rsidRPr="006E75ED">
        <w:rPr>
          <w:rFonts w:cs="Arial"/>
        </w:rPr>
        <w:t>Деревня Заболотье</w:t>
      </w:r>
      <w:r w:rsidR="00AD187A" w:rsidRPr="006E75ED">
        <w:rPr>
          <w:rFonts w:cs="Arial"/>
        </w:rPr>
        <w:t>»</w:t>
      </w:r>
      <w:r w:rsidRPr="006E75ED">
        <w:rPr>
          <w:rFonts w:cs="Arial"/>
        </w:rPr>
        <w:t xml:space="preserve">, сельское поселение </w:t>
      </w:r>
      <w:r w:rsidR="00AD187A" w:rsidRPr="006E75ED">
        <w:rPr>
          <w:rFonts w:cs="Arial"/>
        </w:rPr>
        <w:t>«</w:t>
      </w:r>
      <w:r w:rsidRPr="006E75ED">
        <w:rPr>
          <w:rFonts w:cs="Arial"/>
        </w:rPr>
        <w:t>Село Заречный</w:t>
      </w:r>
      <w:r w:rsidR="00AD187A" w:rsidRPr="006E75ED">
        <w:rPr>
          <w:rFonts w:cs="Arial"/>
        </w:rPr>
        <w:t>»</w:t>
      </w:r>
      <w:r w:rsidRPr="006E75ED">
        <w:rPr>
          <w:rFonts w:cs="Arial"/>
        </w:rPr>
        <w:t xml:space="preserve"> в новой редакции, утвержденные решением Людиновского Районного Собрания от 30.12.2016 № 128 (в ред. решения Людиновского Районного Собрания от 20.11.2018 № 40).</w:t>
      </w:r>
    </w:p>
    <w:p w:rsidR="00EA1FDB" w:rsidRPr="006E75ED" w:rsidRDefault="00EA1FDB" w:rsidP="006E75ED">
      <w:pPr>
        <w:autoSpaceDE w:val="0"/>
        <w:autoSpaceDN w:val="0"/>
        <w:adjustRightInd w:val="0"/>
        <w:rPr>
          <w:rFonts w:cs="Arial"/>
        </w:rPr>
      </w:pPr>
      <w:r w:rsidRPr="006E75ED">
        <w:rPr>
          <w:rFonts w:eastAsia="Calibri" w:cs="Arial"/>
          <w:lang w:eastAsia="en-US"/>
        </w:rPr>
        <w:t xml:space="preserve">3. </w:t>
      </w:r>
      <w:r w:rsidR="009176A3" w:rsidRPr="006E75ED">
        <w:rPr>
          <w:rFonts w:eastAsia="Calibri" w:cs="Arial"/>
          <w:lang w:eastAsia="en-US"/>
        </w:rPr>
        <w:t xml:space="preserve">Необходимо обеспечить подготовку документации по планировке территории в целях обеспечения устойчивого развития территорий, в том числе выделения элементов планировочной структуры, установления границ земельных участков, установления </w:t>
      </w:r>
      <w:proofErr w:type="gramStart"/>
      <w:r w:rsidR="009176A3" w:rsidRPr="006E75ED">
        <w:rPr>
          <w:rFonts w:eastAsia="Calibri" w:cs="Arial"/>
          <w:lang w:eastAsia="en-US"/>
        </w:rPr>
        <w:t>границ зон планируемого размещения объектов капитального строительства</w:t>
      </w:r>
      <w:proofErr w:type="gramEnd"/>
      <w:r w:rsidR="00B30049" w:rsidRPr="006E75ED">
        <w:rPr>
          <w:rFonts w:eastAsia="Calibri" w:cs="Arial"/>
          <w:lang w:eastAsia="en-US"/>
        </w:rPr>
        <w:t>.</w:t>
      </w:r>
    </w:p>
    <w:p w:rsidR="00D87263" w:rsidRPr="006E75ED" w:rsidRDefault="00D87263" w:rsidP="006E75ED">
      <w:pPr>
        <w:tabs>
          <w:tab w:val="left" w:pos="2760"/>
        </w:tabs>
        <w:autoSpaceDE w:val="0"/>
        <w:autoSpaceDN w:val="0"/>
        <w:adjustRightInd w:val="0"/>
        <w:ind w:right="-1"/>
        <w:jc w:val="center"/>
        <w:rPr>
          <w:rFonts w:eastAsia="Calibri" w:cs="Arial"/>
          <w:b/>
        </w:rPr>
        <w:sectPr w:rsidR="00D87263" w:rsidRPr="006E75ED" w:rsidSect="00EA1FDB">
          <w:pgSz w:w="11906" w:h="16838"/>
          <w:pgMar w:top="709" w:right="566" w:bottom="1134" w:left="1134" w:header="708" w:footer="708" w:gutter="0"/>
          <w:cols w:space="708"/>
          <w:docGrid w:linePitch="360"/>
        </w:sectPr>
      </w:pPr>
    </w:p>
    <w:p w:rsidR="00D87263" w:rsidRPr="00AD187A" w:rsidRDefault="00EA1FDB" w:rsidP="006E75ED">
      <w:pPr>
        <w:tabs>
          <w:tab w:val="left" w:pos="2760"/>
        </w:tabs>
        <w:autoSpaceDE w:val="0"/>
        <w:autoSpaceDN w:val="0"/>
        <w:adjustRightInd w:val="0"/>
        <w:ind w:right="-1" w:hanging="142"/>
        <w:jc w:val="center"/>
        <w:rPr>
          <w:rFonts w:eastAsia="Calibri" w:cs="Arial"/>
          <w:b/>
        </w:rPr>
      </w:pPr>
      <w:r w:rsidRPr="00AD187A">
        <w:rPr>
          <w:rFonts w:eastAsia="Calibri" w:cs="Arial"/>
          <w:b/>
        </w:rPr>
        <w:lastRenderedPageBreak/>
        <w:t xml:space="preserve">Сведения об индикаторах </w:t>
      </w:r>
      <w:r w:rsidR="00D87263" w:rsidRPr="00AD187A">
        <w:rPr>
          <w:rFonts w:eastAsia="Calibri" w:cs="Arial"/>
          <w:b/>
        </w:rPr>
        <w:t>(целевых показателях)</w:t>
      </w:r>
    </w:p>
    <w:p w:rsidR="00EA1FDB" w:rsidRPr="00AD187A" w:rsidRDefault="00D87263" w:rsidP="006E75ED">
      <w:pPr>
        <w:tabs>
          <w:tab w:val="left" w:pos="2760"/>
        </w:tabs>
        <w:autoSpaceDE w:val="0"/>
        <w:autoSpaceDN w:val="0"/>
        <w:adjustRightInd w:val="0"/>
        <w:ind w:right="-1" w:hanging="142"/>
        <w:jc w:val="center"/>
        <w:rPr>
          <w:rFonts w:eastAsia="Calibri" w:cs="Arial"/>
          <w:b/>
        </w:rPr>
      </w:pPr>
      <w:r w:rsidRPr="00AD187A">
        <w:rPr>
          <w:rFonts w:eastAsia="Calibri" w:cs="Arial"/>
          <w:b/>
        </w:rPr>
        <w:t>под</w:t>
      </w:r>
      <w:r w:rsidR="00EA1FDB" w:rsidRPr="00AD187A">
        <w:rPr>
          <w:rFonts w:eastAsia="Calibri" w:cs="Arial"/>
          <w:b/>
        </w:rPr>
        <w:t xml:space="preserve">программы и их </w:t>
      </w:r>
      <w:proofErr w:type="gramStart"/>
      <w:r w:rsidR="00EA1FDB" w:rsidRPr="00AD187A">
        <w:rPr>
          <w:rFonts w:eastAsia="Calibri" w:cs="Arial"/>
          <w:b/>
        </w:rPr>
        <w:t>значениях</w:t>
      </w:r>
      <w:proofErr w:type="gramEnd"/>
    </w:p>
    <w:p w:rsidR="00EA1FDB" w:rsidRPr="00AD187A" w:rsidRDefault="00EA1FDB" w:rsidP="00EA1FDB">
      <w:pPr>
        <w:tabs>
          <w:tab w:val="left" w:pos="2760"/>
        </w:tabs>
        <w:autoSpaceDE w:val="0"/>
        <w:autoSpaceDN w:val="0"/>
        <w:adjustRightInd w:val="0"/>
        <w:ind w:left="2160" w:right="-1"/>
        <w:rPr>
          <w:rFonts w:eastAsia="Calibri" w:cs="Arial"/>
          <w:b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0"/>
        <w:gridCol w:w="2610"/>
        <w:gridCol w:w="712"/>
        <w:gridCol w:w="992"/>
        <w:gridCol w:w="992"/>
        <w:gridCol w:w="853"/>
        <w:gridCol w:w="852"/>
        <w:gridCol w:w="992"/>
        <w:gridCol w:w="853"/>
        <w:gridCol w:w="994"/>
      </w:tblGrid>
      <w:tr w:rsidR="00D87263" w:rsidRPr="006E75ED" w:rsidTr="00D87263">
        <w:trPr>
          <w:trHeight w:val="397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0"/>
              <w:rPr>
                <w:rFonts w:eastAsia="Calibri"/>
                <w:b w:val="0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b w:val="0"/>
                <w:sz w:val="18"/>
                <w:szCs w:val="18"/>
                <w:lang w:eastAsia="en-US"/>
              </w:rPr>
              <w:t xml:space="preserve">N </w:t>
            </w:r>
            <w:proofErr w:type="spellStart"/>
            <w:proofErr w:type="gramStart"/>
            <w:r w:rsidRPr="006E75ED">
              <w:rPr>
                <w:rFonts w:eastAsia="Calibri"/>
                <w:b w:val="0"/>
                <w:sz w:val="18"/>
                <w:szCs w:val="18"/>
                <w:lang w:eastAsia="en-US"/>
              </w:rPr>
              <w:t>п</w:t>
            </w:r>
            <w:proofErr w:type="spellEnd"/>
            <w:proofErr w:type="gramEnd"/>
            <w:r w:rsidRPr="006E75ED">
              <w:rPr>
                <w:rFonts w:eastAsia="Calibri"/>
                <w:b w:val="0"/>
                <w:sz w:val="18"/>
                <w:szCs w:val="18"/>
                <w:lang w:eastAsia="en-US"/>
              </w:rPr>
              <w:t>/</w:t>
            </w:r>
            <w:proofErr w:type="spellStart"/>
            <w:r w:rsidRPr="006E75ED">
              <w:rPr>
                <w:rFonts w:eastAsia="Calibri"/>
                <w:b w:val="0"/>
                <w:sz w:val="18"/>
                <w:szCs w:val="18"/>
                <w:lang w:eastAsia="en-US"/>
              </w:rPr>
              <w:t>п</w:t>
            </w:r>
            <w:proofErr w:type="spellEnd"/>
          </w:p>
        </w:tc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0"/>
              <w:rPr>
                <w:rFonts w:eastAsia="Calibri"/>
                <w:b w:val="0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b w:val="0"/>
                <w:sz w:val="18"/>
                <w:szCs w:val="18"/>
                <w:lang w:eastAsia="en-US"/>
              </w:rPr>
              <w:t>Наименование индикатора (показателя)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0"/>
              <w:rPr>
                <w:rFonts w:eastAsia="Calibri"/>
                <w:b w:val="0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b w:val="0"/>
                <w:sz w:val="18"/>
                <w:szCs w:val="18"/>
                <w:lang w:eastAsia="en-US"/>
              </w:rPr>
              <w:t xml:space="preserve">Ед. </w:t>
            </w:r>
            <w:proofErr w:type="spellStart"/>
            <w:r w:rsidRPr="006E75ED">
              <w:rPr>
                <w:rFonts w:eastAsia="Calibri"/>
                <w:b w:val="0"/>
                <w:sz w:val="18"/>
                <w:szCs w:val="18"/>
                <w:lang w:eastAsia="en-US"/>
              </w:rPr>
              <w:t>изм</w:t>
            </w:r>
            <w:proofErr w:type="spellEnd"/>
            <w:r w:rsidRPr="006E75ED">
              <w:rPr>
                <w:rFonts w:eastAsia="Calibri"/>
                <w:b w:val="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6528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87263" w:rsidRPr="006E75ED" w:rsidRDefault="00D87263" w:rsidP="006E75ED">
            <w:pPr>
              <w:pStyle w:val="Table0"/>
              <w:rPr>
                <w:rFonts w:eastAsia="Calibri"/>
                <w:b w:val="0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b w:val="0"/>
                <w:sz w:val="18"/>
                <w:szCs w:val="18"/>
                <w:lang w:eastAsia="en-US"/>
              </w:rPr>
              <w:t xml:space="preserve">Значение по годам реализации </w:t>
            </w:r>
            <w:proofErr w:type="gramStart"/>
            <w:r w:rsidRPr="006E75ED">
              <w:rPr>
                <w:rFonts w:eastAsia="Calibri"/>
                <w:b w:val="0"/>
                <w:sz w:val="18"/>
                <w:szCs w:val="18"/>
                <w:lang w:eastAsia="en-US"/>
              </w:rPr>
              <w:t>муниципальной</w:t>
            </w:r>
            <w:proofErr w:type="gramEnd"/>
            <w:r w:rsidRPr="006E75ED">
              <w:rPr>
                <w:rFonts w:eastAsia="Calibri"/>
                <w:b w:val="0"/>
                <w:sz w:val="18"/>
                <w:szCs w:val="18"/>
                <w:lang w:eastAsia="en-US"/>
              </w:rPr>
              <w:t xml:space="preserve"> </w:t>
            </w:r>
            <w:r w:rsidR="0040632D" w:rsidRPr="006E75ED">
              <w:rPr>
                <w:rFonts w:eastAsia="Calibri"/>
                <w:b w:val="0"/>
                <w:sz w:val="18"/>
                <w:szCs w:val="18"/>
                <w:lang w:eastAsia="en-US"/>
              </w:rPr>
              <w:t>под</w:t>
            </w:r>
            <w:r w:rsidRPr="006E75ED">
              <w:rPr>
                <w:rFonts w:eastAsia="Calibri"/>
                <w:b w:val="0"/>
                <w:sz w:val="18"/>
                <w:szCs w:val="18"/>
                <w:lang w:eastAsia="en-US"/>
              </w:rPr>
              <w:t>программы</w:t>
            </w:r>
          </w:p>
        </w:tc>
      </w:tr>
      <w:tr w:rsidR="00D87263" w:rsidRPr="006E75ED" w:rsidTr="00D87263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0"/>
              <w:rPr>
                <w:rFonts w:eastAsia="Calibri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0"/>
              <w:rPr>
                <w:rFonts w:eastAsia="Calibri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0"/>
              <w:rPr>
                <w:rFonts w:eastAsia="Calibri"/>
                <w:b w:val="0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0"/>
              <w:rPr>
                <w:rFonts w:eastAsia="Calibri"/>
                <w:b w:val="0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b w:val="0"/>
                <w:sz w:val="18"/>
                <w:szCs w:val="18"/>
                <w:lang w:eastAsia="en-US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0"/>
              <w:rPr>
                <w:rFonts w:eastAsia="Calibri"/>
                <w:b w:val="0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b w:val="0"/>
                <w:sz w:val="18"/>
                <w:szCs w:val="18"/>
                <w:lang w:eastAsia="en-US"/>
              </w:rPr>
              <w:t>2025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2026 год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2028 год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2029 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2030 год</w:t>
            </w:r>
          </w:p>
        </w:tc>
      </w:tr>
      <w:tr w:rsidR="00D87263" w:rsidRPr="006E75ED" w:rsidTr="00D8726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10</w:t>
            </w:r>
          </w:p>
        </w:tc>
      </w:tr>
      <w:tr w:rsidR="00D87263" w:rsidRPr="006E75ED" w:rsidTr="00D8726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 xml:space="preserve">Количество утвержденных документов территориального планирования МР </w:t>
            </w:r>
            <w:r w:rsidR="00AD187A" w:rsidRPr="006E75ED">
              <w:rPr>
                <w:rFonts w:eastAsia="Calibri"/>
                <w:sz w:val="18"/>
                <w:szCs w:val="18"/>
                <w:lang w:eastAsia="en-US"/>
              </w:rPr>
              <w:t>«</w:t>
            </w:r>
            <w:r w:rsidRPr="006E75ED">
              <w:rPr>
                <w:rFonts w:eastAsia="Calibri"/>
                <w:sz w:val="18"/>
                <w:szCs w:val="18"/>
                <w:lang w:eastAsia="en-US"/>
              </w:rPr>
              <w:t>Город Людиново и Людиновский район</w:t>
            </w:r>
            <w:r w:rsidR="00AD187A" w:rsidRPr="006E75ED">
              <w:rPr>
                <w:rFonts w:eastAsia="Calibri"/>
                <w:sz w:val="18"/>
                <w:szCs w:val="18"/>
                <w:lang w:eastAsia="en-US"/>
              </w:rPr>
              <w:t>»</w:t>
            </w:r>
            <w:r w:rsidRPr="006E75ED">
              <w:rPr>
                <w:rFonts w:eastAsia="Calibri"/>
                <w:sz w:val="18"/>
                <w:szCs w:val="18"/>
                <w:lang w:eastAsia="en-US"/>
              </w:rPr>
              <w:t xml:space="preserve"> после внесения изменений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9176A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9176A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9176A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9176A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9176A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9176A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9176A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D87263" w:rsidRPr="006E75ED" w:rsidTr="00D8726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 xml:space="preserve">Количество утвержденных документов градостроительного зонирования МР </w:t>
            </w:r>
            <w:r w:rsidR="00AD187A" w:rsidRPr="006E75ED">
              <w:rPr>
                <w:rFonts w:eastAsia="Calibri"/>
                <w:sz w:val="18"/>
                <w:szCs w:val="18"/>
                <w:lang w:eastAsia="en-US"/>
              </w:rPr>
              <w:t>«</w:t>
            </w:r>
            <w:r w:rsidRPr="006E75ED">
              <w:rPr>
                <w:rFonts w:eastAsia="Calibri"/>
                <w:sz w:val="18"/>
                <w:szCs w:val="18"/>
                <w:lang w:eastAsia="en-US"/>
              </w:rPr>
              <w:t>Город Людиново и Людиновский район</w:t>
            </w:r>
            <w:r w:rsidR="00AD187A" w:rsidRPr="006E75ED">
              <w:rPr>
                <w:rFonts w:eastAsia="Calibri"/>
                <w:sz w:val="18"/>
                <w:szCs w:val="18"/>
                <w:lang w:eastAsia="en-US"/>
              </w:rPr>
              <w:t>»</w:t>
            </w:r>
            <w:r w:rsidRPr="006E75ED">
              <w:rPr>
                <w:rFonts w:eastAsia="Calibri"/>
                <w:sz w:val="18"/>
                <w:szCs w:val="18"/>
                <w:lang w:eastAsia="en-US"/>
              </w:rPr>
              <w:t xml:space="preserve"> после внесенных изменений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9176A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9176A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9176A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9176A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9176A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9176A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D87263" w:rsidRPr="006E75ED" w:rsidTr="00D8726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 xml:space="preserve">Количество утвержденных проектов планировок и проектов межевания территорий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9176A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9176A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9176A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9176A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9176A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9176A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9176A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</w:tr>
      <w:tr w:rsidR="00D87263" w:rsidRPr="006E75ED" w:rsidTr="00D8726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 xml:space="preserve">Количество актуальных местных нормативов градостроительного проектирования МР </w:t>
            </w:r>
            <w:r w:rsidR="00AD187A" w:rsidRPr="006E75ED">
              <w:rPr>
                <w:rFonts w:eastAsia="Calibri"/>
                <w:sz w:val="18"/>
                <w:szCs w:val="18"/>
                <w:lang w:eastAsia="en-US"/>
              </w:rPr>
              <w:t>«</w:t>
            </w:r>
            <w:r w:rsidRPr="006E75ED">
              <w:rPr>
                <w:rFonts w:eastAsia="Calibri"/>
                <w:sz w:val="18"/>
                <w:szCs w:val="18"/>
                <w:lang w:eastAsia="en-US"/>
              </w:rPr>
              <w:t>Город Людиново и Людиновский район</w:t>
            </w:r>
            <w:r w:rsidR="00AD187A" w:rsidRPr="006E75ED">
              <w:rPr>
                <w:rFonts w:eastAsia="Calibri"/>
                <w:sz w:val="18"/>
                <w:szCs w:val="18"/>
                <w:lang w:eastAsia="en-US"/>
              </w:rPr>
              <w:t>»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9176A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9176A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9176A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9176A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9176A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9176A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9176A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D87263" w:rsidRPr="006E75ED" w:rsidTr="00C91D44">
        <w:trPr>
          <w:trHeight w:val="2498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sz w:val="18"/>
                <w:szCs w:val="18"/>
              </w:rPr>
              <w:t xml:space="preserve">Доля территориальных зон, </w:t>
            </w:r>
            <w:proofErr w:type="gramStart"/>
            <w:r w:rsidRPr="006E75ED">
              <w:rPr>
                <w:sz w:val="18"/>
                <w:szCs w:val="18"/>
              </w:rPr>
              <w:t>сведения</w:t>
            </w:r>
            <w:proofErr w:type="gramEnd"/>
            <w:r w:rsidRPr="006E75ED">
              <w:rPr>
                <w:sz w:val="18"/>
                <w:szCs w:val="18"/>
              </w:rPr>
              <w:t xml:space="preserve"> о границах которых внесены в ЕГРН, в общем количестве территориальных зон муниципального района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9176A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9176A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85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9176A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9176A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9176A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9176A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D87263" w:rsidRPr="006E75ED" w:rsidTr="00D8726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sz w:val="18"/>
                <w:szCs w:val="18"/>
              </w:rPr>
              <w:t xml:space="preserve">Доля населенных пунктов, </w:t>
            </w:r>
            <w:proofErr w:type="gramStart"/>
            <w:r w:rsidRPr="006E75ED">
              <w:rPr>
                <w:sz w:val="18"/>
                <w:szCs w:val="18"/>
              </w:rPr>
              <w:t>сведения</w:t>
            </w:r>
            <w:proofErr w:type="gramEnd"/>
            <w:r w:rsidRPr="006E75ED">
              <w:rPr>
                <w:sz w:val="18"/>
                <w:szCs w:val="18"/>
              </w:rPr>
              <w:t xml:space="preserve"> о границах которых внесены в ЕГРН, в общем количестве населенный пунктов муниципального района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C91D44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C91D44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C91D44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C91D44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C91D44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C91D44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D87263" w:rsidRPr="006E75ED" w:rsidTr="00D8726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proofErr w:type="gramStart"/>
            <w:r w:rsidRPr="006E75ED">
              <w:rPr>
                <w:rFonts w:eastAsia="Calibri"/>
                <w:sz w:val="18"/>
                <w:szCs w:val="18"/>
                <w:lang w:eastAsia="en-US"/>
              </w:rPr>
              <w:t>Количество земельных участков, по которым выполнены кадастровые работы по устранению реестровых ошибок, выявленных при внесении в сведения ЕГРН описаний границ населенных пунктов и территориальных зон</w:t>
            </w:r>
            <w:proofErr w:type="gramEnd"/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C91D44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C91D44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C91D44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C91D44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C91D44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C91D44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C91D44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  <w:tr w:rsidR="00D87263" w:rsidRPr="006E75ED" w:rsidTr="00D8726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sz w:val="18"/>
                <w:szCs w:val="18"/>
              </w:rPr>
              <w:t xml:space="preserve">Количество разработанной документации для участия в </w:t>
            </w:r>
            <w:r w:rsidRPr="006E75ED">
              <w:rPr>
                <w:sz w:val="18"/>
                <w:szCs w:val="18"/>
              </w:rPr>
              <w:lastRenderedPageBreak/>
              <w:t xml:space="preserve">конкурсе </w:t>
            </w:r>
            <w:r w:rsidR="00AD187A" w:rsidRPr="006E75ED">
              <w:rPr>
                <w:sz w:val="18"/>
                <w:szCs w:val="18"/>
              </w:rPr>
              <w:t>«</w:t>
            </w:r>
            <w:r w:rsidRPr="006E75ED">
              <w:rPr>
                <w:sz w:val="18"/>
                <w:szCs w:val="18"/>
              </w:rPr>
              <w:t>Малые города</w:t>
            </w:r>
            <w:r w:rsidR="00AD187A" w:rsidRPr="006E75ED">
              <w:rPr>
                <w:sz w:val="18"/>
                <w:szCs w:val="18"/>
              </w:rPr>
              <w:t>»</w:t>
            </w:r>
            <w:r w:rsidRPr="006E75ED">
              <w:rPr>
                <w:sz w:val="18"/>
                <w:szCs w:val="18"/>
              </w:rPr>
              <w:t xml:space="preserve"> и формирования комфортной городской среды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lastRenderedPageBreak/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C91D44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C91D44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C91D44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C91D44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C91D44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</w:tr>
      <w:tr w:rsidR="00D87263" w:rsidRPr="006E75ED" w:rsidTr="00D87263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lastRenderedPageBreak/>
              <w:t>9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sz w:val="18"/>
                <w:szCs w:val="18"/>
              </w:rPr>
              <w:t>Количество студентов, обучающихся по целевому направлению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95604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C91D44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C91D44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C91D44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C91D44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C91D44" w:rsidP="006E75ED">
            <w:pPr>
              <w:pStyle w:val="Table"/>
              <w:rPr>
                <w:rFonts w:eastAsia="Calibri"/>
                <w:sz w:val="18"/>
                <w:szCs w:val="18"/>
                <w:lang w:eastAsia="en-US"/>
              </w:rPr>
            </w:pPr>
            <w:r w:rsidRPr="006E75ED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</w:tr>
    </w:tbl>
    <w:p w:rsidR="00EA1FDB" w:rsidRPr="00AD187A" w:rsidRDefault="00EA1FDB" w:rsidP="00EA1FDB">
      <w:pPr>
        <w:tabs>
          <w:tab w:val="left" w:pos="709"/>
        </w:tabs>
        <w:autoSpaceDE w:val="0"/>
        <w:autoSpaceDN w:val="0"/>
        <w:adjustRightInd w:val="0"/>
        <w:ind w:left="390"/>
        <w:rPr>
          <w:rFonts w:cs="Arial"/>
          <w:b/>
          <w:highlight w:val="yellow"/>
        </w:rPr>
      </w:pPr>
    </w:p>
    <w:p w:rsidR="00D87263" w:rsidRPr="00AD187A" w:rsidRDefault="00D87263" w:rsidP="00EA1FDB">
      <w:pPr>
        <w:tabs>
          <w:tab w:val="left" w:pos="284"/>
        </w:tabs>
        <w:autoSpaceDE w:val="0"/>
        <w:autoSpaceDN w:val="0"/>
        <w:adjustRightInd w:val="0"/>
        <w:jc w:val="center"/>
        <w:rPr>
          <w:rFonts w:cs="Arial"/>
          <w:b/>
          <w:bCs/>
          <w:kern w:val="32"/>
        </w:rPr>
        <w:sectPr w:rsidR="00D87263" w:rsidRPr="00AD187A" w:rsidSect="00D87263">
          <w:pgSz w:w="11906" w:h="16838"/>
          <w:pgMar w:top="709" w:right="567" w:bottom="1134" w:left="1134" w:header="709" w:footer="709" w:gutter="0"/>
          <w:cols w:space="708"/>
          <w:docGrid w:linePitch="360"/>
        </w:sectPr>
      </w:pPr>
    </w:p>
    <w:p w:rsidR="00D87263" w:rsidRPr="006E75ED" w:rsidRDefault="00D3476D" w:rsidP="006E75ED">
      <w:pPr>
        <w:pStyle w:val="a3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6E75ED">
        <w:rPr>
          <w:rFonts w:cs="Arial"/>
          <w:b/>
          <w:bCs/>
          <w:kern w:val="32"/>
          <w:sz w:val="32"/>
          <w:szCs w:val="32"/>
        </w:rPr>
        <w:lastRenderedPageBreak/>
        <w:t>3.</w:t>
      </w:r>
      <w:r w:rsidR="00D87263" w:rsidRPr="006E75ED">
        <w:rPr>
          <w:rFonts w:cs="Arial"/>
          <w:b/>
          <w:bCs/>
          <w:kern w:val="32"/>
          <w:sz w:val="32"/>
          <w:szCs w:val="32"/>
        </w:rPr>
        <w:t>Объем финансовых ресурсов подпро</w:t>
      </w:r>
      <w:r w:rsidR="009E07AE" w:rsidRPr="006E75ED">
        <w:rPr>
          <w:rFonts w:cs="Arial"/>
          <w:b/>
          <w:bCs/>
          <w:kern w:val="32"/>
          <w:sz w:val="32"/>
          <w:szCs w:val="32"/>
        </w:rPr>
        <w:t>г</w:t>
      </w:r>
      <w:r w:rsidR="00D87263" w:rsidRPr="006E75ED">
        <w:rPr>
          <w:rFonts w:cs="Arial"/>
          <w:b/>
          <w:bCs/>
          <w:kern w:val="32"/>
          <w:sz w:val="32"/>
          <w:szCs w:val="32"/>
        </w:rPr>
        <w:t>раммы.</w:t>
      </w:r>
    </w:p>
    <w:p w:rsidR="00D87263" w:rsidRPr="006E75ED" w:rsidRDefault="00D87263" w:rsidP="006E75ED">
      <w:pPr>
        <w:pStyle w:val="11"/>
        <w:tabs>
          <w:tab w:val="left" w:pos="284"/>
        </w:tabs>
        <w:autoSpaceDE w:val="0"/>
        <w:autoSpaceDN w:val="0"/>
        <w:adjustRightInd w:val="0"/>
        <w:ind w:left="0"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6E75ED">
        <w:rPr>
          <w:rFonts w:cs="Arial"/>
          <w:b/>
          <w:bCs/>
          <w:kern w:val="32"/>
          <w:sz w:val="32"/>
          <w:szCs w:val="32"/>
        </w:rPr>
        <w:t xml:space="preserve">Объем финансирования </w:t>
      </w:r>
      <w:r w:rsidR="00581A0A" w:rsidRPr="006E75ED">
        <w:rPr>
          <w:rFonts w:cs="Arial"/>
          <w:b/>
          <w:bCs/>
          <w:kern w:val="32"/>
          <w:sz w:val="32"/>
          <w:szCs w:val="32"/>
        </w:rPr>
        <w:t>под</w:t>
      </w:r>
      <w:r w:rsidRPr="006E75ED">
        <w:rPr>
          <w:rFonts w:cs="Arial"/>
          <w:b/>
          <w:bCs/>
          <w:kern w:val="32"/>
          <w:sz w:val="32"/>
          <w:szCs w:val="32"/>
        </w:rPr>
        <w:t>программы</w:t>
      </w:r>
      <w:r w:rsidR="009E07AE" w:rsidRPr="006E75ED">
        <w:rPr>
          <w:rFonts w:cs="Arial"/>
          <w:b/>
          <w:bCs/>
          <w:kern w:val="32"/>
          <w:sz w:val="32"/>
          <w:szCs w:val="32"/>
        </w:rPr>
        <w:t>.</w:t>
      </w:r>
    </w:p>
    <w:p w:rsidR="00D87263" w:rsidRPr="00AD187A" w:rsidRDefault="00D87263" w:rsidP="00D87263">
      <w:pPr>
        <w:tabs>
          <w:tab w:val="left" w:pos="709"/>
        </w:tabs>
        <w:autoSpaceDE w:val="0"/>
        <w:autoSpaceDN w:val="0"/>
        <w:adjustRightInd w:val="0"/>
        <w:jc w:val="right"/>
        <w:rPr>
          <w:rFonts w:cs="Arial"/>
        </w:rPr>
      </w:pPr>
      <w:r w:rsidRPr="00AD187A">
        <w:rPr>
          <w:rFonts w:cs="Arial"/>
        </w:rPr>
        <w:t>(тыс. руб. в ценах каждого года)</w:t>
      </w:r>
    </w:p>
    <w:p w:rsidR="00D87263" w:rsidRPr="00AD187A" w:rsidRDefault="00D87263" w:rsidP="00D87263">
      <w:pPr>
        <w:pStyle w:val="11"/>
        <w:tabs>
          <w:tab w:val="left" w:pos="284"/>
        </w:tabs>
        <w:autoSpaceDE w:val="0"/>
        <w:autoSpaceDN w:val="0"/>
        <w:adjustRightInd w:val="0"/>
        <w:ind w:left="0" w:firstLine="0"/>
        <w:jc w:val="left"/>
        <w:rPr>
          <w:rFonts w:cs="Arial"/>
          <w:bCs/>
          <w:kern w:val="32"/>
        </w:rPr>
      </w:pPr>
    </w:p>
    <w:tbl>
      <w:tblPr>
        <w:tblW w:w="978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01"/>
        <w:gridCol w:w="1276"/>
        <w:gridCol w:w="1134"/>
        <w:gridCol w:w="1134"/>
        <w:gridCol w:w="1134"/>
        <w:gridCol w:w="851"/>
        <w:gridCol w:w="850"/>
        <w:gridCol w:w="851"/>
        <w:gridCol w:w="850"/>
      </w:tblGrid>
      <w:tr w:rsidR="00D87263" w:rsidRPr="006E75ED" w:rsidTr="00BE0DC4">
        <w:trPr>
          <w:trHeight w:val="308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6E75ED" w:rsidRDefault="00D87263" w:rsidP="006E75ED">
            <w:pPr>
              <w:pStyle w:val="Table0"/>
              <w:rPr>
                <w:b w:val="0"/>
                <w:sz w:val="18"/>
                <w:szCs w:val="18"/>
              </w:rPr>
            </w:pPr>
            <w:r w:rsidRPr="006E75ED">
              <w:rPr>
                <w:b w:val="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6E75ED" w:rsidRDefault="00D87263" w:rsidP="006E75ED">
            <w:pPr>
              <w:pStyle w:val="Table0"/>
              <w:rPr>
                <w:b w:val="0"/>
                <w:sz w:val="18"/>
                <w:szCs w:val="18"/>
              </w:rPr>
            </w:pPr>
            <w:r w:rsidRPr="006E75ED">
              <w:rPr>
                <w:b w:val="0"/>
                <w:sz w:val="18"/>
                <w:szCs w:val="18"/>
              </w:rPr>
              <w:t>Всего</w:t>
            </w:r>
          </w:p>
        </w:tc>
        <w:tc>
          <w:tcPr>
            <w:tcW w:w="6804" w:type="dxa"/>
            <w:gridSpan w:val="7"/>
            <w:shd w:val="clear" w:color="auto" w:fill="auto"/>
          </w:tcPr>
          <w:p w:rsidR="00D87263" w:rsidRPr="006E75ED" w:rsidRDefault="00D87263" w:rsidP="006E75ED">
            <w:pPr>
              <w:pStyle w:val="Table0"/>
              <w:rPr>
                <w:b w:val="0"/>
                <w:sz w:val="18"/>
                <w:szCs w:val="18"/>
              </w:rPr>
            </w:pPr>
            <w:r w:rsidRPr="006E75ED">
              <w:rPr>
                <w:b w:val="0"/>
                <w:sz w:val="18"/>
                <w:szCs w:val="18"/>
              </w:rPr>
              <w:t>В т. ч. по годам реализации подпрограммы</w:t>
            </w:r>
          </w:p>
        </w:tc>
      </w:tr>
      <w:tr w:rsidR="00BE0DC4" w:rsidRPr="006E75ED" w:rsidTr="00BE0DC4">
        <w:trPr>
          <w:trHeight w:val="148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6E75ED" w:rsidRDefault="00D87263" w:rsidP="006E75ED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6E75ED" w:rsidRDefault="00D87263" w:rsidP="006E75ED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63" w:rsidRPr="006E75ED" w:rsidRDefault="00D87263" w:rsidP="006E75ED">
            <w:pPr>
              <w:pStyle w:val="Table0"/>
              <w:rPr>
                <w:b w:val="0"/>
                <w:sz w:val="18"/>
                <w:szCs w:val="18"/>
              </w:rPr>
            </w:pPr>
            <w:r w:rsidRPr="006E75ED">
              <w:rPr>
                <w:b w:val="0"/>
                <w:sz w:val="18"/>
                <w:szCs w:val="18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63" w:rsidRPr="006E75ED" w:rsidRDefault="00D87263" w:rsidP="006E75ED">
            <w:pPr>
              <w:pStyle w:val="Table0"/>
              <w:rPr>
                <w:b w:val="0"/>
                <w:sz w:val="18"/>
                <w:szCs w:val="18"/>
              </w:rPr>
            </w:pPr>
            <w:r w:rsidRPr="006E75ED">
              <w:rPr>
                <w:b w:val="0"/>
                <w:sz w:val="18"/>
                <w:szCs w:val="18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63" w:rsidRPr="006E75ED" w:rsidRDefault="00D87263" w:rsidP="006E75ED">
            <w:pPr>
              <w:pStyle w:val="Table0"/>
              <w:rPr>
                <w:b w:val="0"/>
                <w:sz w:val="18"/>
                <w:szCs w:val="18"/>
              </w:rPr>
            </w:pPr>
            <w:r w:rsidRPr="006E75ED">
              <w:rPr>
                <w:b w:val="0"/>
                <w:sz w:val="18"/>
                <w:szCs w:val="18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20229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2030</w:t>
            </w:r>
          </w:p>
        </w:tc>
      </w:tr>
      <w:tr w:rsidR="00BE0DC4" w:rsidRPr="006E75ED" w:rsidTr="00BE0DC4">
        <w:trPr>
          <w:trHeight w:val="35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63" w:rsidRPr="006E75ED" w:rsidRDefault="004463CB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41211,3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6E75ED" w:rsidRDefault="00C91D44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12985,4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6E75ED" w:rsidRDefault="004463CB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5686,1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6E75ED" w:rsidRDefault="004463CB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4629,0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6E75ED" w:rsidRDefault="004463CB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3305,9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4868,</w:t>
            </w:r>
            <w:r w:rsidR="00C91D44" w:rsidRPr="006E75ED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4868,</w:t>
            </w:r>
            <w:r w:rsidR="00C91D44" w:rsidRPr="006E75E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4868,</w:t>
            </w:r>
            <w:r w:rsidR="00C91D44" w:rsidRPr="006E75ED">
              <w:rPr>
                <w:sz w:val="18"/>
                <w:szCs w:val="18"/>
              </w:rPr>
              <w:t>3</w:t>
            </w:r>
          </w:p>
        </w:tc>
      </w:tr>
      <w:tr w:rsidR="00BE0DC4" w:rsidRPr="006E75ED" w:rsidTr="00BE0DC4">
        <w:trPr>
          <w:trHeight w:val="2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</w:p>
        </w:tc>
      </w:tr>
      <w:tr w:rsidR="00BE0DC4" w:rsidRPr="006E75ED" w:rsidTr="00BE0DC4">
        <w:trPr>
          <w:trHeight w:val="61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по источникам финансирования 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  <w:highlight w:val="cy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  <w:highlight w:val="cy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  <w:highlight w:val="cy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  <w:highlight w:val="cyan"/>
              </w:rPr>
            </w:pPr>
          </w:p>
        </w:tc>
      </w:tr>
      <w:tr w:rsidR="00BE0DC4" w:rsidRPr="006E75ED" w:rsidTr="00BE0DC4">
        <w:trPr>
          <w:trHeight w:val="30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</w:p>
        </w:tc>
      </w:tr>
      <w:tr w:rsidR="00BE0DC4" w:rsidRPr="006E75ED" w:rsidTr="00BE0DC4">
        <w:trPr>
          <w:trHeight w:val="4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Бюджет МР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63" w:rsidRPr="006E75ED" w:rsidRDefault="004463CB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3631,1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6E75ED" w:rsidRDefault="00C91D44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868,4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6E75ED" w:rsidRDefault="004463CB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508,6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6E75ED" w:rsidRDefault="004463CB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593,4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6E75ED" w:rsidRDefault="004463CB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460,7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400,0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400,0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400,0</w:t>
            </w:r>
          </w:p>
        </w:tc>
      </w:tr>
      <w:tr w:rsidR="00BE0DC4" w:rsidRPr="006E75ED" w:rsidTr="00BE0DC4">
        <w:trPr>
          <w:trHeight w:val="51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Бюджет ГП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63" w:rsidRPr="006E75ED" w:rsidRDefault="004463CB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25770,5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6E75ED" w:rsidRDefault="00C91D44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10520,5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6E75ED" w:rsidRDefault="00C91D44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5100,0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6E75ED" w:rsidRDefault="004463CB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5</w:t>
            </w:r>
            <w:r w:rsidR="00C91D44" w:rsidRPr="006E75ED">
              <w:rPr>
                <w:sz w:val="18"/>
                <w:szCs w:val="18"/>
              </w:rPr>
              <w:t>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6E75ED" w:rsidRDefault="004463CB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5</w:t>
            </w:r>
            <w:r w:rsidR="00C91D44" w:rsidRPr="006E75ED">
              <w:rPr>
                <w:sz w:val="18"/>
                <w:szCs w:val="18"/>
              </w:rPr>
              <w:t>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3050,0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3050,0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3050,0</w:t>
            </w:r>
          </w:p>
        </w:tc>
      </w:tr>
      <w:tr w:rsidR="00BE0DC4" w:rsidRPr="006E75ED" w:rsidTr="00BE0DC4">
        <w:trPr>
          <w:trHeight w:val="54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Бюджет КО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263" w:rsidRPr="006E75ED" w:rsidRDefault="00C91D44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11809,7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6E75ED" w:rsidRDefault="00C91D44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1596,5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6E75ED" w:rsidRDefault="00C91D44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6E75ED" w:rsidRDefault="00C91D44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3535,6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6E75ED" w:rsidRDefault="00C91D44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2345,2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1418,</w:t>
            </w:r>
            <w:r w:rsidR="00951F1D" w:rsidRPr="006E75ED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1418,</w:t>
            </w:r>
            <w:r w:rsidR="00951F1D" w:rsidRPr="006E75ED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1418,</w:t>
            </w:r>
            <w:r w:rsidR="00951F1D" w:rsidRPr="006E75ED">
              <w:rPr>
                <w:sz w:val="18"/>
                <w:szCs w:val="18"/>
              </w:rPr>
              <w:t>3</w:t>
            </w:r>
          </w:p>
        </w:tc>
      </w:tr>
    </w:tbl>
    <w:p w:rsidR="00D87263" w:rsidRPr="00AD187A" w:rsidRDefault="00D87263" w:rsidP="00D87263">
      <w:pPr>
        <w:pStyle w:val="a3"/>
        <w:tabs>
          <w:tab w:val="left" w:pos="284"/>
        </w:tabs>
        <w:autoSpaceDE w:val="0"/>
        <w:autoSpaceDN w:val="0"/>
        <w:adjustRightInd w:val="0"/>
        <w:ind w:left="2160"/>
        <w:jc w:val="center"/>
        <w:rPr>
          <w:rFonts w:cs="Arial"/>
          <w:b/>
          <w:bCs/>
          <w:kern w:val="32"/>
        </w:rPr>
      </w:pPr>
    </w:p>
    <w:p w:rsidR="0077340C" w:rsidRPr="00AD187A" w:rsidRDefault="0077340C" w:rsidP="00EA1FDB">
      <w:pPr>
        <w:tabs>
          <w:tab w:val="left" w:pos="284"/>
        </w:tabs>
        <w:autoSpaceDE w:val="0"/>
        <w:autoSpaceDN w:val="0"/>
        <w:adjustRightInd w:val="0"/>
        <w:jc w:val="center"/>
        <w:rPr>
          <w:rFonts w:cs="Arial"/>
          <w:b/>
          <w:bCs/>
          <w:kern w:val="32"/>
        </w:rPr>
      </w:pPr>
    </w:p>
    <w:p w:rsidR="00EA1FDB" w:rsidRPr="006E75ED" w:rsidRDefault="00EA1FDB" w:rsidP="006E75ED">
      <w:pPr>
        <w:tabs>
          <w:tab w:val="left" w:pos="284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6E75ED">
        <w:rPr>
          <w:rFonts w:cs="Arial"/>
          <w:b/>
          <w:bCs/>
          <w:kern w:val="32"/>
          <w:sz w:val="32"/>
          <w:szCs w:val="32"/>
        </w:rPr>
        <w:t xml:space="preserve">4. Механизм реализации </w:t>
      </w:r>
      <w:r w:rsidR="00581A0A" w:rsidRPr="006E75ED">
        <w:rPr>
          <w:rFonts w:cs="Arial"/>
          <w:b/>
          <w:bCs/>
          <w:kern w:val="32"/>
          <w:sz w:val="32"/>
          <w:szCs w:val="32"/>
        </w:rPr>
        <w:t>под</w:t>
      </w:r>
      <w:r w:rsidRPr="006E75ED">
        <w:rPr>
          <w:rFonts w:cs="Arial"/>
          <w:b/>
          <w:bCs/>
          <w:kern w:val="32"/>
          <w:sz w:val="32"/>
          <w:szCs w:val="32"/>
        </w:rPr>
        <w:t>программы</w:t>
      </w:r>
      <w:r w:rsidR="00581A0A" w:rsidRPr="006E75ED">
        <w:rPr>
          <w:rFonts w:cs="Arial"/>
          <w:b/>
          <w:bCs/>
          <w:kern w:val="32"/>
          <w:sz w:val="32"/>
          <w:szCs w:val="32"/>
        </w:rPr>
        <w:t>.</w:t>
      </w:r>
    </w:p>
    <w:p w:rsidR="0077340C" w:rsidRPr="00AD187A" w:rsidRDefault="0077340C" w:rsidP="00EA1FDB">
      <w:pPr>
        <w:rPr>
          <w:rFonts w:cs="Arial"/>
        </w:rPr>
      </w:pPr>
    </w:p>
    <w:p w:rsidR="00EA1FDB" w:rsidRPr="00AD187A" w:rsidRDefault="00EA1FDB" w:rsidP="00EA1FDB">
      <w:pPr>
        <w:rPr>
          <w:rFonts w:cs="Arial"/>
        </w:rPr>
      </w:pPr>
      <w:r w:rsidRPr="00AD187A">
        <w:rPr>
          <w:rFonts w:cs="Arial"/>
        </w:rPr>
        <w:t xml:space="preserve">Общее руководство, контроль и мониторинг за ходом реализации целевой </w:t>
      </w:r>
      <w:r w:rsidR="00985946" w:rsidRPr="00AD187A">
        <w:rPr>
          <w:rFonts w:cs="Arial"/>
        </w:rPr>
        <w:t>под</w:t>
      </w:r>
      <w:r w:rsidRPr="00AD187A">
        <w:rPr>
          <w:rFonts w:cs="Arial"/>
        </w:rPr>
        <w:t xml:space="preserve">программы осуществляет администрация </w:t>
      </w:r>
      <w:proofErr w:type="gramStart"/>
      <w:r w:rsidRPr="00AD187A">
        <w:rPr>
          <w:rFonts w:cs="Arial"/>
        </w:rPr>
        <w:t>муниципального</w:t>
      </w:r>
      <w:proofErr w:type="gramEnd"/>
      <w:r w:rsidRPr="00AD187A">
        <w:rPr>
          <w:rFonts w:cs="Arial"/>
        </w:rPr>
        <w:t xml:space="preserve"> района </w:t>
      </w:r>
      <w:r w:rsidR="00AD187A" w:rsidRPr="00AD187A">
        <w:rPr>
          <w:rFonts w:cs="Arial"/>
        </w:rPr>
        <w:t>«</w:t>
      </w:r>
      <w:r w:rsidRPr="00AD187A">
        <w:rPr>
          <w:rFonts w:cs="Arial"/>
        </w:rPr>
        <w:t>Город Людиново и Людиновский район</w:t>
      </w:r>
      <w:r w:rsidR="00AD187A" w:rsidRPr="00AD187A">
        <w:rPr>
          <w:rFonts w:cs="Arial"/>
        </w:rPr>
        <w:t>»</w:t>
      </w:r>
      <w:r w:rsidRPr="00AD187A">
        <w:rPr>
          <w:rFonts w:cs="Arial"/>
        </w:rPr>
        <w:t xml:space="preserve">. </w:t>
      </w:r>
    </w:p>
    <w:p w:rsidR="00EA1FDB" w:rsidRPr="00AD187A" w:rsidRDefault="00EA1FDB" w:rsidP="00EA1FDB">
      <w:pPr>
        <w:autoSpaceDE w:val="0"/>
        <w:autoSpaceDN w:val="0"/>
        <w:adjustRightInd w:val="0"/>
        <w:rPr>
          <w:rFonts w:eastAsia="Calibri" w:cs="Arial"/>
          <w:lang w:eastAsia="en-US"/>
        </w:rPr>
      </w:pPr>
      <w:r w:rsidRPr="00AD187A">
        <w:rPr>
          <w:rFonts w:cs="Arial"/>
        </w:rPr>
        <w:t xml:space="preserve">Ответственным исполнителем мероприятий </w:t>
      </w:r>
      <w:r w:rsidR="00985946" w:rsidRPr="00AD187A">
        <w:rPr>
          <w:rFonts w:cs="Arial"/>
        </w:rPr>
        <w:t>под</w:t>
      </w:r>
      <w:r w:rsidRPr="00AD187A">
        <w:rPr>
          <w:rFonts w:cs="Arial"/>
        </w:rPr>
        <w:t xml:space="preserve">программы является отдел архитектуры и градостроительства администрации муниципального района </w:t>
      </w:r>
      <w:r w:rsidR="00AD187A" w:rsidRPr="00AD187A">
        <w:rPr>
          <w:rFonts w:cs="Arial"/>
        </w:rPr>
        <w:t>«</w:t>
      </w:r>
      <w:r w:rsidRPr="00AD187A">
        <w:rPr>
          <w:rFonts w:cs="Arial"/>
        </w:rPr>
        <w:t>Город Людиново и Людиновский район</w:t>
      </w:r>
      <w:r w:rsidR="00AD187A" w:rsidRPr="00AD187A">
        <w:rPr>
          <w:rFonts w:cs="Arial"/>
        </w:rPr>
        <w:t>»</w:t>
      </w:r>
      <w:r w:rsidRPr="00AD187A">
        <w:rPr>
          <w:rFonts w:cs="Arial"/>
        </w:rPr>
        <w:t xml:space="preserve">, </w:t>
      </w:r>
      <w:proofErr w:type="gramStart"/>
      <w:r w:rsidRPr="00AD187A">
        <w:rPr>
          <w:rFonts w:cs="Arial"/>
        </w:rPr>
        <w:t>который</w:t>
      </w:r>
      <w:proofErr w:type="gramEnd"/>
      <w:r w:rsidRPr="00AD187A">
        <w:rPr>
          <w:rFonts w:cs="Arial"/>
        </w:rPr>
        <w:t>:</w:t>
      </w:r>
    </w:p>
    <w:p w:rsidR="00EA1FDB" w:rsidRPr="00AD187A" w:rsidRDefault="00EA1FDB" w:rsidP="00EA1FDB">
      <w:pPr>
        <w:autoSpaceDE w:val="0"/>
        <w:autoSpaceDN w:val="0"/>
        <w:adjustRightInd w:val="0"/>
        <w:ind w:firstLine="540"/>
        <w:rPr>
          <w:rFonts w:eastAsia="Calibri" w:cs="Arial"/>
          <w:lang w:eastAsia="en-US"/>
        </w:rPr>
      </w:pPr>
      <w:r w:rsidRPr="00AD187A">
        <w:rPr>
          <w:rFonts w:eastAsia="Calibri" w:cs="Arial"/>
          <w:lang w:eastAsia="en-US"/>
        </w:rPr>
        <w:t xml:space="preserve">- обеспечивает разработку </w:t>
      </w:r>
      <w:r w:rsidR="00985946" w:rsidRPr="00AD187A">
        <w:rPr>
          <w:rFonts w:eastAsia="Calibri" w:cs="Arial"/>
          <w:lang w:eastAsia="en-US"/>
        </w:rPr>
        <w:t>под</w:t>
      </w:r>
      <w:r w:rsidRPr="00AD187A">
        <w:rPr>
          <w:rFonts w:eastAsia="Calibri" w:cs="Arial"/>
          <w:lang w:eastAsia="en-US"/>
        </w:rPr>
        <w:t xml:space="preserve">программы, внесение изменений в </w:t>
      </w:r>
      <w:r w:rsidR="00985946" w:rsidRPr="00AD187A">
        <w:rPr>
          <w:rFonts w:eastAsia="Calibri" w:cs="Arial"/>
          <w:lang w:eastAsia="en-US"/>
        </w:rPr>
        <w:t>под</w:t>
      </w:r>
      <w:r w:rsidRPr="00AD187A">
        <w:rPr>
          <w:rFonts w:eastAsia="Calibri" w:cs="Arial"/>
          <w:lang w:eastAsia="en-US"/>
        </w:rPr>
        <w:t>программу с подготовкой соответствующих проектов постановлений;</w:t>
      </w:r>
    </w:p>
    <w:p w:rsidR="00EA1FDB" w:rsidRPr="00AD187A" w:rsidRDefault="00EA1FDB" w:rsidP="00EA1FDB">
      <w:pPr>
        <w:autoSpaceDE w:val="0"/>
        <w:autoSpaceDN w:val="0"/>
        <w:adjustRightInd w:val="0"/>
        <w:ind w:firstLine="540"/>
        <w:rPr>
          <w:rFonts w:eastAsia="Calibri" w:cs="Arial"/>
          <w:lang w:eastAsia="en-US"/>
        </w:rPr>
      </w:pPr>
      <w:r w:rsidRPr="00AD187A">
        <w:rPr>
          <w:rFonts w:eastAsia="Calibri" w:cs="Arial"/>
          <w:lang w:eastAsia="en-US"/>
        </w:rPr>
        <w:t>- несет о</w:t>
      </w:r>
      <w:r w:rsidR="00C445F2" w:rsidRPr="00AD187A">
        <w:rPr>
          <w:rFonts w:eastAsia="Calibri" w:cs="Arial"/>
          <w:lang w:eastAsia="en-US"/>
        </w:rPr>
        <w:t>т</w:t>
      </w:r>
      <w:r w:rsidRPr="00AD187A">
        <w:rPr>
          <w:rFonts w:eastAsia="Calibri" w:cs="Arial"/>
          <w:lang w:eastAsia="en-US"/>
        </w:rPr>
        <w:t>ветственность за своевременную и полную реализацию мероприятий</w:t>
      </w:r>
      <w:r w:rsidR="00F47F43" w:rsidRPr="00AD187A">
        <w:rPr>
          <w:rFonts w:eastAsia="Calibri" w:cs="Arial"/>
          <w:lang w:eastAsia="en-US"/>
        </w:rPr>
        <w:t xml:space="preserve"> подпрограммы</w:t>
      </w:r>
      <w:r w:rsidRPr="00AD187A">
        <w:rPr>
          <w:rFonts w:eastAsia="Calibri" w:cs="Arial"/>
          <w:lang w:eastAsia="en-US"/>
        </w:rPr>
        <w:t>;</w:t>
      </w:r>
    </w:p>
    <w:p w:rsidR="00EA1FDB" w:rsidRPr="00AD187A" w:rsidRDefault="00EA1FDB" w:rsidP="00EA1FDB">
      <w:pPr>
        <w:autoSpaceDE w:val="0"/>
        <w:autoSpaceDN w:val="0"/>
        <w:adjustRightInd w:val="0"/>
        <w:ind w:firstLine="540"/>
        <w:rPr>
          <w:rFonts w:eastAsia="Calibri" w:cs="Arial"/>
          <w:lang w:eastAsia="en-US"/>
        </w:rPr>
      </w:pPr>
      <w:r w:rsidRPr="00AD187A">
        <w:rPr>
          <w:rFonts w:eastAsia="Calibri" w:cs="Arial"/>
          <w:lang w:eastAsia="en-US"/>
        </w:rPr>
        <w:t>- осуществляет координацию деятельности по подготовке и реализации мероприятий</w:t>
      </w:r>
      <w:r w:rsidR="00F47F43" w:rsidRPr="00AD187A">
        <w:rPr>
          <w:rFonts w:eastAsia="Calibri" w:cs="Arial"/>
          <w:lang w:eastAsia="en-US"/>
        </w:rPr>
        <w:t xml:space="preserve"> подпрограммы</w:t>
      </w:r>
      <w:r w:rsidRPr="00AD187A">
        <w:rPr>
          <w:rFonts w:eastAsia="Calibri" w:cs="Arial"/>
          <w:lang w:eastAsia="en-US"/>
        </w:rPr>
        <w:t>;</w:t>
      </w:r>
    </w:p>
    <w:p w:rsidR="00EA1FDB" w:rsidRPr="00AD187A" w:rsidRDefault="00EA1FDB" w:rsidP="00EA1FDB">
      <w:pPr>
        <w:autoSpaceDE w:val="0"/>
        <w:autoSpaceDN w:val="0"/>
        <w:adjustRightInd w:val="0"/>
        <w:ind w:firstLine="540"/>
        <w:rPr>
          <w:rFonts w:eastAsia="Calibri" w:cs="Arial"/>
          <w:lang w:eastAsia="en-US"/>
        </w:rPr>
      </w:pPr>
      <w:r w:rsidRPr="00AD187A">
        <w:rPr>
          <w:rFonts w:eastAsia="Calibri" w:cs="Arial"/>
          <w:lang w:eastAsia="en-US"/>
        </w:rPr>
        <w:t>- обеспечивает целевое использование средств, выделяемых на ее реализацию.</w:t>
      </w:r>
    </w:p>
    <w:p w:rsidR="00EA1FDB" w:rsidRPr="00AD187A" w:rsidRDefault="00EA1FDB" w:rsidP="00EA1FDB">
      <w:pPr>
        <w:autoSpaceDE w:val="0"/>
        <w:autoSpaceDN w:val="0"/>
        <w:adjustRightInd w:val="0"/>
        <w:ind w:firstLine="540"/>
        <w:rPr>
          <w:rFonts w:eastAsia="Calibri" w:cs="Arial"/>
          <w:lang w:eastAsia="en-US"/>
        </w:rPr>
      </w:pPr>
      <w:r w:rsidRPr="00AD187A">
        <w:rPr>
          <w:rFonts w:cs="Arial"/>
        </w:rPr>
        <w:t xml:space="preserve">Отдел архитектуры и градостроительства администрации муниципального района </w:t>
      </w:r>
      <w:r w:rsidR="00AD187A" w:rsidRPr="00AD187A">
        <w:rPr>
          <w:rFonts w:cs="Arial"/>
        </w:rPr>
        <w:t>«</w:t>
      </w:r>
      <w:r w:rsidRPr="00AD187A">
        <w:rPr>
          <w:rFonts w:cs="Arial"/>
        </w:rPr>
        <w:t>Город Людиново и Людиновский район</w:t>
      </w:r>
      <w:r w:rsidR="00AD187A" w:rsidRPr="00AD187A">
        <w:rPr>
          <w:rFonts w:cs="Arial"/>
        </w:rPr>
        <w:t>»</w:t>
      </w:r>
      <w:r w:rsidRPr="00AD187A">
        <w:rPr>
          <w:rFonts w:cs="Arial"/>
        </w:rPr>
        <w:t xml:space="preserve"> </w:t>
      </w:r>
      <w:r w:rsidRPr="00AD187A">
        <w:rPr>
          <w:rFonts w:eastAsia="Calibri" w:cs="Arial"/>
          <w:lang w:eastAsia="en-US"/>
        </w:rPr>
        <w:t xml:space="preserve">ежегодно определяет ход реализации </w:t>
      </w:r>
      <w:r w:rsidR="00985946" w:rsidRPr="00AD187A">
        <w:rPr>
          <w:rFonts w:eastAsia="Calibri" w:cs="Arial"/>
          <w:lang w:eastAsia="en-US"/>
        </w:rPr>
        <w:t>под</w:t>
      </w:r>
      <w:r w:rsidRPr="00AD187A">
        <w:rPr>
          <w:rFonts w:eastAsia="Calibri" w:cs="Arial"/>
          <w:lang w:eastAsia="en-US"/>
        </w:rPr>
        <w:t xml:space="preserve">программы после утверждения объема финансовых средств, направляемых на реализацию целевой </w:t>
      </w:r>
      <w:r w:rsidR="00985946" w:rsidRPr="00AD187A">
        <w:rPr>
          <w:rFonts w:eastAsia="Calibri" w:cs="Arial"/>
          <w:lang w:eastAsia="en-US"/>
        </w:rPr>
        <w:t>под</w:t>
      </w:r>
      <w:r w:rsidRPr="00AD187A">
        <w:rPr>
          <w:rFonts w:eastAsia="Calibri" w:cs="Arial"/>
          <w:lang w:eastAsia="en-US"/>
        </w:rPr>
        <w:t xml:space="preserve">программы из бюджета муниципального района </w:t>
      </w:r>
      <w:r w:rsidR="00AD187A" w:rsidRPr="00AD187A">
        <w:rPr>
          <w:rFonts w:eastAsia="Calibri" w:cs="Arial"/>
          <w:lang w:eastAsia="en-US"/>
        </w:rPr>
        <w:t>«</w:t>
      </w:r>
      <w:r w:rsidRPr="00AD187A">
        <w:rPr>
          <w:rFonts w:eastAsia="Calibri" w:cs="Arial"/>
          <w:lang w:eastAsia="en-US"/>
        </w:rPr>
        <w:t>Город Людиново и Людиновский район</w:t>
      </w:r>
      <w:r w:rsidR="00AD187A" w:rsidRPr="00AD187A">
        <w:rPr>
          <w:rFonts w:eastAsia="Calibri" w:cs="Arial"/>
          <w:lang w:eastAsia="en-US"/>
        </w:rPr>
        <w:t>»</w:t>
      </w:r>
      <w:r w:rsidRPr="00AD187A">
        <w:rPr>
          <w:rFonts w:eastAsia="Calibri" w:cs="Arial"/>
          <w:lang w:eastAsia="en-US"/>
        </w:rPr>
        <w:t xml:space="preserve"> и бюджета городского поселения </w:t>
      </w:r>
      <w:r w:rsidR="00AD187A" w:rsidRPr="00AD187A">
        <w:rPr>
          <w:rFonts w:eastAsia="Calibri" w:cs="Arial"/>
          <w:lang w:eastAsia="en-US"/>
        </w:rPr>
        <w:t>«</w:t>
      </w:r>
      <w:r w:rsidRPr="00AD187A">
        <w:rPr>
          <w:rFonts w:eastAsia="Calibri" w:cs="Arial"/>
          <w:lang w:eastAsia="en-US"/>
        </w:rPr>
        <w:t>Город Людиново</w:t>
      </w:r>
      <w:r w:rsidR="00AD187A" w:rsidRPr="00AD187A">
        <w:rPr>
          <w:rFonts w:eastAsia="Calibri" w:cs="Arial"/>
          <w:lang w:eastAsia="en-US"/>
        </w:rPr>
        <w:t>»</w:t>
      </w:r>
      <w:r w:rsidRPr="00AD187A">
        <w:rPr>
          <w:rFonts w:eastAsia="Calibri" w:cs="Arial"/>
          <w:lang w:eastAsia="en-US"/>
        </w:rPr>
        <w:t xml:space="preserve">. </w:t>
      </w:r>
    </w:p>
    <w:p w:rsidR="00EA1FDB" w:rsidRPr="00AD187A" w:rsidRDefault="00EA1FDB" w:rsidP="00EA1FDB">
      <w:pPr>
        <w:autoSpaceDE w:val="0"/>
        <w:autoSpaceDN w:val="0"/>
        <w:adjustRightInd w:val="0"/>
        <w:ind w:firstLine="540"/>
        <w:rPr>
          <w:rFonts w:eastAsia="Calibri" w:cs="Arial"/>
          <w:lang w:eastAsia="en-US"/>
        </w:rPr>
      </w:pPr>
      <w:r w:rsidRPr="00AD187A">
        <w:rPr>
          <w:rFonts w:eastAsia="Calibri" w:cs="Arial"/>
          <w:lang w:eastAsia="en-US"/>
        </w:rPr>
        <w:t xml:space="preserve">Исполнитель мероприятий целевой </w:t>
      </w:r>
      <w:r w:rsidR="00985946" w:rsidRPr="00AD187A">
        <w:rPr>
          <w:rFonts w:eastAsia="Calibri" w:cs="Arial"/>
          <w:lang w:eastAsia="en-US"/>
        </w:rPr>
        <w:t>под</w:t>
      </w:r>
      <w:r w:rsidRPr="00AD187A">
        <w:rPr>
          <w:rFonts w:eastAsia="Calibri" w:cs="Arial"/>
          <w:lang w:eastAsia="en-US"/>
        </w:rPr>
        <w:t>программы:</w:t>
      </w:r>
    </w:p>
    <w:p w:rsidR="00EA1FDB" w:rsidRPr="00AD187A" w:rsidRDefault="00EA1FDB" w:rsidP="00EA1FDB">
      <w:pPr>
        <w:autoSpaceDE w:val="0"/>
        <w:autoSpaceDN w:val="0"/>
        <w:adjustRightInd w:val="0"/>
        <w:ind w:firstLine="540"/>
        <w:rPr>
          <w:rFonts w:eastAsia="Calibri" w:cs="Arial"/>
          <w:lang w:eastAsia="en-US"/>
        </w:rPr>
      </w:pPr>
      <w:r w:rsidRPr="00AD187A">
        <w:rPr>
          <w:rFonts w:eastAsia="Calibri" w:cs="Arial"/>
          <w:lang w:eastAsia="en-US"/>
        </w:rPr>
        <w:t>- несет ответственность за своевременную и полную реализацию</w:t>
      </w:r>
      <w:r w:rsidR="00A0321D">
        <w:rPr>
          <w:rFonts w:eastAsia="Calibri" w:cs="Arial"/>
          <w:lang w:eastAsia="en-US"/>
        </w:rPr>
        <w:t xml:space="preserve"> </w:t>
      </w:r>
      <w:r w:rsidRPr="00AD187A">
        <w:rPr>
          <w:rFonts w:eastAsia="Calibri" w:cs="Arial"/>
          <w:lang w:eastAsia="en-US"/>
        </w:rPr>
        <w:t>мероприятий</w:t>
      </w:r>
      <w:r w:rsidR="0040632D" w:rsidRPr="00AD187A">
        <w:rPr>
          <w:rFonts w:eastAsia="Calibri" w:cs="Arial"/>
          <w:lang w:eastAsia="en-US"/>
        </w:rPr>
        <w:t xml:space="preserve"> подпрограммы</w:t>
      </w:r>
      <w:r w:rsidRPr="00AD187A">
        <w:rPr>
          <w:rFonts w:eastAsia="Calibri" w:cs="Arial"/>
          <w:lang w:eastAsia="en-US"/>
        </w:rPr>
        <w:t xml:space="preserve"> и за достижение утвержденных индикаторов </w:t>
      </w:r>
      <w:proofErr w:type="gramStart"/>
      <w:r w:rsidRPr="00AD187A">
        <w:rPr>
          <w:rFonts w:eastAsia="Calibri" w:cs="Arial"/>
          <w:lang w:eastAsia="en-US"/>
        </w:rPr>
        <w:t>муниципальной</w:t>
      </w:r>
      <w:proofErr w:type="gramEnd"/>
      <w:r w:rsidRPr="00AD187A">
        <w:rPr>
          <w:rFonts w:eastAsia="Calibri" w:cs="Arial"/>
          <w:lang w:eastAsia="en-US"/>
        </w:rPr>
        <w:t xml:space="preserve"> </w:t>
      </w:r>
      <w:r w:rsidR="00985946" w:rsidRPr="00AD187A">
        <w:rPr>
          <w:rFonts w:eastAsia="Calibri" w:cs="Arial"/>
          <w:lang w:eastAsia="en-US"/>
        </w:rPr>
        <w:t>под</w:t>
      </w:r>
      <w:r w:rsidRPr="00AD187A">
        <w:rPr>
          <w:rFonts w:eastAsia="Calibri" w:cs="Arial"/>
          <w:lang w:eastAsia="en-US"/>
        </w:rPr>
        <w:t>программы;</w:t>
      </w:r>
    </w:p>
    <w:p w:rsidR="00EA1FDB" w:rsidRPr="00AD187A" w:rsidRDefault="00EA1FDB" w:rsidP="00EA1FDB">
      <w:pPr>
        <w:autoSpaceDE w:val="0"/>
        <w:autoSpaceDN w:val="0"/>
        <w:adjustRightInd w:val="0"/>
        <w:ind w:firstLine="540"/>
        <w:rPr>
          <w:rFonts w:eastAsia="Calibri" w:cs="Arial"/>
          <w:sz w:val="20"/>
          <w:szCs w:val="20"/>
          <w:lang w:eastAsia="en-US"/>
        </w:rPr>
      </w:pPr>
      <w:r w:rsidRPr="00AD187A">
        <w:rPr>
          <w:rFonts w:eastAsia="Calibri" w:cs="Arial"/>
          <w:lang w:eastAsia="en-US"/>
        </w:rPr>
        <w:t xml:space="preserve">- осуществляет подготовку годового отчета о ходе реализации и оценке эффективности реализации муниципальной </w:t>
      </w:r>
      <w:r w:rsidR="00985946" w:rsidRPr="00AD187A">
        <w:rPr>
          <w:rFonts w:eastAsia="Calibri" w:cs="Arial"/>
          <w:lang w:eastAsia="en-US"/>
        </w:rPr>
        <w:t>под</w:t>
      </w:r>
      <w:r w:rsidRPr="00AD187A">
        <w:rPr>
          <w:rFonts w:eastAsia="Calibri" w:cs="Arial"/>
          <w:lang w:eastAsia="en-US"/>
        </w:rPr>
        <w:t>программы.</w:t>
      </w:r>
    </w:p>
    <w:p w:rsidR="00EA1FDB" w:rsidRPr="00AD187A" w:rsidRDefault="00EA1FDB" w:rsidP="00EA1FDB">
      <w:pPr>
        <w:tabs>
          <w:tab w:val="left" w:pos="993"/>
        </w:tabs>
        <w:autoSpaceDE w:val="0"/>
        <w:autoSpaceDN w:val="0"/>
        <w:adjustRightInd w:val="0"/>
        <w:ind w:left="709"/>
        <w:rPr>
          <w:rFonts w:cs="Arial"/>
          <w:sz w:val="20"/>
          <w:szCs w:val="20"/>
        </w:rPr>
      </w:pPr>
    </w:p>
    <w:p w:rsidR="00D87263" w:rsidRPr="00AD187A" w:rsidRDefault="00D87263" w:rsidP="00EA1FDB">
      <w:pPr>
        <w:tabs>
          <w:tab w:val="left" w:pos="993"/>
        </w:tabs>
        <w:autoSpaceDE w:val="0"/>
        <w:autoSpaceDN w:val="0"/>
        <w:adjustRightInd w:val="0"/>
        <w:ind w:left="709"/>
        <w:rPr>
          <w:rFonts w:cs="Arial"/>
          <w:sz w:val="20"/>
          <w:szCs w:val="20"/>
        </w:rPr>
      </w:pPr>
    </w:p>
    <w:p w:rsidR="00D87263" w:rsidRPr="00AD187A" w:rsidRDefault="00D87263" w:rsidP="00EA1FDB">
      <w:pPr>
        <w:tabs>
          <w:tab w:val="left" w:pos="993"/>
        </w:tabs>
        <w:autoSpaceDE w:val="0"/>
        <w:autoSpaceDN w:val="0"/>
        <w:adjustRightInd w:val="0"/>
        <w:ind w:left="709"/>
        <w:rPr>
          <w:rFonts w:cs="Arial"/>
          <w:sz w:val="20"/>
          <w:szCs w:val="20"/>
        </w:rPr>
      </w:pPr>
    </w:p>
    <w:p w:rsidR="00D87263" w:rsidRPr="00AD187A" w:rsidRDefault="00D87263" w:rsidP="00EA1FDB">
      <w:pPr>
        <w:tabs>
          <w:tab w:val="left" w:pos="993"/>
        </w:tabs>
        <w:autoSpaceDE w:val="0"/>
        <w:autoSpaceDN w:val="0"/>
        <w:adjustRightInd w:val="0"/>
        <w:ind w:left="709"/>
        <w:rPr>
          <w:rFonts w:cs="Arial"/>
          <w:sz w:val="20"/>
          <w:szCs w:val="20"/>
        </w:rPr>
      </w:pPr>
    </w:p>
    <w:p w:rsidR="00D87263" w:rsidRPr="00AD187A" w:rsidRDefault="00D87263" w:rsidP="00EA1FDB">
      <w:pPr>
        <w:tabs>
          <w:tab w:val="left" w:pos="993"/>
        </w:tabs>
        <w:autoSpaceDE w:val="0"/>
        <w:autoSpaceDN w:val="0"/>
        <w:adjustRightInd w:val="0"/>
        <w:ind w:left="709"/>
        <w:rPr>
          <w:rFonts w:cs="Arial"/>
          <w:sz w:val="20"/>
          <w:szCs w:val="20"/>
        </w:rPr>
      </w:pPr>
    </w:p>
    <w:p w:rsidR="00D87263" w:rsidRPr="00AD187A" w:rsidRDefault="00D87263" w:rsidP="00EA1FDB">
      <w:pPr>
        <w:tabs>
          <w:tab w:val="left" w:pos="993"/>
        </w:tabs>
        <w:autoSpaceDE w:val="0"/>
        <w:autoSpaceDN w:val="0"/>
        <w:adjustRightInd w:val="0"/>
        <w:ind w:left="709"/>
        <w:rPr>
          <w:rFonts w:cs="Arial"/>
          <w:sz w:val="20"/>
          <w:szCs w:val="20"/>
        </w:rPr>
      </w:pPr>
    </w:p>
    <w:p w:rsidR="00D87263" w:rsidRPr="00AD187A" w:rsidRDefault="00D87263" w:rsidP="00EA1FDB">
      <w:pPr>
        <w:tabs>
          <w:tab w:val="left" w:pos="993"/>
        </w:tabs>
        <w:autoSpaceDE w:val="0"/>
        <w:autoSpaceDN w:val="0"/>
        <w:adjustRightInd w:val="0"/>
        <w:ind w:left="709"/>
        <w:rPr>
          <w:rFonts w:cs="Arial"/>
          <w:sz w:val="20"/>
          <w:szCs w:val="20"/>
        </w:rPr>
      </w:pPr>
    </w:p>
    <w:p w:rsidR="00D87263" w:rsidRPr="00AD187A" w:rsidRDefault="00D87263" w:rsidP="00EA1FDB">
      <w:pPr>
        <w:tabs>
          <w:tab w:val="left" w:pos="993"/>
        </w:tabs>
        <w:autoSpaceDE w:val="0"/>
        <w:autoSpaceDN w:val="0"/>
        <w:adjustRightInd w:val="0"/>
        <w:ind w:left="709"/>
        <w:rPr>
          <w:rFonts w:cs="Arial"/>
          <w:sz w:val="20"/>
          <w:szCs w:val="20"/>
        </w:rPr>
      </w:pPr>
    </w:p>
    <w:p w:rsidR="00D87263" w:rsidRPr="00AD187A" w:rsidRDefault="00D87263" w:rsidP="00EA1FDB">
      <w:pPr>
        <w:tabs>
          <w:tab w:val="left" w:pos="993"/>
        </w:tabs>
        <w:autoSpaceDE w:val="0"/>
        <w:autoSpaceDN w:val="0"/>
        <w:adjustRightInd w:val="0"/>
        <w:ind w:left="709"/>
        <w:rPr>
          <w:rFonts w:cs="Arial"/>
          <w:sz w:val="20"/>
          <w:szCs w:val="20"/>
        </w:rPr>
      </w:pPr>
    </w:p>
    <w:p w:rsidR="00D87263" w:rsidRPr="00AD187A" w:rsidRDefault="00D87263" w:rsidP="00EA1FDB">
      <w:pPr>
        <w:tabs>
          <w:tab w:val="left" w:pos="993"/>
        </w:tabs>
        <w:autoSpaceDE w:val="0"/>
        <w:autoSpaceDN w:val="0"/>
        <w:adjustRightInd w:val="0"/>
        <w:ind w:left="709"/>
        <w:rPr>
          <w:rFonts w:cs="Arial"/>
          <w:sz w:val="20"/>
          <w:szCs w:val="20"/>
        </w:rPr>
      </w:pPr>
    </w:p>
    <w:p w:rsidR="00D87263" w:rsidRPr="00AD187A" w:rsidRDefault="00D87263" w:rsidP="00EA1FDB">
      <w:pPr>
        <w:tabs>
          <w:tab w:val="left" w:pos="993"/>
        </w:tabs>
        <w:autoSpaceDE w:val="0"/>
        <w:autoSpaceDN w:val="0"/>
        <w:adjustRightInd w:val="0"/>
        <w:ind w:left="709"/>
        <w:rPr>
          <w:rFonts w:cs="Arial"/>
          <w:sz w:val="20"/>
          <w:szCs w:val="20"/>
        </w:rPr>
      </w:pPr>
    </w:p>
    <w:p w:rsidR="00D87263" w:rsidRPr="00AD187A" w:rsidRDefault="00D87263" w:rsidP="00EA1FDB">
      <w:pPr>
        <w:tabs>
          <w:tab w:val="left" w:pos="993"/>
        </w:tabs>
        <w:autoSpaceDE w:val="0"/>
        <w:autoSpaceDN w:val="0"/>
        <w:adjustRightInd w:val="0"/>
        <w:ind w:left="709"/>
        <w:rPr>
          <w:rFonts w:cs="Arial"/>
          <w:sz w:val="20"/>
          <w:szCs w:val="20"/>
        </w:rPr>
      </w:pPr>
    </w:p>
    <w:p w:rsidR="00D87263" w:rsidRPr="00AD187A" w:rsidRDefault="00D87263" w:rsidP="00EA1FDB">
      <w:pPr>
        <w:tabs>
          <w:tab w:val="left" w:pos="993"/>
        </w:tabs>
        <w:autoSpaceDE w:val="0"/>
        <w:autoSpaceDN w:val="0"/>
        <w:adjustRightInd w:val="0"/>
        <w:ind w:left="709"/>
        <w:rPr>
          <w:rFonts w:cs="Arial"/>
          <w:sz w:val="20"/>
          <w:szCs w:val="20"/>
        </w:rPr>
      </w:pPr>
    </w:p>
    <w:p w:rsidR="00D87263" w:rsidRPr="006E75ED" w:rsidRDefault="00D87263" w:rsidP="006E75ED">
      <w:pPr>
        <w:tabs>
          <w:tab w:val="left" w:pos="284"/>
        </w:tabs>
        <w:autoSpaceDE w:val="0"/>
        <w:autoSpaceDN w:val="0"/>
        <w:adjustRightInd w:val="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6E75ED">
        <w:rPr>
          <w:rFonts w:cs="Arial"/>
          <w:b/>
          <w:bCs/>
          <w:kern w:val="32"/>
          <w:sz w:val="32"/>
          <w:szCs w:val="32"/>
        </w:rPr>
        <w:t>5. Перечень программных мероприятий подпрограммы</w:t>
      </w:r>
      <w:r w:rsidR="00D87557" w:rsidRPr="006E75ED">
        <w:rPr>
          <w:rFonts w:cs="Arial"/>
          <w:b/>
          <w:bCs/>
          <w:kern w:val="32"/>
          <w:sz w:val="32"/>
          <w:szCs w:val="32"/>
        </w:rPr>
        <w:t>.</w:t>
      </w:r>
    </w:p>
    <w:p w:rsidR="00D87263" w:rsidRPr="00AD187A" w:rsidRDefault="00D87263" w:rsidP="00EA1FDB">
      <w:pPr>
        <w:tabs>
          <w:tab w:val="left" w:pos="993"/>
        </w:tabs>
        <w:autoSpaceDE w:val="0"/>
        <w:autoSpaceDN w:val="0"/>
        <w:adjustRightInd w:val="0"/>
        <w:ind w:left="709"/>
        <w:rPr>
          <w:rFonts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4252"/>
        <w:gridCol w:w="851"/>
        <w:gridCol w:w="1275"/>
        <w:gridCol w:w="1560"/>
        <w:gridCol w:w="1701"/>
      </w:tblGrid>
      <w:tr w:rsidR="00D87263" w:rsidRPr="006E75ED" w:rsidTr="006E75ED">
        <w:trPr>
          <w:trHeight w:val="10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6E75ED" w:rsidRDefault="00D87263" w:rsidP="006E75ED">
            <w:pPr>
              <w:pStyle w:val="Table0"/>
              <w:rPr>
                <w:b w:val="0"/>
                <w:sz w:val="18"/>
                <w:szCs w:val="18"/>
              </w:rPr>
            </w:pPr>
            <w:r w:rsidRPr="006E75ED">
              <w:rPr>
                <w:b w:val="0"/>
                <w:sz w:val="18"/>
                <w:szCs w:val="18"/>
              </w:rPr>
              <w:t>№</w:t>
            </w:r>
          </w:p>
          <w:p w:rsidR="00D87263" w:rsidRPr="006E75ED" w:rsidRDefault="00D87263" w:rsidP="006E75ED">
            <w:pPr>
              <w:pStyle w:val="Table0"/>
              <w:rPr>
                <w:b w:val="0"/>
                <w:sz w:val="18"/>
                <w:szCs w:val="18"/>
              </w:rPr>
            </w:pPr>
            <w:proofErr w:type="spellStart"/>
            <w:proofErr w:type="gramStart"/>
            <w:r w:rsidRPr="006E75ED">
              <w:rPr>
                <w:b w:val="0"/>
                <w:sz w:val="18"/>
                <w:szCs w:val="18"/>
              </w:rPr>
              <w:t>п</w:t>
            </w:r>
            <w:proofErr w:type="spellEnd"/>
            <w:proofErr w:type="gramEnd"/>
            <w:r w:rsidRPr="006E75ED">
              <w:rPr>
                <w:b w:val="0"/>
                <w:sz w:val="18"/>
                <w:szCs w:val="18"/>
              </w:rPr>
              <w:t>/</w:t>
            </w:r>
            <w:proofErr w:type="spellStart"/>
            <w:r w:rsidRPr="006E75ED">
              <w:rPr>
                <w:b w:val="0"/>
                <w:sz w:val="18"/>
                <w:szCs w:val="18"/>
              </w:rPr>
              <w:t>п</w:t>
            </w:r>
            <w:proofErr w:type="spellEnd"/>
          </w:p>
          <w:p w:rsidR="00D87263" w:rsidRPr="006E75ED" w:rsidRDefault="00D87263" w:rsidP="006E75ED">
            <w:pPr>
              <w:pStyle w:val="Table0"/>
              <w:rPr>
                <w:b w:val="0"/>
                <w:sz w:val="18"/>
                <w:szCs w:val="18"/>
              </w:rPr>
            </w:pPr>
          </w:p>
          <w:p w:rsidR="00D87263" w:rsidRPr="006E75ED" w:rsidRDefault="00D87263" w:rsidP="006E75ED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6E75ED" w:rsidRDefault="00D87263" w:rsidP="006E75ED">
            <w:pPr>
              <w:pStyle w:val="Table0"/>
              <w:rPr>
                <w:b w:val="0"/>
                <w:sz w:val="18"/>
                <w:szCs w:val="18"/>
              </w:rPr>
            </w:pPr>
            <w:r w:rsidRPr="006E75ED">
              <w:rPr>
                <w:b w:val="0"/>
                <w:sz w:val="18"/>
                <w:szCs w:val="18"/>
              </w:rPr>
              <w:t>Наименование мероприятия</w:t>
            </w:r>
          </w:p>
          <w:p w:rsidR="00D87263" w:rsidRPr="006E75ED" w:rsidRDefault="00D87263" w:rsidP="006E75ED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Сроки реали-зации</w:t>
            </w:r>
          </w:p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 xml:space="preserve">Участники </w:t>
            </w:r>
            <w:r w:rsidR="006E75ED" w:rsidRPr="006E75ED">
              <w:rPr>
                <w:sz w:val="18"/>
                <w:szCs w:val="18"/>
              </w:rPr>
              <w:t>подпрограммы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 xml:space="preserve">Источники </w:t>
            </w:r>
            <w:r w:rsidR="006E75ED" w:rsidRPr="006E75ED">
              <w:rPr>
                <w:sz w:val="18"/>
                <w:szCs w:val="18"/>
              </w:rPr>
              <w:t>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Принадлежность мероприятия к проекту (наименование проекта)</w:t>
            </w:r>
          </w:p>
        </w:tc>
      </w:tr>
      <w:tr w:rsidR="003137AA" w:rsidRPr="006E75ED" w:rsidTr="006E75ED">
        <w:trPr>
          <w:trHeight w:val="10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 xml:space="preserve">Внесение изменений в документы территориального планирования и градостроительного зонирования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  <w:lang w:val="en-US"/>
              </w:rPr>
            </w:pPr>
            <w:r w:rsidRPr="006E75ED">
              <w:rPr>
                <w:sz w:val="18"/>
                <w:szCs w:val="18"/>
              </w:rPr>
              <w:t>2024- 2030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Бюджет МР</w:t>
            </w:r>
          </w:p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</w:p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Бюджет 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</w:p>
        </w:tc>
      </w:tr>
      <w:tr w:rsidR="003137AA" w:rsidRPr="006E75ED" w:rsidTr="006E75ED">
        <w:trPr>
          <w:trHeight w:val="10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Проектно-изыскательские работы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  <w:lang w:val="en-US"/>
              </w:rPr>
            </w:pPr>
            <w:r w:rsidRPr="006E75ED">
              <w:rPr>
                <w:sz w:val="18"/>
                <w:szCs w:val="18"/>
              </w:rPr>
              <w:t>Бюджет ГП</w:t>
            </w:r>
          </w:p>
          <w:p w:rsidR="003137AA" w:rsidRPr="006E75ED" w:rsidRDefault="003137AA" w:rsidP="006E75ED">
            <w:pPr>
              <w:pStyle w:val="Table"/>
              <w:rPr>
                <w:sz w:val="18"/>
                <w:szCs w:val="18"/>
                <w:lang w:val="en-US"/>
              </w:rPr>
            </w:pPr>
          </w:p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  <w:proofErr w:type="spellStart"/>
            <w:r w:rsidRPr="006E75ED">
              <w:rPr>
                <w:sz w:val="18"/>
                <w:szCs w:val="18"/>
                <w:lang w:val="en-US"/>
              </w:rPr>
              <w:t>БюджетКО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</w:p>
        </w:tc>
      </w:tr>
      <w:tr w:rsidR="003137AA" w:rsidRPr="006E75ED" w:rsidTr="006E75ED">
        <w:trPr>
          <w:trHeight w:val="10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 xml:space="preserve">Разработка местных нормативов градостроительного проектирования муниципального района  </w:t>
            </w:r>
            <w:r w:rsidR="00AD187A" w:rsidRPr="006E75ED">
              <w:rPr>
                <w:sz w:val="18"/>
                <w:szCs w:val="18"/>
              </w:rPr>
              <w:t>«</w:t>
            </w:r>
            <w:r w:rsidRPr="006E75ED">
              <w:rPr>
                <w:sz w:val="18"/>
                <w:szCs w:val="18"/>
              </w:rPr>
              <w:t>Город Людиново и Людиновский район</w:t>
            </w:r>
            <w:r w:rsidR="00AD187A" w:rsidRPr="006E75ED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2024 - 2030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Бюджет МР</w:t>
            </w:r>
          </w:p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</w:p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</w:p>
        </w:tc>
      </w:tr>
      <w:tr w:rsidR="003137AA" w:rsidRPr="006E75ED" w:rsidTr="006E75ED">
        <w:trPr>
          <w:trHeight w:val="10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 xml:space="preserve">Разработка землеустроительной документации по описанию границ (части границ) населенных пунктов и территориальных зон </w:t>
            </w:r>
            <w:proofErr w:type="gramStart"/>
            <w:r w:rsidRPr="006E75ED">
              <w:rPr>
                <w:sz w:val="18"/>
                <w:szCs w:val="18"/>
              </w:rPr>
              <w:t>муниципального</w:t>
            </w:r>
            <w:proofErr w:type="gramEnd"/>
            <w:r w:rsidRPr="006E75ED">
              <w:rPr>
                <w:sz w:val="18"/>
                <w:szCs w:val="18"/>
              </w:rPr>
              <w:t xml:space="preserve"> района </w:t>
            </w:r>
            <w:r w:rsidR="00AD187A" w:rsidRPr="006E75ED">
              <w:rPr>
                <w:sz w:val="18"/>
                <w:szCs w:val="18"/>
              </w:rPr>
              <w:t>«</w:t>
            </w:r>
            <w:r w:rsidRPr="006E75ED">
              <w:rPr>
                <w:sz w:val="18"/>
                <w:szCs w:val="18"/>
              </w:rPr>
              <w:t>Город Людиново и Людиновский район</w:t>
            </w:r>
            <w:r w:rsidR="00AD187A" w:rsidRPr="006E75ED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2024-2030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Бюджет МР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</w:p>
        </w:tc>
      </w:tr>
      <w:tr w:rsidR="003137AA" w:rsidRPr="006E75ED" w:rsidTr="006E75ED">
        <w:trPr>
          <w:trHeight w:val="1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Разработка документации по планировке  территории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2024 - 2030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Бюджет МР</w:t>
            </w:r>
          </w:p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</w:p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Бюджет КО</w:t>
            </w:r>
          </w:p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</w:p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</w:p>
        </w:tc>
      </w:tr>
      <w:tr w:rsidR="003137AA" w:rsidRPr="006E75ED" w:rsidTr="006E75ED">
        <w:trPr>
          <w:trHeight w:val="10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 xml:space="preserve">Разработка документации для участия в конкурсе </w:t>
            </w:r>
            <w:r w:rsidR="00AD187A" w:rsidRPr="006E75ED">
              <w:rPr>
                <w:sz w:val="18"/>
                <w:szCs w:val="18"/>
              </w:rPr>
              <w:t>«</w:t>
            </w:r>
            <w:r w:rsidRPr="006E75ED">
              <w:rPr>
                <w:sz w:val="18"/>
                <w:szCs w:val="18"/>
              </w:rPr>
              <w:t>Малые города</w:t>
            </w:r>
            <w:r w:rsidR="00AD187A" w:rsidRPr="006E75ED">
              <w:rPr>
                <w:sz w:val="18"/>
                <w:szCs w:val="18"/>
              </w:rPr>
              <w:t>»</w:t>
            </w:r>
            <w:r w:rsidRPr="006E75ED">
              <w:rPr>
                <w:sz w:val="18"/>
                <w:szCs w:val="18"/>
              </w:rPr>
              <w:t xml:space="preserve"> и формирования комфортной городской среды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2023-2026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Бюджет МР</w:t>
            </w:r>
          </w:p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</w:p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</w:p>
        </w:tc>
      </w:tr>
      <w:tr w:rsidR="003137AA" w:rsidRPr="006E75ED" w:rsidTr="006E75ED">
        <w:trPr>
          <w:trHeight w:val="10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 xml:space="preserve">Устранение реестровых ошибок для внесения сведений в ЕГРН границ (частей границ) территориальных зон, границ (частей границ) населенных пунктов муниципального района </w:t>
            </w:r>
            <w:r w:rsidR="00AD187A" w:rsidRPr="006E75ED">
              <w:rPr>
                <w:sz w:val="18"/>
                <w:szCs w:val="18"/>
              </w:rPr>
              <w:t>«</w:t>
            </w:r>
            <w:r w:rsidRPr="006E75ED">
              <w:rPr>
                <w:sz w:val="18"/>
                <w:szCs w:val="18"/>
              </w:rPr>
              <w:t>Город Людиново и Людиновский район</w:t>
            </w:r>
            <w:r w:rsidR="00AD187A" w:rsidRPr="006E75ED">
              <w:rPr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2024-2030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Бюджет ГП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</w:p>
        </w:tc>
      </w:tr>
      <w:tr w:rsidR="003137AA" w:rsidRPr="006E75ED" w:rsidTr="006E75ED">
        <w:trPr>
          <w:trHeight w:val="101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Обучение студентов по целевому направлению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2024-2030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Бюджет МР</w:t>
            </w:r>
          </w:p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</w:p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Бюджет КО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37AA" w:rsidRPr="006E75ED" w:rsidRDefault="003137AA" w:rsidP="006E75ED">
            <w:pPr>
              <w:pStyle w:val="Table"/>
              <w:rPr>
                <w:sz w:val="18"/>
                <w:szCs w:val="18"/>
              </w:rPr>
            </w:pPr>
          </w:p>
        </w:tc>
      </w:tr>
    </w:tbl>
    <w:p w:rsidR="00D87263" w:rsidRPr="00AD187A" w:rsidRDefault="00D87263" w:rsidP="00EA1FDB">
      <w:pPr>
        <w:tabs>
          <w:tab w:val="left" w:pos="993"/>
        </w:tabs>
        <w:autoSpaceDE w:val="0"/>
        <w:autoSpaceDN w:val="0"/>
        <w:adjustRightInd w:val="0"/>
        <w:ind w:left="709"/>
        <w:rPr>
          <w:rFonts w:cs="Arial"/>
        </w:rPr>
        <w:sectPr w:rsidR="00D87263" w:rsidRPr="00AD187A" w:rsidSect="00EA1FDB">
          <w:pgSz w:w="11906" w:h="16838"/>
          <w:pgMar w:top="709" w:right="566" w:bottom="1134" w:left="1134" w:header="708" w:footer="708" w:gutter="0"/>
          <w:cols w:space="708"/>
          <w:docGrid w:linePitch="360"/>
        </w:sectPr>
      </w:pPr>
    </w:p>
    <w:p w:rsidR="00EA1FDB" w:rsidRPr="00AD187A" w:rsidRDefault="00EA1FDB" w:rsidP="00EA1FDB">
      <w:pPr>
        <w:rPr>
          <w:rFonts w:cs="Arial"/>
          <w:color w:val="FF0000"/>
          <w:sz w:val="20"/>
          <w:szCs w:val="20"/>
        </w:rPr>
      </w:pPr>
    </w:p>
    <w:p w:rsidR="00EA1FDB" w:rsidRPr="006E75ED" w:rsidRDefault="00145B03" w:rsidP="00A0321D">
      <w:pPr>
        <w:widowControl w:val="0"/>
        <w:ind w:firstLine="0"/>
        <w:jc w:val="center"/>
        <w:rPr>
          <w:rFonts w:cs="Arial"/>
          <w:b/>
          <w:bCs/>
          <w:kern w:val="32"/>
          <w:sz w:val="32"/>
          <w:szCs w:val="32"/>
        </w:rPr>
      </w:pPr>
      <w:r w:rsidRPr="006E75ED">
        <w:rPr>
          <w:rFonts w:cs="Arial"/>
          <w:b/>
          <w:bCs/>
          <w:kern w:val="32"/>
          <w:sz w:val="32"/>
          <w:szCs w:val="32"/>
        </w:rPr>
        <w:t xml:space="preserve">6. </w:t>
      </w:r>
      <w:r w:rsidR="00D87263" w:rsidRPr="006E75ED">
        <w:rPr>
          <w:rFonts w:cs="Arial"/>
          <w:b/>
          <w:bCs/>
          <w:kern w:val="32"/>
          <w:sz w:val="32"/>
          <w:szCs w:val="32"/>
        </w:rPr>
        <w:t>Перечень программных мероприятий подпрограммы</w:t>
      </w:r>
      <w:r w:rsidR="00D87557" w:rsidRPr="006E75ED">
        <w:rPr>
          <w:rFonts w:cs="Arial"/>
          <w:b/>
          <w:bCs/>
          <w:kern w:val="32"/>
          <w:sz w:val="32"/>
          <w:szCs w:val="32"/>
        </w:rPr>
        <w:t>.</w:t>
      </w:r>
    </w:p>
    <w:tbl>
      <w:tblPr>
        <w:tblW w:w="15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34"/>
        <w:gridCol w:w="2789"/>
        <w:gridCol w:w="992"/>
        <w:gridCol w:w="993"/>
        <w:gridCol w:w="1559"/>
        <w:gridCol w:w="1417"/>
        <w:gridCol w:w="992"/>
        <w:gridCol w:w="992"/>
        <w:gridCol w:w="992"/>
        <w:gridCol w:w="993"/>
        <w:gridCol w:w="993"/>
        <w:gridCol w:w="993"/>
        <w:gridCol w:w="993"/>
      </w:tblGrid>
      <w:tr w:rsidR="00D87263" w:rsidRPr="006E75ED" w:rsidTr="001B4932">
        <w:tc>
          <w:tcPr>
            <w:tcW w:w="534" w:type="dxa"/>
            <w:vMerge w:val="restart"/>
          </w:tcPr>
          <w:p w:rsidR="00D87263" w:rsidRPr="006E75ED" w:rsidRDefault="00D87263" w:rsidP="006E75ED">
            <w:pPr>
              <w:pStyle w:val="Table0"/>
              <w:rPr>
                <w:b w:val="0"/>
                <w:sz w:val="18"/>
                <w:szCs w:val="18"/>
              </w:rPr>
            </w:pPr>
            <w:r w:rsidRPr="006E75ED">
              <w:rPr>
                <w:b w:val="0"/>
                <w:sz w:val="18"/>
                <w:szCs w:val="18"/>
              </w:rPr>
              <w:t xml:space="preserve">N </w:t>
            </w:r>
            <w:proofErr w:type="spellStart"/>
            <w:proofErr w:type="gramStart"/>
            <w:r w:rsidRPr="006E75ED">
              <w:rPr>
                <w:b w:val="0"/>
                <w:sz w:val="18"/>
                <w:szCs w:val="18"/>
              </w:rPr>
              <w:t>п</w:t>
            </w:r>
            <w:proofErr w:type="spellEnd"/>
            <w:proofErr w:type="gramEnd"/>
            <w:r w:rsidRPr="006E75ED">
              <w:rPr>
                <w:b w:val="0"/>
                <w:sz w:val="18"/>
                <w:szCs w:val="18"/>
              </w:rPr>
              <w:t>/</w:t>
            </w:r>
            <w:proofErr w:type="spellStart"/>
            <w:r w:rsidRPr="006E75ED">
              <w:rPr>
                <w:b w:val="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2789" w:type="dxa"/>
            <w:vMerge w:val="restart"/>
          </w:tcPr>
          <w:p w:rsidR="00D87263" w:rsidRPr="006E75ED" w:rsidRDefault="00D87263" w:rsidP="006E75ED">
            <w:pPr>
              <w:pStyle w:val="Table0"/>
              <w:rPr>
                <w:b w:val="0"/>
                <w:sz w:val="18"/>
                <w:szCs w:val="18"/>
              </w:rPr>
            </w:pPr>
            <w:r w:rsidRPr="006E75ED">
              <w:rPr>
                <w:b w:val="0"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D87263" w:rsidRPr="006E75ED" w:rsidRDefault="00D87263" w:rsidP="006E75ED">
            <w:pPr>
              <w:pStyle w:val="Table0"/>
              <w:rPr>
                <w:b w:val="0"/>
                <w:sz w:val="18"/>
                <w:szCs w:val="18"/>
              </w:rPr>
            </w:pPr>
            <w:r w:rsidRPr="006E75ED">
              <w:rPr>
                <w:b w:val="0"/>
                <w:sz w:val="18"/>
                <w:szCs w:val="18"/>
              </w:rPr>
              <w:t xml:space="preserve">Сроки </w:t>
            </w:r>
            <w:r w:rsidR="006B1752" w:rsidRPr="006E75ED">
              <w:rPr>
                <w:b w:val="0"/>
                <w:sz w:val="18"/>
                <w:szCs w:val="18"/>
              </w:rPr>
              <w:t>реали-</w:t>
            </w:r>
            <w:r w:rsidRPr="006E75ED">
              <w:rPr>
                <w:b w:val="0"/>
                <w:sz w:val="18"/>
                <w:szCs w:val="18"/>
              </w:rPr>
              <w:t>зации</w:t>
            </w:r>
          </w:p>
        </w:tc>
        <w:tc>
          <w:tcPr>
            <w:tcW w:w="993" w:type="dxa"/>
            <w:vMerge w:val="restart"/>
          </w:tcPr>
          <w:p w:rsidR="00D87263" w:rsidRPr="006E75ED" w:rsidRDefault="006E75ED" w:rsidP="006E75ED">
            <w:pPr>
              <w:pStyle w:val="Table0"/>
              <w:rPr>
                <w:b w:val="0"/>
                <w:sz w:val="18"/>
                <w:szCs w:val="18"/>
              </w:rPr>
            </w:pPr>
            <w:r w:rsidRPr="006E75ED">
              <w:rPr>
                <w:b w:val="0"/>
                <w:sz w:val="18"/>
                <w:szCs w:val="18"/>
              </w:rPr>
              <w:t>Участник</w:t>
            </w:r>
          </w:p>
          <w:p w:rsidR="00D87263" w:rsidRPr="006E75ED" w:rsidRDefault="006E75ED" w:rsidP="006E75ED">
            <w:pPr>
              <w:pStyle w:val="Table0"/>
              <w:rPr>
                <w:b w:val="0"/>
                <w:sz w:val="18"/>
                <w:szCs w:val="18"/>
              </w:rPr>
            </w:pPr>
            <w:r w:rsidRPr="006E75ED">
              <w:rPr>
                <w:b w:val="0"/>
                <w:sz w:val="18"/>
                <w:szCs w:val="18"/>
              </w:rPr>
              <w:t>подпрограммы</w:t>
            </w:r>
          </w:p>
        </w:tc>
        <w:tc>
          <w:tcPr>
            <w:tcW w:w="1559" w:type="dxa"/>
            <w:vMerge w:val="restart"/>
          </w:tcPr>
          <w:p w:rsidR="00D87263" w:rsidRPr="006E75ED" w:rsidRDefault="00D87263" w:rsidP="006E75ED">
            <w:pPr>
              <w:pStyle w:val="Table0"/>
              <w:rPr>
                <w:b w:val="0"/>
                <w:sz w:val="18"/>
                <w:szCs w:val="18"/>
              </w:rPr>
            </w:pPr>
            <w:r w:rsidRPr="006E75ED">
              <w:rPr>
                <w:b w:val="0"/>
                <w:sz w:val="18"/>
                <w:szCs w:val="18"/>
              </w:rPr>
              <w:t xml:space="preserve">Источники </w:t>
            </w:r>
            <w:r w:rsidR="006E75ED" w:rsidRPr="006E75ED">
              <w:rPr>
                <w:b w:val="0"/>
                <w:sz w:val="18"/>
                <w:szCs w:val="18"/>
              </w:rPr>
              <w:t>финансирования</w:t>
            </w:r>
          </w:p>
        </w:tc>
        <w:tc>
          <w:tcPr>
            <w:tcW w:w="1417" w:type="dxa"/>
            <w:vMerge w:val="restart"/>
            <w:tcBorders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0"/>
              <w:rPr>
                <w:b w:val="0"/>
                <w:sz w:val="18"/>
                <w:szCs w:val="18"/>
              </w:rPr>
            </w:pPr>
            <w:r w:rsidRPr="006E75ED">
              <w:rPr>
                <w:b w:val="0"/>
                <w:sz w:val="18"/>
                <w:szCs w:val="18"/>
              </w:rPr>
              <w:t>Сумма расходов, всего</w:t>
            </w:r>
          </w:p>
          <w:p w:rsidR="00D87263" w:rsidRPr="006E75ED" w:rsidRDefault="00D87263" w:rsidP="006E75ED">
            <w:pPr>
              <w:pStyle w:val="Table0"/>
              <w:rPr>
                <w:b w:val="0"/>
                <w:sz w:val="18"/>
                <w:szCs w:val="18"/>
              </w:rPr>
            </w:pPr>
            <w:r w:rsidRPr="006E75ED">
              <w:rPr>
                <w:b w:val="0"/>
                <w:sz w:val="18"/>
                <w:szCs w:val="18"/>
              </w:rPr>
              <w:t xml:space="preserve"> (тыс. руб.)</w:t>
            </w:r>
          </w:p>
        </w:tc>
        <w:tc>
          <w:tcPr>
            <w:tcW w:w="694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7263" w:rsidRPr="006E75ED" w:rsidRDefault="00D87263" w:rsidP="006E75ED">
            <w:pPr>
              <w:pStyle w:val="Table0"/>
              <w:rPr>
                <w:b w:val="0"/>
                <w:sz w:val="18"/>
                <w:szCs w:val="18"/>
              </w:rPr>
            </w:pPr>
            <w:r w:rsidRPr="006E75ED">
              <w:rPr>
                <w:b w:val="0"/>
                <w:sz w:val="18"/>
                <w:szCs w:val="18"/>
              </w:rPr>
              <w:t xml:space="preserve">В том числе по годам реализации </w:t>
            </w:r>
          </w:p>
        </w:tc>
      </w:tr>
      <w:tr w:rsidR="00D87263" w:rsidRPr="006E75ED" w:rsidTr="00D87263">
        <w:trPr>
          <w:trHeight w:val="271"/>
        </w:trPr>
        <w:tc>
          <w:tcPr>
            <w:tcW w:w="534" w:type="dxa"/>
            <w:vMerge/>
          </w:tcPr>
          <w:p w:rsidR="00D87263" w:rsidRPr="006E75ED" w:rsidRDefault="00D87263" w:rsidP="006E75ED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2789" w:type="dxa"/>
            <w:vMerge/>
          </w:tcPr>
          <w:p w:rsidR="00D87263" w:rsidRPr="006E75ED" w:rsidRDefault="00D87263" w:rsidP="006E75ED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D87263" w:rsidRPr="006E75ED" w:rsidRDefault="00D87263" w:rsidP="006E75ED">
            <w:pPr>
              <w:pStyle w:val="Table0"/>
              <w:rPr>
                <w:b w:val="0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  <w:lang w:val="en-US"/>
              </w:rPr>
            </w:pPr>
            <w:r w:rsidRPr="006E75ED">
              <w:rPr>
                <w:sz w:val="18"/>
                <w:szCs w:val="18"/>
              </w:rPr>
              <w:t>202</w:t>
            </w:r>
            <w:r w:rsidRPr="006E75ED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  <w:lang w:val="en-US"/>
              </w:rPr>
            </w:pPr>
            <w:r w:rsidRPr="006E75ED">
              <w:rPr>
                <w:sz w:val="18"/>
                <w:szCs w:val="18"/>
              </w:rPr>
              <w:t>202</w:t>
            </w:r>
            <w:r w:rsidRPr="006E75ED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2026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2028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2029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D87263" w:rsidRPr="006E75ED" w:rsidRDefault="00D87263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2030</w:t>
            </w:r>
          </w:p>
        </w:tc>
      </w:tr>
      <w:tr w:rsidR="00951F1D" w:rsidRPr="006E75ED" w:rsidTr="00D87263">
        <w:trPr>
          <w:trHeight w:val="1037"/>
        </w:trPr>
        <w:tc>
          <w:tcPr>
            <w:tcW w:w="534" w:type="dxa"/>
            <w:vMerge w:val="restart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1</w:t>
            </w:r>
          </w:p>
        </w:tc>
        <w:tc>
          <w:tcPr>
            <w:tcW w:w="2789" w:type="dxa"/>
            <w:vMerge w:val="restart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 xml:space="preserve">Внесение изменений в документы территориального планирования и градостроительного зонирования </w:t>
            </w:r>
          </w:p>
        </w:tc>
        <w:tc>
          <w:tcPr>
            <w:tcW w:w="992" w:type="dxa"/>
            <w:vMerge w:val="restart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  <w:lang w:val="en-US"/>
              </w:rPr>
            </w:pPr>
            <w:r w:rsidRPr="006E75ED">
              <w:rPr>
                <w:sz w:val="18"/>
                <w:szCs w:val="18"/>
              </w:rPr>
              <w:t>2024- 2030</w:t>
            </w:r>
          </w:p>
        </w:tc>
        <w:tc>
          <w:tcPr>
            <w:tcW w:w="993" w:type="dxa"/>
            <w:vMerge w:val="restart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1559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Бюджет МР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Бюджет КО</w:t>
            </w:r>
          </w:p>
        </w:tc>
        <w:tc>
          <w:tcPr>
            <w:tcW w:w="1417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6670,4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8956,8</w:t>
            </w:r>
          </w:p>
        </w:tc>
        <w:tc>
          <w:tcPr>
            <w:tcW w:w="992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110,8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997,0</w:t>
            </w:r>
          </w:p>
        </w:tc>
        <w:tc>
          <w:tcPr>
            <w:tcW w:w="992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100,0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374</w:t>
            </w:r>
            <w:r w:rsidR="007C0A59" w:rsidRPr="006E75ED">
              <w:rPr>
                <w:sz w:val="18"/>
                <w:szCs w:val="18"/>
              </w:rPr>
              <w:t>,4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3369,6</w:t>
            </w:r>
          </w:p>
        </w:tc>
        <w:tc>
          <w:tcPr>
            <w:tcW w:w="993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241</w:t>
            </w:r>
            <w:r w:rsidR="007C0A59" w:rsidRPr="006E75ED">
              <w:rPr>
                <w:sz w:val="18"/>
                <w:szCs w:val="18"/>
              </w:rPr>
              <w:t>,</w:t>
            </w:r>
            <w:r w:rsidRPr="006E75ED">
              <w:rPr>
                <w:sz w:val="18"/>
                <w:szCs w:val="18"/>
              </w:rPr>
              <w:t>6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2174,0</w:t>
            </w:r>
          </w:p>
        </w:tc>
        <w:tc>
          <w:tcPr>
            <w:tcW w:w="993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100,0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805,4</w:t>
            </w:r>
          </w:p>
        </w:tc>
        <w:tc>
          <w:tcPr>
            <w:tcW w:w="993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100,0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805,4</w:t>
            </w:r>
          </w:p>
        </w:tc>
        <w:tc>
          <w:tcPr>
            <w:tcW w:w="993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100,0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805,4</w:t>
            </w:r>
          </w:p>
        </w:tc>
      </w:tr>
      <w:tr w:rsidR="00951F1D" w:rsidRPr="006E75ED" w:rsidTr="00D87263">
        <w:trPr>
          <w:trHeight w:val="985"/>
        </w:trPr>
        <w:tc>
          <w:tcPr>
            <w:tcW w:w="534" w:type="dxa"/>
            <w:vMerge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789" w:type="dxa"/>
            <w:vMerge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  <w:lang w:val="en-US"/>
              </w:rPr>
            </w:pPr>
            <w:r w:rsidRPr="006E75ED">
              <w:rPr>
                <w:sz w:val="18"/>
                <w:szCs w:val="18"/>
              </w:rPr>
              <w:t>Бюджет ГП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  <w:lang w:val="en-US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proofErr w:type="spellStart"/>
            <w:r w:rsidRPr="006E75ED">
              <w:rPr>
                <w:sz w:val="18"/>
                <w:szCs w:val="18"/>
                <w:lang w:val="en-US"/>
              </w:rPr>
              <w:t>Бюджет</w:t>
            </w:r>
            <w:proofErr w:type="spellEnd"/>
            <w:r w:rsidR="006E75ED">
              <w:rPr>
                <w:sz w:val="18"/>
                <w:szCs w:val="18"/>
              </w:rPr>
              <w:t xml:space="preserve"> </w:t>
            </w:r>
            <w:r w:rsidRPr="006E75ED">
              <w:rPr>
                <w:sz w:val="18"/>
                <w:szCs w:val="18"/>
                <w:lang w:val="en-US"/>
              </w:rPr>
              <w:t>КО</w:t>
            </w:r>
          </w:p>
        </w:tc>
        <w:tc>
          <w:tcPr>
            <w:tcW w:w="1417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34,5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310,5</w:t>
            </w:r>
          </w:p>
        </w:tc>
        <w:tc>
          <w:tcPr>
            <w:tcW w:w="992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34,5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310,5</w:t>
            </w:r>
          </w:p>
        </w:tc>
        <w:tc>
          <w:tcPr>
            <w:tcW w:w="992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  <w:lang w:val="en-US"/>
              </w:rPr>
              <w:t>0</w:t>
            </w:r>
            <w:r w:rsidRPr="006E75ED">
              <w:rPr>
                <w:sz w:val="18"/>
                <w:szCs w:val="18"/>
              </w:rPr>
              <w:t>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  <w:lang w:val="en-US"/>
              </w:rPr>
              <w:t>0</w:t>
            </w:r>
            <w:r w:rsidRPr="006E75ED">
              <w:rPr>
                <w:sz w:val="18"/>
                <w:szCs w:val="18"/>
              </w:rPr>
              <w:t>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  <w:lang w:val="en-US"/>
              </w:rPr>
              <w:t>0</w:t>
            </w:r>
            <w:r w:rsidRPr="006E75ED">
              <w:rPr>
                <w:sz w:val="18"/>
                <w:szCs w:val="18"/>
              </w:rPr>
              <w:t>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  <w:lang w:val="en-US"/>
              </w:rPr>
              <w:t>0</w:t>
            </w:r>
            <w:r w:rsidRPr="006E75ED">
              <w:rPr>
                <w:sz w:val="18"/>
                <w:szCs w:val="18"/>
              </w:rPr>
              <w:t>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  <w:lang w:val="en-US"/>
              </w:rPr>
              <w:t>0</w:t>
            </w:r>
            <w:r w:rsidRPr="006E75ED">
              <w:rPr>
                <w:sz w:val="18"/>
                <w:szCs w:val="18"/>
              </w:rPr>
              <w:t>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</w:tc>
      </w:tr>
      <w:tr w:rsidR="00951F1D" w:rsidRPr="006E75ED" w:rsidTr="00D87263">
        <w:trPr>
          <w:trHeight w:val="985"/>
        </w:trPr>
        <w:tc>
          <w:tcPr>
            <w:tcW w:w="534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2</w:t>
            </w:r>
          </w:p>
        </w:tc>
        <w:tc>
          <w:tcPr>
            <w:tcW w:w="2789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Проектно-изыскательские работы</w:t>
            </w:r>
          </w:p>
        </w:tc>
        <w:tc>
          <w:tcPr>
            <w:tcW w:w="992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2024 - 2030</w:t>
            </w:r>
          </w:p>
        </w:tc>
        <w:tc>
          <w:tcPr>
            <w:tcW w:w="993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1559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Бюджет МР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Бюджет ГП</w:t>
            </w:r>
          </w:p>
        </w:tc>
        <w:tc>
          <w:tcPr>
            <w:tcW w:w="1417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1300,0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209,0</w:t>
            </w:r>
          </w:p>
        </w:tc>
        <w:tc>
          <w:tcPr>
            <w:tcW w:w="992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600,0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109,0</w:t>
            </w:r>
          </w:p>
        </w:tc>
        <w:tc>
          <w:tcPr>
            <w:tcW w:w="992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100,0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100,0</w:t>
            </w:r>
          </w:p>
        </w:tc>
        <w:tc>
          <w:tcPr>
            <w:tcW w:w="992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7C0A59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30</w:t>
            </w:r>
            <w:r w:rsidR="00951F1D" w:rsidRPr="006E75E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7C0A59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30</w:t>
            </w:r>
            <w:r w:rsidR="00951F1D" w:rsidRPr="006E75E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</w:tc>
      </w:tr>
      <w:tr w:rsidR="00951F1D" w:rsidRPr="006E75ED" w:rsidTr="00D87263">
        <w:trPr>
          <w:trHeight w:val="985"/>
        </w:trPr>
        <w:tc>
          <w:tcPr>
            <w:tcW w:w="534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3</w:t>
            </w:r>
          </w:p>
        </w:tc>
        <w:tc>
          <w:tcPr>
            <w:tcW w:w="2789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 xml:space="preserve">Разработка местных нормативов градостроительного проектирования муниципального района  </w:t>
            </w:r>
            <w:r w:rsidR="00AD187A" w:rsidRPr="006E75ED">
              <w:rPr>
                <w:sz w:val="18"/>
                <w:szCs w:val="18"/>
              </w:rPr>
              <w:t>«</w:t>
            </w:r>
            <w:r w:rsidRPr="006E75ED">
              <w:rPr>
                <w:sz w:val="18"/>
                <w:szCs w:val="18"/>
              </w:rPr>
              <w:t>Город Людиново и Людиновский район</w:t>
            </w:r>
            <w:r w:rsidR="00AD187A" w:rsidRPr="006E75ED">
              <w:rPr>
                <w:sz w:val="18"/>
                <w:szCs w:val="18"/>
              </w:rPr>
              <w:t>»</w:t>
            </w:r>
          </w:p>
        </w:tc>
        <w:tc>
          <w:tcPr>
            <w:tcW w:w="992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2024-2030</w:t>
            </w:r>
          </w:p>
        </w:tc>
        <w:tc>
          <w:tcPr>
            <w:tcW w:w="993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1559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Бюджет МР</w:t>
            </w:r>
          </w:p>
        </w:tc>
        <w:tc>
          <w:tcPr>
            <w:tcW w:w="1417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</w:tc>
      </w:tr>
      <w:tr w:rsidR="00951F1D" w:rsidRPr="006E75ED" w:rsidTr="001B4932">
        <w:trPr>
          <w:trHeight w:val="2484"/>
        </w:trPr>
        <w:tc>
          <w:tcPr>
            <w:tcW w:w="534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2789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 xml:space="preserve">Разработка землеустроительной документации по описанию границ (части границ) населенных пунктов и территориальных зон </w:t>
            </w:r>
            <w:proofErr w:type="gramStart"/>
            <w:r w:rsidRPr="006E75ED">
              <w:rPr>
                <w:sz w:val="18"/>
                <w:szCs w:val="18"/>
              </w:rPr>
              <w:t>муниципального</w:t>
            </w:r>
            <w:proofErr w:type="gramEnd"/>
            <w:r w:rsidRPr="006E75ED">
              <w:rPr>
                <w:sz w:val="18"/>
                <w:szCs w:val="18"/>
              </w:rPr>
              <w:t xml:space="preserve"> района </w:t>
            </w:r>
            <w:r w:rsidR="00AD187A" w:rsidRPr="006E75ED">
              <w:rPr>
                <w:sz w:val="18"/>
                <w:szCs w:val="18"/>
              </w:rPr>
              <w:t>«</w:t>
            </w:r>
            <w:r w:rsidRPr="006E75ED">
              <w:rPr>
                <w:sz w:val="18"/>
                <w:szCs w:val="18"/>
              </w:rPr>
              <w:t>Город Людиново и Людиновский район</w:t>
            </w:r>
            <w:r w:rsidR="00AD187A" w:rsidRPr="006E75ED">
              <w:rPr>
                <w:sz w:val="18"/>
                <w:szCs w:val="18"/>
              </w:rPr>
              <w:t>»</w:t>
            </w:r>
            <w:r w:rsidRPr="006E75ED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2024 - 2030</w:t>
            </w:r>
          </w:p>
        </w:tc>
        <w:tc>
          <w:tcPr>
            <w:tcW w:w="993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1559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Бюджет МР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Бюджет КО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Бюджет ГП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901,3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1045,9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400,0</w:t>
            </w:r>
          </w:p>
        </w:tc>
        <w:tc>
          <w:tcPr>
            <w:tcW w:w="992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1,3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12,1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200,0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100,0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344,6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100,0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344,6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100,0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344,6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</w:tc>
      </w:tr>
      <w:tr w:rsidR="00951F1D" w:rsidRPr="006E75ED" w:rsidTr="001B4932">
        <w:trPr>
          <w:trHeight w:val="2484"/>
        </w:trPr>
        <w:tc>
          <w:tcPr>
            <w:tcW w:w="534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5</w:t>
            </w:r>
          </w:p>
        </w:tc>
        <w:tc>
          <w:tcPr>
            <w:tcW w:w="2789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Разработка документации по планировке  территории поселений</w:t>
            </w:r>
          </w:p>
        </w:tc>
        <w:tc>
          <w:tcPr>
            <w:tcW w:w="992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2023-2026</w:t>
            </w:r>
          </w:p>
        </w:tc>
        <w:tc>
          <w:tcPr>
            <w:tcW w:w="993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1559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Бюджет МР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Бюджет ГП</w:t>
            </w:r>
          </w:p>
        </w:tc>
        <w:tc>
          <w:tcPr>
            <w:tcW w:w="1417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725,5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125,5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200,0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200,0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200,0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</w:tc>
      </w:tr>
      <w:tr w:rsidR="00951F1D" w:rsidRPr="006E75ED" w:rsidTr="00D87263">
        <w:trPr>
          <w:trHeight w:val="730"/>
        </w:trPr>
        <w:tc>
          <w:tcPr>
            <w:tcW w:w="534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6</w:t>
            </w:r>
          </w:p>
        </w:tc>
        <w:tc>
          <w:tcPr>
            <w:tcW w:w="2789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 xml:space="preserve">Разработка документации для участия в конкурсе </w:t>
            </w:r>
            <w:r w:rsidR="00AD187A" w:rsidRPr="006E75ED">
              <w:rPr>
                <w:sz w:val="18"/>
                <w:szCs w:val="18"/>
              </w:rPr>
              <w:t>«</w:t>
            </w:r>
            <w:r w:rsidRPr="006E75ED">
              <w:rPr>
                <w:sz w:val="18"/>
                <w:szCs w:val="18"/>
              </w:rPr>
              <w:t>Малые города</w:t>
            </w:r>
            <w:r w:rsidR="00AD187A" w:rsidRPr="006E75ED">
              <w:rPr>
                <w:sz w:val="18"/>
                <w:szCs w:val="18"/>
              </w:rPr>
              <w:t>»</w:t>
            </w:r>
            <w:r w:rsidRPr="006E75ED">
              <w:rPr>
                <w:sz w:val="18"/>
                <w:szCs w:val="18"/>
              </w:rPr>
              <w:t xml:space="preserve"> и формирования комфортной городской среды</w:t>
            </w:r>
          </w:p>
        </w:tc>
        <w:tc>
          <w:tcPr>
            <w:tcW w:w="992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2024-2030</w:t>
            </w:r>
          </w:p>
        </w:tc>
        <w:tc>
          <w:tcPr>
            <w:tcW w:w="993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1559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Бюджет ГП</w:t>
            </w:r>
          </w:p>
        </w:tc>
        <w:tc>
          <w:tcPr>
            <w:tcW w:w="1417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24377,0</w:t>
            </w:r>
          </w:p>
        </w:tc>
        <w:tc>
          <w:tcPr>
            <w:tcW w:w="992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10377,0</w:t>
            </w:r>
          </w:p>
        </w:tc>
        <w:tc>
          <w:tcPr>
            <w:tcW w:w="992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5000,0</w:t>
            </w:r>
          </w:p>
        </w:tc>
        <w:tc>
          <w:tcPr>
            <w:tcW w:w="992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3000,0</w:t>
            </w:r>
          </w:p>
        </w:tc>
        <w:tc>
          <w:tcPr>
            <w:tcW w:w="993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3000,0</w:t>
            </w:r>
          </w:p>
        </w:tc>
        <w:tc>
          <w:tcPr>
            <w:tcW w:w="993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3000,0</w:t>
            </w:r>
          </w:p>
        </w:tc>
      </w:tr>
      <w:tr w:rsidR="00951F1D" w:rsidRPr="006E75ED" w:rsidTr="00D87263">
        <w:trPr>
          <w:trHeight w:val="1062"/>
        </w:trPr>
        <w:tc>
          <w:tcPr>
            <w:tcW w:w="534" w:type="dxa"/>
            <w:vMerge w:val="restart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7</w:t>
            </w:r>
          </w:p>
        </w:tc>
        <w:tc>
          <w:tcPr>
            <w:tcW w:w="2789" w:type="dxa"/>
            <w:vMerge w:val="restart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 xml:space="preserve">Устранение реестровых ошибок для внесения сведений в ЕГРН границ (частей границ) территориальных зон, границ (частей границ) населенных пунктов муниципального района </w:t>
            </w:r>
            <w:r w:rsidR="00AD187A" w:rsidRPr="006E75ED">
              <w:rPr>
                <w:sz w:val="18"/>
                <w:szCs w:val="18"/>
              </w:rPr>
              <w:t>«</w:t>
            </w:r>
            <w:r w:rsidRPr="006E75ED">
              <w:rPr>
                <w:sz w:val="18"/>
                <w:szCs w:val="18"/>
              </w:rPr>
              <w:t>Город Людиново и Людиновский район</w:t>
            </w:r>
            <w:r w:rsidR="00AD187A" w:rsidRPr="006E75ED">
              <w:rPr>
                <w:sz w:val="18"/>
                <w:szCs w:val="18"/>
              </w:rPr>
              <w:t>»</w:t>
            </w:r>
          </w:p>
        </w:tc>
        <w:tc>
          <w:tcPr>
            <w:tcW w:w="992" w:type="dxa"/>
            <w:vMerge w:val="restart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2024-2030</w:t>
            </w:r>
          </w:p>
        </w:tc>
        <w:tc>
          <w:tcPr>
            <w:tcW w:w="993" w:type="dxa"/>
            <w:vMerge w:val="restart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1559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Бюджет МР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Бюджет КО</w:t>
            </w:r>
          </w:p>
        </w:tc>
        <w:tc>
          <w:tcPr>
            <w:tcW w:w="1417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300,0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100,0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100,0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100,0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</w:tc>
      </w:tr>
      <w:tr w:rsidR="00951F1D" w:rsidRPr="006E75ED" w:rsidTr="00D87263">
        <w:tc>
          <w:tcPr>
            <w:tcW w:w="534" w:type="dxa"/>
            <w:vMerge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789" w:type="dxa"/>
            <w:vMerge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Бюджет ГП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Бюджет КО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150,0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183,3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50,0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61,1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50,0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61,1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50,0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61,1</w:t>
            </w:r>
          </w:p>
        </w:tc>
      </w:tr>
      <w:tr w:rsidR="00951F1D" w:rsidRPr="006E75ED" w:rsidTr="00D87263">
        <w:trPr>
          <w:trHeight w:val="784"/>
        </w:trPr>
        <w:tc>
          <w:tcPr>
            <w:tcW w:w="534" w:type="dxa"/>
            <w:vMerge w:val="restart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lastRenderedPageBreak/>
              <w:t xml:space="preserve">  8</w:t>
            </w:r>
          </w:p>
        </w:tc>
        <w:tc>
          <w:tcPr>
            <w:tcW w:w="2789" w:type="dxa"/>
            <w:vMerge w:val="restart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Обучение студентов по целевому направлению</w:t>
            </w:r>
          </w:p>
        </w:tc>
        <w:tc>
          <w:tcPr>
            <w:tcW w:w="992" w:type="dxa"/>
            <w:vMerge w:val="restart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2024-2030</w:t>
            </w:r>
          </w:p>
        </w:tc>
        <w:tc>
          <w:tcPr>
            <w:tcW w:w="993" w:type="dxa"/>
            <w:vMerge w:val="restart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Бюджет МР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Бюджет КО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792,2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 xml:space="preserve">      1313,2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30,8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276,9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951F1D" w:rsidRPr="006E75ED" w:rsidRDefault="007C0A59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8,6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77,5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</w:tcPr>
          <w:p w:rsidR="00951F1D" w:rsidRPr="006E75ED" w:rsidRDefault="007C0A59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19</w:t>
            </w:r>
            <w:r w:rsidR="00951F1D" w:rsidRPr="006E75ED">
              <w:rPr>
                <w:sz w:val="18"/>
                <w:szCs w:val="18"/>
              </w:rPr>
              <w:t>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166,0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951F1D" w:rsidRPr="006E75ED" w:rsidRDefault="007C0A59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19,1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171,2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100,0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207,2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100,0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207,2</w:t>
            </w:r>
          </w:p>
        </w:tc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100,0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207,2</w:t>
            </w:r>
          </w:p>
        </w:tc>
      </w:tr>
      <w:tr w:rsidR="00951F1D" w:rsidRPr="006E75ED" w:rsidTr="00D87263">
        <w:trPr>
          <w:trHeight w:val="15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789" w:type="dxa"/>
            <w:vMerge/>
            <w:tcBorders>
              <w:bottom w:val="single" w:sz="4" w:space="0" w:color="auto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</w:tc>
      </w:tr>
      <w:tr w:rsidR="00951F1D" w:rsidRPr="006E75ED" w:rsidTr="00D87263">
        <w:tc>
          <w:tcPr>
            <w:tcW w:w="534" w:type="dxa"/>
            <w:vMerge w:val="restart"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789" w:type="dxa"/>
            <w:tcBorders>
              <w:bottom w:val="nil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bottom w:val="nil"/>
            </w:tcBorders>
          </w:tcPr>
          <w:p w:rsidR="00951F1D" w:rsidRPr="006E75ED" w:rsidRDefault="00951F1D" w:rsidP="006E75ED">
            <w:pPr>
              <w:pStyle w:val="Table"/>
              <w:rPr>
                <w:color w:val="FF0000"/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2024-2030</w:t>
            </w:r>
          </w:p>
        </w:tc>
        <w:tc>
          <w:tcPr>
            <w:tcW w:w="993" w:type="dxa"/>
            <w:tcBorders>
              <w:bottom w:val="nil"/>
            </w:tcBorders>
          </w:tcPr>
          <w:p w:rsidR="00951F1D" w:rsidRPr="006E75ED" w:rsidRDefault="00951F1D" w:rsidP="006E75ED">
            <w:pPr>
              <w:pStyle w:val="Table"/>
              <w:rPr>
                <w:color w:val="FF0000"/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Администрация МР</w:t>
            </w:r>
          </w:p>
        </w:tc>
        <w:tc>
          <w:tcPr>
            <w:tcW w:w="1559" w:type="dxa"/>
            <w:tcBorders>
              <w:bottom w:val="nil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nil"/>
            </w:tcBorders>
          </w:tcPr>
          <w:p w:rsidR="00951F1D" w:rsidRPr="006E75ED" w:rsidRDefault="004463CB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41211,3</w:t>
            </w:r>
          </w:p>
        </w:tc>
        <w:tc>
          <w:tcPr>
            <w:tcW w:w="992" w:type="dxa"/>
            <w:tcBorders>
              <w:bottom w:val="nil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12985,4</w:t>
            </w:r>
          </w:p>
        </w:tc>
        <w:tc>
          <w:tcPr>
            <w:tcW w:w="992" w:type="dxa"/>
            <w:tcBorders>
              <w:bottom w:val="nil"/>
            </w:tcBorders>
          </w:tcPr>
          <w:p w:rsidR="00951F1D" w:rsidRPr="006E75ED" w:rsidRDefault="004463CB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5686,1</w:t>
            </w:r>
          </w:p>
        </w:tc>
        <w:tc>
          <w:tcPr>
            <w:tcW w:w="992" w:type="dxa"/>
            <w:tcBorders>
              <w:bottom w:val="nil"/>
            </w:tcBorders>
          </w:tcPr>
          <w:p w:rsidR="00951F1D" w:rsidRPr="006E75ED" w:rsidRDefault="004463CB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4629,0</w:t>
            </w:r>
          </w:p>
        </w:tc>
        <w:tc>
          <w:tcPr>
            <w:tcW w:w="993" w:type="dxa"/>
            <w:tcBorders>
              <w:bottom w:val="nil"/>
            </w:tcBorders>
          </w:tcPr>
          <w:p w:rsidR="00951F1D" w:rsidRPr="006E75ED" w:rsidRDefault="004463CB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3305,9</w:t>
            </w:r>
          </w:p>
        </w:tc>
        <w:tc>
          <w:tcPr>
            <w:tcW w:w="993" w:type="dxa"/>
            <w:tcBorders>
              <w:bottom w:val="nil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4868,3</w:t>
            </w:r>
          </w:p>
        </w:tc>
        <w:tc>
          <w:tcPr>
            <w:tcW w:w="993" w:type="dxa"/>
            <w:tcBorders>
              <w:bottom w:val="nil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4868,3</w:t>
            </w:r>
          </w:p>
        </w:tc>
        <w:tc>
          <w:tcPr>
            <w:tcW w:w="993" w:type="dxa"/>
            <w:tcBorders>
              <w:bottom w:val="nil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4868,3</w:t>
            </w:r>
          </w:p>
        </w:tc>
      </w:tr>
      <w:tr w:rsidR="00951F1D" w:rsidRPr="006E75ED" w:rsidTr="00D87263">
        <w:tblPrEx>
          <w:tblBorders>
            <w:insideH w:val="nil"/>
          </w:tblBorders>
        </w:tblPrEx>
        <w:tc>
          <w:tcPr>
            <w:tcW w:w="534" w:type="dxa"/>
            <w:vMerge/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nil"/>
              <w:bottom w:val="nil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Бюджет МР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nil"/>
            </w:tcBorders>
          </w:tcPr>
          <w:p w:rsidR="00951F1D" w:rsidRPr="006E75ED" w:rsidRDefault="004463CB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3631,1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868,4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1F1D" w:rsidRPr="006E75ED" w:rsidRDefault="004463CB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508,6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951F1D" w:rsidRPr="006E75ED" w:rsidRDefault="004463CB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593,4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51F1D" w:rsidRPr="006E75ED" w:rsidRDefault="004463CB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460,7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400,0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400,0</w:t>
            </w:r>
          </w:p>
        </w:tc>
      </w:tr>
      <w:tr w:rsidR="00951F1D" w:rsidRPr="006E75ED" w:rsidTr="00D87263">
        <w:tblPrEx>
          <w:tblBorders>
            <w:insideH w:val="nil"/>
          </w:tblBorders>
        </w:tblPrEx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2789" w:type="dxa"/>
            <w:tcBorders>
              <w:top w:val="nil"/>
              <w:bottom w:val="single" w:sz="4" w:space="0" w:color="auto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Бюджет ГП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Бюджет КО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:rsidR="00951F1D" w:rsidRPr="006E75ED" w:rsidRDefault="004463CB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25770,5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11809,7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10520,5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1596,5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5100,0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77,5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</w:tcPr>
          <w:p w:rsidR="00951F1D" w:rsidRPr="006E75ED" w:rsidRDefault="004463CB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5</w:t>
            </w:r>
            <w:r w:rsidR="00951F1D" w:rsidRPr="006E75ED">
              <w:rPr>
                <w:sz w:val="18"/>
                <w:szCs w:val="18"/>
              </w:rPr>
              <w:t>00,0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3535,6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951F1D" w:rsidRPr="006E75ED" w:rsidRDefault="004463CB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5</w:t>
            </w:r>
            <w:r w:rsidR="00951F1D" w:rsidRPr="006E75ED">
              <w:rPr>
                <w:sz w:val="18"/>
                <w:szCs w:val="18"/>
              </w:rPr>
              <w:t>00,0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2345,2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3050,0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1418,3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3050,0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1418,3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3050,0</w:t>
            </w: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</w:p>
          <w:p w:rsidR="00951F1D" w:rsidRPr="006E75ED" w:rsidRDefault="00951F1D" w:rsidP="006E75ED">
            <w:pPr>
              <w:pStyle w:val="Table"/>
              <w:rPr>
                <w:sz w:val="18"/>
                <w:szCs w:val="18"/>
              </w:rPr>
            </w:pPr>
            <w:r w:rsidRPr="006E75ED">
              <w:rPr>
                <w:sz w:val="18"/>
                <w:szCs w:val="18"/>
              </w:rPr>
              <w:t>1418,3</w:t>
            </w:r>
          </w:p>
        </w:tc>
      </w:tr>
    </w:tbl>
    <w:p w:rsidR="00EA1FDB" w:rsidRPr="00AD187A" w:rsidRDefault="00EA1FDB" w:rsidP="00EA1FDB">
      <w:pPr>
        <w:tabs>
          <w:tab w:val="left" w:pos="284"/>
        </w:tabs>
        <w:autoSpaceDE w:val="0"/>
        <w:autoSpaceDN w:val="0"/>
        <w:adjustRightInd w:val="0"/>
        <w:jc w:val="center"/>
        <w:rPr>
          <w:rFonts w:eastAsia="Calibri" w:cs="Arial"/>
        </w:rPr>
      </w:pPr>
    </w:p>
    <w:p w:rsidR="007D6738" w:rsidRPr="00AD187A" w:rsidRDefault="007D6738" w:rsidP="007D6738">
      <w:pPr>
        <w:rPr>
          <w:rFonts w:cs="Arial"/>
        </w:rPr>
      </w:pPr>
    </w:p>
    <w:p w:rsidR="007D6738" w:rsidRPr="00AD187A" w:rsidRDefault="007D6738" w:rsidP="007D6738">
      <w:pPr>
        <w:jc w:val="center"/>
        <w:rPr>
          <w:rFonts w:cs="Arial"/>
        </w:rPr>
      </w:pPr>
    </w:p>
    <w:sectPr w:rsidR="007D6738" w:rsidRPr="00AD187A" w:rsidSect="00EA1FD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3AA" w:rsidRDefault="007203AA">
      <w:r>
        <w:separator/>
      </w:r>
    </w:p>
  </w:endnote>
  <w:endnote w:type="continuationSeparator" w:id="1">
    <w:p w:rsidR="007203AA" w:rsidRDefault="007203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3AA" w:rsidRDefault="007203AA">
      <w:r>
        <w:separator/>
      </w:r>
    </w:p>
  </w:footnote>
  <w:footnote w:type="continuationSeparator" w:id="1">
    <w:p w:rsidR="007203AA" w:rsidRDefault="007203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B3CF4"/>
    <w:multiLevelType w:val="multilevel"/>
    <w:tmpl w:val="18500A4C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>
    <w:nsid w:val="32CA3A3F"/>
    <w:multiLevelType w:val="multilevel"/>
    <w:tmpl w:val="7CD217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2">
    <w:nsid w:val="36B87236"/>
    <w:multiLevelType w:val="hybridMultilevel"/>
    <w:tmpl w:val="EBB04DF4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3D103FA7"/>
    <w:multiLevelType w:val="multilevel"/>
    <w:tmpl w:val="3858EA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35C6B25"/>
    <w:multiLevelType w:val="hybridMultilevel"/>
    <w:tmpl w:val="F4AC1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602520"/>
    <w:multiLevelType w:val="multilevel"/>
    <w:tmpl w:val="F29CECDE"/>
    <w:lvl w:ilvl="0">
      <w:start w:val="1"/>
      <w:numFmt w:val="decimal"/>
      <w:suff w:val="space"/>
      <w:lvlText w:val="%1."/>
      <w:lvlJc w:val="left"/>
      <w:pPr>
        <w:ind w:left="1740" w:hanging="102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6">
    <w:nsid w:val="4E9450E8"/>
    <w:multiLevelType w:val="hybridMultilevel"/>
    <w:tmpl w:val="FE3033C6"/>
    <w:lvl w:ilvl="0" w:tplc="5538BDAE">
      <w:start w:val="1"/>
      <w:numFmt w:val="bullet"/>
      <w:lvlText w:val="−"/>
      <w:lvlJc w:val="left"/>
      <w:pPr>
        <w:ind w:left="78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17AE"/>
    <w:rsid w:val="00013E63"/>
    <w:rsid w:val="00016587"/>
    <w:rsid w:val="00017075"/>
    <w:rsid w:val="0001749F"/>
    <w:rsid w:val="00030933"/>
    <w:rsid w:val="00031C0F"/>
    <w:rsid w:val="00035ABB"/>
    <w:rsid w:val="00046FDB"/>
    <w:rsid w:val="00057277"/>
    <w:rsid w:val="00067348"/>
    <w:rsid w:val="00071C8A"/>
    <w:rsid w:val="000817D7"/>
    <w:rsid w:val="000A188F"/>
    <w:rsid w:val="000A4207"/>
    <w:rsid w:val="000C1E12"/>
    <w:rsid w:val="000C5C6D"/>
    <w:rsid w:val="000D17C8"/>
    <w:rsid w:val="000F6996"/>
    <w:rsid w:val="00106214"/>
    <w:rsid w:val="00123FC4"/>
    <w:rsid w:val="00145B03"/>
    <w:rsid w:val="00155BB0"/>
    <w:rsid w:val="00165445"/>
    <w:rsid w:val="00170D86"/>
    <w:rsid w:val="00180BE5"/>
    <w:rsid w:val="00180BFF"/>
    <w:rsid w:val="001A3CA0"/>
    <w:rsid w:val="001A6AE1"/>
    <w:rsid w:val="001B4932"/>
    <w:rsid w:val="001B554B"/>
    <w:rsid w:val="001C13C3"/>
    <w:rsid w:val="001D4217"/>
    <w:rsid w:val="001E0C6A"/>
    <w:rsid w:val="001E7B5B"/>
    <w:rsid w:val="001F5FFC"/>
    <w:rsid w:val="00214152"/>
    <w:rsid w:val="002158C7"/>
    <w:rsid w:val="002255AC"/>
    <w:rsid w:val="0023491D"/>
    <w:rsid w:val="00237759"/>
    <w:rsid w:val="00251955"/>
    <w:rsid w:val="0025593A"/>
    <w:rsid w:val="00263B04"/>
    <w:rsid w:val="002A1A73"/>
    <w:rsid w:val="002A3E79"/>
    <w:rsid w:val="002A5DEB"/>
    <w:rsid w:val="002B0BB6"/>
    <w:rsid w:val="002B5276"/>
    <w:rsid w:val="002C2AB4"/>
    <w:rsid w:val="002C6637"/>
    <w:rsid w:val="002E0B23"/>
    <w:rsid w:val="002E17AE"/>
    <w:rsid w:val="002F43B0"/>
    <w:rsid w:val="003137AA"/>
    <w:rsid w:val="00313A86"/>
    <w:rsid w:val="00341F42"/>
    <w:rsid w:val="00361CBD"/>
    <w:rsid w:val="00363A12"/>
    <w:rsid w:val="003805A6"/>
    <w:rsid w:val="00397C52"/>
    <w:rsid w:val="003B2B9E"/>
    <w:rsid w:val="003B69F6"/>
    <w:rsid w:val="003B6D0E"/>
    <w:rsid w:val="003B77EC"/>
    <w:rsid w:val="003C3995"/>
    <w:rsid w:val="003D05AB"/>
    <w:rsid w:val="003D633D"/>
    <w:rsid w:val="003D7976"/>
    <w:rsid w:val="003E28E1"/>
    <w:rsid w:val="0040632D"/>
    <w:rsid w:val="004271D2"/>
    <w:rsid w:val="00432762"/>
    <w:rsid w:val="004463CB"/>
    <w:rsid w:val="0046079C"/>
    <w:rsid w:val="00471CC8"/>
    <w:rsid w:val="00471CDE"/>
    <w:rsid w:val="0047355D"/>
    <w:rsid w:val="004737A4"/>
    <w:rsid w:val="00474509"/>
    <w:rsid w:val="00480E1C"/>
    <w:rsid w:val="00493B4A"/>
    <w:rsid w:val="004C593E"/>
    <w:rsid w:val="004E0250"/>
    <w:rsid w:val="004F5027"/>
    <w:rsid w:val="004F79C1"/>
    <w:rsid w:val="00502E09"/>
    <w:rsid w:val="00505DED"/>
    <w:rsid w:val="0051190A"/>
    <w:rsid w:val="00530F82"/>
    <w:rsid w:val="00534D50"/>
    <w:rsid w:val="005356AE"/>
    <w:rsid w:val="00540CEB"/>
    <w:rsid w:val="00541F74"/>
    <w:rsid w:val="005564E6"/>
    <w:rsid w:val="0056397C"/>
    <w:rsid w:val="0057170A"/>
    <w:rsid w:val="00572594"/>
    <w:rsid w:val="00575FCB"/>
    <w:rsid w:val="00581A0A"/>
    <w:rsid w:val="00581C48"/>
    <w:rsid w:val="005A1BC4"/>
    <w:rsid w:val="005C0498"/>
    <w:rsid w:val="005C45E8"/>
    <w:rsid w:val="005D41C8"/>
    <w:rsid w:val="00612128"/>
    <w:rsid w:val="0062314D"/>
    <w:rsid w:val="00656284"/>
    <w:rsid w:val="006703A4"/>
    <w:rsid w:val="00674962"/>
    <w:rsid w:val="0067557C"/>
    <w:rsid w:val="0067743F"/>
    <w:rsid w:val="006934BA"/>
    <w:rsid w:val="00696834"/>
    <w:rsid w:val="006A315A"/>
    <w:rsid w:val="006A602B"/>
    <w:rsid w:val="006B1752"/>
    <w:rsid w:val="006B2A34"/>
    <w:rsid w:val="006C272F"/>
    <w:rsid w:val="006C6F3B"/>
    <w:rsid w:val="006E1E4A"/>
    <w:rsid w:val="006E75ED"/>
    <w:rsid w:val="006F0266"/>
    <w:rsid w:val="007203AA"/>
    <w:rsid w:val="00726125"/>
    <w:rsid w:val="00731789"/>
    <w:rsid w:val="0074247D"/>
    <w:rsid w:val="00750F17"/>
    <w:rsid w:val="00754CAC"/>
    <w:rsid w:val="0075710E"/>
    <w:rsid w:val="00760505"/>
    <w:rsid w:val="0077340C"/>
    <w:rsid w:val="007779A5"/>
    <w:rsid w:val="00781F42"/>
    <w:rsid w:val="00793762"/>
    <w:rsid w:val="007A0A63"/>
    <w:rsid w:val="007B57A4"/>
    <w:rsid w:val="007C0A59"/>
    <w:rsid w:val="007C48E8"/>
    <w:rsid w:val="007D6738"/>
    <w:rsid w:val="007E7214"/>
    <w:rsid w:val="007F06D0"/>
    <w:rsid w:val="00810988"/>
    <w:rsid w:val="00815B33"/>
    <w:rsid w:val="00827715"/>
    <w:rsid w:val="008343D3"/>
    <w:rsid w:val="00843984"/>
    <w:rsid w:val="00865EAC"/>
    <w:rsid w:val="00870AC9"/>
    <w:rsid w:val="00874E11"/>
    <w:rsid w:val="00875B0D"/>
    <w:rsid w:val="0089104A"/>
    <w:rsid w:val="00892F9A"/>
    <w:rsid w:val="008943C4"/>
    <w:rsid w:val="00895C53"/>
    <w:rsid w:val="008B3B05"/>
    <w:rsid w:val="008C0CC0"/>
    <w:rsid w:val="008D014F"/>
    <w:rsid w:val="008D6F49"/>
    <w:rsid w:val="008E599F"/>
    <w:rsid w:val="008F2DB0"/>
    <w:rsid w:val="00900BE5"/>
    <w:rsid w:val="00912904"/>
    <w:rsid w:val="009176A3"/>
    <w:rsid w:val="00951F1D"/>
    <w:rsid w:val="00952771"/>
    <w:rsid w:val="00956043"/>
    <w:rsid w:val="009613B5"/>
    <w:rsid w:val="0096769F"/>
    <w:rsid w:val="00967E06"/>
    <w:rsid w:val="0097175F"/>
    <w:rsid w:val="00973269"/>
    <w:rsid w:val="00977168"/>
    <w:rsid w:val="00985946"/>
    <w:rsid w:val="009C18C2"/>
    <w:rsid w:val="009D1BA3"/>
    <w:rsid w:val="009E07AE"/>
    <w:rsid w:val="009E2952"/>
    <w:rsid w:val="009E3C43"/>
    <w:rsid w:val="009F171F"/>
    <w:rsid w:val="009F3457"/>
    <w:rsid w:val="009F425E"/>
    <w:rsid w:val="009F4840"/>
    <w:rsid w:val="009F76B4"/>
    <w:rsid w:val="00A0321D"/>
    <w:rsid w:val="00A07CF2"/>
    <w:rsid w:val="00A237A0"/>
    <w:rsid w:val="00A243B8"/>
    <w:rsid w:val="00A332BB"/>
    <w:rsid w:val="00A34ACF"/>
    <w:rsid w:val="00A42303"/>
    <w:rsid w:val="00A425AD"/>
    <w:rsid w:val="00A46669"/>
    <w:rsid w:val="00A54AEE"/>
    <w:rsid w:val="00A72EA7"/>
    <w:rsid w:val="00A74A32"/>
    <w:rsid w:val="00A93DF2"/>
    <w:rsid w:val="00AD187A"/>
    <w:rsid w:val="00AE50AA"/>
    <w:rsid w:val="00AF6874"/>
    <w:rsid w:val="00B21CB2"/>
    <w:rsid w:val="00B279BE"/>
    <w:rsid w:val="00B30049"/>
    <w:rsid w:val="00B31ACE"/>
    <w:rsid w:val="00B32B49"/>
    <w:rsid w:val="00B34741"/>
    <w:rsid w:val="00B34B0E"/>
    <w:rsid w:val="00B448D9"/>
    <w:rsid w:val="00B52937"/>
    <w:rsid w:val="00B52F87"/>
    <w:rsid w:val="00B72BC9"/>
    <w:rsid w:val="00B77B35"/>
    <w:rsid w:val="00B827D3"/>
    <w:rsid w:val="00B829F3"/>
    <w:rsid w:val="00B90767"/>
    <w:rsid w:val="00BC4370"/>
    <w:rsid w:val="00BD17CD"/>
    <w:rsid w:val="00BE0DC4"/>
    <w:rsid w:val="00BF31DF"/>
    <w:rsid w:val="00BF4352"/>
    <w:rsid w:val="00BF62CC"/>
    <w:rsid w:val="00C07C42"/>
    <w:rsid w:val="00C123A2"/>
    <w:rsid w:val="00C16059"/>
    <w:rsid w:val="00C179D8"/>
    <w:rsid w:val="00C22237"/>
    <w:rsid w:val="00C22C7A"/>
    <w:rsid w:val="00C3604A"/>
    <w:rsid w:val="00C445F2"/>
    <w:rsid w:val="00C45071"/>
    <w:rsid w:val="00C461AC"/>
    <w:rsid w:val="00C54A3B"/>
    <w:rsid w:val="00C63DC2"/>
    <w:rsid w:val="00C70EE0"/>
    <w:rsid w:val="00C8237B"/>
    <w:rsid w:val="00C91D44"/>
    <w:rsid w:val="00C978BD"/>
    <w:rsid w:val="00CC00CC"/>
    <w:rsid w:val="00CC2109"/>
    <w:rsid w:val="00CF331E"/>
    <w:rsid w:val="00CF3576"/>
    <w:rsid w:val="00D0034F"/>
    <w:rsid w:val="00D03EBE"/>
    <w:rsid w:val="00D16CD5"/>
    <w:rsid w:val="00D3476D"/>
    <w:rsid w:val="00D51D18"/>
    <w:rsid w:val="00D6365D"/>
    <w:rsid w:val="00D82BC7"/>
    <w:rsid w:val="00D87263"/>
    <w:rsid w:val="00D87557"/>
    <w:rsid w:val="00D90E22"/>
    <w:rsid w:val="00D9306B"/>
    <w:rsid w:val="00DA2D66"/>
    <w:rsid w:val="00DA74DF"/>
    <w:rsid w:val="00DC4B0C"/>
    <w:rsid w:val="00DC7A19"/>
    <w:rsid w:val="00DE1480"/>
    <w:rsid w:val="00DF74FB"/>
    <w:rsid w:val="00E042A8"/>
    <w:rsid w:val="00E05E4B"/>
    <w:rsid w:val="00E14B05"/>
    <w:rsid w:val="00E17A2C"/>
    <w:rsid w:val="00E24A84"/>
    <w:rsid w:val="00E72A27"/>
    <w:rsid w:val="00E72CD9"/>
    <w:rsid w:val="00E77E4F"/>
    <w:rsid w:val="00E90972"/>
    <w:rsid w:val="00E93962"/>
    <w:rsid w:val="00EA1FDB"/>
    <w:rsid w:val="00EA62C2"/>
    <w:rsid w:val="00EA689F"/>
    <w:rsid w:val="00EB19CC"/>
    <w:rsid w:val="00ED0C42"/>
    <w:rsid w:val="00EE249F"/>
    <w:rsid w:val="00EF0531"/>
    <w:rsid w:val="00F0681F"/>
    <w:rsid w:val="00F12218"/>
    <w:rsid w:val="00F14664"/>
    <w:rsid w:val="00F47F43"/>
    <w:rsid w:val="00F53A57"/>
    <w:rsid w:val="00F57EAA"/>
    <w:rsid w:val="00F605D3"/>
    <w:rsid w:val="00F774D6"/>
    <w:rsid w:val="00F92343"/>
    <w:rsid w:val="00FA1947"/>
    <w:rsid w:val="00FA73E1"/>
    <w:rsid w:val="00FB0EFA"/>
    <w:rsid w:val="00FC7D27"/>
    <w:rsid w:val="00FD227A"/>
    <w:rsid w:val="00FD3643"/>
    <w:rsid w:val="00FE2E9B"/>
    <w:rsid w:val="00FF4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F06D0"/>
    <w:pPr>
      <w:ind w:firstLine="567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7F06D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F06D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F06D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F06D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7F06D0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7F06D0"/>
  </w:style>
  <w:style w:type="paragraph" w:customStyle="1" w:styleId="ConsPlusTitle">
    <w:name w:val="ConsPlusTitle"/>
    <w:rsid w:val="002E17AE"/>
    <w:pPr>
      <w:widowControl w:val="0"/>
      <w:autoSpaceDE w:val="0"/>
      <w:autoSpaceDN w:val="0"/>
    </w:pPr>
    <w:rPr>
      <w:rFonts w:eastAsia="Times New Roman" w:cs="Calibri"/>
      <w:b/>
      <w:sz w:val="22"/>
      <w:lang w:eastAsia="ru-RU"/>
    </w:rPr>
  </w:style>
  <w:style w:type="paragraph" w:customStyle="1" w:styleId="Table">
    <w:name w:val="Table!Таблица"/>
    <w:rsid w:val="007F06D0"/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7F06D0"/>
    <w:pPr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PlusNormal">
    <w:name w:val="ConsPlusNormal"/>
    <w:rsid w:val="007D67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lang w:eastAsia="ru-RU"/>
    </w:rPr>
  </w:style>
  <w:style w:type="paragraph" w:customStyle="1" w:styleId="11">
    <w:name w:val="Абзац списка1"/>
    <w:basedOn w:val="a"/>
    <w:rsid w:val="007D6738"/>
    <w:pPr>
      <w:ind w:left="720"/>
    </w:pPr>
  </w:style>
  <w:style w:type="paragraph" w:customStyle="1" w:styleId="ConsPlusCell">
    <w:name w:val="ConsPlusCell"/>
    <w:rsid w:val="007D6738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ru-RU"/>
    </w:rPr>
  </w:style>
  <w:style w:type="paragraph" w:styleId="a3">
    <w:name w:val="List Paragraph"/>
    <w:basedOn w:val="a"/>
    <w:qFormat/>
    <w:rsid w:val="00D8726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37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37A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FB0EF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FB0EFA"/>
    <w:rPr>
      <w:rFonts w:ascii="Arial" w:eastAsia="Times New Roman" w:hAnsi="Arial"/>
      <w:b/>
      <w:bCs/>
      <w:sz w:val="26"/>
      <w:szCs w:val="28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AD187A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AD187A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styleId="HTML">
    <w:name w:val="HTML Variable"/>
    <w:aliases w:val="!Ссылки в документе"/>
    <w:basedOn w:val="a0"/>
    <w:rsid w:val="007F06D0"/>
    <w:rPr>
      <w:rFonts w:ascii="Arial" w:hAnsi="Arial"/>
      <w:b w:val="0"/>
      <w:i w:val="0"/>
      <w:iCs/>
      <w:color w:val="0000FF"/>
      <w:sz w:val="24"/>
      <w:u w:val="none"/>
    </w:rPr>
  </w:style>
  <w:style w:type="paragraph" w:styleId="a6">
    <w:name w:val="annotation text"/>
    <w:aliases w:val="!Равноширинный текст документа"/>
    <w:basedOn w:val="a"/>
    <w:link w:val="a7"/>
    <w:semiHidden/>
    <w:rsid w:val="007F06D0"/>
    <w:rPr>
      <w:rFonts w:ascii="Courier" w:hAnsi="Courier"/>
      <w:sz w:val="22"/>
      <w:szCs w:val="20"/>
    </w:rPr>
  </w:style>
  <w:style w:type="character" w:customStyle="1" w:styleId="a7">
    <w:name w:val="Текст примечания Знак"/>
    <w:aliases w:val="!Равноширинный текст документа Знак"/>
    <w:basedOn w:val="a0"/>
    <w:link w:val="a6"/>
    <w:semiHidden/>
    <w:rsid w:val="00AD187A"/>
    <w:rPr>
      <w:rFonts w:ascii="Courier" w:eastAsia="Times New Roman" w:hAnsi="Courier"/>
      <w:sz w:val="22"/>
      <w:lang w:eastAsia="ru-RU"/>
    </w:rPr>
  </w:style>
  <w:style w:type="paragraph" w:customStyle="1" w:styleId="Title">
    <w:name w:val="Title!Название НПА"/>
    <w:basedOn w:val="a"/>
    <w:rsid w:val="007F06D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8">
    <w:name w:val="Hyperlink"/>
    <w:basedOn w:val="a0"/>
    <w:rsid w:val="007F06D0"/>
    <w:rPr>
      <w:color w:val="0000FF"/>
      <w:u w:val="none"/>
    </w:rPr>
  </w:style>
  <w:style w:type="paragraph" w:customStyle="1" w:styleId="Application">
    <w:name w:val="Application!Приложение"/>
    <w:rsid w:val="007F06D0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7F06D0"/>
    <w:pPr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7F06D0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41c01a71-0e37-4dde-9ad6-22b608879f80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d-registr2:8081/content/act/41c01a71-0e37-4dde-9ad6-22b608879f80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d-registr2:8081/content/act/4eb5822e-9b09-4a24-b16f-750499b0eb4f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nla-service.minjust.ru:8080/rnla-links/ws/content/act/8f21b21c-a408-42c4-b9fe-a939b863c84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a-service.minjust.ru:8080/rnla-links/ws/content/act/e1ba98fa-03a0-490c-914a-ddec9f1498e2.html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2C922-6ECB-4177-A0EC-90828D51A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35</Pages>
  <Words>11091</Words>
  <Characters>63220</Characters>
  <Application>Microsoft Office Word</Application>
  <DocSecurity>0</DocSecurity>
  <Lines>526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2025-03-27T09:26:00Z</cp:lastPrinted>
  <dcterms:created xsi:type="dcterms:W3CDTF">2025-03-31T07:56:00Z</dcterms:created>
  <dcterms:modified xsi:type="dcterms:W3CDTF">2025-03-31T07:56:00Z</dcterms:modified>
</cp:coreProperties>
</file>