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0" w:rsidRPr="00DB1EAB" w:rsidRDefault="00464B40" w:rsidP="00464B40"/>
    <w:p w:rsidR="00464B40" w:rsidRPr="00DB1EAB" w:rsidRDefault="00464B40" w:rsidP="00464B40"/>
    <w:p w:rsidR="00464B40" w:rsidRDefault="00351714" w:rsidP="00464B40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B40" w:rsidRDefault="00464B40" w:rsidP="00464B40">
      <w:pPr>
        <w:pStyle w:val="1"/>
        <w:ind w:right="-28"/>
        <w:jc w:val="center"/>
        <w:rPr>
          <w:sz w:val="36"/>
          <w:lang w:val="en-US"/>
        </w:rPr>
      </w:pPr>
    </w:p>
    <w:p w:rsidR="00464B40" w:rsidRDefault="00464B40" w:rsidP="00464B40">
      <w:pPr>
        <w:pStyle w:val="1"/>
        <w:ind w:right="-28"/>
        <w:jc w:val="center"/>
        <w:rPr>
          <w:sz w:val="12"/>
          <w:lang w:val="en-US"/>
        </w:rPr>
      </w:pPr>
    </w:p>
    <w:p w:rsidR="00464B40" w:rsidRPr="001D049F" w:rsidRDefault="00464B40" w:rsidP="00464B40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464B40" w:rsidRPr="001D049F" w:rsidRDefault="00464B40" w:rsidP="00464B40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464B40" w:rsidRPr="001D049F" w:rsidRDefault="00464B40" w:rsidP="00464B40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</w:t>
      </w:r>
      <w:proofErr w:type="spellEnd"/>
      <w:r w:rsidRPr="001D049F">
        <w:rPr>
          <w:b/>
          <w:spacing w:val="60"/>
          <w:sz w:val="30"/>
          <w:szCs w:val="28"/>
        </w:rPr>
        <w:t xml:space="preserve"> район»</w:t>
      </w:r>
    </w:p>
    <w:p w:rsidR="00464B40" w:rsidRPr="001D049F" w:rsidRDefault="00464B40" w:rsidP="00464B40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464B40" w:rsidRPr="001D049F" w:rsidRDefault="00464B40" w:rsidP="00464B40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257F78" w:rsidRDefault="00464B40" w:rsidP="003B76E2">
      <w:pPr>
        <w:pStyle w:val="4"/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D24B56" w:rsidRDefault="00D24B56" w:rsidP="00464B40"/>
    <w:p w:rsidR="00464B40" w:rsidRDefault="00512B6E" w:rsidP="00464B40">
      <w:r>
        <w:t xml:space="preserve"> </w:t>
      </w:r>
      <w:r w:rsidR="00464B40" w:rsidRPr="00EE6BC5">
        <w:t>от «</w:t>
      </w:r>
      <w:r w:rsidR="00D501E7">
        <w:t>26</w:t>
      </w:r>
      <w:r w:rsidR="00464B40" w:rsidRPr="00EE6BC5">
        <w:t xml:space="preserve"> »</w:t>
      </w:r>
      <w:r w:rsidR="00EE6BC5" w:rsidRPr="00EE6BC5">
        <w:t xml:space="preserve"> </w:t>
      </w:r>
      <w:r w:rsidR="00FA7625">
        <w:t>___</w:t>
      </w:r>
      <w:r w:rsidR="00D501E7">
        <w:t>04</w:t>
      </w:r>
      <w:r w:rsidR="00FA7625">
        <w:t>___</w:t>
      </w:r>
      <w:r w:rsidR="00464B40" w:rsidRPr="00EE6BC5">
        <w:t xml:space="preserve"> 20</w:t>
      </w:r>
      <w:r w:rsidR="00D501E7">
        <w:t>24</w:t>
      </w:r>
      <w:r w:rsidR="00FA7625">
        <w:t xml:space="preserve">  </w:t>
      </w:r>
      <w:r w:rsidR="00464B40" w:rsidRPr="00EE6BC5">
        <w:t xml:space="preserve"> г.</w:t>
      </w:r>
      <w:r w:rsidR="00464B40" w:rsidRPr="00EE6BC5">
        <w:tab/>
      </w:r>
      <w:r w:rsidR="00464B40" w:rsidRPr="00EE6BC5">
        <w:tab/>
      </w:r>
      <w:r w:rsidR="00464B40" w:rsidRPr="00EE6BC5">
        <w:tab/>
      </w:r>
      <w:r w:rsidR="00464B40" w:rsidRPr="00EE6BC5">
        <w:tab/>
      </w:r>
      <w:r w:rsidR="00464B40" w:rsidRPr="00EE6BC5">
        <w:tab/>
      </w:r>
      <w:r w:rsidR="00464B40" w:rsidRPr="00EE6BC5">
        <w:tab/>
      </w:r>
      <w:r w:rsidR="00464B40" w:rsidRPr="00EE6BC5">
        <w:tab/>
        <w:t xml:space="preserve"> </w:t>
      </w:r>
      <w:r>
        <w:t xml:space="preserve">            </w:t>
      </w:r>
      <w:r w:rsidR="00464B40" w:rsidRPr="00EE6BC5">
        <w:t xml:space="preserve"> </w:t>
      </w:r>
      <w:r>
        <w:t xml:space="preserve">           </w:t>
      </w:r>
      <w:r w:rsidR="00464B40" w:rsidRPr="00EE6BC5">
        <w:t xml:space="preserve">№ </w:t>
      </w:r>
      <w:r w:rsidR="00D501E7">
        <w:t>479</w:t>
      </w:r>
    </w:p>
    <w:p w:rsidR="00E63B7C" w:rsidRDefault="00E63B7C" w:rsidP="00464B40"/>
    <w:p w:rsidR="003B76E2" w:rsidRPr="00062735" w:rsidRDefault="003B76E2" w:rsidP="00464B40"/>
    <w:p w:rsidR="00907DF9" w:rsidRDefault="00147448" w:rsidP="00D04786">
      <w:pPr>
        <w:pStyle w:val="ConsPlusTitle"/>
        <w:ind w:firstLine="0"/>
        <w:jc w:val="left"/>
      </w:pPr>
      <w:r>
        <w:t>О</w:t>
      </w:r>
      <w:r w:rsidR="00907DF9">
        <w:t>б утверждении</w:t>
      </w:r>
      <w:r w:rsidR="00527905">
        <w:t xml:space="preserve"> административн</w:t>
      </w:r>
      <w:r w:rsidR="00907DF9">
        <w:t>ого</w:t>
      </w:r>
      <w:r w:rsidR="00527905">
        <w:t xml:space="preserve"> регламент</w:t>
      </w:r>
      <w:r w:rsidR="00907DF9">
        <w:t xml:space="preserve">а </w:t>
      </w:r>
    </w:p>
    <w:p w:rsidR="003B76E2" w:rsidRDefault="00527905" w:rsidP="003B76E2">
      <w:pPr>
        <w:pStyle w:val="ConsPlusTitle"/>
        <w:ind w:firstLine="0"/>
        <w:jc w:val="left"/>
      </w:pPr>
      <w:r>
        <w:t>предоставления</w:t>
      </w:r>
      <w:r w:rsidR="00D04786">
        <w:t xml:space="preserve"> </w:t>
      </w:r>
      <w:r>
        <w:t xml:space="preserve">государственной услуги </w:t>
      </w:r>
      <w:r w:rsidR="00907DF9" w:rsidRPr="00907DF9">
        <w:t xml:space="preserve">"Меры социальной </w:t>
      </w:r>
    </w:p>
    <w:p w:rsidR="003B76E2" w:rsidRDefault="00907DF9" w:rsidP="003B76E2">
      <w:pPr>
        <w:pStyle w:val="ConsPlusTitle"/>
        <w:ind w:firstLine="0"/>
        <w:jc w:val="left"/>
      </w:pPr>
      <w:r w:rsidRPr="00907DF9">
        <w:t xml:space="preserve">поддержки по улучшению жилищных условий в виде ежегодной </w:t>
      </w:r>
    </w:p>
    <w:p w:rsidR="00907DF9" w:rsidRDefault="00907DF9" w:rsidP="003B76E2">
      <w:pPr>
        <w:pStyle w:val="ConsPlusTitle"/>
        <w:ind w:firstLine="0"/>
        <w:jc w:val="left"/>
        <w:rPr>
          <w:b w:val="0"/>
        </w:rPr>
      </w:pPr>
      <w:r w:rsidRPr="00907DF9">
        <w:t xml:space="preserve">выплаты для возмещения </w:t>
      </w:r>
      <w:r w:rsidR="00527F09">
        <w:t>затрат, связанных с уплатой процентов</w:t>
      </w:r>
      <w:r w:rsidRPr="00907DF9">
        <w:t xml:space="preserve"> </w:t>
      </w:r>
    </w:p>
    <w:p w:rsidR="00907DF9" w:rsidRDefault="00527F09" w:rsidP="00464B40">
      <w:pPr>
        <w:rPr>
          <w:b/>
        </w:rPr>
      </w:pPr>
      <w:proofErr w:type="gramStart"/>
      <w:r>
        <w:rPr>
          <w:b/>
        </w:rPr>
        <w:t>за пользование кредитом по кредитному договору (договору</w:t>
      </w:r>
      <w:proofErr w:type="gramEnd"/>
    </w:p>
    <w:p w:rsidR="00464B40" w:rsidRDefault="00527F09" w:rsidP="00464B40">
      <w:pPr>
        <w:rPr>
          <w:b/>
        </w:rPr>
      </w:pPr>
      <w:r>
        <w:rPr>
          <w:b/>
        </w:rPr>
        <w:t xml:space="preserve">займа), </w:t>
      </w:r>
      <w:r w:rsidR="00907DF9">
        <w:rPr>
          <w:b/>
        </w:rPr>
        <w:t>в том числе ипотечному кредиту"</w:t>
      </w:r>
    </w:p>
    <w:p w:rsidR="003B76E2" w:rsidRDefault="003B76E2" w:rsidP="00464B40">
      <w:pPr>
        <w:rPr>
          <w:b/>
        </w:rPr>
      </w:pPr>
    </w:p>
    <w:p w:rsidR="00062735" w:rsidRPr="00907DF9" w:rsidRDefault="00062735" w:rsidP="00464B40">
      <w:pPr>
        <w:rPr>
          <w:b/>
        </w:rPr>
      </w:pPr>
    </w:p>
    <w:p w:rsidR="00907DF9" w:rsidRPr="00EE12A0" w:rsidRDefault="00907DF9" w:rsidP="00907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D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EE12A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организации предоставления государственных и муниципальных услуг", </w:t>
      </w:r>
      <w:hyperlink r:id="rId8" w:history="1">
        <w:r w:rsidRPr="00EE12A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Калужской области "О статусе многодетной семьи в Калужской области и мерах ее социальной поддержки", </w:t>
      </w:r>
      <w:hyperlink r:id="rId9" w:history="1">
        <w:r w:rsidRPr="00EE12A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Калужской области от 10.10.2011 </w:t>
      </w:r>
      <w:r w:rsidR="00267B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552 "О разработке и утверждении административных регламентов предоставления государственных услуг" (в</w:t>
      </w:r>
      <w:proofErr w:type="gramEnd"/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ред. постановлений Правительства Калужской области от 21.05.2012 </w:t>
      </w:r>
      <w:r w:rsidR="00267B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253, от 13.07.2012 </w:t>
      </w:r>
      <w:r w:rsidR="00267B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354, от 15.02.2013 </w:t>
      </w:r>
      <w:r w:rsidR="00267B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69, от 21.05.2014 </w:t>
      </w:r>
      <w:r w:rsidR="00267B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308, от 14.09.2015 </w:t>
      </w:r>
      <w:r w:rsidR="00267B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522, от 28.12.2016 </w:t>
      </w:r>
      <w:r w:rsidR="00267B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707, от 23.11.2018 </w:t>
      </w:r>
      <w:r w:rsidR="00267B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720), </w:t>
      </w:r>
      <w:hyperlink r:id="rId10" w:history="1">
        <w:r w:rsidRPr="00EE12A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приказом</w:t>
        </w:r>
      </w:hyperlink>
      <w:r w:rsidRPr="00EE1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</w:t>
      </w:r>
      <w:r w:rsidRPr="00EE12A0">
        <w:rPr>
          <w:rFonts w:ascii="Times New Roman" w:hAnsi="Times New Roman" w:cs="Times New Roman"/>
          <w:sz w:val="24"/>
          <w:szCs w:val="24"/>
        </w:rPr>
        <w:t xml:space="preserve">тва труда и социальной защиты Калужской области от 14.08.2018 </w:t>
      </w:r>
      <w:r w:rsidR="00267B28">
        <w:rPr>
          <w:rFonts w:ascii="Times New Roman" w:hAnsi="Times New Roman" w:cs="Times New Roman"/>
          <w:sz w:val="24"/>
          <w:szCs w:val="24"/>
        </w:rPr>
        <w:t>№</w:t>
      </w:r>
      <w:r w:rsidRPr="00EE12A0">
        <w:rPr>
          <w:rFonts w:ascii="Times New Roman" w:hAnsi="Times New Roman" w:cs="Times New Roman"/>
          <w:sz w:val="24"/>
          <w:szCs w:val="24"/>
        </w:rPr>
        <w:t xml:space="preserve"> 2078-П "Об утверждении Порядка предоставления меры социальной поддержки по улучшению жилищных условий в виде ежегодной выплаты для возмещения части процентной ставки по кредитному договору</w:t>
      </w:r>
      <w:proofErr w:type="gramEnd"/>
      <w:r w:rsidRPr="00EE12A0">
        <w:rPr>
          <w:rFonts w:ascii="Times New Roman" w:hAnsi="Times New Roman" w:cs="Times New Roman"/>
          <w:sz w:val="24"/>
          <w:szCs w:val="24"/>
        </w:rPr>
        <w:t xml:space="preserve"> (договору займа), в</w:t>
      </w:r>
      <w:r w:rsidR="00B902D6" w:rsidRPr="00EE12A0">
        <w:rPr>
          <w:rFonts w:ascii="Times New Roman" w:hAnsi="Times New Roman" w:cs="Times New Roman"/>
          <w:sz w:val="24"/>
          <w:szCs w:val="24"/>
        </w:rPr>
        <w:t xml:space="preserve"> том числе ипотечному кредиту", Уставом  муниципального района «Город Людиново и </w:t>
      </w:r>
      <w:proofErr w:type="spellStart"/>
      <w:r w:rsidR="00B902D6" w:rsidRPr="00EE12A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B902D6" w:rsidRPr="00EE12A0">
        <w:rPr>
          <w:rFonts w:ascii="Times New Roman" w:hAnsi="Times New Roman" w:cs="Times New Roman"/>
          <w:sz w:val="24"/>
          <w:szCs w:val="24"/>
        </w:rPr>
        <w:t xml:space="preserve"> район», администрация муниципального района «Город Людиново и </w:t>
      </w:r>
      <w:proofErr w:type="spellStart"/>
      <w:r w:rsidR="00B902D6" w:rsidRPr="00EE12A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B902D6" w:rsidRPr="00EE12A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04786" w:rsidRPr="00441169" w:rsidRDefault="00D04786" w:rsidP="00464B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B40" w:rsidRDefault="00512B6E" w:rsidP="00877DE2">
      <w:pPr>
        <w:ind w:firstLine="540"/>
      </w:pPr>
      <w:r>
        <w:t>постановляет</w:t>
      </w:r>
      <w:r w:rsidR="00464B40">
        <w:t>:</w:t>
      </w:r>
    </w:p>
    <w:p w:rsidR="00512B6E" w:rsidRDefault="00512B6E" w:rsidP="00464B40">
      <w:pPr>
        <w:ind w:firstLine="708"/>
      </w:pPr>
    </w:p>
    <w:p w:rsidR="00907DF9" w:rsidRPr="00907DF9" w:rsidRDefault="00D60D01" w:rsidP="00907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7DF9">
        <w:rPr>
          <w:rFonts w:ascii="Times New Roman" w:hAnsi="Times New Roman" w:cs="Times New Roman"/>
          <w:sz w:val="24"/>
          <w:szCs w:val="24"/>
        </w:rPr>
        <w:t xml:space="preserve">1. </w:t>
      </w:r>
      <w:r w:rsidR="00907DF9" w:rsidRPr="00907DF9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государственной услуги "Меры социальной поддержки по улучшению жилищных условий в виде ежегодной выплаты для возмещения части процентной ставки по кредитному договору (договору займа), в том числе ипотечному кредиту".</w:t>
      </w:r>
    </w:p>
    <w:p w:rsidR="00147448" w:rsidRPr="00147448" w:rsidRDefault="00BD740B" w:rsidP="00907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7DF9">
        <w:rPr>
          <w:rFonts w:ascii="Times New Roman" w:hAnsi="Times New Roman" w:cs="Times New Roman"/>
          <w:sz w:val="24"/>
          <w:szCs w:val="24"/>
        </w:rPr>
        <w:t>2</w:t>
      </w:r>
      <w:r w:rsidR="00D616DD" w:rsidRPr="00907D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7448" w:rsidRPr="001474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47448" w:rsidRPr="00147448"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администрации  возложить  на заместителя главы администрации Е.В.Фоменко</w:t>
      </w:r>
    </w:p>
    <w:p w:rsidR="00147448" w:rsidRPr="00147448" w:rsidRDefault="00147448" w:rsidP="001474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Pr="00147448">
        <w:rPr>
          <w:rFonts w:ascii="Times New Roman" w:hAnsi="Times New Roman" w:cs="Times New Roman"/>
          <w:sz w:val="24"/>
          <w:szCs w:val="24"/>
        </w:rPr>
        <w:t>астоящее постановление администрации вступает в силу после его официального опубликования.</w:t>
      </w:r>
    </w:p>
    <w:p w:rsidR="00464B40" w:rsidRDefault="00464B40" w:rsidP="00464B40">
      <w:pPr>
        <w:jc w:val="both"/>
      </w:pPr>
      <w:r>
        <w:t xml:space="preserve"> </w:t>
      </w:r>
    </w:p>
    <w:p w:rsidR="006F7047" w:rsidRPr="003635CE" w:rsidRDefault="006F7047" w:rsidP="00464B40">
      <w:pPr>
        <w:jc w:val="both"/>
      </w:pPr>
    </w:p>
    <w:p w:rsidR="00464B40" w:rsidRPr="006F7047" w:rsidRDefault="00527F09" w:rsidP="00464B40">
      <w:r>
        <w:t>И.о. главы</w:t>
      </w:r>
      <w:r w:rsidR="00464B40" w:rsidRPr="006F7047">
        <w:t xml:space="preserve"> администрации </w:t>
      </w:r>
    </w:p>
    <w:p w:rsidR="00464B40" w:rsidRDefault="00464B40" w:rsidP="00464B40">
      <w:r w:rsidRPr="006F7047">
        <w:t xml:space="preserve">муниципального района                                                                                     </w:t>
      </w:r>
      <w:r w:rsidR="00351714">
        <w:t xml:space="preserve">   </w:t>
      </w:r>
      <w:r w:rsidR="00527F09">
        <w:tab/>
      </w:r>
      <w:r w:rsidR="00527F09">
        <w:tab/>
        <w:t>Э.В. Титов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50"/>
      </w:tblGrid>
      <w:tr w:rsidR="00527F09" w:rsidTr="00B00A1F">
        <w:tc>
          <w:tcPr>
            <w:tcW w:w="7621" w:type="dxa"/>
            <w:hideMark/>
          </w:tcPr>
          <w:p w:rsidR="0035064F" w:rsidRDefault="0035064F">
            <w:pPr>
              <w:jc w:val="both"/>
              <w:rPr>
                <w:u w:val="single"/>
              </w:rPr>
            </w:pPr>
          </w:p>
          <w:p w:rsidR="00527F09" w:rsidRDefault="00527F0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Подготовил</w:t>
            </w:r>
          </w:p>
        </w:tc>
        <w:tc>
          <w:tcPr>
            <w:tcW w:w="1950" w:type="dxa"/>
          </w:tcPr>
          <w:p w:rsidR="00527F09" w:rsidRDefault="00527F09"/>
        </w:tc>
      </w:tr>
      <w:tr w:rsidR="00527F09" w:rsidTr="00B00A1F">
        <w:tc>
          <w:tcPr>
            <w:tcW w:w="7621" w:type="dxa"/>
          </w:tcPr>
          <w:p w:rsidR="00527F09" w:rsidRDefault="00527F09">
            <w:pPr>
              <w:jc w:val="both"/>
            </w:pPr>
          </w:p>
        </w:tc>
        <w:tc>
          <w:tcPr>
            <w:tcW w:w="1950" w:type="dxa"/>
          </w:tcPr>
          <w:p w:rsidR="00527F09" w:rsidRDefault="00527F09"/>
        </w:tc>
      </w:tr>
      <w:tr w:rsidR="00527F09" w:rsidTr="00B00A1F">
        <w:tc>
          <w:tcPr>
            <w:tcW w:w="7621" w:type="dxa"/>
            <w:hideMark/>
          </w:tcPr>
          <w:p w:rsidR="00527F09" w:rsidRDefault="00527F09">
            <w:pPr>
              <w:jc w:val="both"/>
            </w:pPr>
            <w:r>
              <w:t>Начальник отдела социальных выплат</w:t>
            </w:r>
          </w:p>
        </w:tc>
        <w:tc>
          <w:tcPr>
            <w:tcW w:w="1950" w:type="dxa"/>
          </w:tcPr>
          <w:p w:rsidR="00527F09" w:rsidRDefault="00527F09"/>
        </w:tc>
      </w:tr>
      <w:tr w:rsidR="00527F09" w:rsidTr="00B00A1F">
        <w:tc>
          <w:tcPr>
            <w:tcW w:w="7621" w:type="dxa"/>
            <w:hideMark/>
          </w:tcPr>
          <w:p w:rsidR="00527F09" w:rsidRDefault="00527F09">
            <w:pPr>
              <w:jc w:val="both"/>
            </w:pPr>
            <w:r>
              <w:t>отдела социальной защиты населения</w:t>
            </w:r>
          </w:p>
        </w:tc>
        <w:tc>
          <w:tcPr>
            <w:tcW w:w="1950" w:type="dxa"/>
            <w:hideMark/>
          </w:tcPr>
          <w:p w:rsidR="00527F09" w:rsidRDefault="00527F09">
            <w:r>
              <w:t>С.А. Морозова</w:t>
            </w:r>
          </w:p>
        </w:tc>
      </w:tr>
      <w:tr w:rsidR="00527F09" w:rsidTr="00B00A1F">
        <w:tc>
          <w:tcPr>
            <w:tcW w:w="7621" w:type="dxa"/>
          </w:tcPr>
          <w:p w:rsidR="00527F09" w:rsidRDefault="00527F09">
            <w:pPr>
              <w:jc w:val="both"/>
            </w:pPr>
          </w:p>
        </w:tc>
        <w:tc>
          <w:tcPr>
            <w:tcW w:w="1950" w:type="dxa"/>
          </w:tcPr>
          <w:p w:rsidR="00527F09" w:rsidRDefault="00527F09"/>
        </w:tc>
      </w:tr>
      <w:tr w:rsidR="00527F09" w:rsidTr="00B00A1F">
        <w:tc>
          <w:tcPr>
            <w:tcW w:w="7621" w:type="dxa"/>
            <w:hideMark/>
          </w:tcPr>
          <w:p w:rsidR="00527F09" w:rsidRDefault="00527F0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</w:tc>
        <w:tc>
          <w:tcPr>
            <w:tcW w:w="1950" w:type="dxa"/>
          </w:tcPr>
          <w:p w:rsidR="00527F09" w:rsidRDefault="00527F09"/>
        </w:tc>
      </w:tr>
      <w:tr w:rsidR="00527F09" w:rsidTr="00B00A1F">
        <w:tc>
          <w:tcPr>
            <w:tcW w:w="7621" w:type="dxa"/>
          </w:tcPr>
          <w:p w:rsidR="00527F09" w:rsidRDefault="00527F09">
            <w:pPr>
              <w:jc w:val="both"/>
            </w:pPr>
          </w:p>
        </w:tc>
        <w:tc>
          <w:tcPr>
            <w:tcW w:w="1950" w:type="dxa"/>
          </w:tcPr>
          <w:p w:rsidR="00527F09" w:rsidRDefault="00527F09"/>
        </w:tc>
      </w:tr>
      <w:tr w:rsidR="00527F09" w:rsidTr="00B00A1F">
        <w:tc>
          <w:tcPr>
            <w:tcW w:w="7621" w:type="dxa"/>
            <w:hideMark/>
          </w:tcPr>
          <w:p w:rsidR="00527F09" w:rsidRDefault="00527F09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950" w:type="dxa"/>
          </w:tcPr>
          <w:p w:rsidR="00527F09" w:rsidRDefault="00527F09"/>
        </w:tc>
      </w:tr>
      <w:tr w:rsidR="00527F09" w:rsidTr="00B00A1F">
        <w:tc>
          <w:tcPr>
            <w:tcW w:w="7621" w:type="dxa"/>
            <w:hideMark/>
          </w:tcPr>
          <w:p w:rsidR="00527F09" w:rsidRDefault="00527F09">
            <w:pPr>
              <w:jc w:val="both"/>
            </w:pPr>
            <w:r>
              <w:t>по социальным вопросам</w:t>
            </w:r>
          </w:p>
        </w:tc>
        <w:tc>
          <w:tcPr>
            <w:tcW w:w="1950" w:type="dxa"/>
            <w:hideMark/>
          </w:tcPr>
          <w:p w:rsidR="00527F09" w:rsidRDefault="00527F09">
            <w:r>
              <w:t>Е.В. Фоменко</w:t>
            </w:r>
          </w:p>
        </w:tc>
      </w:tr>
      <w:tr w:rsidR="00527F09" w:rsidTr="00B00A1F">
        <w:tc>
          <w:tcPr>
            <w:tcW w:w="7621" w:type="dxa"/>
          </w:tcPr>
          <w:p w:rsidR="00527F09" w:rsidRDefault="00527F09">
            <w:pPr>
              <w:jc w:val="both"/>
            </w:pPr>
          </w:p>
        </w:tc>
        <w:tc>
          <w:tcPr>
            <w:tcW w:w="1950" w:type="dxa"/>
          </w:tcPr>
          <w:p w:rsidR="00527F09" w:rsidRDefault="00527F09"/>
        </w:tc>
      </w:tr>
      <w:tr w:rsidR="00527F09" w:rsidTr="00B00A1F">
        <w:tc>
          <w:tcPr>
            <w:tcW w:w="7621" w:type="dxa"/>
            <w:hideMark/>
          </w:tcPr>
          <w:p w:rsidR="00527F09" w:rsidRDefault="0035064F" w:rsidP="00FF11ED">
            <w:pPr>
              <w:jc w:val="both"/>
            </w:pPr>
            <w:r>
              <w:t>Заведующий</w:t>
            </w:r>
            <w:r w:rsidR="00527F09">
              <w:t xml:space="preserve"> юридическ</w:t>
            </w:r>
            <w:r w:rsidR="00FF11ED">
              <w:t>им</w:t>
            </w:r>
            <w:r w:rsidR="00527F09">
              <w:t xml:space="preserve"> </w:t>
            </w:r>
            <w:r w:rsidR="00FF11ED">
              <w:t>отделом</w:t>
            </w:r>
          </w:p>
        </w:tc>
        <w:tc>
          <w:tcPr>
            <w:tcW w:w="1950" w:type="dxa"/>
            <w:hideMark/>
          </w:tcPr>
          <w:p w:rsidR="00527F09" w:rsidRDefault="00527F09">
            <w:r>
              <w:t xml:space="preserve">Л.А. </w:t>
            </w:r>
            <w:proofErr w:type="spellStart"/>
            <w:r>
              <w:t>Катунцева</w:t>
            </w:r>
            <w:proofErr w:type="spellEnd"/>
          </w:p>
        </w:tc>
      </w:tr>
      <w:tr w:rsidR="00527F09" w:rsidTr="00B00A1F">
        <w:tc>
          <w:tcPr>
            <w:tcW w:w="7621" w:type="dxa"/>
          </w:tcPr>
          <w:p w:rsidR="00527F09" w:rsidRDefault="00527F09">
            <w:pPr>
              <w:jc w:val="both"/>
            </w:pPr>
          </w:p>
        </w:tc>
        <w:tc>
          <w:tcPr>
            <w:tcW w:w="1950" w:type="dxa"/>
          </w:tcPr>
          <w:p w:rsidR="00527F09" w:rsidRDefault="00527F09"/>
        </w:tc>
      </w:tr>
      <w:tr w:rsidR="00B00A1F" w:rsidTr="00B00A1F">
        <w:tc>
          <w:tcPr>
            <w:tcW w:w="7621" w:type="dxa"/>
          </w:tcPr>
          <w:p w:rsidR="00B00A1F" w:rsidRDefault="00B00A1F" w:rsidP="00B00A1F">
            <w:pPr>
              <w:jc w:val="both"/>
            </w:pPr>
            <w:r>
              <w:t xml:space="preserve">Начальник отдела </w:t>
            </w:r>
          </w:p>
          <w:p w:rsidR="00B00A1F" w:rsidRDefault="00B00A1F" w:rsidP="00B00A1F">
            <w:pPr>
              <w:jc w:val="both"/>
            </w:pPr>
            <w:r>
              <w:t>организационно-контрольной и кадровой работы</w:t>
            </w:r>
          </w:p>
        </w:tc>
        <w:tc>
          <w:tcPr>
            <w:tcW w:w="1950" w:type="dxa"/>
          </w:tcPr>
          <w:p w:rsidR="00B00A1F" w:rsidRDefault="00B00A1F"/>
          <w:p w:rsidR="00B00A1F" w:rsidRDefault="00B00A1F">
            <w:r>
              <w:t>Е.К. Вострова</w:t>
            </w:r>
          </w:p>
        </w:tc>
      </w:tr>
      <w:tr w:rsidR="00B00A1F" w:rsidTr="00B00A1F">
        <w:tc>
          <w:tcPr>
            <w:tcW w:w="7621" w:type="dxa"/>
          </w:tcPr>
          <w:p w:rsidR="00B00A1F" w:rsidRDefault="00B00A1F">
            <w:pPr>
              <w:jc w:val="both"/>
            </w:pPr>
          </w:p>
        </w:tc>
        <w:tc>
          <w:tcPr>
            <w:tcW w:w="1950" w:type="dxa"/>
          </w:tcPr>
          <w:p w:rsidR="00B00A1F" w:rsidRDefault="00B00A1F"/>
        </w:tc>
      </w:tr>
      <w:tr w:rsidR="00527F09" w:rsidTr="00B00A1F">
        <w:tc>
          <w:tcPr>
            <w:tcW w:w="7621" w:type="dxa"/>
            <w:hideMark/>
          </w:tcPr>
          <w:p w:rsidR="00527F09" w:rsidRDefault="00527F09">
            <w:pPr>
              <w:jc w:val="both"/>
            </w:pPr>
            <w:r>
              <w:t>Заведующий отделом</w:t>
            </w:r>
          </w:p>
        </w:tc>
        <w:tc>
          <w:tcPr>
            <w:tcW w:w="1950" w:type="dxa"/>
          </w:tcPr>
          <w:p w:rsidR="00527F09" w:rsidRDefault="00527F09"/>
        </w:tc>
      </w:tr>
      <w:tr w:rsidR="00527F09" w:rsidTr="00B00A1F">
        <w:tc>
          <w:tcPr>
            <w:tcW w:w="7621" w:type="dxa"/>
            <w:hideMark/>
          </w:tcPr>
          <w:p w:rsidR="00527F09" w:rsidRDefault="00527F09">
            <w:pPr>
              <w:jc w:val="both"/>
            </w:pPr>
            <w:r>
              <w:t>социальной защиты населения</w:t>
            </w:r>
          </w:p>
        </w:tc>
        <w:tc>
          <w:tcPr>
            <w:tcW w:w="1950" w:type="dxa"/>
            <w:hideMark/>
          </w:tcPr>
          <w:p w:rsidR="00527F09" w:rsidRDefault="00527F09">
            <w:r>
              <w:t>Т.Н. Никишина</w:t>
            </w:r>
          </w:p>
        </w:tc>
      </w:tr>
      <w:tr w:rsidR="00527F09" w:rsidTr="00B00A1F">
        <w:tc>
          <w:tcPr>
            <w:tcW w:w="7621" w:type="dxa"/>
          </w:tcPr>
          <w:p w:rsidR="00527F09" w:rsidRDefault="00527F09">
            <w:pPr>
              <w:jc w:val="both"/>
            </w:pPr>
          </w:p>
        </w:tc>
        <w:tc>
          <w:tcPr>
            <w:tcW w:w="1950" w:type="dxa"/>
          </w:tcPr>
          <w:p w:rsidR="00527F09" w:rsidRDefault="00527F09"/>
        </w:tc>
      </w:tr>
    </w:tbl>
    <w:p w:rsidR="00895585" w:rsidRDefault="00895585" w:rsidP="00267B28">
      <w:pPr>
        <w:jc w:val="both"/>
      </w:pPr>
    </w:p>
    <w:p w:rsidR="00895585" w:rsidRDefault="00895585" w:rsidP="00464B40">
      <w:pPr>
        <w:jc w:val="both"/>
      </w:pPr>
    </w:p>
    <w:p w:rsidR="00464B40" w:rsidRDefault="00464B40" w:rsidP="00464B40">
      <w:pPr>
        <w:jc w:val="both"/>
      </w:pPr>
    </w:p>
    <w:p w:rsidR="00464B40" w:rsidRPr="007534D5" w:rsidRDefault="00464B40" w:rsidP="00464B40"/>
    <w:p w:rsidR="00464B40" w:rsidRDefault="00464B40"/>
    <w:sectPr w:rsidR="00464B40" w:rsidSect="00257F78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EE7"/>
    <w:multiLevelType w:val="hybridMultilevel"/>
    <w:tmpl w:val="49047706"/>
    <w:lvl w:ilvl="0" w:tplc="B08208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75BD5"/>
    <w:multiLevelType w:val="hybridMultilevel"/>
    <w:tmpl w:val="522CCC52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C6680C"/>
    <w:multiLevelType w:val="hybridMultilevel"/>
    <w:tmpl w:val="08E0EAD2"/>
    <w:lvl w:ilvl="0" w:tplc="EDEAD29A">
      <w:start w:val="1"/>
      <w:numFmt w:val="decimal"/>
      <w:lvlText w:val="%1."/>
      <w:lvlJc w:val="left"/>
      <w:pPr>
        <w:ind w:left="154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64B40"/>
    <w:rsid w:val="00033915"/>
    <w:rsid w:val="00062735"/>
    <w:rsid w:val="00063E76"/>
    <w:rsid w:val="00080DD8"/>
    <w:rsid w:val="000823CF"/>
    <w:rsid w:val="0011562E"/>
    <w:rsid w:val="00146244"/>
    <w:rsid w:val="00147448"/>
    <w:rsid w:val="00225F5B"/>
    <w:rsid w:val="00230D7B"/>
    <w:rsid w:val="00257F78"/>
    <w:rsid w:val="00267B28"/>
    <w:rsid w:val="002772F0"/>
    <w:rsid w:val="0035064F"/>
    <w:rsid w:val="00351714"/>
    <w:rsid w:val="0035266F"/>
    <w:rsid w:val="00371EAB"/>
    <w:rsid w:val="00396182"/>
    <w:rsid w:val="003B76E2"/>
    <w:rsid w:val="00464B40"/>
    <w:rsid w:val="005008EE"/>
    <w:rsid w:val="00512B6E"/>
    <w:rsid w:val="00527905"/>
    <w:rsid w:val="00527F09"/>
    <w:rsid w:val="00585D49"/>
    <w:rsid w:val="00634C0B"/>
    <w:rsid w:val="00666171"/>
    <w:rsid w:val="006F7047"/>
    <w:rsid w:val="00725BBC"/>
    <w:rsid w:val="0079571B"/>
    <w:rsid w:val="00796A49"/>
    <w:rsid w:val="007A7F11"/>
    <w:rsid w:val="007B73E2"/>
    <w:rsid w:val="00807CA2"/>
    <w:rsid w:val="0082730C"/>
    <w:rsid w:val="008625BB"/>
    <w:rsid w:val="00877DE2"/>
    <w:rsid w:val="00895585"/>
    <w:rsid w:val="00907DF9"/>
    <w:rsid w:val="009822B5"/>
    <w:rsid w:val="009D781E"/>
    <w:rsid w:val="00A72D96"/>
    <w:rsid w:val="00AE6940"/>
    <w:rsid w:val="00B00A1F"/>
    <w:rsid w:val="00B37C17"/>
    <w:rsid w:val="00B902D6"/>
    <w:rsid w:val="00BB4116"/>
    <w:rsid w:val="00BD740B"/>
    <w:rsid w:val="00BE2456"/>
    <w:rsid w:val="00C2361B"/>
    <w:rsid w:val="00CC1082"/>
    <w:rsid w:val="00CE4961"/>
    <w:rsid w:val="00D04786"/>
    <w:rsid w:val="00D24B56"/>
    <w:rsid w:val="00D501E7"/>
    <w:rsid w:val="00D60D01"/>
    <w:rsid w:val="00D616DD"/>
    <w:rsid w:val="00D834C5"/>
    <w:rsid w:val="00E20412"/>
    <w:rsid w:val="00E30201"/>
    <w:rsid w:val="00E63B7C"/>
    <w:rsid w:val="00EB5A10"/>
    <w:rsid w:val="00EE12A0"/>
    <w:rsid w:val="00EE6BC5"/>
    <w:rsid w:val="00F528E7"/>
    <w:rsid w:val="00FA6F23"/>
    <w:rsid w:val="00FA7625"/>
    <w:rsid w:val="00FE12A9"/>
    <w:rsid w:val="00FF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B40"/>
    <w:rPr>
      <w:sz w:val="24"/>
      <w:szCs w:val="24"/>
    </w:rPr>
  </w:style>
  <w:style w:type="paragraph" w:styleId="1">
    <w:name w:val="heading 1"/>
    <w:basedOn w:val="a"/>
    <w:next w:val="a"/>
    <w:qFormat/>
    <w:rsid w:val="00464B40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464B40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5">
    <w:name w:val="Hyperlink"/>
    <w:basedOn w:val="a0"/>
    <w:uiPriority w:val="99"/>
    <w:unhideWhenUsed/>
    <w:rsid w:val="00CC1082"/>
    <w:rPr>
      <w:color w:val="0000FF"/>
      <w:u w:val="single"/>
    </w:rPr>
  </w:style>
  <w:style w:type="table" w:styleId="a6">
    <w:name w:val="Table Grid"/>
    <w:basedOn w:val="a1"/>
    <w:rsid w:val="00527F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3068&amp;dst=10015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3313&amp;dst=10009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37&amp;n=165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37&amp;n=118268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DB19-5302-4E45-A46B-F393DB46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Maximus03</dc:creator>
  <cp:lastModifiedBy>User</cp:lastModifiedBy>
  <cp:revision>30</cp:revision>
  <cp:lastPrinted>2024-04-25T07:37:00Z</cp:lastPrinted>
  <dcterms:created xsi:type="dcterms:W3CDTF">2024-02-20T13:02:00Z</dcterms:created>
  <dcterms:modified xsi:type="dcterms:W3CDTF">2024-05-16T13:37:00Z</dcterms:modified>
</cp:coreProperties>
</file>