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4373">
            <w:pPr>
              <w:pStyle w:val="ConsPlusNormal"/>
            </w:pPr>
            <w:r>
              <w:rPr>
                <w:color w:val="000000"/>
              </w:rPr>
              <w:t>2 </w:t>
            </w:r>
            <w:r>
              <w:rPr>
                <w:color w:val="000000"/>
              </w:rPr>
              <w:t>июня</w:t>
            </w:r>
            <w:r>
              <w:rPr>
                <w:color w:val="000000"/>
              </w:rPr>
              <w:t> 2006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4373">
            <w:pPr>
              <w:pStyle w:val="ConsPlusNormal"/>
              <w:jc w:val="right"/>
            </w:pPr>
            <w:r>
              <w:rPr>
                <w:color w:val="000000"/>
              </w:rPr>
              <w:t>N 196-</w:t>
            </w:r>
            <w:r>
              <w:rPr>
                <w:color w:val="000000"/>
              </w:rPr>
              <w:t>ОЗ</w:t>
            </w:r>
          </w:p>
        </w:tc>
      </w:tr>
    </w:tbl>
    <w:p w:rsidR="00000000" w:rsidRDefault="00DE4373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КАЛУЖСКАЯ</w:t>
      </w:r>
      <w:r>
        <w:rPr>
          <w:color w:val="000000"/>
        </w:rPr>
        <w:t xml:space="preserve"> </w:t>
      </w:r>
      <w:r>
        <w:rPr>
          <w:color w:val="000000"/>
        </w:rPr>
        <w:t>ОБЛАСТЬ</w:t>
      </w:r>
    </w:p>
    <w:p w:rsidR="00000000" w:rsidRDefault="00DE4373">
      <w:pPr>
        <w:pStyle w:val="ConsPlusTitle"/>
        <w:jc w:val="center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ЗАКОН</w:t>
      </w:r>
    </w:p>
    <w:p w:rsidR="00000000" w:rsidRDefault="00DE4373">
      <w:pPr>
        <w:pStyle w:val="ConsPlusTitle"/>
        <w:jc w:val="center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Постановлением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мая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421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27.06.2008 N 444-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25.09.2008 N 461-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29.09.2009 N 573-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23.04.2010 N 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08.11.2010 N 61-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11.01.2011 N 102-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25.02.2011 N 120-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05.12.2011 N 225-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29.06.2012 N 308-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28.03.2013 N 404-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03.06.2013 N 437-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466-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25.10.2013 N 499-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26.05.2014 N 578-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24.10.2014 N 635-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27.03.2015 N 704-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24.04.2015 N 72</w:t>
            </w:r>
            <w:r>
              <w:rPr>
                <w:color w:val="000000"/>
              </w:rPr>
              <w:t>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07.11.2016 N 130-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30.03.2017 N 176-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11.10.2017 N 258-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06.12.2017 N 283-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28.05.2018 N 338-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29.11.2018 N 410-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30.09.2019 N 510-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09.12.2020 N 32-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24.11.2021 N 161-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</w:t>
            </w:r>
            <w:r>
              <w:rPr>
                <w:color w:val="000000"/>
              </w:rPr>
              <w:t>1 N 163-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26.04.2022 N 212-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27.09.2022 N 268-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 N 491-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577-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регулируются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полномочиям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1.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термины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акона</w:t>
      </w:r>
      <w:r>
        <w:rPr>
          <w:color w:val="000000"/>
        </w:rPr>
        <w:t xml:space="preserve"> </w:t>
      </w:r>
      <w:r>
        <w:rPr>
          <w:color w:val="000000"/>
        </w:rPr>
        <w:t>применяемые</w:t>
      </w:r>
      <w:r>
        <w:rPr>
          <w:color w:val="000000"/>
        </w:rPr>
        <w:t xml:space="preserve"> </w:t>
      </w:r>
      <w:r>
        <w:rPr>
          <w:color w:val="000000"/>
        </w:rPr>
        <w:t>термины</w:t>
      </w:r>
      <w:r>
        <w:rPr>
          <w:color w:val="000000"/>
        </w:rPr>
        <w:t xml:space="preserve"> </w:t>
      </w:r>
      <w:r>
        <w:rPr>
          <w:color w:val="000000"/>
        </w:rPr>
        <w:t>означают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гражданская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) - </w:t>
      </w:r>
      <w:r>
        <w:rPr>
          <w:color w:val="000000"/>
        </w:rPr>
        <w:t>вид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представляющей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профессиональную</w:t>
      </w:r>
      <w:r>
        <w:rPr>
          <w:color w:val="000000"/>
        </w:rPr>
        <w:t xml:space="preserve"> </w:t>
      </w:r>
      <w:r>
        <w:rPr>
          <w:color w:val="000000"/>
        </w:rPr>
        <w:t>служебную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26.05.2014 N 578-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 -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устанавливаемые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непосред</w:t>
      </w:r>
      <w:r>
        <w:rPr>
          <w:color w:val="000000"/>
        </w:rPr>
        <w:t>ственного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3)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 -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учреждаемые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 -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взявший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прохождению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Губернатор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Калужс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-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30.09.2013 N 466-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-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понятия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термины</w:t>
      </w:r>
      <w:r>
        <w:rPr>
          <w:color w:val="000000"/>
        </w:rPr>
        <w:t xml:space="preserve">, </w:t>
      </w:r>
      <w:r>
        <w:rPr>
          <w:color w:val="000000"/>
        </w:rPr>
        <w:t>используемые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,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2.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</w:t>
      </w:r>
      <w:r>
        <w:rPr>
          <w:color w:val="000000"/>
        </w:rPr>
        <w:t>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составляется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построения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учреждаемые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структ</w:t>
      </w:r>
      <w:r>
        <w:rPr>
          <w:color w:val="000000"/>
        </w:rPr>
        <w:t>уры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классифицируются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группам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9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)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действительный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главной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</w:t>
      </w:r>
      <w:r>
        <w:rPr>
          <w:color w:val="000000"/>
        </w:rPr>
        <w:t>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</w:t>
      </w:r>
      <w:r>
        <w:rPr>
          <w:color w:val="000000"/>
        </w:rPr>
        <w:t>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</w:t>
      </w:r>
      <w:r>
        <w:rPr>
          <w:color w:val="000000"/>
        </w:rPr>
        <w:t>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необходим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06.12.2017 N 283-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подразделяются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9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необходим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ведущих</w:t>
      </w:r>
      <w:r>
        <w:rPr>
          <w:color w:val="000000"/>
        </w:rPr>
        <w:t xml:space="preserve">, </w:t>
      </w:r>
      <w:r>
        <w:rPr>
          <w:color w:val="000000"/>
        </w:rPr>
        <w:t>старших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младших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предъявления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дипломы</w:t>
      </w:r>
      <w:r>
        <w:rPr>
          <w:color w:val="000000"/>
        </w:rPr>
        <w:t xml:space="preserve"> </w:t>
      </w:r>
      <w:r>
        <w:rPr>
          <w:color w:val="000000"/>
        </w:rPr>
        <w:t>специалиста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магистра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отличием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выдачи</w:t>
      </w:r>
      <w:r>
        <w:rPr>
          <w:color w:val="000000"/>
        </w:rPr>
        <w:t xml:space="preserve"> </w:t>
      </w:r>
      <w:r>
        <w:rPr>
          <w:color w:val="000000"/>
        </w:rPr>
        <w:t>диплома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воинских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</w:t>
      </w:r>
      <w:r>
        <w:rPr>
          <w:color w:val="000000"/>
        </w:rPr>
        <w:t>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регламентом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этому</w:t>
      </w:r>
      <w:r>
        <w:rPr>
          <w:color w:val="000000"/>
        </w:rPr>
        <w:t xml:space="preserve">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(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)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регламентом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(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),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получены</w:t>
      </w:r>
      <w:r>
        <w:rPr>
          <w:color w:val="000000"/>
        </w:rPr>
        <w:t xml:space="preserve"> </w:t>
      </w:r>
      <w:r>
        <w:rPr>
          <w:color w:val="000000"/>
        </w:rPr>
        <w:t>знания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умения</w:t>
      </w:r>
      <w:r>
        <w:rPr>
          <w:color w:val="000000"/>
        </w:rPr>
        <w:t xml:space="preserve">,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</w:t>
      </w:r>
      <w:r>
        <w:rPr>
          <w:color w:val="000000"/>
        </w:rPr>
        <w:t>ям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bookmarkStart w:id="0" w:name="Par83"/>
      <w:bookmarkEnd w:id="0"/>
      <w:r>
        <w:rPr>
          <w:color w:val="000000"/>
        </w:rPr>
        <w:t>Статья</w:t>
      </w:r>
      <w:r>
        <w:rPr>
          <w:color w:val="000000"/>
        </w:rPr>
        <w:t xml:space="preserve"> 5. </w:t>
      </w: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07.11.2016 N 130-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bookmarkStart w:id="1" w:name="Par85"/>
      <w:bookmarkEnd w:id="1"/>
      <w:r>
        <w:rPr>
          <w:color w:val="000000"/>
        </w:rPr>
        <w:t>Статья</w:t>
      </w:r>
      <w:r>
        <w:rPr>
          <w:color w:val="000000"/>
        </w:rPr>
        <w:t xml:space="preserve"> 6.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денежног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средством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материального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стимулирования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месячного</w:t>
      </w:r>
      <w:r>
        <w:rPr>
          <w:color w:val="000000"/>
        </w:rPr>
        <w:t xml:space="preserve"> </w:t>
      </w:r>
      <w:r>
        <w:rPr>
          <w:color w:val="000000"/>
        </w:rPr>
        <w:t>оклада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оклад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месячного</w:t>
      </w:r>
      <w:r>
        <w:rPr>
          <w:color w:val="000000"/>
        </w:rPr>
        <w:t xml:space="preserve"> </w:t>
      </w:r>
      <w:r>
        <w:rPr>
          <w:color w:val="000000"/>
        </w:rPr>
        <w:t>оклада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присвоенным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классным</w:t>
      </w:r>
      <w:r>
        <w:rPr>
          <w:color w:val="000000"/>
        </w:rPr>
        <w:t xml:space="preserve"> </w:t>
      </w:r>
      <w:r>
        <w:rPr>
          <w:color w:val="000000"/>
        </w:rPr>
        <w:t>чином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оклад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),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оклад</w:t>
      </w:r>
      <w:r>
        <w:rPr>
          <w:color w:val="000000"/>
        </w:rPr>
        <w:t xml:space="preserve"> </w:t>
      </w:r>
      <w:r>
        <w:rPr>
          <w:color w:val="000000"/>
        </w:rPr>
        <w:t>месячного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ежемесячных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выплат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Размеры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окладов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окладов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577-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Исчисление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компенсаций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577-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" w:name="Par93"/>
      <w:bookmarkEnd w:id="2"/>
      <w:r>
        <w:rPr>
          <w:color w:val="000000"/>
        </w:rPr>
        <w:t xml:space="preserve">5.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станавливаться</w:t>
      </w:r>
      <w:r>
        <w:rPr>
          <w:color w:val="000000"/>
        </w:rPr>
        <w:t xml:space="preserve"> </w:t>
      </w:r>
      <w:r>
        <w:rPr>
          <w:color w:val="000000"/>
        </w:rPr>
        <w:t>особый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результативности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определяемых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срочном</w:t>
      </w:r>
      <w:r>
        <w:rPr>
          <w:color w:val="000000"/>
        </w:rPr>
        <w:t xml:space="preserve"> </w:t>
      </w:r>
      <w:r>
        <w:rPr>
          <w:color w:val="000000"/>
        </w:rPr>
        <w:t>служебном</w:t>
      </w:r>
      <w:r>
        <w:rPr>
          <w:color w:val="000000"/>
        </w:rPr>
        <w:t xml:space="preserve"> </w:t>
      </w:r>
      <w:r>
        <w:rPr>
          <w:color w:val="000000"/>
        </w:rPr>
        <w:t>контракте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особый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8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6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5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bookmarkStart w:id="3" w:name="Par101"/>
      <w:bookmarkEnd w:id="3"/>
      <w:r>
        <w:rPr>
          <w:color w:val="000000"/>
        </w:rPr>
        <w:t>Статья</w:t>
      </w:r>
      <w:r>
        <w:rPr>
          <w:color w:val="000000"/>
        </w:rPr>
        <w:t xml:space="preserve"> 7.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оплат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должностями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составляют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01.01.2025. - </w:t>
      </w:r>
      <w:r>
        <w:rPr>
          <w:color w:val="000000"/>
        </w:rPr>
        <w:t>З</w:t>
      </w:r>
      <w:r>
        <w:rPr>
          <w:color w:val="000000"/>
        </w:rPr>
        <w:t>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577-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27.03.2015 N 704-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</w:t>
      </w:r>
      <w:r>
        <w:rPr>
          <w:color w:val="000000"/>
        </w:rPr>
        <w:t>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4" w:name="Par112"/>
      <w:bookmarkEnd w:id="4"/>
      <w:r>
        <w:rPr>
          <w:color w:val="000000"/>
        </w:rPr>
        <w:t xml:space="preserve">2)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1.2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определенный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</w:t>
      </w:r>
      <w:r>
        <w:rPr>
          <w:color w:val="000000"/>
        </w:rPr>
        <w:t>ьи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), -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5" w:name="Par113"/>
      <w:bookmarkEnd w:id="5"/>
      <w:r>
        <w:rPr>
          <w:color w:val="000000"/>
        </w:rPr>
        <w:t xml:space="preserve">2.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гражданские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осущ</w:t>
      </w:r>
      <w:r>
        <w:rPr>
          <w:color w:val="000000"/>
        </w:rPr>
        <w:t>ествление</w:t>
      </w:r>
      <w:r>
        <w:rPr>
          <w:color w:val="000000"/>
        </w:rPr>
        <w:t xml:space="preserve"> </w:t>
      </w:r>
      <w:r>
        <w:rPr>
          <w:color w:val="000000"/>
        </w:rPr>
        <w:t>постоянно</w:t>
      </w:r>
      <w:r>
        <w:rPr>
          <w:color w:val="000000"/>
        </w:rPr>
        <w:t xml:space="preserve">,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специальными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распорядительных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</w:t>
      </w:r>
      <w:r>
        <w:rPr>
          <w:color w:val="000000"/>
        </w:rPr>
        <w:t>-</w:t>
      </w:r>
      <w:r>
        <w:rPr>
          <w:color w:val="000000"/>
        </w:rPr>
        <w:t>хозяйственных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контрольных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надзорных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распределении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, </w:t>
      </w:r>
      <w:r>
        <w:rPr>
          <w:color w:val="000000"/>
        </w:rPr>
        <w:t>субсидий</w:t>
      </w:r>
      <w:r>
        <w:rPr>
          <w:color w:val="000000"/>
        </w:rPr>
        <w:t xml:space="preserve">,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распределение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ресурса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осущес</w:t>
      </w:r>
      <w:r>
        <w:rPr>
          <w:color w:val="000000"/>
        </w:rPr>
        <w:t>твление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выдачу</w:t>
      </w:r>
      <w:r>
        <w:rPr>
          <w:color w:val="000000"/>
        </w:rPr>
        <w:t xml:space="preserve"> </w:t>
      </w:r>
      <w:r>
        <w:rPr>
          <w:color w:val="000000"/>
        </w:rPr>
        <w:t>лицензий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разрешений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распределение</w:t>
      </w:r>
      <w:r>
        <w:rPr>
          <w:color w:val="000000"/>
        </w:rPr>
        <w:t xml:space="preserve"> </w:t>
      </w:r>
      <w:r>
        <w:rPr>
          <w:color w:val="000000"/>
        </w:rPr>
        <w:t>материально</w:t>
      </w:r>
      <w:r>
        <w:rPr>
          <w:color w:val="000000"/>
        </w:rPr>
        <w:t>-</w:t>
      </w:r>
      <w:r>
        <w:rPr>
          <w:color w:val="000000"/>
        </w:rPr>
        <w:t>технических</w:t>
      </w:r>
      <w:r>
        <w:rPr>
          <w:color w:val="000000"/>
        </w:rPr>
        <w:t xml:space="preserve"> </w:t>
      </w:r>
      <w:r>
        <w:rPr>
          <w:color w:val="000000"/>
        </w:rPr>
        <w:t>ресурсов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</w:t>
      </w:r>
      <w:r>
        <w:rPr>
          <w:color w:val="000000"/>
        </w:rPr>
        <w:t>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приложении</w:t>
      </w:r>
      <w:r>
        <w:rPr>
          <w:color w:val="000000"/>
        </w:rPr>
        <w:t xml:space="preserve"> N 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8.1.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сведе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2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</w:t>
      </w:r>
      <w:r>
        <w:rPr>
          <w:color w:val="000000"/>
        </w:rPr>
        <w:t>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совершенной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календарного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27.09.2022 N 268-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lastRenderedPageBreak/>
        <w:t>Статья</w:t>
      </w:r>
      <w:r>
        <w:rPr>
          <w:color w:val="000000"/>
        </w:rPr>
        <w:t xml:space="preserve"> 8.2.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27.03.2015 N 704-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>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приложении</w:t>
      </w:r>
      <w:r>
        <w:rPr>
          <w:color w:val="000000"/>
        </w:rPr>
        <w:t xml:space="preserve"> N 7.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8.3.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24.04.2015 N 720-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</w:t>
      </w:r>
      <w:r>
        <w:rPr>
          <w:color w:val="000000"/>
        </w:rPr>
        <w:t>ом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  <w:r>
        <w:rPr>
          <w:color w:val="000000"/>
        </w:rPr>
        <w:t xml:space="preserve">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марта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 N 120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устанавлив</w:t>
      </w:r>
      <w:r>
        <w:rPr>
          <w:color w:val="000000"/>
        </w:rPr>
        <w:t>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>".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8.4.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размещении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30.03.2017 N 176-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адресах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страниц</w:t>
      </w:r>
      <w:r>
        <w:rPr>
          <w:color w:val="000000"/>
        </w:rPr>
        <w:t xml:space="preserve"> </w:t>
      </w:r>
      <w:r>
        <w:rPr>
          <w:color w:val="000000"/>
        </w:rPr>
        <w:t>сайтов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размещали</w:t>
      </w:r>
      <w:r>
        <w:rPr>
          <w:color w:val="000000"/>
        </w:rPr>
        <w:t xml:space="preserve"> </w:t>
      </w:r>
      <w:r>
        <w:rPr>
          <w:color w:val="000000"/>
        </w:rPr>
        <w:t>общедоступную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идентифицировать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предс</w:t>
      </w:r>
      <w:r>
        <w:rPr>
          <w:color w:val="000000"/>
        </w:rPr>
        <w:t>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9.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кадровом</w:t>
      </w:r>
      <w:r>
        <w:rPr>
          <w:color w:val="000000"/>
        </w:rPr>
        <w:t xml:space="preserve"> </w:t>
      </w:r>
      <w:r>
        <w:rPr>
          <w:color w:val="000000"/>
        </w:rPr>
        <w:t>резерве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10. </w:t>
      </w:r>
      <w:r>
        <w:rPr>
          <w:color w:val="000000"/>
        </w:rPr>
        <w:t>Подготовка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26.05.2014 N 578-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bookmarkStart w:id="6" w:name="Par159"/>
      <w:bookmarkEnd w:id="6"/>
      <w:r>
        <w:rPr>
          <w:color w:val="000000"/>
        </w:rPr>
        <w:t>Статья</w:t>
      </w:r>
      <w:r>
        <w:rPr>
          <w:color w:val="000000"/>
        </w:rPr>
        <w:t xml:space="preserve"> 11.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заказ</w:t>
      </w:r>
      <w:r>
        <w:rPr>
          <w:color w:val="000000"/>
        </w:rPr>
        <w:t xml:space="preserve"> </w:t>
      </w:r>
      <w:r>
        <w:rPr>
          <w:color w:val="000000"/>
        </w:rPr>
        <w:t>Калуж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11.10.2017 N 258-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26.05.2014 N 578-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заказ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фессиональному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структуру</w:t>
      </w:r>
      <w:r>
        <w:rPr>
          <w:color w:val="000000"/>
        </w:rPr>
        <w:t xml:space="preserve">,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областном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финансовый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63 </w:t>
      </w:r>
      <w:r>
        <w:rPr>
          <w:color w:val="000000"/>
        </w:rPr>
        <w:t>Федера</w:t>
      </w:r>
      <w:r>
        <w:rPr>
          <w:color w:val="000000"/>
        </w:rPr>
        <w:t>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11.10.2017 N 258-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командирования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командирования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bookmarkStart w:id="7" w:name="Par171"/>
      <w:bookmarkEnd w:id="7"/>
      <w:r>
        <w:rPr>
          <w:color w:val="000000"/>
        </w:rPr>
        <w:t>Статья</w:t>
      </w:r>
      <w:r>
        <w:rPr>
          <w:color w:val="000000"/>
        </w:rPr>
        <w:t xml:space="preserve"> 13. </w:t>
      </w:r>
      <w:r>
        <w:rPr>
          <w:color w:val="000000"/>
        </w:rPr>
        <w:t>Транспортное</w:t>
      </w:r>
      <w:r>
        <w:rPr>
          <w:color w:val="000000"/>
        </w:rPr>
        <w:t xml:space="preserve"> </w:t>
      </w:r>
      <w:r>
        <w:rPr>
          <w:color w:val="000000"/>
        </w:rPr>
        <w:t>обслуживание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bookmarkStart w:id="8" w:name="Par173"/>
      <w:bookmarkEnd w:id="8"/>
      <w:r>
        <w:rPr>
          <w:color w:val="000000"/>
        </w:rPr>
        <w:t xml:space="preserve">1.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транспортное</w:t>
      </w:r>
      <w:r>
        <w:rPr>
          <w:color w:val="000000"/>
        </w:rPr>
        <w:t xml:space="preserve"> </w:t>
      </w:r>
      <w:r>
        <w:rPr>
          <w:color w:val="000000"/>
        </w:rPr>
        <w:t>обслуживание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.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предполагается</w:t>
      </w:r>
      <w:r>
        <w:rPr>
          <w:color w:val="000000"/>
        </w:rPr>
        <w:t xml:space="preserve"> </w:t>
      </w:r>
      <w:r>
        <w:rPr>
          <w:color w:val="000000"/>
        </w:rPr>
        <w:t>необходимость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обслуживания</w:t>
      </w:r>
      <w:r>
        <w:rPr>
          <w:color w:val="000000"/>
        </w:rPr>
        <w:t xml:space="preserve">,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Законодатель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Собранием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имеющий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транспортным</w:t>
      </w:r>
      <w:r>
        <w:rPr>
          <w:color w:val="000000"/>
        </w:rPr>
        <w:t xml:space="preserve"> </w:t>
      </w:r>
      <w:r>
        <w:rPr>
          <w:color w:val="000000"/>
        </w:rPr>
        <w:t>обслуживанием</w:t>
      </w:r>
      <w:r>
        <w:rPr>
          <w:color w:val="000000"/>
        </w:rPr>
        <w:t xml:space="preserve">, </w:t>
      </w:r>
      <w:r>
        <w:rPr>
          <w:color w:val="000000"/>
        </w:rPr>
        <w:t>испол</w:t>
      </w:r>
      <w:r>
        <w:rPr>
          <w:color w:val="000000"/>
        </w:rPr>
        <w:t>ьзует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личный</w:t>
      </w:r>
      <w:r>
        <w:rPr>
          <w:color w:val="000000"/>
        </w:rPr>
        <w:t xml:space="preserve"> </w:t>
      </w:r>
      <w:r>
        <w:rPr>
          <w:color w:val="000000"/>
        </w:rPr>
        <w:t>транспорт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компенсируются</w:t>
      </w:r>
      <w:r>
        <w:rPr>
          <w:color w:val="000000"/>
        </w:rPr>
        <w:t xml:space="preserve"> </w:t>
      </w:r>
      <w:r>
        <w:rPr>
          <w:color w:val="000000"/>
        </w:rPr>
        <w:t>расходы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транспорта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возмещаются</w:t>
      </w:r>
      <w:r>
        <w:rPr>
          <w:color w:val="000000"/>
        </w:rPr>
        <w:t xml:space="preserve"> </w:t>
      </w:r>
      <w:r>
        <w:rPr>
          <w:color w:val="000000"/>
        </w:rPr>
        <w:t>расходы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. </w:t>
      </w:r>
      <w:r>
        <w:rPr>
          <w:color w:val="000000"/>
        </w:rPr>
        <w:t>Случаи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компенсации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возмещения</w:t>
      </w:r>
      <w:r>
        <w:rPr>
          <w:color w:val="000000"/>
        </w:rPr>
        <w:t xml:space="preserve"> </w:t>
      </w:r>
      <w:r>
        <w:rPr>
          <w:color w:val="000000"/>
        </w:rPr>
        <w:t>таки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14.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08.11.2010 N 61-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bookmarkStart w:id="9" w:name="Par180"/>
      <w:bookmarkEnd w:id="9"/>
      <w:r>
        <w:rPr>
          <w:color w:val="000000"/>
        </w:rPr>
        <w:t xml:space="preserve">1.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единовременную</w:t>
      </w:r>
      <w:r>
        <w:rPr>
          <w:color w:val="000000"/>
        </w:rPr>
        <w:t xml:space="preserve"> </w:t>
      </w:r>
      <w:r>
        <w:rPr>
          <w:color w:val="000000"/>
        </w:rPr>
        <w:t>субсидию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весь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субсидии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жилого</w:t>
      </w:r>
      <w:r>
        <w:rPr>
          <w:color w:val="000000"/>
        </w:rPr>
        <w:t xml:space="preserve"> </w:t>
      </w:r>
      <w:r>
        <w:rPr>
          <w:color w:val="000000"/>
        </w:rPr>
        <w:t>помещения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10" w:name="Par181"/>
      <w:bookmarkEnd w:id="10"/>
      <w:r>
        <w:rPr>
          <w:color w:val="000000"/>
        </w:rPr>
        <w:lastRenderedPageBreak/>
        <w:t xml:space="preserve">1.1.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53.1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призывом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мобилизаци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заключением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статьи</w:t>
      </w:r>
      <w:r>
        <w:rPr>
          <w:color w:val="000000"/>
        </w:rPr>
        <w:t xml:space="preserve"> 38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 </w:t>
      </w:r>
      <w:r>
        <w:rPr>
          <w:color w:val="000000"/>
        </w:rPr>
        <w:t>марта</w:t>
      </w:r>
      <w:r>
        <w:rPr>
          <w:color w:val="000000"/>
        </w:rPr>
        <w:t xml:space="preserve"> 1998 </w:t>
      </w:r>
      <w:r>
        <w:rPr>
          <w:color w:val="000000"/>
        </w:rPr>
        <w:t>года</w:t>
      </w:r>
      <w:r>
        <w:rPr>
          <w:color w:val="000000"/>
        </w:rPr>
        <w:t xml:space="preserve"> N 53-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воинской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"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прохождении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добровольном</w:t>
      </w:r>
      <w:r>
        <w:rPr>
          <w:color w:val="000000"/>
        </w:rPr>
        <w:t xml:space="preserve"> </w:t>
      </w:r>
      <w:r>
        <w:rPr>
          <w:color w:val="000000"/>
        </w:rPr>
        <w:t>содействии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возлож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Вооруженные</w:t>
      </w:r>
      <w:r>
        <w:rPr>
          <w:color w:val="000000"/>
        </w:rPr>
        <w:t xml:space="preserve"> </w:t>
      </w:r>
      <w:r>
        <w:rPr>
          <w:color w:val="000000"/>
        </w:rPr>
        <w:t>Силы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войска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03.06.2024 N 491-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статьями</w:t>
      </w:r>
      <w:r>
        <w:rPr>
          <w:color w:val="000000"/>
        </w:rPr>
        <w:t xml:space="preserve"> 11, 13, </w:t>
      </w:r>
      <w:r>
        <w:rPr>
          <w:color w:val="000000"/>
        </w:rPr>
        <w:t>пунктами</w:t>
      </w:r>
      <w:r>
        <w:rPr>
          <w:color w:val="000000"/>
        </w:rPr>
        <w:t xml:space="preserve"> 1, 1.1 </w:t>
      </w:r>
      <w:r>
        <w:rPr>
          <w:color w:val="000000"/>
        </w:rPr>
        <w:t>статьи</w:t>
      </w:r>
      <w:r>
        <w:rPr>
          <w:color w:val="000000"/>
        </w:rPr>
        <w:t xml:space="preserve"> 14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03.06.2024 N 491-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15.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координирует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резерва</w:t>
      </w:r>
      <w:r>
        <w:rPr>
          <w:color w:val="000000"/>
        </w:rPr>
        <w:t xml:space="preserve">,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резерва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ротации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>: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06.12.2017 N 283-</w:t>
      </w:r>
      <w:r>
        <w:rPr>
          <w:color w:val="000000"/>
        </w:rPr>
        <w:t>ОЗ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- 3)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24.11.2021 N 161-</w:t>
      </w:r>
      <w:r>
        <w:rPr>
          <w:color w:val="000000"/>
        </w:rPr>
        <w:t>ОЗ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утверждает</w:t>
      </w:r>
      <w:r>
        <w:rPr>
          <w:color w:val="000000"/>
        </w:rPr>
        <w:t xml:space="preserve"> </w:t>
      </w:r>
      <w:r>
        <w:rPr>
          <w:color w:val="000000"/>
        </w:rPr>
        <w:t>примерные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регламенты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координацию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заказа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их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 xml:space="preserve">. 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кадровый</w:t>
      </w:r>
      <w:r>
        <w:rPr>
          <w:color w:val="000000"/>
        </w:rPr>
        <w:t xml:space="preserve"> </w:t>
      </w:r>
      <w:r>
        <w:rPr>
          <w:color w:val="000000"/>
        </w:rPr>
        <w:t>резерв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организует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эффективное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7.1)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исполнителей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ополнительных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сертификатов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дополнительное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 xml:space="preserve">. 7.1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24.11.2021 N 161-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, </w:t>
      </w:r>
      <w:r>
        <w:rPr>
          <w:color w:val="000000"/>
        </w:rPr>
        <w:t>возложенные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Задачи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выполняются</w:t>
      </w:r>
      <w:r>
        <w:rPr>
          <w:color w:val="000000"/>
        </w:rPr>
        <w:t xml:space="preserve"> </w:t>
      </w:r>
      <w:r>
        <w:rPr>
          <w:color w:val="000000"/>
        </w:rPr>
        <w:t>исполнительным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15.1.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информационная</w:t>
      </w:r>
      <w:r>
        <w:rPr>
          <w:color w:val="000000"/>
        </w:rPr>
        <w:t xml:space="preserve"> </w:t>
      </w:r>
      <w:r>
        <w:rPr>
          <w:color w:val="000000"/>
        </w:rPr>
        <w:t>система</w:t>
      </w:r>
      <w:r>
        <w:rPr>
          <w:color w:val="000000"/>
        </w:rPr>
        <w:t xml:space="preserve">, </w:t>
      </w:r>
      <w:r>
        <w:rPr>
          <w:color w:val="000000"/>
        </w:rPr>
        <w:t>используемая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</w:p>
    <w:p w:rsidR="00000000" w:rsidRDefault="00DE4373">
      <w:pPr>
        <w:pStyle w:val="ConsPlusNormal"/>
        <w:ind w:firstLine="540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28.05.2018 N 338-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оптимизации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федеральная</w:t>
      </w:r>
      <w:r>
        <w:rPr>
          <w:color w:val="000000"/>
        </w:rPr>
        <w:t xml:space="preserve"> </w:t>
      </w:r>
      <w:r>
        <w:rPr>
          <w:color w:val="000000"/>
        </w:rPr>
        <w:t>государственная</w:t>
      </w:r>
      <w:r>
        <w:rPr>
          <w:color w:val="000000"/>
        </w:rPr>
        <w:t xml:space="preserve"> </w:t>
      </w:r>
      <w:r>
        <w:rPr>
          <w:color w:val="000000"/>
        </w:rPr>
        <w:t>информационная</w:t>
      </w:r>
      <w:r>
        <w:rPr>
          <w:color w:val="000000"/>
        </w:rPr>
        <w:t xml:space="preserve"> </w:t>
      </w:r>
      <w:r>
        <w:rPr>
          <w:color w:val="000000"/>
        </w:rPr>
        <w:t>система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16. </w:t>
      </w:r>
      <w:r>
        <w:rPr>
          <w:color w:val="000000"/>
        </w:rPr>
        <w:t>Вступление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есять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статей</w:t>
      </w:r>
      <w:r>
        <w:rPr>
          <w:color w:val="000000"/>
        </w:rPr>
        <w:t xml:space="preserve"> 5, 6, 7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Статьи</w:t>
      </w:r>
      <w:r>
        <w:rPr>
          <w:color w:val="000000"/>
        </w:rPr>
        <w:t xml:space="preserve"> 5, 6, 7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вступают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оплате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признаваемых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",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размеры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,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окладов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надбавок</w:t>
      </w:r>
      <w:r>
        <w:rPr>
          <w:color w:val="000000"/>
        </w:rPr>
        <w:t xml:space="preserve">,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,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оплате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9 </w:t>
      </w:r>
      <w:r>
        <w:rPr>
          <w:color w:val="000000"/>
        </w:rPr>
        <w:t>статьи</w:t>
      </w:r>
      <w:r>
        <w:rPr>
          <w:color w:val="000000"/>
        </w:rPr>
        <w:t xml:space="preserve"> 71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ежемесячных</w:t>
      </w:r>
      <w:r>
        <w:rPr>
          <w:color w:val="000000"/>
        </w:rPr>
        <w:t xml:space="preserve"> </w:t>
      </w:r>
      <w:r>
        <w:rPr>
          <w:color w:val="000000"/>
        </w:rPr>
        <w:t>надбавок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окладу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</w:t>
      </w:r>
      <w:r>
        <w:rPr>
          <w:color w:val="000000"/>
        </w:rPr>
        <w:t>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засчитываются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которы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(</w:t>
      </w:r>
      <w:r>
        <w:rPr>
          <w:color w:val="000000"/>
        </w:rPr>
        <w:t>засчитаны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17. </w:t>
      </w:r>
      <w:r>
        <w:rPr>
          <w:color w:val="000000"/>
        </w:rPr>
        <w:t>Признание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25.02.2011 N 120-</w:t>
      </w:r>
      <w:r>
        <w:rPr>
          <w:color w:val="000000"/>
        </w:rPr>
        <w:t>ОЗ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22.06.2000 N 28-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25.02.2011 N 120-</w:t>
      </w:r>
      <w:r>
        <w:rPr>
          <w:color w:val="000000"/>
        </w:rPr>
        <w:t>ОЗ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02.04.2002 N 110-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".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DE4373">
            <w:pPr>
              <w:pStyle w:val="ConsPlusNormal"/>
              <w:jc w:val="both"/>
            </w:pPr>
            <w:r>
              <w:rPr>
                <w:color w:val="000000"/>
              </w:rPr>
              <w:t>Пункт</w:t>
            </w:r>
            <w:r>
              <w:rPr>
                <w:color w:val="000000"/>
              </w:rPr>
              <w:t xml:space="preserve"> 2 </w:t>
            </w:r>
            <w:r>
              <w:rPr>
                <w:color w:val="000000"/>
              </w:rPr>
              <w:t>фактически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утратил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связи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принятием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28.06.2010 N 30-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признавшего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утратившим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29.09.2000 N 44-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spacing w:before="30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29.09.2000 N 44-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стаже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" </w:t>
      </w:r>
      <w:r>
        <w:rPr>
          <w:color w:val="000000"/>
        </w:rPr>
        <w:t>утрачивает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оплате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Губернатор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>.</w:t>
      </w: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Артамонов</w:t>
      </w:r>
    </w:p>
    <w:p w:rsidR="00000000" w:rsidRDefault="00DE4373">
      <w:pPr>
        <w:pStyle w:val="ConsPlusNormal"/>
      </w:pP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Калуга</w:t>
      </w:r>
    </w:p>
    <w:p w:rsidR="00000000" w:rsidRDefault="00DE4373">
      <w:pPr>
        <w:pStyle w:val="ConsPlusNormal"/>
        <w:spacing w:before="240"/>
      </w:pPr>
      <w:r>
        <w:rPr>
          <w:color w:val="000000"/>
        </w:rPr>
        <w:t xml:space="preserve">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</w:pPr>
      <w:r>
        <w:rPr>
          <w:color w:val="000000"/>
        </w:rPr>
        <w:t>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11" w:name="Par240"/>
      <w:bookmarkEnd w:id="11"/>
      <w:r>
        <w:rPr>
          <w:color w:val="000000"/>
        </w:rPr>
        <w:t>ПОЛОЖЕНИЕ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23.04.2010 N 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</w:t>
            </w:r>
            <w:r>
              <w:rPr>
                <w:color w:val="000000"/>
              </w:rPr>
              <w:t>.06.2012 N 308-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466-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06.12.2017 N 283-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09.12.2020 N 32-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1.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)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).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2.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</w:t>
      </w:r>
      <w:r>
        <w:rPr>
          <w:color w:val="000000"/>
        </w:rPr>
        <w:t>щим</w:t>
      </w:r>
      <w:r>
        <w:rPr>
          <w:color w:val="000000"/>
        </w:rPr>
        <w:t xml:space="preserve"> </w:t>
      </w:r>
      <w:r>
        <w:rPr>
          <w:color w:val="000000"/>
        </w:rPr>
        <w:t>персонально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1-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2.2.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очередным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2.3.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имеющему</w:t>
      </w:r>
      <w:r>
        <w:rPr>
          <w:color w:val="000000"/>
        </w:rPr>
        <w:t xml:space="preserve"> </w:t>
      </w:r>
      <w:r>
        <w:rPr>
          <w:color w:val="000000"/>
        </w:rPr>
        <w:t>кла</w:t>
      </w:r>
      <w:r>
        <w:rPr>
          <w:color w:val="000000"/>
        </w:rPr>
        <w:t>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12" w:name="Par258"/>
      <w:bookmarkEnd w:id="12"/>
      <w:r>
        <w:rPr>
          <w:color w:val="000000"/>
        </w:rPr>
        <w:t xml:space="preserve">2.4. </w:t>
      </w:r>
      <w:r>
        <w:rPr>
          <w:color w:val="000000"/>
        </w:rPr>
        <w:t>Первыми</w:t>
      </w:r>
      <w:r>
        <w:rPr>
          <w:color w:val="000000"/>
        </w:rPr>
        <w:t xml:space="preserve"> </w:t>
      </w:r>
      <w:r>
        <w:rPr>
          <w:color w:val="000000"/>
        </w:rPr>
        <w:t>классными</w:t>
      </w:r>
      <w:r>
        <w:rPr>
          <w:color w:val="000000"/>
        </w:rPr>
        <w:t xml:space="preserve"> </w:t>
      </w:r>
      <w:r>
        <w:rPr>
          <w:color w:val="000000"/>
        </w:rPr>
        <w:t>чинами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главной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действительный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13" w:name="Par267"/>
      <w:bookmarkEnd w:id="13"/>
      <w:r>
        <w:rPr>
          <w:color w:val="000000"/>
        </w:rPr>
        <w:t xml:space="preserve">2.5.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</w:t>
      </w:r>
      <w:r>
        <w:rPr>
          <w:color w:val="000000"/>
        </w:rPr>
        <w:t>щему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успешного</w:t>
      </w:r>
      <w:r>
        <w:rPr>
          <w:color w:val="000000"/>
        </w:rPr>
        <w:t xml:space="preserve"> </w:t>
      </w:r>
      <w:r>
        <w:rPr>
          <w:color w:val="000000"/>
        </w:rPr>
        <w:t>испытания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испытание</w:t>
      </w:r>
      <w:r>
        <w:rPr>
          <w:color w:val="000000"/>
        </w:rPr>
        <w:t xml:space="preserve"> </w:t>
      </w:r>
      <w:r>
        <w:rPr>
          <w:color w:val="000000"/>
        </w:rPr>
        <w:t>устанавливалось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2.5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06.12.2017 N 283-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2.6.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предусмотрен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равный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</w:t>
      </w:r>
      <w:r>
        <w:rPr>
          <w:color w:val="000000"/>
        </w:rPr>
        <w:t>кий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присваиваемый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2.7.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2.8.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29.06.2012 N 308-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14" w:name="Par273"/>
      <w:bookmarkEnd w:id="14"/>
      <w:r>
        <w:rPr>
          <w:color w:val="000000"/>
        </w:rPr>
        <w:t xml:space="preserve">3.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</w:t>
      </w:r>
      <w:r>
        <w:rPr>
          <w:color w:val="000000"/>
        </w:rPr>
        <w:t>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bookmarkStart w:id="15" w:name="Par276"/>
      <w:bookmarkEnd w:id="15"/>
      <w:r>
        <w:rPr>
          <w:color w:val="000000"/>
        </w:rPr>
        <w:t xml:space="preserve">3.1.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класса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</w:t>
      </w:r>
      <w:r>
        <w:rPr>
          <w:color w:val="000000"/>
        </w:rPr>
        <w:t>са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действительного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референта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3.3.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присвоенном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исчисляется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дипломатический</w:t>
      </w:r>
      <w:r>
        <w:rPr>
          <w:color w:val="000000"/>
        </w:rPr>
        <w:t xml:space="preserve"> </w:t>
      </w:r>
      <w:r>
        <w:rPr>
          <w:color w:val="000000"/>
        </w:rPr>
        <w:t>ранг</w:t>
      </w:r>
      <w:r>
        <w:rPr>
          <w:color w:val="000000"/>
        </w:rPr>
        <w:t xml:space="preserve">, </w:t>
      </w:r>
      <w:r>
        <w:rPr>
          <w:color w:val="000000"/>
        </w:rPr>
        <w:t>воинское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специальное</w:t>
      </w:r>
      <w:r>
        <w:rPr>
          <w:color w:val="000000"/>
        </w:rPr>
        <w:t xml:space="preserve"> </w:t>
      </w:r>
      <w:r>
        <w:rPr>
          <w:color w:val="000000"/>
        </w:rPr>
        <w:t>звание</w:t>
      </w:r>
      <w:r>
        <w:rPr>
          <w:color w:val="000000"/>
        </w:rPr>
        <w:t xml:space="preserve">,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имеющегося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дипломатического</w:t>
      </w:r>
      <w:r>
        <w:rPr>
          <w:color w:val="000000"/>
        </w:rPr>
        <w:t xml:space="preserve"> </w:t>
      </w:r>
      <w:r>
        <w:rPr>
          <w:color w:val="000000"/>
        </w:rPr>
        <w:t>ранга</w:t>
      </w:r>
      <w:r>
        <w:rPr>
          <w:color w:val="000000"/>
        </w:rPr>
        <w:t xml:space="preserve">, </w:t>
      </w:r>
      <w:r>
        <w:rPr>
          <w:color w:val="000000"/>
        </w:rPr>
        <w:t>воинского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,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ступень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</w:t>
      </w:r>
      <w:r>
        <w:rPr>
          <w:color w:val="000000"/>
        </w:rPr>
        <w:t xml:space="preserve"> </w:t>
      </w:r>
      <w:r>
        <w:rPr>
          <w:color w:val="000000"/>
        </w:rPr>
        <w:t>пребывания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дипломатическом</w:t>
      </w:r>
      <w:r>
        <w:rPr>
          <w:color w:val="000000"/>
        </w:rPr>
        <w:t xml:space="preserve"> </w:t>
      </w:r>
      <w:r>
        <w:rPr>
          <w:color w:val="000000"/>
        </w:rPr>
        <w:t>ранг</w:t>
      </w:r>
      <w:r>
        <w:rPr>
          <w:color w:val="000000"/>
        </w:rPr>
        <w:t>е</w:t>
      </w:r>
      <w:r>
        <w:rPr>
          <w:color w:val="000000"/>
        </w:rPr>
        <w:t xml:space="preserve">, </w:t>
      </w:r>
      <w:r>
        <w:rPr>
          <w:color w:val="000000"/>
        </w:rPr>
        <w:t>воинском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специальном</w:t>
      </w:r>
      <w:r>
        <w:rPr>
          <w:color w:val="000000"/>
        </w:rPr>
        <w:t xml:space="preserve"> </w:t>
      </w:r>
      <w:r>
        <w:rPr>
          <w:color w:val="000000"/>
        </w:rPr>
        <w:t>звании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исключен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истек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ус</w:t>
      </w:r>
      <w:r>
        <w:rPr>
          <w:color w:val="000000"/>
        </w:rPr>
        <w:t>тановленный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предусмотрен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равный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высокий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исваиваемый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высокой</w:t>
      </w:r>
      <w:r>
        <w:rPr>
          <w:color w:val="000000"/>
        </w:rPr>
        <w:t xml:space="preserve"> </w:t>
      </w:r>
      <w:r>
        <w:rPr>
          <w:color w:val="000000"/>
        </w:rPr>
        <w:t>группе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,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</w:t>
      </w:r>
      <w:r>
        <w:rPr>
          <w:color w:val="000000"/>
        </w:rPr>
        <w:t>н</w:t>
      </w:r>
      <w:r>
        <w:rPr>
          <w:color w:val="000000"/>
        </w:rPr>
        <w:t xml:space="preserve">, </w:t>
      </w:r>
      <w:r>
        <w:rPr>
          <w:color w:val="000000"/>
        </w:rPr>
        <w:t>являющийся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пунктом</w:t>
      </w:r>
      <w:r>
        <w:rPr>
          <w:color w:val="000000"/>
        </w:rPr>
        <w:t xml:space="preserve"> 2.4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соблюден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4.3.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действительного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3, 2 </w:t>
      </w:r>
      <w:r>
        <w:rPr>
          <w:color w:val="000000"/>
        </w:rPr>
        <w:t>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3, 2 </w:t>
      </w:r>
      <w:r>
        <w:rPr>
          <w:color w:val="000000"/>
        </w:rPr>
        <w:t>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Законодательном</w:t>
      </w:r>
      <w:r>
        <w:rPr>
          <w:color w:val="000000"/>
        </w:rPr>
        <w:t xml:space="preserve"> </w:t>
      </w:r>
      <w:r>
        <w:rPr>
          <w:color w:val="000000"/>
        </w:rPr>
        <w:t>Собрании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ребенка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ребенка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29.06.2012 N 308-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аппарате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30.09.2013 N 466-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-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4.4.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3, 2 </w:t>
      </w:r>
      <w:r>
        <w:rPr>
          <w:color w:val="000000"/>
        </w:rPr>
        <w:t>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референта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3, 2 </w:t>
      </w:r>
      <w:r>
        <w:rPr>
          <w:color w:val="000000"/>
        </w:rPr>
        <w:t>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3, 2 </w:t>
      </w:r>
      <w:r>
        <w:rPr>
          <w:color w:val="000000"/>
        </w:rPr>
        <w:t>и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лице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руководитель</w:t>
      </w:r>
      <w:r>
        <w:rPr>
          <w:color w:val="000000"/>
        </w:rPr>
        <w:t xml:space="preserve">)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Запись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вносится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книжку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особые</w:t>
      </w:r>
      <w:r>
        <w:rPr>
          <w:color w:val="000000"/>
        </w:rPr>
        <w:t xml:space="preserve"> </w:t>
      </w:r>
      <w:r>
        <w:rPr>
          <w:color w:val="000000"/>
        </w:rPr>
        <w:t>отличия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очер</w:t>
      </w:r>
      <w:r>
        <w:rPr>
          <w:color w:val="000000"/>
        </w:rPr>
        <w:t>едной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разделе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пребывания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-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ступень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4.6.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гражданскому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2.5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управлению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</w:t>
      </w:r>
      <w:r>
        <w:rPr>
          <w:color w:val="000000"/>
        </w:rPr>
        <w:t>отзыва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уровне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4.6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4.7. </w:t>
      </w:r>
      <w:r>
        <w:rPr>
          <w:color w:val="000000"/>
        </w:rPr>
        <w:t>Очередные</w:t>
      </w:r>
      <w:r>
        <w:rPr>
          <w:color w:val="000000"/>
        </w:rPr>
        <w:t xml:space="preserve">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имеющим</w:t>
      </w:r>
      <w:r>
        <w:rPr>
          <w:color w:val="000000"/>
        </w:rPr>
        <w:t xml:space="preserve"> </w:t>
      </w:r>
      <w:r>
        <w:rPr>
          <w:color w:val="000000"/>
        </w:rPr>
        <w:t>дисциплинарные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служебная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возбуждено</w:t>
      </w:r>
      <w:r>
        <w:rPr>
          <w:color w:val="000000"/>
        </w:rPr>
        <w:t xml:space="preserve"> </w:t>
      </w:r>
      <w:r>
        <w:rPr>
          <w:color w:val="000000"/>
        </w:rPr>
        <w:t>уголовное</w:t>
      </w:r>
      <w:r>
        <w:rPr>
          <w:color w:val="000000"/>
        </w:rPr>
        <w:t xml:space="preserve"> </w:t>
      </w:r>
      <w:r>
        <w:rPr>
          <w:color w:val="000000"/>
        </w:rPr>
        <w:t>дело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06.12.2017 N 283-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5. </w:t>
      </w:r>
      <w:r>
        <w:rPr>
          <w:color w:val="000000"/>
        </w:rPr>
        <w:t>Сохранение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Присвоенный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освобождении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выходом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пенсию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6. </w:t>
      </w:r>
      <w:r>
        <w:rPr>
          <w:color w:val="000000"/>
        </w:rPr>
        <w:t>Лишение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вершение</w:t>
      </w:r>
      <w:r>
        <w:rPr>
          <w:color w:val="000000"/>
        </w:rPr>
        <w:t xml:space="preserve"> </w:t>
      </w:r>
      <w:r>
        <w:rPr>
          <w:color w:val="000000"/>
        </w:rPr>
        <w:t>тяжкого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тяжкого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приговору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лишен</w:t>
      </w:r>
      <w:r>
        <w:rPr>
          <w:color w:val="000000"/>
        </w:rPr>
        <w:t xml:space="preserve"> </w:t>
      </w:r>
      <w:r>
        <w:rPr>
          <w:color w:val="000000"/>
        </w:rPr>
        <w:t>присвоенного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 xml:space="preserve">7.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квалификационного</w:t>
      </w:r>
      <w:r>
        <w:rPr>
          <w:color w:val="000000"/>
        </w:rPr>
        <w:t xml:space="preserve"> </w:t>
      </w:r>
      <w:r>
        <w:rPr>
          <w:color w:val="000000"/>
        </w:rPr>
        <w:t>экзамена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1.1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ПОРЯДОК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ИСЧИСЛЕНИЯ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01.01.2025.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577-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both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1.2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11.01.2011 N 102-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было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внесено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дополнение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11.01.2011 N 102-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признан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утратившим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силу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25.02.2011 N 108-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spacing w:before="300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1.2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16" w:name="Par355"/>
      <w:bookmarkEnd w:id="16"/>
      <w:r>
        <w:rPr>
          <w:color w:val="000000"/>
        </w:rPr>
        <w:t>ПЕРЕЧЕНЬ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ГРАЖДАНСКИЕ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</w:t>
      </w:r>
      <w:r>
        <w:rPr>
          <w:color w:val="000000"/>
        </w:rPr>
        <w:t>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29.09.2009 N 573-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;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11.01.2011 N 102-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05.12.2011 N 225-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27.03.2015 N 704-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30.09.2019 N 510-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</w:t>
      </w:r>
      <w:r>
        <w:rPr>
          <w:color w:val="000000"/>
        </w:rPr>
        <w:t>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>"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Высшая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 -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- </w:t>
      </w: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Начальник</w:t>
      </w:r>
      <w:r>
        <w:rPr>
          <w:color w:val="000000"/>
        </w:rPr>
        <w:t xml:space="preserve"> (</w:t>
      </w:r>
      <w:r>
        <w:rPr>
          <w:color w:val="000000"/>
        </w:rPr>
        <w:t>председатель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(</w:t>
      </w:r>
      <w:r>
        <w:rPr>
          <w:color w:val="000000"/>
        </w:rPr>
        <w:t>комитета</w:t>
      </w:r>
      <w:r>
        <w:rPr>
          <w:color w:val="000000"/>
        </w:rPr>
        <w:t xml:space="preserve">, </w:t>
      </w:r>
      <w:r>
        <w:rPr>
          <w:color w:val="000000"/>
        </w:rPr>
        <w:t>инспекции</w:t>
      </w:r>
      <w:r>
        <w:rPr>
          <w:color w:val="000000"/>
        </w:rPr>
        <w:t xml:space="preserve">, </w:t>
      </w:r>
      <w:r>
        <w:rPr>
          <w:color w:val="000000"/>
        </w:rPr>
        <w:t>центра</w:t>
      </w:r>
      <w:r>
        <w:rPr>
          <w:color w:val="000000"/>
        </w:rPr>
        <w:t xml:space="preserve">, </w:t>
      </w:r>
      <w:r>
        <w:rPr>
          <w:color w:val="000000"/>
        </w:rPr>
        <w:t>службы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30.09.2019 N 510-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помощники</w:t>
      </w:r>
      <w:r>
        <w:rPr>
          <w:color w:val="000000"/>
        </w:rPr>
        <w:t xml:space="preserve"> (</w:t>
      </w:r>
      <w:r>
        <w:rPr>
          <w:color w:val="000000"/>
        </w:rPr>
        <w:t>советники</w:t>
      </w:r>
      <w:r>
        <w:rPr>
          <w:color w:val="000000"/>
        </w:rPr>
        <w:t>)"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Высшая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Помощник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</w:t>
      </w:r>
      <w:r>
        <w:rPr>
          <w:color w:val="000000"/>
        </w:rPr>
        <w:t>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>"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Высшая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-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помощники</w:t>
      </w:r>
      <w:r>
        <w:rPr>
          <w:color w:val="000000"/>
        </w:rPr>
        <w:t xml:space="preserve"> (</w:t>
      </w:r>
      <w:r>
        <w:rPr>
          <w:color w:val="000000"/>
        </w:rPr>
        <w:t>советники</w:t>
      </w:r>
      <w:r>
        <w:rPr>
          <w:color w:val="000000"/>
        </w:rPr>
        <w:t>)"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Высшая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Помощник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Законод</w:t>
      </w:r>
      <w:r>
        <w:rPr>
          <w:color w:val="000000"/>
        </w:rPr>
        <w:t>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>"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Высшая</w:t>
      </w:r>
      <w:r>
        <w:rPr>
          <w:color w:val="000000"/>
        </w:rPr>
        <w:t xml:space="preserve"> </w:t>
      </w:r>
      <w:r>
        <w:rPr>
          <w:color w:val="000000"/>
        </w:rPr>
        <w:t>группа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исключен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05.12.2011 N 225-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17" w:name="Par426"/>
      <w:bookmarkEnd w:id="17"/>
      <w:r>
        <w:rPr>
          <w:color w:val="000000"/>
        </w:rPr>
        <w:t>ПОЛОЖЕНИЕ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lastRenderedPageBreak/>
        <w:t>ИМУЩЕСТ</w:t>
      </w:r>
      <w:r>
        <w:rPr>
          <w:color w:val="000000"/>
        </w:rPr>
        <w:t>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29.09.2009 N 573-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28.03.2013 N 404-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24.10.2014 N 635-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</w:t>
            </w:r>
            <w:r>
              <w:rPr>
                <w:color w:val="000000"/>
              </w:rPr>
              <w:t>03.2015 N 704-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29.11.2018 N 410-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02.12.2021 N 163-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26.04.2022 N 212-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).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18" w:name="Par438"/>
      <w:bookmarkEnd w:id="18"/>
      <w:r>
        <w:rPr>
          <w:color w:val="000000"/>
        </w:rPr>
        <w:t xml:space="preserve">2.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</w:t>
      </w:r>
      <w:r>
        <w:rPr>
          <w:color w:val="000000"/>
        </w:rPr>
        <w:t>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гражданин</w:t>
      </w:r>
      <w:r>
        <w:rPr>
          <w:color w:val="000000"/>
        </w:rPr>
        <w:t xml:space="preserve">),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19" w:name="Par440"/>
      <w:bookmarkEnd w:id="19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</w:t>
      </w:r>
      <w:r>
        <w:rPr>
          <w:color w:val="000000"/>
        </w:rPr>
        <w:t>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1.2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определенный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), -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27.03.2015 N 704-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Гражданские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уполномо</w:t>
      </w:r>
      <w:r>
        <w:rPr>
          <w:color w:val="000000"/>
        </w:rPr>
        <w:t>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).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втором</w:t>
      </w:r>
      <w:r>
        <w:rPr>
          <w:color w:val="000000"/>
        </w:rPr>
        <w:t xml:space="preserve"> </w:t>
      </w:r>
      <w:r>
        <w:rPr>
          <w:color w:val="000000"/>
        </w:rPr>
        <w:t>абзацах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</w:t>
      </w:r>
      <w:r>
        <w:rPr>
          <w:color w:val="000000"/>
        </w:rPr>
        <w:t>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заполненной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размещена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>:</w:t>
      </w:r>
    </w:p>
    <w:p w:rsidR="00000000" w:rsidRDefault="00DE4373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0" w:name="Par447"/>
      <w:bookmarkEnd w:id="2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гражданами</w:t>
      </w:r>
      <w:r>
        <w:rPr>
          <w:color w:val="000000"/>
        </w:rPr>
        <w:t xml:space="preserve">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1" w:name="Par448"/>
      <w:bookmarkEnd w:id="21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перечнями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-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2" w:name="Par450"/>
      <w:bookmarkEnd w:id="22"/>
      <w:r>
        <w:rPr>
          <w:color w:val="000000"/>
        </w:rPr>
        <w:t xml:space="preserve">4.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прежнему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выборной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</w:t>
      </w:r>
      <w:r>
        <w:rPr>
          <w:color w:val="000000"/>
        </w:rPr>
        <w:t>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</w:t>
      </w:r>
      <w:r>
        <w:rPr>
          <w:color w:val="000000"/>
        </w:rPr>
        <w:t>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3" w:name="Par456"/>
      <w:bookmarkEnd w:id="23"/>
      <w:r>
        <w:rPr>
          <w:color w:val="000000"/>
        </w:rPr>
        <w:t xml:space="preserve">6.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>стей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2,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</w:t>
      </w:r>
      <w:r>
        <w:rPr>
          <w:color w:val="000000"/>
        </w:rPr>
        <w:t>ения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обнаружили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ошибки</w:t>
      </w:r>
      <w:r>
        <w:rPr>
          <w:color w:val="000000"/>
        </w:rPr>
        <w:t xml:space="preserve">,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</w:t>
      </w:r>
      <w:r>
        <w:rPr>
          <w:color w:val="000000"/>
        </w:rPr>
        <w:t>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назначаемый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</w:t>
      </w:r>
      <w:r>
        <w:rPr>
          <w:color w:val="000000"/>
        </w:rPr>
        <w:t>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Гражданские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</w:t>
      </w:r>
      <w:r>
        <w:rPr>
          <w:color w:val="000000"/>
        </w:rPr>
        <w:t>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храниться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представившие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</w:t>
      </w:r>
      <w:r>
        <w:rPr>
          <w:color w:val="000000"/>
        </w:rPr>
        <w:t>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назначены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</w:t>
      </w:r>
      <w:r>
        <w:rPr>
          <w:color w:val="000000"/>
        </w:rPr>
        <w:t>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возвращаются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письменному</w:t>
      </w:r>
      <w:r>
        <w:rPr>
          <w:color w:val="000000"/>
        </w:rPr>
        <w:t xml:space="preserve"> </w:t>
      </w:r>
      <w:r>
        <w:rPr>
          <w:color w:val="000000"/>
        </w:rPr>
        <w:t>заявлению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ложн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гражданский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освобождается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подвергается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видам</w:t>
      </w:r>
      <w:r>
        <w:rPr>
          <w:color w:val="000000"/>
        </w:rPr>
        <w:t xml:space="preserve"> </w:t>
      </w:r>
      <w:r>
        <w:rPr>
          <w:color w:val="000000"/>
        </w:rPr>
        <w:t>дисциплинарной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3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ГРАЖДА</w:t>
      </w:r>
      <w:r>
        <w:rPr>
          <w:color w:val="000000"/>
        </w:rPr>
        <w:t>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4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>)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,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5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6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lastRenderedPageBreak/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</w:t>
      </w:r>
      <w:r>
        <w:rPr>
          <w:color w:val="000000"/>
        </w:rPr>
        <w:t xml:space="preserve">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>)</w:t>
      </w:r>
    </w:p>
    <w:p w:rsidR="00000000" w:rsidRDefault="00DE4373">
      <w:pPr>
        <w:pStyle w:val="ConsPlusNormal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</w:t>
      </w:r>
      <w:r>
        <w:rPr>
          <w:color w:val="000000"/>
        </w:rPr>
        <w:t>ние</w:t>
      </w:r>
      <w:r>
        <w:rPr>
          <w:color w:val="000000"/>
        </w:rPr>
        <w:t xml:space="preserve"> N 7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24" w:name="Par540"/>
      <w:bookmarkEnd w:id="24"/>
      <w:r>
        <w:rPr>
          <w:color w:val="000000"/>
        </w:rPr>
        <w:t>ПОРЯДОК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СЕМЕЙ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ГОСУДАР</w:t>
      </w:r>
      <w:r>
        <w:rPr>
          <w:color w:val="000000"/>
        </w:rPr>
        <w:t>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27.03.2015 N 704-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29.11.2018 N 410-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26.04.2022 N 212-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27.09.2022 N 268-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ганы</w:t>
      </w:r>
      <w:r>
        <w:rPr>
          <w:color w:val="000000"/>
        </w:rPr>
        <w:t xml:space="preserve">),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),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размещению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</w:t>
      </w:r>
      <w:r>
        <w:rPr>
          <w:color w:val="000000"/>
        </w:rPr>
        <w:t>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официальный</w:t>
      </w:r>
      <w:r>
        <w:rPr>
          <w:color w:val="000000"/>
        </w:rPr>
        <w:t xml:space="preserve"> </w:t>
      </w:r>
      <w:r>
        <w:rPr>
          <w:color w:val="000000"/>
        </w:rPr>
        <w:t>портал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</w:t>
      </w:r>
      <w:r>
        <w:rPr>
          <w:color w:val="000000"/>
        </w:rPr>
        <w:t>ению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запросами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bookmarkStart w:id="25" w:name="Par554"/>
      <w:bookmarkEnd w:id="25"/>
      <w:r>
        <w:rPr>
          <w:color w:val="000000"/>
        </w:rPr>
        <w:t xml:space="preserve">2.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</w:t>
      </w:r>
      <w:r>
        <w:rPr>
          <w:color w:val="000000"/>
        </w:rPr>
        <w:t>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</w:t>
      </w:r>
      <w:r>
        <w:rPr>
          <w:color w:val="000000"/>
        </w:rPr>
        <w:t>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пользовании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, </w:t>
      </w:r>
      <w:r>
        <w:rPr>
          <w:color w:val="000000"/>
        </w:rPr>
        <w:t>площади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страны</w:t>
      </w:r>
      <w:r>
        <w:rPr>
          <w:color w:val="000000"/>
        </w:rPr>
        <w:t xml:space="preserve"> </w:t>
      </w:r>
      <w:r>
        <w:rPr>
          <w:color w:val="000000"/>
        </w:rPr>
        <w:t>расположения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марки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</w:t>
      </w:r>
      <w:r>
        <w:rPr>
          <w:color w:val="000000"/>
        </w:rPr>
        <w:t>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декларированный</w:t>
      </w:r>
      <w:r>
        <w:rPr>
          <w:color w:val="000000"/>
        </w:rPr>
        <w:t xml:space="preserve"> </w:t>
      </w:r>
      <w:r>
        <w:rPr>
          <w:color w:val="000000"/>
        </w:rPr>
        <w:t>годовой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(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(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) </w:t>
      </w:r>
      <w:r>
        <w:rPr>
          <w:color w:val="000000"/>
        </w:rPr>
        <w:t>пре</w:t>
      </w:r>
      <w:r>
        <w:rPr>
          <w:color w:val="000000"/>
        </w:rPr>
        <w:t>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57-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27.09.2022 N 268-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размещаемых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</w:t>
      </w:r>
      <w:r>
        <w:rPr>
          <w:color w:val="000000"/>
        </w:rPr>
        <w:t>тавляемых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областным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ходах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названным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),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позволяющие</w:t>
      </w:r>
      <w:r>
        <w:rPr>
          <w:color w:val="000000"/>
        </w:rPr>
        <w:t xml:space="preserve">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почтовый</w:t>
      </w:r>
      <w:r>
        <w:rPr>
          <w:color w:val="000000"/>
        </w:rPr>
        <w:t xml:space="preserve"> </w:t>
      </w:r>
      <w:r>
        <w:rPr>
          <w:color w:val="000000"/>
        </w:rPr>
        <w:t>адрес</w:t>
      </w:r>
      <w:r>
        <w:rPr>
          <w:color w:val="000000"/>
        </w:rPr>
        <w:t xml:space="preserve">, </w:t>
      </w:r>
      <w:r>
        <w:rPr>
          <w:color w:val="000000"/>
        </w:rPr>
        <w:t>телефон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индивидуальные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коммуникации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),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позвол</w:t>
      </w:r>
      <w:r>
        <w:rPr>
          <w:color w:val="000000"/>
        </w:rPr>
        <w:t>яющие</w:t>
      </w:r>
      <w:r>
        <w:rPr>
          <w:color w:val="000000"/>
        </w:rPr>
        <w:t xml:space="preserve">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местонахождение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супруге</w:t>
      </w:r>
      <w:r>
        <w:rPr>
          <w:color w:val="000000"/>
        </w:rPr>
        <w:t xml:space="preserve"> (</w:t>
      </w:r>
      <w:r>
        <w:rPr>
          <w:color w:val="000000"/>
        </w:rPr>
        <w:t>супругу</w:t>
      </w:r>
      <w:r>
        <w:rPr>
          <w:color w:val="000000"/>
        </w:rPr>
        <w:t xml:space="preserve">), </w:t>
      </w:r>
      <w:r>
        <w:rPr>
          <w:color w:val="000000"/>
        </w:rPr>
        <w:t>детям</w:t>
      </w:r>
      <w:r>
        <w:rPr>
          <w:color w:val="000000"/>
        </w:rPr>
        <w:t xml:space="preserve">,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членам</w:t>
      </w:r>
      <w:r>
        <w:rPr>
          <w:color w:val="000000"/>
        </w:rPr>
        <w:t xml:space="preserve"> </w:t>
      </w:r>
      <w:r>
        <w:rPr>
          <w:color w:val="000000"/>
        </w:rPr>
        <w:t>семьи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пользовании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отнесенная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являющаяся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конфиденциальной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весь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обновляются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14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кадровыми</w:t>
      </w:r>
      <w:r>
        <w:rPr>
          <w:color w:val="000000"/>
        </w:rPr>
        <w:t xml:space="preserve"> </w:t>
      </w:r>
      <w:r>
        <w:rPr>
          <w:color w:val="000000"/>
        </w:rPr>
        <w:t>службами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Раз</w:t>
      </w:r>
      <w:r>
        <w:rPr>
          <w:color w:val="000000"/>
        </w:rPr>
        <w:t>мещение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ласти</w:t>
      </w:r>
      <w:r>
        <w:rPr>
          <w:color w:val="000000"/>
        </w:rPr>
        <w:t xml:space="preserve">, </w:t>
      </w:r>
      <w:r>
        <w:rPr>
          <w:color w:val="000000"/>
        </w:rPr>
        <w:t>обеспечивается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Кадровые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: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</w:t>
      </w:r>
      <w:r>
        <w:rPr>
          <w:color w:val="000000"/>
        </w:rPr>
        <w:t>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сообщают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сред</w:t>
      </w:r>
      <w:r>
        <w:rPr>
          <w:color w:val="000000"/>
        </w:rPr>
        <w:t>ства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запрашиваемые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отсутствуют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портале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</w:t>
      </w:r>
      <w:r>
        <w:rPr>
          <w:color w:val="000000"/>
        </w:rPr>
        <w:t>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разглашение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конфиденциаль</w:t>
      </w:r>
      <w:r>
        <w:rPr>
          <w:color w:val="000000"/>
        </w:rPr>
        <w:t>ными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26.04.2022 N 212-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29.11.2018 N 410-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8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bookmarkStart w:id="26" w:name="Par586"/>
      <w:bookmarkEnd w:id="26"/>
      <w:r>
        <w:rPr>
          <w:color w:val="000000"/>
        </w:rPr>
        <w:t>ПЕРЕЧЕНЬ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,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УСТАНАВЛИВАТЬСЯ</w:t>
      </w:r>
      <w:r>
        <w:rPr>
          <w:color w:val="000000"/>
        </w:rPr>
        <w:t xml:space="preserve"> </w:t>
      </w:r>
      <w:r>
        <w:rPr>
          <w:color w:val="000000"/>
        </w:rPr>
        <w:t>ОСОБЫЙ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</w:p>
    <w:p w:rsidR="00000000" w:rsidRDefault="00DE4373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DE437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28.03.2013 N 404-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DE437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министра</w:t>
      </w:r>
      <w:r>
        <w:rPr>
          <w:color w:val="000000"/>
        </w:rPr>
        <w:t xml:space="preserve"> - </w:t>
      </w:r>
      <w:r>
        <w:rPr>
          <w:color w:val="000000"/>
        </w:rPr>
        <w:t>начальник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DE4373">
      <w:pPr>
        <w:pStyle w:val="ConsPlusNormal"/>
        <w:spacing w:before="240"/>
        <w:ind w:firstLine="540"/>
        <w:jc w:val="both"/>
      </w:pPr>
      <w:r>
        <w:rPr>
          <w:color w:val="000000"/>
        </w:rPr>
        <w:t>Начальник</w:t>
      </w:r>
      <w:r>
        <w:rPr>
          <w:color w:val="000000"/>
        </w:rPr>
        <w:t xml:space="preserve"> (</w:t>
      </w:r>
      <w:r>
        <w:rPr>
          <w:color w:val="000000"/>
        </w:rPr>
        <w:t>пре</w:t>
      </w:r>
      <w:r>
        <w:rPr>
          <w:color w:val="000000"/>
        </w:rPr>
        <w:t>дседатель</w:t>
      </w:r>
      <w:r>
        <w:rPr>
          <w:color w:val="000000"/>
        </w:rPr>
        <w:t xml:space="preserve">) </w:t>
      </w:r>
      <w:r>
        <w:rPr>
          <w:color w:val="000000"/>
        </w:rPr>
        <w:t>управления</w:t>
      </w:r>
      <w:r>
        <w:rPr>
          <w:color w:val="000000"/>
        </w:rPr>
        <w:t xml:space="preserve"> (</w:t>
      </w:r>
      <w:r>
        <w:rPr>
          <w:color w:val="000000"/>
        </w:rPr>
        <w:t>комитета</w:t>
      </w:r>
      <w:r>
        <w:rPr>
          <w:color w:val="000000"/>
        </w:rPr>
        <w:t xml:space="preserve">, </w:t>
      </w:r>
      <w:r>
        <w:rPr>
          <w:color w:val="000000"/>
        </w:rPr>
        <w:t>инспекции</w:t>
      </w:r>
      <w:r>
        <w:rPr>
          <w:color w:val="000000"/>
        </w:rPr>
        <w:t xml:space="preserve">, </w:t>
      </w:r>
      <w:r>
        <w:rPr>
          <w:color w:val="000000"/>
        </w:rPr>
        <w:t>центра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9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DE4373">
      <w:pPr>
        <w:pStyle w:val="ConsPlusNormal"/>
        <w:jc w:val="right"/>
      </w:pPr>
      <w:r>
        <w:rPr>
          <w:color w:val="000000"/>
        </w:rPr>
        <w:lastRenderedPageBreak/>
        <w:t>от</w:t>
      </w:r>
      <w:r>
        <w:rPr>
          <w:color w:val="000000"/>
        </w:rPr>
        <w:t xml:space="preserve"> 2 </w:t>
      </w:r>
      <w:r>
        <w:rPr>
          <w:color w:val="000000"/>
        </w:rPr>
        <w:t>июня</w:t>
      </w:r>
      <w:r>
        <w:rPr>
          <w:color w:val="000000"/>
        </w:rPr>
        <w:t xml:space="preserve"> 2006 </w:t>
      </w:r>
      <w:r>
        <w:rPr>
          <w:color w:val="000000"/>
        </w:rPr>
        <w:t>г</w:t>
      </w:r>
      <w:r>
        <w:rPr>
          <w:color w:val="000000"/>
        </w:rPr>
        <w:t>. N 196-</w:t>
      </w:r>
      <w:r>
        <w:rPr>
          <w:color w:val="000000"/>
        </w:rPr>
        <w:t>ОЗ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Title"/>
        <w:jc w:val="center"/>
      </w:pPr>
      <w:r>
        <w:rPr>
          <w:color w:val="000000"/>
        </w:rPr>
        <w:t>ПОРЯДОК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,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</w:t>
      </w:r>
      <w:r>
        <w:rPr>
          <w:color w:val="000000"/>
        </w:rPr>
        <w:t>БРЕТЕНИЮ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,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АКЦИЙ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КАЛУ</w:t>
      </w:r>
      <w:r>
        <w:rPr>
          <w:color w:val="000000"/>
        </w:rPr>
        <w:t>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>,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</w:p>
    <w:p w:rsidR="00000000" w:rsidRDefault="00DE4373">
      <w:pPr>
        <w:pStyle w:val="ConsPlusTitle"/>
        <w:jc w:val="center"/>
      </w:pP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27.03.2015 N 704-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DE4373">
      <w:pPr>
        <w:pStyle w:val="ConsPlusNormal"/>
        <w:jc w:val="both"/>
        <w:rPr>
          <w:color w:val="000000"/>
        </w:rPr>
      </w:pPr>
    </w:p>
    <w:p w:rsidR="00000000" w:rsidRDefault="00DE4373">
      <w:pPr>
        <w:pStyle w:val="ConsPlusNormal"/>
        <w:jc w:val="both"/>
        <w:rPr>
          <w:color w:val="000000"/>
        </w:rPr>
      </w:pPr>
    </w:p>
    <w:p w:rsidR="00DE4373" w:rsidRDefault="00DE4373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DE4373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73" w:rsidRDefault="00DE4373">
      <w:r>
        <w:separator/>
      </w:r>
    </w:p>
  </w:endnote>
  <w:endnote w:type="continuationSeparator" w:id="1">
    <w:p w:rsidR="00DE4373" w:rsidRDefault="00DE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73" w:rsidRDefault="00DE4373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DE4373" w:rsidRDefault="00DE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8FF"/>
    <w:rsid w:val="007408FF"/>
    <w:rsid w:val="00D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color w:val="0000FF"/>
      <w:sz w:val="28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Pr>
      <w:rFonts w:ascii="Tahoma" w:hAnsi="Tahoma"/>
      <w:b/>
      <w:color w:val="0000FF"/>
      <w:sz w:val="20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uppressAutoHyphens w:val="0"/>
      <w:spacing w:before="240" w:after="120"/>
    </w:pPr>
    <w:rPr>
      <w:rFonts w:ascii="Open Sans" w:hAnsi="Open Sans"/>
      <w:kern w:val="0"/>
      <w:sz w:val="28"/>
      <w:szCs w:val="28"/>
      <w:lang w:eastAsia="ru-RU" w:bidi="ar-SA"/>
    </w:rPr>
  </w:style>
  <w:style w:type="paragraph" w:styleId="a4">
    <w:name w:val="Body Text"/>
    <w:basedOn w:val="a"/>
    <w:link w:val="a5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  <w:rPr>
      <w:rFonts w:ascii="Lohit Devanagari" w:cs="Lohit Devanagari"/>
    </w:rPr>
  </w:style>
  <w:style w:type="paragraph" w:customStyle="1" w:styleId="Caption">
    <w:name w:val="Caption"/>
    <w:basedOn w:val="a"/>
    <w:uiPriority w:val="99"/>
    <w:pPr>
      <w:suppressLineNumbers/>
      <w:suppressAutoHyphens w:val="0"/>
      <w:spacing w:before="120" w:after="120"/>
    </w:pPr>
    <w:rPr>
      <w:rFonts w:ascii="Lohit Devanagari" w:eastAsiaTheme="minorEastAsia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ascii="Lohit Devanagari" w:eastAsiaTheme="minorEastAsia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Header">
    <w:name w:val="Header"/>
    <w:basedOn w:val="3f3f3f3f3f3f3f3f3f3f"/>
    <w:uiPriority w:val="99"/>
  </w:style>
  <w:style w:type="paragraph" w:customStyle="1" w:styleId="Footer">
    <w:name w:val="Footer"/>
    <w:basedOn w:val="3f3f3f3f3f3f3f3f3f3f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8878</Words>
  <Characters>50611</Characters>
  <Application>Microsoft Office Word</Application>
  <DocSecurity>0</DocSecurity>
  <Lines>421</Lines>
  <Paragraphs>118</Paragraphs>
  <ScaleCrop>false</ScaleCrop>
  <Company>КонсультантПлюс Версия 4024.00.30</Company>
  <LinksUpToDate>false</LinksUpToDate>
  <CharactersWithSpaces>59371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02.06.2006 N 196-ОЗ(ред. от 23.12.2024)"О государственной гражданской службе Калужской области"(принят постановлением Законодательного Собрания Калужской области от 25.05.2006 N 421)(вместе с "Положением о порядке присвоения и с</dc:title>
  <dc:creator>Пользователь Windows</dc:creator>
  <cp:lastModifiedBy>Пользователь Windows</cp:lastModifiedBy>
  <cp:revision>2</cp:revision>
  <dcterms:created xsi:type="dcterms:W3CDTF">2025-05-12T08:35:00Z</dcterms:created>
  <dcterms:modified xsi:type="dcterms:W3CDTF">2025-05-12T08:35:00Z</dcterms:modified>
</cp:coreProperties>
</file>