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3F" w:rsidRPr="000D593F" w:rsidRDefault="000D593F">
      <w:pPr>
        <w:pStyle w:val="ConsPlusTitlePage"/>
        <w:rPr>
          <w:color w:val="000000" w:themeColor="text1"/>
        </w:rPr>
      </w:pPr>
      <w:r w:rsidRPr="000D593F">
        <w:rPr>
          <w:color w:val="000000" w:themeColor="text1"/>
        </w:rPr>
        <w:t>Документ предоставлен КонсультантПлюс</w:t>
      </w:r>
      <w:r w:rsidRPr="000D593F">
        <w:rPr>
          <w:color w:val="000000" w:themeColor="text1"/>
        </w:rPr>
        <w:br/>
      </w:r>
    </w:p>
    <w:p w:rsidR="000D593F" w:rsidRPr="000D593F" w:rsidRDefault="000D593F">
      <w:pPr>
        <w:pStyle w:val="ConsPlusNormal"/>
        <w:jc w:val="both"/>
        <w:outlineLvl w:val="0"/>
        <w:rPr>
          <w:color w:val="000000" w:themeColor="text1"/>
        </w:rPr>
      </w:pPr>
    </w:p>
    <w:p w:rsidR="000D593F" w:rsidRPr="000D593F" w:rsidRDefault="000D593F">
      <w:pPr>
        <w:pStyle w:val="ConsPlusTitle"/>
        <w:jc w:val="center"/>
        <w:outlineLvl w:val="0"/>
        <w:rPr>
          <w:color w:val="000000" w:themeColor="text1"/>
        </w:rPr>
      </w:pPr>
      <w:r w:rsidRPr="000D593F">
        <w:rPr>
          <w:color w:val="000000" w:themeColor="text1"/>
        </w:rPr>
        <w:t>ПРАВИТЕЛЬСТВО КАЛУЖСКОЙ ОБЛАСТИ</w:t>
      </w: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r w:rsidRPr="000D593F">
        <w:rPr>
          <w:color w:val="000000" w:themeColor="text1"/>
        </w:rPr>
        <w:t>ПОСТАНОВЛЕНИЕ</w:t>
      </w: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r w:rsidRPr="000D593F">
        <w:rPr>
          <w:color w:val="000000" w:themeColor="text1"/>
        </w:rPr>
        <w:t>от 22 марта 2018 г. N 170</w:t>
      </w: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r w:rsidRPr="000D593F">
        <w:rPr>
          <w:color w:val="000000" w:themeColor="text1"/>
        </w:rPr>
        <w:t>О КОМИССИИ ПО СОБЛЮДЕНИЮ ТРЕБОВАНИЙ К СЛУЖЕБНОМУ ПОВЕДЕНИЮ</w:t>
      </w: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r w:rsidRPr="000D593F">
        <w:rPr>
          <w:color w:val="000000" w:themeColor="text1"/>
        </w:rPr>
        <w:t>ГОСУДАРСТВЕННЫХ ГРАЖДАНСКИХ СЛУЖАЩИХ, ЯВЛЯЮЩИХСЯ</w:t>
      </w: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r w:rsidRPr="000D593F">
        <w:rPr>
          <w:color w:val="000000" w:themeColor="text1"/>
        </w:rPr>
        <w:t>РУКОВОДИТЕЛЯМИ ОРГАНОВ ИСПОЛНИТЕЛЬНОЙ ВЛАСТИ КАЛУЖСКОЙ</w:t>
      </w: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r w:rsidRPr="000D593F">
        <w:rPr>
          <w:color w:val="000000" w:themeColor="text1"/>
        </w:rPr>
        <w:t>ОБЛАСТИ, И УРЕГУЛИРОВАНИЮ КОНФЛИКТА ИНТЕРЕСОВ</w:t>
      </w:r>
    </w:p>
    <w:p w:rsidR="000D593F" w:rsidRPr="000D593F" w:rsidRDefault="000D593F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D593F" w:rsidRPr="000D59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93F" w:rsidRPr="000D593F" w:rsidRDefault="000D593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93F" w:rsidRPr="000D593F" w:rsidRDefault="000D593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93F" w:rsidRPr="000D593F" w:rsidRDefault="000D593F">
            <w:pPr>
              <w:pStyle w:val="ConsPlusNormal"/>
              <w:jc w:val="center"/>
              <w:rPr>
                <w:color w:val="000000" w:themeColor="text1"/>
              </w:rPr>
            </w:pPr>
            <w:r w:rsidRPr="000D593F">
              <w:rPr>
                <w:color w:val="000000" w:themeColor="text1"/>
              </w:rPr>
              <w:t>Список изменяющих документов</w:t>
            </w:r>
          </w:p>
          <w:p w:rsidR="000D593F" w:rsidRPr="000D593F" w:rsidRDefault="000D593F">
            <w:pPr>
              <w:pStyle w:val="ConsPlusNormal"/>
              <w:jc w:val="center"/>
              <w:rPr>
                <w:color w:val="000000" w:themeColor="text1"/>
              </w:rPr>
            </w:pPr>
            <w:r w:rsidRPr="000D593F">
              <w:rPr>
                <w:color w:val="000000" w:themeColor="text1"/>
              </w:rPr>
              <w:t>(в ред. Постановлений Правительства Калужской области</w:t>
            </w:r>
          </w:p>
          <w:p w:rsidR="000D593F" w:rsidRPr="000D593F" w:rsidRDefault="000D593F">
            <w:pPr>
              <w:pStyle w:val="ConsPlusNormal"/>
              <w:jc w:val="center"/>
              <w:rPr>
                <w:color w:val="000000" w:themeColor="text1"/>
              </w:rPr>
            </w:pPr>
            <w:r w:rsidRPr="000D593F">
              <w:rPr>
                <w:color w:val="000000" w:themeColor="text1"/>
              </w:rPr>
              <w:t>от 28.04.2022 N 322, от 03.06.2022 N 408, от 21.02.2024 N 123)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93F" w:rsidRPr="000D593F" w:rsidRDefault="000D593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В соответствии с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(в ред. Указов Президента Российской Федерации от 13.03.2012 N 297, от 02.04.2013 N 309, от 23.06.2014 N 453, от 08.03.2015 N 120, от 22.12.2015 N 650, от 19.09.2017 N 431, от 25.04.2022 N 232, от 26.06.2023 N 474, от 25.01.2024 N 71) Правительство Калужской области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ПОСТАНОВЛЯЕТ: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(преамбула в ред. Постановления Правительства Калужской области от 21.02.2024 N 123)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1. Образовать комиссию по соблюдению требований к служебному поведению государственных гражданских служащих, являющихся руководителями органов исполнительной власти Калужской области, и урегулированию конфликта интересов (далее - комиссия).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2. Утвердить Положение о комиссии (прилагается).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jc w:val="right"/>
        <w:rPr>
          <w:color w:val="000000" w:themeColor="text1"/>
        </w:rPr>
      </w:pPr>
      <w:r w:rsidRPr="000D593F">
        <w:rPr>
          <w:color w:val="000000" w:themeColor="text1"/>
        </w:rPr>
        <w:t>Губернатор Калужской области</w:t>
      </w:r>
    </w:p>
    <w:p w:rsidR="000D593F" w:rsidRPr="000D593F" w:rsidRDefault="000D593F">
      <w:pPr>
        <w:pStyle w:val="ConsPlusNormal"/>
        <w:jc w:val="right"/>
        <w:rPr>
          <w:color w:val="000000" w:themeColor="text1"/>
        </w:rPr>
      </w:pPr>
      <w:r w:rsidRPr="000D593F">
        <w:rPr>
          <w:color w:val="000000" w:themeColor="text1"/>
        </w:rPr>
        <w:t>А.Д.Артамонов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jc w:val="right"/>
        <w:outlineLvl w:val="0"/>
        <w:rPr>
          <w:color w:val="000000" w:themeColor="text1"/>
        </w:rPr>
      </w:pPr>
      <w:r w:rsidRPr="000D593F">
        <w:rPr>
          <w:color w:val="000000" w:themeColor="text1"/>
        </w:rPr>
        <w:t>Приложение</w:t>
      </w:r>
    </w:p>
    <w:p w:rsidR="000D593F" w:rsidRPr="000D593F" w:rsidRDefault="000D593F">
      <w:pPr>
        <w:pStyle w:val="ConsPlusNormal"/>
        <w:jc w:val="right"/>
        <w:rPr>
          <w:color w:val="000000" w:themeColor="text1"/>
        </w:rPr>
      </w:pPr>
      <w:r w:rsidRPr="000D593F">
        <w:rPr>
          <w:color w:val="000000" w:themeColor="text1"/>
        </w:rPr>
        <w:t>к Постановлению</w:t>
      </w:r>
    </w:p>
    <w:p w:rsidR="000D593F" w:rsidRPr="000D593F" w:rsidRDefault="000D593F">
      <w:pPr>
        <w:pStyle w:val="ConsPlusNormal"/>
        <w:jc w:val="right"/>
        <w:rPr>
          <w:color w:val="000000" w:themeColor="text1"/>
        </w:rPr>
      </w:pPr>
      <w:r w:rsidRPr="000D593F">
        <w:rPr>
          <w:color w:val="000000" w:themeColor="text1"/>
        </w:rPr>
        <w:t>Правительства Калужской области</w:t>
      </w:r>
    </w:p>
    <w:p w:rsidR="000D593F" w:rsidRPr="000D593F" w:rsidRDefault="000D593F">
      <w:pPr>
        <w:pStyle w:val="ConsPlusNormal"/>
        <w:jc w:val="right"/>
        <w:rPr>
          <w:color w:val="000000" w:themeColor="text1"/>
        </w:rPr>
      </w:pPr>
      <w:r w:rsidRPr="000D593F">
        <w:rPr>
          <w:color w:val="000000" w:themeColor="text1"/>
        </w:rPr>
        <w:t>от 22 марта 2018 г. N 170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bookmarkStart w:id="0" w:name="P33"/>
      <w:bookmarkEnd w:id="0"/>
      <w:r w:rsidRPr="000D593F">
        <w:rPr>
          <w:color w:val="000000" w:themeColor="text1"/>
        </w:rPr>
        <w:t>ПОЛОЖЕНИЕ</w:t>
      </w: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r w:rsidRPr="000D593F">
        <w:rPr>
          <w:color w:val="000000" w:themeColor="text1"/>
        </w:rPr>
        <w:t>О КОМИССИИ ПО СОБЛЮДЕНИЮ ТРЕБОВАНИЙ К СЛУЖЕБНОМУ ПОВЕДЕНИЮ</w:t>
      </w: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r w:rsidRPr="000D593F">
        <w:rPr>
          <w:color w:val="000000" w:themeColor="text1"/>
        </w:rPr>
        <w:t>ГОСУДАРСТВЕННЫХ ГРАЖДАНСКИХ СЛУЖАЩИХ, ЯВЛЯЮЩИХСЯ</w:t>
      </w: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r w:rsidRPr="000D593F">
        <w:rPr>
          <w:color w:val="000000" w:themeColor="text1"/>
        </w:rPr>
        <w:t>РУКОВОДИТЕЛЯМИ ОРГАНОВ ИСПОЛНИТЕЛЬНОЙ ВЛАСТИ КАЛУЖСКОЙ</w:t>
      </w:r>
    </w:p>
    <w:p w:rsidR="000D593F" w:rsidRPr="000D593F" w:rsidRDefault="000D593F">
      <w:pPr>
        <w:pStyle w:val="ConsPlusTitle"/>
        <w:jc w:val="center"/>
        <w:rPr>
          <w:color w:val="000000" w:themeColor="text1"/>
        </w:rPr>
      </w:pPr>
      <w:r w:rsidRPr="000D593F">
        <w:rPr>
          <w:color w:val="000000" w:themeColor="text1"/>
        </w:rPr>
        <w:t>ОБЛАСТИ, И УРЕГУЛИРОВАНИЮ КОНФЛИКТА ИНТЕРЕСОВ</w:t>
      </w:r>
    </w:p>
    <w:p w:rsidR="000D593F" w:rsidRPr="000D593F" w:rsidRDefault="000D593F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D593F" w:rsidRPr="000D59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93F" w:rsidRPr="000D593F" w:rsidRDefault="000D593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93F" w:rsidRPr="000D593F" w:rsidRDefault="000D593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93F" w:rsidRPr="000D593F" w:rsidRDefault="000D593F">
            <w:pPr>
              <w:pStyle w:val="ConsPlusNormal"/>
              <w:jc w:val="center"/>
              <w:rPr>
                <w:color w:val="000000" w:themeColor="text1"/>
              </w:rPr>
            </w:pPr>
            <w:r w:rsidRPr="000D593F">
              <w:rPr>
                <w:color w:val="000000" w:themeColor="text1"/>
              </w:rPr>
              <w:t>Список изменяющих документов</w:t>
            </w:r>
          </w:p>
          <w:p w:rsidR="000D593F" w:rsidRPr="000D593F" w:rsidRDefault="000D593F">
            <w:pPr>
              <w:pStyle w:val="ConsPlusNormal"/>
              <w:jc w:val="center"/>
              <w:rPr>
                <w:color w:val="000000" w:themeColor="text1"/>
              </w:rPr>
            </w:pPr>
            <w:r w:rsidRPr="000D593F">
              <w:rPr>
                <w:color w:val="000000" w:themeColor="text1"/>
              </w:rPr>
              <w:t>(в ред. Постановлений Правительства Калужской области</w:t>
            </w:r>
          </w:p>
          <w:p w:rsidR="000D593F" w:rsidRPr="000D593F" w:rsidRDefault="000D593F">
            <w:pPr>
              <w:pStyle w:val="ConsPlusNormal"/>
              <w:jc w:val="center"/>
              <w:rPr>
                <w:color w:val="000000" w:themeColor="text1"/>
              </w:rPr>
            </w:pPr>
            <w:r w:rsidRPr="000D593F">
              <w:rPr>
                <w:color w:val="000000" w:themeColor="text1"/>
              </w:rPr>
              <w:lastRenderedPageBreak/>
              <w:t>от 28.04.2022 N 322, от 03.06.2022 N 408, от 21.02.2024 N 123)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93F" w:rsidRPr="000D593F" w:rsidRDefault="000D593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служащих, являющихся руководителями органов исполнительной власти Калужской области (далее - государственные служащие), и урегулированию конфликта интересов (далее - комиссия).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органов государственной власти Калужской области, настоящим Положением.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3. Основной задачей комиссии является оказание содействия: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в обеспечении соблюдения государственными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"О противодействии коррупции", другими федеральными законами,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(пп. "а" в ред. Постановления Правительства Калужской области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в осуществлении мер по предупреждению коррупции.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5. В состав комиссии входят: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заместитель Губернатора Калужской области - руководитель администрации Губернатора Калужской области (далее - Администрация) (председатель комиссии), начальник отдела по профилактике коррупционных правонарушений Администрации (далее - Отдел) (заместитель председателя комиссии), заместитель начальника Отдела (секретарь комиссии), государственные гражданские служащие из подразделения по вопросам государственной службы и кадров Администрации, юридического (правового) подразделения Администрации;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(пп. "а" 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54"/>
      <w:bookmarkEnd w:id="1"/>
      <w:r w:rsidRPr="000D593F">
        <w:rPr>
          <w:color w:val="000000" w:themeColor="text1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55"/>
      <w:bookmarkEnd w:id="2"/>
      <w:r w:rsidRPr="000D593F">
        <w:rPr>
          <w:color w:val="000000" w:themeColor="text1"/>
        </w:rPr>
        <w:t>6. Губернатор Калужской области может принять решение о включении в состав комиссии: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представителя общественного совета, образованного при органе исполнительной власти Калужской области;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представителя общественной организации;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в) представителя профсоюзной организации.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lastRenderedPageBreak/>
        <w:t>7. Лица, указанные в подпункте "б" пункта 5 и в пункте 6 настоящего Положения, включаются в состав комиссии по согласованию, на основании запроса руководителя Администрации. Согласование осуществляется в 10-дневный срок со дня получения запроса.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8. Состав комиссии утверждается распоряжением Губернатора Калужской области.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63"/>
      <w:bookmarkEnd w:id="3"/>
      <w:r w:rsidRPr="000D593F">
        <w:rPr>
          <w:color w:val="000000" w:themeColor="text1"/>
        </w:rPr>
        <w:t>10. В заседаниях комиссии с правом совещательного голоса участвуют государственные гражданские служащие, замещающие должности государственной службы в Администрации;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Администрации, недопустимо.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68"/>
      <w:bookmarkEnd w:id="4"/>
      <w:r w:rsidRPr="000D593F">
        <w:rPr>
          <w:color w:val="000000" w:themeColor="text1"/>
        </w:rPr>
        <w:t>13. Основаниями для проведения заседания комиссии являются: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представление руководителем Администрации в соответствии с пунктом 22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поведению, утвержденного Законом Калужской области "О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поведению", материалов проверки, свидетельствующих: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71"/>
      <w:bookmarkEnd w:id="5"/>
      <w:r w:rsidRPr="000D593F">
        <w:rPr>
          <w:color w:val="000000" w:themeColor="text1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72"/>
      <w:bookmarkEnd w:id="6"/>
      <w:r w:rsidRPr="000D593F">
        <w:rPr>
          <w:color w:val="000000" w:themeColor="text1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73"/>
      <w:bookmarkEnd w:id="7"/>
      <w:r w:rsidRPr="000D593F">
        <w:rPr>
          <w:color w:val="000000" w:themeColor="text1"/>
        </w:rPr>
        <w:t>б) поступившее в Отдел: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lastRenderedPageBreak/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75"/>
      <w:bookmarkEnd w:id="8"/>
      <w:r w:rsidRPr="000D593F">
        <w:rPr>
          <w:color w:val="000000" w:themeColor="text1"/>
        </w:rPr>
        <w:t>обращение гражданина, замещавшего должность государственной службы руководителя органа исполнительной власти Калужской области,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76"/>
      <w:bookmarkEnd w:id="9"/>
      <w:r w:rsidRPr="000D593F">
        <w:rPr>
          <w:color w:val="000000" w:themeColor="text1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0" w:name="P77"/>
      <w:bookmarkEnd w:id="10"/>
      <w:r w:rsidRPr="000D593F">
        <w:rPr>
          <w:color w:val="000000" w:themeColor="text1"/>
        </w:rPr>
        <w:t>заявление государственного служащего о невозможности выполнить требования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от его воли или воли его супруги (супруга) и несовершеннолетних детей;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1" w:name="P79"/>
      <w:bookmarkEnd w:id="11"/>
      <w:r w:rsidRPr="000D593F">
        <w:rPr>
          <w:color w:val="000000" w:themeColor="text1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2" w:name="P80"/>
      <w:bookmarkEnd w:id="12"/>
      <w:r w:rsidRPr="000D593F">
        <w:rPr>
          <w:color w:val="000000" w:themeColor="text1"/>
        </w:rPr>
        <w:t>в) представление руководителя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3" w:name="P82"/>
      <w:bookmarkEnd w:id="13"/>
      <w:r w:rsidRPr="000D593F">
        <w:rPr>
          <w:color w:val="000000" w:themeColor="text1"/>
        </w:rPr>
        <w:t>г) представление руководителем Администрации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"О контроле за соответствием расходов лиц, замещающих государственные должности, и иных лиц их доходам";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4" w:name="P84"/>
      <w:bookmarkEnd w:id="14"/>
      <w:r w:rsidRPr="000D593F">
        <w:rPr>
          <w:color w:val="000000" w:themeColor="text1"/>
        </w:rPr>
        <w:t xml:space="preserve">д) поступившее в соответствии с частью 4 статьи 12 Федерального закона "О противодействии коррупции"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государственной службы руководителя органа исполнительной власти Калужской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указанной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</w:t>
      </w:r>
      <w:r w:rsidRPr="000D593F">
        <w:rPr>
          <w:color w:val="000000" w:themeColor="text1"/>
        </w:rPr>
        <w:lastRenderedPageBreak/>
        <w:t>рассматривался;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(пп. "е" введен Постановлением Правительства Калужской области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5" w:name="P89"/>
      <w:bookmarkEnd w:id="15"/>
      <w:r w:rsidRPr="000D593F">
        <w:rPr>
          <w:color w:val="000000" w:themeColor="text1"/>
        </w:rPr>
        <w:t>15. Обращение, указанное в абзаце втором подпункта "б" пункта 13 настоящего Положения, подается гражданином, замещавшим должность государственной службы руководителя органа исполнительной власти Калужской области, в Отдел.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"О противодействии коррупции".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16. Обращение, указанное в абзаце втором подпункта "б" пункта 13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6" w:name="P92"/>
      <w:bookmarkEnd w:id="16"/>
      <w:r w:rsidRPr="000D593F">
        <w:rPr>
          <w:color w:val="000000" w:themeColor="text1"/>
        </w:rPr>
        <w:t>17. Уведомление, указанное в подпункте "д" пункта 13 настоящего Положения, рассматривается Отделом, которое осуществляет подготовку мотивированного заключения о соблюдении гражданином, замещавшим должность государственной службы руководителя органа исполнительной власти Калужской области, требований статьи 12 Федерального закона "О противодействии коррупции".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7" w:name="P94"/>
      <w:bookmarkEnd w:id="17"/>
      <w:r w:rsidRPr="000D593F">
        <w:rPr>
          <w:color w:val="000000" w:themeColor="text1"/>
        </w:rPr>
        <w:t>18. Уведомления, указанные в абзаце пятом подпункта "б" и подпункте "е" пункта 13 настоящего Положения, рассматриваются Отделом, который осуществляет подготовку мотивированных заключений по результатам рассмотрения уведомлений.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(п. 18 в ред. Постановления Правительства Калужской области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 xml:space="preserve">19.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подпунктах "д" и "е" пункта 13 настоящего Положения, должностные лица Отдела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</w:t>
      </w:r>
      <w:r w:rsidRPr="000D593F">
        <w:rPr>
          <w:color w:val="000000" w:themeColor="text1"/>
        </w:rPr>
        <w:lastRenderedPageBreak/>
        <w:t>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Постановлений Правительства Калужской области от 28.04.2022 N 322, от 03.06.2022 N 408,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20. Мотивированные заключения, предусмотренные пунктами 15, 17 и 18 настоящего Положения, должны содержать: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информацию, изложенную в обращениях или уведомлениях, указанных в абзацах втором и пятом подпункта "б" и подпунктах "д" и "е" пункта 13 настоящего Положения;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13 настоящего Положения, а также рекомендации для принятия одного из решений в соответствии с пунктами 30, 34, 34.1, 36 настоящего Положения или иного решения.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(пп. "в" в ред. Постановления Правительства Калужской области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Отдел, и с результатами ее проверки;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в) рассматривает ходатайства о приглашении на заседание комиссии лиц, указанных в пункте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8" w:name="P109"/>
      <w:bookmarkEnd w:id="18"/>
      <w:r w:rsidRPr="000D593F">
        <w:rPr>
          <w:color w:val="000000" w:themeColor="text1"/>
        </w:rPr>
        <w:t>22. Заседание комиссии по рассмотрению заявлений, указанных в абзацах третьем и четвертом подпункта "б"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9" w:name="P110"/>
      <w:bookmarkEnd w:id="19"/>
      <w:r w:rsidRPr="000D593F">
        <w:rPr>
          <w:color w:val="000000" w:themeColor="text1"/>
        </w:rPr>
        <w:t>23. Уведомления, указанные в подпунктах "д" и "е" пункта 13 настоящего Положения, как правило, рассматриваются на очередном (плановом) заседании комиссии.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(п. 23 в ред. Постановления Правительства Калужской области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 xml:space="preserve">24.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руководителя органа исполнительной власти. О намерении лично присутствовать на заседании комиссии государственный служащий или гражданин указывает в обращении, заявлении или уведомлении, указанных в подпунктах "б" и "е" пункта 13 </w:t>
      </w:r>
      <w:r w:rsidRPr="000D593F">
        <w:rPr>
          <w:color w:val="000000" w:themeColor="text1"/>
        </w:rPr>
        <w:lastRenderedPageBreak/>
        <w:t>настоящего Положения.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25. Заседания комиссии могут проводиться в отсутствие государственного служащего или гражданина в случае: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если в обращении, заявлении или уведомлении, предусмотренных подпунктами "б" и "е" пункта 13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26. На заседании комиссии заслушиваются пояснения государственного служащего или гражданина, замещавшего должность государственной службы руководителя органа исполнительной власти Калужской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28.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0" w:name="P121"/>
      <w:bookmarkEnd w:id="20"/>
      <w:r w:rsidRPr="000D593F">
        <w:rPr>
          <w:color w:val="000000" w:themeColor="text1"/>
        </w:rPr>
        <w:t>а)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поведению, утвержденного Законом Калужской области "О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поведению", являются достоверными и полными;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29.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Губернатору Калужской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lastRenderedPageBreak/>
        <w:t>30.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31.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32. По итогам рассмотрения вопроса, указанного в подпункте "г" пункта 13 настоящего Положения, комиссия принимает одно из следующих решений: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Губернатору Калужской области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33. По итогам рассмотрения вопроса, указанного в абзаце четвертом подпункта "б" пункта 13 настоящего Положения, комиссия принимает одно из следующих решений: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lastRenderedPageBreak/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34. По итогам рассмотрения вопроса, указанного в абзаце пятом подпункта "б" пункта 13 настоящего Положения, комиссия принимает одно из следующих решений: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Губернатору Калужской области принять меры по урегулированию конфликта интересов или по недопущению его возникновения;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34.1. По итогам рассмотрения вопроса, указанного в подпункте "е" пункта 13 настоящего Положения, комиссия принимает одно из следующих решений: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(п. 34.1 введен Постановлением Правительства Калужской области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35. По итогам рассмотрения вопросов, указанных в подпунктах "а", "б", "г", "д" и "е" пункта 13 настоящего Положения, и при наличии к тому оснований комиссия может принять иное решение, чем это предусмотрено пунктами 28 - 34.1 и 36 настоящего Положения. Основания и мотивы принятия такого решения должны быть отражены в протоколе заседания комиссии.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(п. 35 в ред. Постановления Правительства Калужской области от 21.02.2024 N 123)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36.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государственной службы руководителя органа исполнительной власти Калужской области, одно из следующих решений: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"О противодействии коррупции". В этом случае комиссия рекомендует Губернатору Калужской области проинформировать об указанных обстоятельствах органы </w:t>
      </w:r>
      <w:r w:rsidRPr="000D593F">
        <w:rPr>
          <w:color w:val="000000" w:themeColor="text1"/>
        </w:rPr>
        <w:lastRenderedPageBreak/>
        <w:t>прокуратуры и уведомившую организацию.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37.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38. Для исполнения решений комиссии могут быть подготовлены проекты нормативных правовых актов, распоряжений или поручений Губернатора Калужской области, которые в установленном порядке представляются на рассмотрение Губернатора Калужской области.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39.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Губернатора Калужской области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41. В протоколе заседания комиссии указываются: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в) предъявляемые к государственному служащему претензии, материалы, на которых они основываются;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г) содержание пояснений государственного служащего и других лиц по существу предъявляемых претензий;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д) фамилии, имена, отчества выступивших на заседании лиц и краткое изложение их выступлений;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ж) другие сведения;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з) результаты голосования;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и) решение и обоснование его принятия.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43. Копии протокола заседания комиссии в 7-дневный срок со дня заседания направляются Губернатору Калужской области,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lastRenderedPageBreak/>
        <w:t>44. Губернатор Калужской области при рассмотрении протокола заседания комиссии и принятии решения вправе учесть содержащиеся в нем рекомендации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принятом Губернатором Калужской области решении в месячный срок со дня поступления к нему протокола заседания комиссии. Решение Губернатора Калужской области оглашается на ближайшем заседании комиссии и принимается к сведению без обсуждения.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45.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Губернатору Калужской области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46.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47.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48. Выписка из решения комиссии, заверенная подписью секретаря комиссии и печатью Администрации, вручается гражданину, замещавшему должность государственной службы руководителя органа исполнительной власти Калужской области, в отношении которого рассматривался вопрос, указанный в абзаце втором подпункта "б"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D593F">
        <w:rPr>
          <w:color w:val="000000" w:themeColor="text1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Отделом.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  <w:r w:rsidRPr="000D593F">
        <w:rPr>
          <w:color w:val="000000" w:themeColor="text1"/>
        </w:rPr>
        <w:t>(в ред. Постановления Правительства Калужской области от 28.04.2022 N 322)</w:t>
      </w: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jc w:val="both"/>
        <w:rPr>
          <w:color w:val="000000" w:themeColor="text1"/>
        </w:rPr>
      </w:pPr>
    </w:p>
    <w:p w:rsidR="000D593F" w:rsidRPr="000D593F" w:rsidRDefault="000D593F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932F46" w:rsidRDefault="00932F46"/>
    <w:sectPr w:rsidR="00932F46" w:rsidSect="0010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D593F"/>
    <w:rsid w:val="000D593F"/>
    <w:rsid w:val="00100587"/>
    <w:rsid w:val="00932F46"/>
    <w:rsid w:val="00B8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9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59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59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5179</Words>
  <Characters>29524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Казюлина Марина Игоревна</dc:creator>
  <cp:lastModifiedBy>Пользователь Windows</cp:lastModifiedBy>
  <cp:revision>2</cp:revision>
  <dcterms:created xsi:type="dcterms:W3CDTF">2025-05-12T08:54:00Z</dcterms:created>
  <dcterms:modified xsi:type="dcterms:W3CDTF">2025-05-12T08:54:00Z</dcterms:modified>
</cp:coreProperties>
</file>