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2A" w:rsidRPr="0097742A" w:rsidRDefault="0097742A">
      <w:pPr>
        <w:pStyle w:val="ConsPlusTitle"/>
        <w:jc w:val="center"/>
        <w:outlineLvl w:val="0"/>
      </w:pPr>
      <w:bookmarkStart w:id="0" w:name="_GoBack"/>
      <w:bookmarkEnd w:id="0"/>
      <w:r w:rsidRPr="0097742A">
        <w:t>ГУБЕРНАТОР КАЛУЖСКОЙ ОБЛАСТИ</w:t>
      </w:r>
    </w:p>
    <w:p w:rsidR="0097742A" w:rsidRPr="0097742A" w:rsidRDefault="0097742A">
      <w:pPr>
        <w:pStyle w:val="ConsPlusTitle"/>
        <w:jc w:val="center"/>
      </w:pPr>
    </w:p>
    <w:p w:rsidR="0097742A" w:rsidRPr="0097742A" w:rsidRDefault="0097742A">
      <w:pPr>
        <w:pStyle w:val="ConsPlusTitle"/>
        <w:jc w:val="center"/>
      </w:pPr>
      <w:r w:rsidRPr="0097742A">
        <w:t>ПОСТАНОВЛЕНИЕ</w:t>
      </w:r>
    </w:p>
    <w:p w:rsidR="0097742A" w:rsidRPr="0097742A" w:rsidRDefault="0097742A">
      <w:pPr>
        <w:pStyle w:val="ConsPlusTitle"/>
        <w:jc w:val="center"/>
      </w:pPr>
      <w:r w:rsidRPr="0097742A">
        <w:t>от 18 января 2016 г. N 12</w:t>
      </w:r>
    </w:p>
    <w:p w:rsidR="0097742A" w:rsidRPr="0097742A" w:rsidRDefault="0097742A">
      <w:pPr>
        <w:pStyle w:val="ConsPlusTitle"/>
        <w:jc w:val="center"/>
      </w:pPr>
    </w:p>
    <w:p w:rsidR="0097742A" w:rsidRPr="0097742A" w:rsidRDefault="0097742A">
      <w:pPr>
        <w:pStyle w:val="ConsPlusTitle"/>
        <w:jc w:val="center"/>
      </w:pPr>
      <w:r w:rsidRPr="0097742A">
        <w:t>О ПОРЯДКЕ ПРИНЯТИЯ ЛИЦАМИ, ЗАМЕЩАЮЩИМИ ГОСУДАРСТВЕННЫЕ</w:t>
      </w:r>
    </w:p>
    <w:p w:rsidR="0097742A" w:rsidRPr="0097742A" w:rsidRDefault="0097742A">
      <w:pPr>
        <w:pStyle w:val="ConsPlusTitle"/>
        <w:jc w:val="center"/>
      </w:pPr>
      <w:r w:rsidRPr="0097742A">
        <w:t>ДОЛЖНОСТИ КАЛУЖСКОЙ ОБЛАСТИ И ОТДЕЛЬНЫЕ ДОЛЖНОСТИ</w:t>
      </w:r>
    </w:p>
    <w:p w:rsidR="0097742A" w:rsidRPr="0097742A" w:rsidRDefault="0097742A">
      <w:pPr>
        <w:pStyle w:val="ConsPlusTitle"/>
        <w:jc w:val="center"/>
      </w:pPr>
      <w:r w:rsidRPr="0097742A">
        <w:t>ГОСУДАРСТВЕННОЙ ГРАЖДАНСКОЙ СЛУЖБЫ КАЛУЖСКОЙ ОБЛАСТИ,</w:t>
      </w:r>
    </w:p>
    <w:p w:rsidR="0097742A" w:rsidRPr="0097742A" w:rsidRDefault="0097742A">
      <w:pPr>
        <w:pStyle w:val="ConsPlusTitle"/>
        <w:jc w:val="center"/>
      </w:pPr>
      <w:r w:rsidRPr="0097742A">
        <w:t>НАЗНАЧЕНИЕ НА КОТОРЫЕ И ОСВОБОЖДЕНИЕ ОТ КОТОРЫХ</w:t>
      </w:r>
    </w:p>
    <w:p w:rsidR="0097742A" w:rsidRPr="0097742A" w:rsidRDefault="0097742A">
      <w:pPr>
        <w:pStyle w:val="ConsPlusTitle"/>
        <w:jc w:val="center"/>
      </w:pPr>
      <w:r w:rsidRPr="0097742A">
        <w:t>ОСУЩЕСТВЛЯЮТСЯ ГУБЕРНАТОРОМ КАЛУЖСКОЙ ОБЛАСТИ, ПОЧЕТНЫХ</w:t>
      </w:r>
    </w:p>
    <w:p w:rsidR="0097742A" w:rsidRPr="0097742A" w:rsidRDefault="0097742A">
      <w:pPr>
        <w:pStyle w:val="ConsPlusTitle"/>
        <w:jc w:val="center"/>
      </w:pPr>
      <w:r w:rsidRPr="0097742A">
        <w:t>И СПЕЦИАЛЬНЫХ ЗВАНИЙ (ЗА ИСКЛЮЧЕНИЕМ НАУЧНЫХ), НАГРАД И ИНЫХ</w:t>
      </w:r>
    </w:p>
    <w:p w:rsidR="0097742A" w:rsidRPr="0097742A" w:rsidRDefault="0097742A">
      <w:pPr>
        <w:pStyle w:val="ConsPlusTitle"/>
        <w:jc w:val="center"/>
      </w:pPr>
      <w:r w:rsidRPr="0097742A">
        <w:t>ЗНАКОВ ОТЛИЧИЯ ИНОСТРАННЫХ ГОСУДАРСТВ, МЕЖДУНАРОДНЫХ</w:t>
      </w:r>
    </w:p>
    <w:p w:rsidR="0097742A" w:rsidRPr="0097742A" w:rsidRDefault="0097742A">
      <w:pPr>
        <w:pStyle w:val="ConsPlusTitle"/>
        <w:jc w:val="center"/>
      </w:pPr>
      <w:r w:rsidRPr="0097742A">
        <w:t>ОРГАНИЗАЦИЙ, ПОЛИТИЧЕСКИХ ПАРТИЙ, ИНЫХ ОБЩЕСТВЕННЫХ</w:t>
      </w:r>
    </w:p>
    <w:p w:rsidR="0097742A" w:rsidRPr="0097742A" w:rsidRDefault="0097742A">
      <w:pPr>
        <w:pStyle w:val="ConsPlusTitle"/>
        <w:jc w:val="center"/>
      </w:pPr>
      <w:r w:rsidRPr="0097742A">
        <w:t>ОБЪЕДИНЕНИЙ, РЕЛИГИОЗНЫХ ОБЪЕДИНЕНИЙ И ДРУГИХ ОРГАНИЗАЦИЙ</w:t>
      </w:r>
    </w:p>
    <w:p w:rsidR="0097742A" w:rsidRPr="0097742A" w:rsidRDefault="0097742A">
      <w:pPr>
        <w:pStyle w:val="ConsPlusNormal"/>
        <w:spacing w:after="1"/>
      </w:pPr>
    </w:p>
    <w:p w:rsidR="0097742A" w:rsidRPr="0097742A" w:rsidRDefault="0097742A" w:rsidP="0097742A">
      <w:pPr>
        <w:pStyle w:val="ConsPlusNormal"/>
        <w:jc w:val="center"/>
      </w:pPr>
      <w:r w:rsidRPr="0097742A">
        <w:t>Список изменяющих документов</w:t>
      </w:r>
    </w:p>
    <w:p w:rsidR="0097742A" w:rsidRPr="0097742A" w:rsidRDefault="0097742A" w:rsidP="0097742A">
      <w:pPr>
        <w:pStyle w:val="ConsPlusNormal"/>
        <w:jc w:val="center"/>
      </w:pPr>
      <w:r w:rsidRPr="0097742A">
        <w:t>(в ред. Постановления Губернатора Калужской области</w:t>
      </w:r>
    </w:p>
    <w:p w:rsidR="0097742A" w:rsidRDefault="0097742A" w:rsidP="0097742A">
      <w:pPr>
        <w:pStyle w:val="ConsPlusNormal"/>
        <w:jc w:val="center"/>
      </w:pPr>
      <w:r w:rsidRPr="0097742A">
        <w:t>от 15.02.2017 N 42)</w:t>
      </w:r>
    </w:p>
    <w:p w:rsidR="0097742A" w:rsidRPr="0097742A" w:rsidRDefault="0097742A" w:rsidP="0097742A">
      <w:pPr>
        <w:pStyle w:val="ConsPlusNormal"/>
        <w:jc w:val="center"/>
      </w:pPr>
    </w:p>
    <w:p w:rsidR="0097742A" w:rsidRPr="0097742A" w:rsidRDefault="0097742A">
      <w:pPr>
        <w:pStyle w:val="ConsPlusNormal"/>
        <w:ind w:firstLine="540"/>
        <w:jc w:val="both"/>
      </w:pPr>
      <w:r w:rsidRPr="0097742A">
        <w:t>В соответствии с Указом Президента Российской Федерации от 10 октября 2015 года N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</w:t>
      </w:r>
    </w:p>
    <w:p w:rsidR="0097742A" w:rsidRPr="0097742A" w:rsidRDefault="0097742A">
      <w:pPr>
        <w:pStyle w:val="ConsPlusNormal"/>
        <w:spacing w:before="200"/>
        <w:ind w:firstLine="540"/>
        <w:jc w:val="both"/>
      </w:pPr>
      <w:r w:rsidRPr="0097742A">
        <w:t>ПОСТАНОВЛЯЮ:</w:t>
      </w:r>
    </w:p>
    <w:p w:rsidR="0097742A" w:rsidRPr="0097742A" w:rsidRDefault="0097742A">
      <w:pPr>
        <w:pStyle w:val="ConsPlusNormal"/>
        <w:jc w:val="both"/>
      </w:pPr>
    </w:p>
    <w:p w:rsidR="0097742A" w:rsidRPr="0097742A" w:rsidRDefault="0097742A">
      <w:pPr>
        <w:pStyle w:val="ConsPlusNormal"/>
        <w:ind w:firstLine="540"/>
        <w:jc w:val="both"/>
      </w:pPr>
      <w:r w:rsidRPr="0097742A">
        <w:t>1. Утвердить Положение о порядке принятия лицами, замещающими государственные должности Калужской области и отдельные должности государственной гражданской службы Калужской области, назначение на которые и освобождение от которых осуществляются Губернатором Калужской области, почетных и специальных званий 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религиозных объединений и других организаций (прилагается).</w:t>
      </w:r>
    </w:p>
    <w:p w:rsidR="0097742A" w:rsidRPr="0097742A" w:rsidRDefault="0097742A">
      <w:pPr>
        <w:pStyle w:val="ConsPlusNormal"/>
        <w:spacing w:before="200"/>
        <w:ind w:firstLine="540"/>
        <w:jc w:val="both"/>
      </w:pPr>
      <w:r w:rsidRPr="0097742A">
        <w:t>2. Исполнительным органам государственной власти Калужской области на основе настоящего Положения в срок до 15 февраля 2016 года разработать и утвердить порядок принятия лицами, замещающими должности государственной гражданской службы Калужской области, почетных и специальных званий 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религиозных объединений и других организаций.</w:t>
      </w:r>
    </w:p>
    <w:p w:rsidR="0097742A" w:rsidRPr="0097742A" w:rsidRDefault="0097742A">
      <w:pPr>
        <w:pStyle w:val="ConsPlusNormal"/>
        <w:jc w:val="both"/>
      </w:pPr>
    </w:p>
    <w:p w:rsidR="0097742A" w:rsidRPr="0097742A" w:rsidRDefault="0097742A">
      <w:pPr>
        <w:pStyle w:val="ConsPlusNormal"/>
        <w:jc w:val="right"/>
      </w:pPr>
      <w:r w:rsidRPr="0097742A">
        <w:t>Губернатор Калужской области</w:t>
      </w:r>
    </w:p>
    <w:p w:rsidR="0097742A" w:rsidRPr="0097742A" w:rsidRDefault="0097742A">
      <w:pPr>
        <w:pStyle w:val="ConsPlusNormal"/>
        <w:jc w:val="right"/>
      </w:pPr>
      <w:r w:rsidRPr="0097742A">
        <w:t>А.Д.Артамонов</w:t>
      </w:r>
    </w:p>
    <w:p w:rsidR="0097742A" w:rsidRPr="0097742A" w:rsidRDefault="0097742A">
      <w:pPr>
        <w:pStyle w:val="ConsPlusNormal"/>
        <w:jc w:val="both"/>
      </w:pPr>
    </w:p>
    <w:p w:rsidR="0097742A" w:rsidRPr="0097742A" w:rsidRDefault="0097742A">
      <w:pPr>
        <w:pStyle w:val="ConsPlusNormal"/>
        <w:jc w:val="both"/>
      </w:pPr>
    </w:p>
    <w:p w:rsidR="0097742A" w:rsidRPr="0097742A" w:rsidRDefault="0097742A">
      <w:pPr>
        <w:pStyle w:val="ConsPlusNormal"/>
        <w:jc w:val="both"/>
      </w:pPr>
    </w:p>
    <w:p w:rsidR="0097742A" w:rsidRPr="0097742A" w:rsidRDefault="0097742A">
      <w:pPr>
        <w:pStyle w:val="ConsPlusNormal"/>
        <w:jc w:val="both"/>
      </w:pPr>
    </w:p>
    <w:p w:rsidR="0097742A" w:rsidRPr="0097742A" w:rsidRDefault="0097742A">
      <w:pPr>
        <w:pStyle w:val="ConsPlusNormal"/>
        <w:jc w:val="both"/>
      </w:pPr>
    </w:p>
    <w:p w:rsidR="0097742A" w:rsidRPr="0097742A" w:rsidRDefault="0097742A">
      <w:pPr>
        <w:pStyle w:val="ConsPlusNormal"/>
        <w:jc w:val="right"/>
        <w:outlineLvl w:val="0"/>
      </w:pPr>
      <w:r w:rsidRPr="0097742A">
        <w:t>Утверждено</w:t>
      </w:r>
    </w:p>
    <w:p w:rsidR="0097742A" w:rsidRPr="0097742A" w:rsidRDefault="0097742A">
      <w:pPr>
        <w:pStyle w:val="ConsPlusNormal"/>
        <w:jc w:val="right"/>
      </w:pPr>
      <w:r w:rsidRPr="0097742A">
        <w:t>Постановлением</w:t>
      </w:r>
    </w:p>
    <w:p w:rsidR="0097742A" w:rsidRPr="0097742A" w:rsidRDefault="0097742A">
      <w:pPr>
        <w:pStyle w:val="ConsPlusNormal"/>
        <w:jc w:val="right"/>
      </w:pPr>
      <w:r w:rsidRPr="0097742A">
        <w:t>Губернатора Калужской области</w:t>
      </w:r>
    </w:p>
    <w:p w:rsidR="0097742A" w:rsidRPr="0097742A" w:rsidRDefault="0097742A">
      <w:pPr>
        <w:pStyle w:val="ConsPlusNormal"/>
        <w:jc w:val="right"/>
      </w:pPr>
      <w:r w:rsidRPr="0097742A">
        <w:t>от 18 января 2016 г. N 12</w:t>
      </w:r>
    </w:p>
    <w:p w:rsidR="0097742A" w:rsidRPr="0097742A" w:rsidRDefault="0097742A">
      <w:pPr>
        <w:pStyle w:val="ConsPlusNormal"/>
        <w:jc w:val="both"/>
      </w:pPr>
    </w:p>
    <w:p w:rsidR="0097742A" w:rsidRPr="0097742A" w:rsidRDefault="0097742A">
      <w:pPr>
        <w:pStyle w:val="ConsPlusTitle"/>
        <w:jc w:val="center"/>
      </w:pPr>
      <w:bookmarkStart w:id="1" w:name="P37"/>
      <w:bookmarkEnd w:id="1"/>
      <w:r w:rsidRPr="0097742A">
        <w:t>ПОЛОЖЕНИЕ</w:t>
      </w:r>
    </w:p>
    <w:p w:rsidR="0097742A" w:rsidRPr="0097742A" w:rsidRDefault="0097742A">
      <w:pPr>
        <w:pStyle w:val="ConsPlusTitle"/>
        <w:jc w:val="center"/>
      </w:pPr>
      <w:r w:rsidRPr="0097742A">
        <w:t>О ПОРЯДКЕ ПРИНЯТИЯ ЛИЦАМИ, ЗАМЕЩАЮЩИМИ ГОСУДАРСТВЕННЫЕ</w:t>
      </w:r>
    </w:p>
    <w:p w:rsidR="0097742A" w:rsidRPr="0097742A" w:rsidRDefault="0097742A">
      <w:pPr>
        <w:pStyle w:val="ConsPlusTitle"/>
        <w:jc w:val="center"/>
      </w:pPr>
      <w:r w:rsidRPr="0097742A">
        <w:t>ДОЛЖНОСТИ КАЛУЖСКОЙ ОБЛАСТИ И ОТДЕЛЬНЫЕ ДОЛЖНОСТИ</w:t>
      </w:r>
    </w:p>
    <w:p w:rsidR="0097742A" w:rsidRPr="0097742A" w:rsidRDefault="0097742A">
      <w:pPr>
        <w:pStyle w:val="ConsPlusTitle"/>
        <w:jc w:val="center"/>
      </w:pPr>
      <w:r w:rsidRPr="0097742A">
        <w:t>ГОСУДАРСТВЕННОЙ ГРАЖДАНСКОЙ СЛУЖБЫ КАЛУЖСКОЙ ОБЛАСТИ,</w:t>
      </w:r>
    </w:p>
    <w:p w:rsidR="0097742A" w:rsidRPr="0097742A" w:rsidRDefault="0097742A">
      <w:pPr>
        <w:pStyle w:val="ConsPlusTitle"/>
        <w:jc w:val="center"/>
      </w:pPr>
      <w:r w:rsidRPr="0097742A">
        <w:t>НАЗНАЧЕНИЕ НА КОТОРЫЕ И ОСВОБОЖДЕНИЕ ОТ КОТОРЫХ</w:t>
      </w:r>
    </w:p>
    <w:p w:rsidR="0097742A" w:rsidRPr="0097742A" w:rsidRDefault="0097742A">
      <w:pPr>
        <w:pStyle w:val="ConsPlusTitle"/>
        <w:jc w:val="center"/>
      </w:pPr>
      <w:r w:rsidRPr="0097742A">
        <w:t>ОСУЩЕСТВЛЯЮТСЯ ГУБЕРНАТОРОМ КАЛУЖСКОЙ ОБЛАСТИ, ПОЧЕТНЫХ</w:t>
      </w:r>
    </w:p>
    <w:p w:rsidR="0097742A" w:rsidRPr="0097742A" w:rsidRDefault="0097742A">
      <w:pPr>
        <w:pStyle w:val="ConsPlusTitle"/>
        <w:jc w:val="center"/>
      </w:pPr>
      <w:r w:rsidRPr="0097742A">
        <w:t>И СПЕЦИАЛЬНЫХ ЗВАНИЙ (ЗА ИСКЛЮЧЕНИЕМ НАУЧНЫХ), НАГРАД И ИНЫХ</w:t>
      </w:r>
    </w:p>
    <w:p w:rsidR="0097742A" w:rsidRPr="0097742A" w:rsidRDefault="0097742A">
      <w:pPr>
        <w:pStyle w:val="ConsPlusTitle"/>
        <w:jc w:val="center"/>
      </w:pPr>
      <w:r w:rsidRPr="0097742A">
        <w:t>ЗНАКОВ ОТЛИЧИЯ ИНОСТРАННЫХ ГОСУДАРСТВ, МЕЖДУНАРОДНЫХ</w:t>
      </w:r>
    </w:p>
    <w:p w:rsidR="0097742A" w:rsidRPr="0097742A" w:rsidRDefault="0097742A">
      <w:pPr>
        <w:pStyle w:val="ConsPlusTitle"/>
        <w:jc w:val="center"/>
      </w:pPr>
      <w:r w:rsidRPr="0097742A">
        <w:lastRenderedPageBreak/>
        <w:t>ОРГАНИЗАЦИЙ, ПОЛИТИЧЕСКИХ ПАРТИЙ, ИНЫХ ОБЩЕСТВЕННЫХ</w:t>
      </w:r>
    </w:p>
    <w:p w:rsidR="0097742A" w:rsidRPr="0097742A" w:rsidRDefault="0097742A">
      <w:pPr>
        <w:pStyle w:val="ConsPlusTitle"/>
        <w:jc w:val="center"/>
      </w:pPr>
      <w:r w:rsidRPr="0097742A">
        <w:t>ОБЪЕДИНЕНИЙ, РЕЛИГИОЗНЫХ ОБЪЕДИНЕНИЙ И ДРУГИХ ОРГАНИЗАЦИЙ</w:t>
      </w:r>
    </w:p>
    <w:p w:rsidR="0097742A" w:rsidRPr="0097742A" w:rsidRDefault="0097742A">
      <w:pPr>
        <w:pStyle w:val="ConsPlusNormal"/>
        <w:spacing w:after="1"/>
      </w:pPr>
    </w:p>
    <w:p w:rsidR="0097742A" w:rsidRPr="0097742A" w:rsidRDefault="0097742A" w:rsidP="0097742A">
      <w:pPr>
        <w:pStyle w:val="ConsPlusNormal"/>
        <w:jc w:val="center"/>
      </w:pPr>
      <w:r w:rsidRPr="0097742A">
        <w:t>Список изменяющих документов</w:t>
      </w:r>
    </w:p>
    <w:p w:rsidR="0097742A" w:rsidRPr="0097742A" w:rsidRDefault="0097742A" w:rsidP="0097742A">
      <w:pPr>
        <w:pStyle w:val="ConsPlusNormal"/>
        <w:jc w:val="center"/>
      </w:pPr>
      <w:r w:rsidRPr="0097742A">
        <w:t>(в ред. Постановления Губернатора Калужской области</w:t>
      </w:r>
    </w:p>
    <w:p w:rsidR="0097742A" w:rsidRDefault="0097742A" w:rsidP="0097742A">
      <w:pPr>
        <w:pStyle w:val="ConsPlusNormal"/>
        <w:jc w:val="center"/>
      </w:pPr>
      <w:r w:rsidRPr="0097742A">
        <w:t>от 15.02.2017 N 42)</w:t>
      </w:r>
    </w:p>
    <w:p w:rsidR="0097742A" w:rsidRPr="0097742A" w:rsidRDefault="0097742A" w:rsidP="0097742A">
      <w:pPr>
        <w:pStyle w:val="ConsPlusNormal"/>
        <w:jc w:val="center"/>
      </w:pPr>
    </w:p>
    <w:p w:rsidR="0097742A" w:rsidRPr="0097742A" w:rsidRDefault="0097742A">
      <w:pPr>
        <w:pStyle w:val="ConsPlusNormal"/>
        <w:ind w:firstLine="540"/>
        <w:jc w:val="both"/>
      </w:pPr>
      <w:bookmarkStart w:id="2" w:name="P51"/>
      <w:bookmarkEnd w:id="2"/>
      <w:r w:rsidRPr="0097742A">
        <w:t>1. Настоящим Положением устанавливается порядок принятия лицами, замещающими государственные должности Калужской области и отдельные должности государственной гражданской службы Калужской области, назначение на которые и освобождение от которых осуществляются Губернатором Калужской области (далее - лицо), почетных и специальных званий 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религиозных объединений и других организаций (далее - звания, награды).</w:t>
      </w:r>
    </w:p>
    <w:p w:rsidR="0097742A" w:rsidRPr="0097742A" w:rsidRDefault="0097742A">
      <w:pPr>
        <w:pStyle w:val="ConsPlusNormal"/>
        <w:spacing w:before="200"/>
        <w:ind w:firstLine="540"/>
        <w:jc w:val="both"/>
      </w:pPr>
      <w:bookmarkStart w:id="3" w:name="P52"/>
      <w:bookmarkEnd w:id="3"/>
      <w:r w:rsidRPr="0097742A">
        <w:t>2. Лицо, указанное в пункте 1 настоящего Положения, которому присуждена награда, почетные и специальные звания (за исключением научных) либо уведомленное иностранным государством, международной организацией, политической партией, иным общественным объединением, религиозным объединением или другой организацией о предстоящем их присуждении, в течение трех рабочих дней представляет в отдел по профилактике коррупционных правонарушений Администрации Губернатора Калужской области (далее - отдел по профилактике коррупционных правонарушений) ходатайство на имя Губернатора Калужской области о разрешении принять почетное или специальное звание (за исключением научного), награду или иной знак отличия иностранного государства, международной организации, политической партии, иного общественного объединения, религиозного объединения или другой организации (далее - ходатайство), составленное по форме согласно приложению N 1 к настоящему Положению.</w:t>
      </w:r>
    </w:p>
    <w:p w:rsidR="0097742A" w:rsidRPr="0097742A" w:rsidRDefault="0097742A">
      <w:pPr>
        <w:pStyle w:val="ConsPlusNormal"/>
        <w:jc w:val="both"/>
      </w:pPr>
      <w:r w:rsidRPr="0097742A">
        <w:t>(в ред. Постановления Губернатора Калужской области от 15.02.2017 N 42)</w:t>
      </w:r>
    </w:p>
    <w:p w:rsidR="0097742A" w:rsidRPr="0097742A" w:rsidRDefault="0097742A">
      <w:pPr>
        <w:pStyle w:val="ConsPlusNormal"/>
        <w:spacing w:before="200"/>
        <w:ind w:firstLine="540"/>
        <w:jc w:val="both"/>
      </w:pPr>
      <w:bookmarkStart w:id="4" w:name="P54"/>
      <w:bookmarkEnd w:id="4"/>
      <w:r w:rsidRPr="0097742A">
        <w:t>3. Лицо, отказавшееся от звания, награды, в течение трех рабочих дней представляет в отдел по профилактике коррупционных правонарушений уведомление на имя Губернатора Калужской области об отказе в принятии почетного или специального звания (за исключением научного), награды или иного знака отличия иностранного государства, международной организации, политической партии, иного общественного объединения, религиозного объединения или другой организации (далее - уведомление), составленное по форме согласно приложению N 2 к настоящему Положению.</w:t>
      </w:r>
    </w:p>
    <w:p w:rsidR="0097742A" w:rsidRPr="0097742A" w:rsidRDefault="0097742A">
      <w:pPr>
        <w:pStyle w:val="ConsPlusNormal"/>
        <w:jc w:val="both"/>
      </w:pPr>
      <w:r w:rsidRPr="0097742A">
        <w:t>(в ред. Постановления Губернатора Калужской области от 15.02.2017 N 42)</w:t>
      </w:r>
    </w:p>
    <w:p w:rsidR="0097742A" w:rsidRPr="0097742A" w:rsidRDefault="0097742A">
      <w:pPr>
        <w:pStyle w:val="ConsPlusNormal"/>
        <w:spacing w:before="200"/>
        <w:ind w:firstLine="540"/>
        <w:jc w:val="both"/>
      </w:pPr>
      <w:r w:rsidRPr="0097742A">
        <w:t>4. Отдел по профилактике коррупционных правонарушений в течение одного месяца направляет поступившее ходатайство или уведомление Губернатору Калужской области.</w:t>
      </w:r>
    </w:p>
    <w:p w:rsidR="0097742A" w:rsidRPr="0097742A" w:rsidRDefault="0097742A">
      <w:pPr>
        <w:pStyle w:val="ConsPlusNormal"/>
        <w:jc w:val="both"/>
      </w:pPr>
      <w:r w:rsidRPr="0097742A">
        <w:t>(в ред. Постановления Губернатора Калужской области от 15.02.2017 N 42)</w:t>
      </w:r>
    </w:p>
    <w:p w:rsidR="0097742A" w:rsidRPr="0097742A" w:rsidRDefault="0097742A">
      <w:pPr>
        <w:pStyle w:val="ConsPlusNormal"/>
        <w:spacing w:before="200"/>
        <w:ind w:firstLine="540"/>
        <w:jc w:val="both"/>
      </w:pPr>
      <w:bookmarkStart w:id="5" w:name="P58"/>
      <w:bookmarkEnd w:id="5"/>
      <w:r w:rsidRPr="0097742A">
        <w:t>5. Лицо, принявшее звание, награду до принятия Губернатором Калужской области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отдел по профилактике коррупционных правонарушений в течение трех рабочих дней со дня их получения.</w:t>
      </w:r>
    </w:p>
    <w:p w:rsidR="0097742A" w:rsidRPr="0097742A" w:rsidRDefault="0097742A">
      <w:pPr>
        <w:pStyle w:val="ConsPlusNormal"/>
        <w:jc w:val="both"/>
      </w:pPr>
      <w:r w:rsidRPr="0097742A">
        <w:t>(в ред. Постановления Губернатора Калужской области от 15.02.2017 N 42)</w:t>
      </w:r>
    </w:p>
    <w:p w:rsidR="0097742A" w:rsidRPr="0097742A" w:rsidRDefault="0097742A">
      <w:pPr>
        <w:pStyle w:val="ConsPlusNormal"/>
        <w:spacing w:before="200"/>
        <w:ind w:firstLine="540"/>
        <w:jc w:val="both"/>
      </w:pPr>
      <w:r w:rsidRPr="0097742A">
        <w:t>6. В случае если во время служебной командировки лицо приняло звание, награду или отказалось от них, срок представления ходатайства (уведомления) исчисляется со дня возвращения лица из служебной командировки.</w:t>
      </w:r>
    </w:p>
    <w:p w:rsidR="0097742A" w:rsidRPr="0097742A" w:rsidRDefault="0097742A">
      <w:pPr>
        <w:pStyle w:val="ConsPlusNormal"/>
        <w:spacing w:before="200"/>
        <w:ind w:firstLine="540"/>
        <w:jc w:val="both"/>
      </w:pPr>
      <w:r w:rsidRPr="0097742A">
        <w:t>7. В случае если лицо по не зависящей от него причине не может представить ходатайство или уведомление, передать оригиналы документов к званию, награду и оригиналы документов к ней в сроки, указанные в пунктах 2, 3, 5 настоящего Положения, такое лицо обязано представить ходатайство или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97742A" w:rsidRPr="0097742A" w:rsidRDefault="0097742A">
      <w:pPr>
        <w:pStyle w:val="ConsPlusNormal"/>
        <w:spacing w:before="200"/>
        <w:ind w:firstLine="540"/>
        <w:jc w:val="both"/>
      </w:pPr>
      <w:r w:rsidRPr="0097742A">
        <w:t>8. Обеспечение рассмотрения Губернатором Калужской области ходатайств, информирование лица, представившего ходатайство, о решении, принятом Губернатором Калужской области по результатам рассмотрения ходатайств, а также учет уведомлений осуществляются отделом по профилактике коррупционных правонарушений.</w:t>
      </w:r>
    </w:p>
    <w:p w:rsidR="0097742A" w:rsidRPr="0097742A" w:rsidRDefault="0097742A">
      <w:pPr>
        <w:pStyle w:val="ConsPlusNormal"/>
        <w:jc w:val="both"/>
      </w:pPr>
      <w:r w:rsidRPr="0097742A">
        <w:t>(в ред. Постановления Губернатора Калужской области от 15.02.2017 N 42)</w:t>
      </w:r>
    </w:p>
    <w:p w:rsidR="0097742A" w:rsidRPr="0097742A" w:rsidRDefault="0097742A">
      <w:pPr>
        <w:pStyle w:val="ConsPlusNormal"/>
        <w:spacing w:before="200"/>
        <w:ind w:firstLine="540"/>
        <w:jc w:val="both"/>
      </w:pPr>
      <w:r w:rsidRPr="0097742A">
        <w:t xml:space="preserve">9. В случае удовлетворения Губернатором Калужской области ходатайства лица, указанного </w:t>
      </w:r>
      <w:r w:rsidRPr="0097742A">
        <w:lastRenderedPageBreak/>
        <w:t>в пункте 5 настоящего Положения, отдел по профилактике коррупционных правонарушений в течение десяти рабочих дней передает такому лицу оригиналы документов к званию, награду и оригиналы документов к ней.</w:t>
      </w:r>
    </w:p>
    <w:p w:rsidR="0097742A" w:rsidRPr="0097742A" w:rsidRDefault="0097742A">
      <w:pPr>
        <w:pStyle w:val="ConsPlusNormal"/>
        <w:jc w:val="both"/>
      </w:pPr>
      <w:r w:rsidRPr="0097742A">
        <w:t>(в ред. Постановления Губернатора Калужской области от 15.02.2017 N 42)</w:t>
      </w:r>
    </w:p>
    <w:p w:rsidR="0097742A" w:rsidRPr="0097742A" w:rsidRDefault="0097742A">
      <w:pPr>
        <w:pStyle w:val="ConsPlusNormal"/>
        <w:spacing w:before="200"/>
        <w:ind w:firstLine="540"/>
        <w:jc w:val="both"/>
      </w:pPr>
      <w:r w:rsidRPr="0097742A">
        <w:t>10. В случае отказа Губернатора Калужской области в удовлетворении ходатайства лица, указанного в пункте 5 настоящего Положения, отдел по профилактике коррупционных правонарушений в течение десяти рабочих дней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объединение, религиозное объединение или другую организацию.</w:t>
      </w:r>
    </w:p>
    <w:p w:rsidR="0097742A" w:rsidRPr="0097742A" w:rsidRDefault="0097742A">
      <w:pPr>
        <w:pStyle w:val="ConsPlusNormal"/>
        <w:jc w:val="both"/>
      </w:pPr>
      <w:r w:rsidRPr="0097742A">
        <w:t>(в ред. Постановления Губернатора Калужской области от 15.02.2017 N 42)</w:t>
      </w:r>
    </w:p>
    <w:p w:rsidR="0097742A" w:rsidRPr="0097742A" w:rsidRDefault="0097742A">
      <w:pPr>
        <w:pStyle w:val="ConsPlusNormal"/>
        <w:jc w:val="both"/>
      </w:pPr>
    </w:p>
    <w:p w:rsidR="0097742A" w:rsidRPr="0097742A" w:rsidRDefault="0097742A">
      <w:pPr>
        <w:pStyle w:val="ConsPlusNormal"/>
        <w:jc w:val="both"/>
      </w:pPr>
    </w:p>
    <w:p w:rsidR="0097742A" w:rsidRPr="0097742A" w:rsidRDefault="0097742A">
      <w:pPr>
        <w:pStyle w:val="ConsPlusNormal"/>
        <w:jc w:val="both"/>
      </w:pPr>
    </w:p>
    <w:p w:rsidR="0097742A" w:rsidRPr="0097742A" w:rsidRDefault="0097742A">
      <w:pPr>
        <w:pStyle w:val="ConsPlusNormal"/>
        <w:jc w:val="both"/>
      </w:pPr>
    </w:p>
    <w:p w:rsidR="0097742A" w:rsidRPr="0097742A" w:rsidRDefault="0097742A">
      <w:pPr>
        <w:pStyle w:val="ConsPlusNormal"/>
        <w:jc w:val="both"/>
      </w:pPr>
    </w:p>
    <w:p w:rsidR="0097742A" w:rsidRPr="0097742A" w:rsidRDefault="0097742A">
      <w:pPr>
        <w:pStyle w:val="ConsPlusNormal"/>
        <w:jc w:val="right"/>
        <w:outlineLvl w:val="1"/>
      </w:pPr>
      <w:r w:rsidRPr="0097742A">
        <w:t>Приложение N 1</w:t>
      </w:r>
    </w:p>
    <w:p w:rsidR="0097742A" w:rsidRPr="0097742A" w:rsidRDefault="0097742A">
      <w:pPr>
        <w:pStyle w:val="ConsPlusNormal"/>
        <w:jc w:val="right"/>
      </w:pPr>
      <w:r w:rsidRPr="0097742A">
        <w:t>к Положению</w:t>
      </w:r>
    </w:p>
    <w:p w:rsidR="0097742A" w:rsidRPr="0097742A" w:rsidRDefault="0097742A">
      <w:pPr>
        <w:pStyle w:val="ConsPlusNormal"/>
        <w:jc w:val="right"/>
      </w:pPr>
      <w:r w:rsidRPr="0097742A">
        <w:t>о порядке принятия лицами, замещающими государственные</w:t>
      </w:r>
    </w:p>
    <w:p w:rsidR="0097742A" w:rsidRPr="0097742A" w:rsidRDefault="0097742A">
      <w:pPr>
        <w:pStyle w:val="ConsPlusNormal"/>
        <w:jc w:val="right"/>
      </w:pPr>
      <w:r w:rsidRPr="0097742A">
        <w:t>должности Калужской области и отдельные должности</w:t>
      </w:r>
    </w:p>
    <w:p w:rsidR="0097742A" w:rsidRPr="0097742A" w:rsidRDefault="0097742A">
      <w:pPr>
        <w:pStyle w:val="ConsPlusNormal"/>
        <w:jc w:val="right"/>
      </w:pPr>
      <w:r w:rsidRPr="0097742A">
        <w:t>государственной гражданской службы Калужской области,</w:t>
      </w:r>
    </w:p>
    <w:p w:rsidR="0097742A" w:rsidRPr="0097742A" w:rsidRDefault="0097742A">
      <w:pPr>
        <w:pStyle w:val="ConsPlusNormal"/>
        <w:jc w:val="right"/>
      </w:pPr>
      <w:r w:rsidRPr="0097742A">
        <w:t>назначение на которые и освобождение от которых</w:t>
      </w:r>
    </w:p>
    <w:p w:rsidR="0097742A" w:rsidRPr="0097742A" w:rsidRDefault="0097742A">
      <w:pPr>
        <w:pStyle w:val="ConsPlusNormal"/>
        <w:jc w:val="right"/>
      </w:pPr>
      <w:r w:rsidRPr="0097742A">
        <w:t>осуществляются Губернатором Калужской области, почетных и</w:t>
      </w:r>
    </w:p>
    <w:p w:rsidR="0097742A" w:rsidRPr="0097742A" w:rsidRDefault="0097742A">
      <w:pPr>
        <w:pStyle w:val="ConsPlusNormal"/>
        <w:jc w:val="right"/>
      </w:pPr>
      <w:r w:rsidRPr="0097742A">
        <w:t>специальных званий (за исключением научных), наград и иных</w:t>
      </w:r>
    </w:p>
    <w:p w:rsidR="0097742A" w:rsidRPr="0097742A" w:rsidRDefault="0097742A">
      <w:pPr>
        <w:pStyle w:val="ConsPlusNormal"/>
        <w:jc w:val="right"/>
      </w:pPr>
      <w:r w:rsidRPr="0097742A">
        <w:t>знаков отличия иностранных государств, международных</w:t>
      </w:r>
    </w:p>
    <w:p w:rsidR="0097742A" w:rsidRPr="0097742A" w:rsidRDefault="0097742A">
      <w:pPr>
        <w:pStyle w:val="ConsPlusNormal"/>
        <w:jc w:val="right"/>
      </w:pPr>
      <w:r w:rsidRPr="0097742A">
        <w:t>организаций, политических партий, иных общественных</w:t>
      </w:r>
    </w:p>
    <w:p w:rsidR="0097742A" w:rsidRPr="0097742A" w:rsidRDefault="0097742A">
      <w:pPr>
        <w:pStyle w:val="ConsPlusNormal"/>
        <w:jc w:val="right"/>
      </w:pPr>
      <w:r w:rsidRPr="0097742A">
        <w:t>объединений, религиозных объединений и других организаций</w:t>
      </w:r>
    </w:p>
    <w:p w:rsidR="0097742A" w:rsidRPr="0097742A" w:rsidRDefault="0097742A">
      <w:pPr>
        <w:pStyle w:val="ConsPlusNormal"/>
        <w:jc w:val="both"/>
      </w:pPr>
    </w:p>
    <w:p w:rsidR="0097742A" w:rsidRPr="0097742A" w:rsidRDefault="0097742A">
      <w:pPr>
        <w:pStyle w:val="ConsPlusNonformat"/>
        <w:jc w:val="both"/>
      </w:pPr>
      <w:r w:rsidRPr="0097742A">
        <w:t xml:space="preserve">                                             Губернатору Калужской области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                                    ______________________________</w:t>
      </w:r>
    </w:p>
    <w:p w:rsidR="0097742A" w:rsidRPr="0097742A" w:rsidRDefault="0097742A">
      <w:pPr>
        <w:pStyle w:val="ConsPlusNonformat"/>
        <w:jc w:val="both"/>
      </w:pPr>
    </w:p>
    <w:p w:rsidR="0097742A" w:rsidRPr="0097742A" w:rsidRDefault="0097742A">
      <w:pPr>
        <w:pStyle w:val="ConsPlusNonformat"/>
        <w:jc w:val="both"/>
      </w:pPr>
      <w:r w:rsidRPr="0097742A">
        <w:t xml:space="preserve">                                             от ___________________________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                                    (Ф.И.О., замещаемая должность)</w:t>
      </w:r>
    </w:p>
    <w:p w:rsidR="0097742A" w:rsidRPr="0097742A" w:rsidRDefault="0097742A">
      <w:pPr>
        <w:pStyle w:val="ConsPlusNonformat"/>
        <w:jc w:val="both"/>
      </w:pPr>
    </w:p>
    <w:p w:rsidR="0097742A" w:rsidRPr="0097742A" w:rsidRDefault="0097742A">
      <w:pPr>
        <w:pStyle w:val="ConsPlusNonformat"/>
        <w:jc w:val="both"/>
      </w:pPr>
      <w:bookmarkStart w:id="6" w:name="P91"/>
      <w:bookmarkEnd w:id="6"/>
      <w:r w:rsidRPr="0097742A">
        <w:t xml:space="preserve">                                ХОДАТАЙСТВО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  о разрешении принять почетное или специальное звание,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 награду или иной знак отличия иностранного государства,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  международной организации, политической партии, иного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   общественного объединения, религиозного объединения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                 или другой организации</w:t>
      </w:r>
    </w:p>
    <w:p w:rsidR="0097742A" w:rsidRPr="0097742A" w:rsidRDefault="0097742A">
      <w:pPr>
        <w:pStyle w:val="ConsPlusNonformat"/>
        <w:jc w:val="both"/>
      </w:pPr>
    </w:p>
    <w:p w:rsidR="0097742A" w:rsidRPr="0097742A" w:rsidRDefault="0097742A">
      <w:pPr>
        <w:pStyle w:val="ConsPlusNonformat"/>
        <w:jc w:val="both"/>
      </w:pPr>
      <w:r w:rsidRPr="0097742A">
        <w:t>Прошу разрешить мне принять _______________________________________________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                  (наименование почетного или специального звания,</w:t>
      </w:r>
    </w:p>
    <w:p w:rsidR="0097742A" w:rsidRPr="0097742A" w:rsidRDefault="0097742A">
      <w:pPr>
        <w:pStyle w:val="ConsPlusNonformat"/>
        <w:jc w:val="both"/>
      </w:pPr>
      <w:r w:rsidRPr="0097742A">
        <w:t>___________________________________________________________________________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            награды или иного знака отличия)</w:t>
      </w:r>
    </w:p>
    <w:p w:rsidR="0097742A" w:rsidRPr="0097742A" w:rsidRDefault="0097742A">
      <w:pPr>
        <w:pStyle w:val="ConsPlusNonformat"/>
        <w:jc w:val="both"/>
      </w:pPr>
      <w:r w:rsidRPr="0097742A">
        <w:t>___________________________________________________________________________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(за какие заслуги присвоено и кем, за какие заслуги награжден(а) и кем)</w:t>
      </w:r>
    </w:p>
    <w:p w:rsidR="0097742A" w:rsidRPr="0097742A" w:rsidRDefault="0097742A">
      <w:pPr>
        <w:pStyle w:val="ConsPlusNonformat"/>
        <w:jc w:val="both"/>
      </w:pPr>
      <w:r w:rsidRPr="0097742A">
        <w:t>___________________________________________________________________________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(дата и место вручения документов к почетному или специальному званию,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            награды или иного знака отличия)</w:t>
      </w:r>
    </w:p>
    <w:p w:rsidR="0097742A" w:rsidRPr="0097742A" w:rsidRDefault="0097742A">
      <w:pPr>
        <w:pStyle w:val="ConsPlusNonformat"/>
        <w:jc w:val="both"/>
      </w:pPr>
    </w:p>
    <w:p w:rsidR="0097742A" w:rsidRPr="0097742A" w:rsidRDefault="0097742A">
      <w:pPr>
        <w:pStyle w:val="ConsPlusNonformat"/>
        <w:jc w:val="both"/>
      </w:pPr>
      <w:r w:rsidRPr="0097742A">
        <w:t>Документы  к  почетному или специальному званию, награда и документы к ней,</w:t>
      </w:r>
    </w:p>
    <w:p w:rsidR="0097742A" w:rsidRPr="0097742A" w:rsidRDefault="0097742A">
      <w:pPr>
        <w:pStyle w:val="ConsPlusNonformat"/>
        <w:jc w:val="both"/>
      </w:pPr>
      <w:r w:rsidRPr="0097742A">
        <w:t>знак отличия и документы к нему (нужное подчеркнуть)</w:t>
      </w:r>
    </w:p>
    <w:p w:rsidR="0097742A" w:rsidRPr="0097742A" w:rsidRDefault="0097742A">
      <w:pPr>
        <w:pStyle w:val="ConsPlusNonformat"/>
        <w:jc w:val="both"/>
      </w:pPr>
      <w:r w:rsidRPr="0097742A">
        <w:t>___________________________________________________________________________</w:t>
      </w:r>
    </w:p>
    <w:p w:rsidR="0097742A" w:rsidRPr="0097742A" w:rsidRDefault="0097742A">
      <w:pPr>
        <w:pStyle w:val="ConsPlusNonformat"/>
        <w:jc w:val="both"/>
      </w:pPr>
      <w:r w:rsidRPr="0097742A">
        <w:t xml:space="preserve"> (наименование почетного или специального звания, награды или иного знака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                        отличия)</w:t>
      </w:r>
    </w:p>
    <w:p w:rsidR="0097742A" w:rsidRPr="0097742A" w:rsidRDefault="0097742A">
      <w:pPr>
        <w:pStyle w:val="ConsPlusNonformat"/>
        <w:jc w:val="both"/>
      </w:pPr>
    </w:p>
    <w:p w:rsidR="0097742A" w:rsidRPr="0097742A" w:rsidRDefault="0097742A">
      <w:pPr>
        <w:pStyle w:val="ConsPlusNonformat"/>
        <w:jc w:val="both"/>
      </w:pPr>
      <w:r w:rsidRPr="0097742A">
        <w:t>___________________________________________________________________________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(наименование документов к почетному или специальному званию, награде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                или иному знаку отличия)</w:t>
      </w:r>
    </w:p>
    <w:p w:rsidR="0097742A" w:rsidRPr="0097742A" w:rsidRDefault="0097742A">
      <w:pPr>
        <w:pStyle w:val="ConsPlusNonformat"/>
        <w:jc w:val="both"/>
      </w:pPr>
    </w:p>
    <w:p w:rsidR="0097742A" w:rsidRPr="0097742A" w:rsidRDefault="0097742A">
      <w:pPr>
        <w:pStyle w:val="ConsPlusNonformat"/>
        <w:jc w:val="both"/>
      </w:pPr>
      <w:r w:rsidRPr="0097742A">
        <w:t>переданы по акту приема-передачи N ____________ от "___" ___________20 г.</w:t>
      </w:r>
    </w:p>
    <w:p w:rsidR="0097742A" w:rsidRPr="0097742A" w:rsidRDefault="0097742A">
      <w:pPr>
        <w:pStyle w:val="ConsPlusNonformat"/>
        <w:jc w:val="both"/>
      </w:pPr>
    </w:p>
    <w:p w:rsidR="0097742A" w:rsidRPr="0097742A" w:rsidRDefault="0097742A">
      <w:pPr>
        <w:pStyle w:val="ConsPlusNonformat"/>
        <w:jc w:val="both"/>
      </w:pPr>
      <w:r w:rsidRPr="0097742A">
        <w:lastRenderedPageBreak/>
        <w:t>в _________________________________________________________________________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         (наименование кадрового подразделения)</w:t>
      </w:r>
    </w:p>
    <w:p w:rsidR="0097742A" w:rsidRPr="0097742A" w:rsidRDefault="0097742A">
      <w:pPr>
        <w:pStyle w:val="ConsPlusNonformat"/>
        <w:jc w:val="both"/>
      </w:pPr>
    </w:p>
    <w:p w:rsidR="0097742A" w:rsidRPr="0097742A" w:rsidRDefault="0097742A">
      <w:pPr>
        <w:pStyle w:val="ConsPlusNonformat"/>
        <w:jc w:val="both"/>
      </w:pPr>
      <w:r w:rsidRPr="0097742A">
        <w:t>"___" _______________ 20 г.    ________________    ______________________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                          (подпись)       (расшифровка подписи)</w:t>
      </w:r>
    </w:p>
    <w:p w:rsidR="0097742A" w:rsidRPr="0097742A" w:rsidRDefault="0097742A">
      <w:pPr>
        <w:pStyle w:val="ConsPlusNormal"/>
        <w:jc w:val="both"/>
      </w:pPr>
    </w:p>
    <w:p w:rsidR="0097742A" w:rsidRPr="0097742A" w:rsidRDefault="0097742A">
      <w:pPr>
        <w:pStyle w:val="ConsPlusNormal"/>
        <w:jc w:val="both"/>
      </w:pPr>
    </w:p>
    <w:p w:rsidR="0097742A" w:rsidRPr="0097742A" w:rsidRDefault="0097742A">
      <w:pPr>
        <w:pStyle w:val="ConsPlusNormal"/>
        <w:jc w:val="both"/>
      </w:pPr>
    </w:p>
    <w:p w:rsidR="0097742A" w:rsidRPr="0097742A" w:rsidRDefault="0097742A">
      <w:pPr>
        <w:pStyle w:val="ConsPlusNormal"/>
        <w:jc w:val="both"/>
      </w:pPr>
    </w:p>
    <w:p w:rsidR="0097742A" w:rsidRPr="0097742A" w:rsidRDefault="0097742A">
      <w:pPr>
        <w:pStyle w:val="ConsPlusNormal"/>
        <w:jc w:val="both"/>
      </w:pPr>
    </w:p>
    <w:p w:rsidR="0097742A" w:rsidRPr="0097742A" w:rsidRDefault="0097742A">
      <w:pPr>
        <w:pStyle w:val="ConsPlusNormal"/>
        <w:jc w:val="right"/>
        <w:outlineLvl w:val="1"/>
      </w:pPr>
      <w:r w:rsidRPr="0097742A">
        <w:t>Приложение N 2</w:t>
      </w:r>
    </w:p>
    <w:p w:rsidR="0097742A" w:rsidRPr="0097742A" w:rsidRDefault="0097742A">
      <w:pPr>
        <w:pStyle w:val="ConsPlusNormal"/>
        <w:jc w:val="right"/>
      </w:pPr>
      <w:r w:rsidRPr="0097742A">
        <w:t>к Положению</w:t>
      </w:r>
    </w:p>
    <w:p w:rsidR="0097742A" w:rsidRPr="0097742A" w:rsidRDefault="0097742A">
      <w:pPr>
        <w:pStyle w:val="ConsPlusNormal"/>
        <w:jc w:val="right"/>
      </w:pPr>
      <w:r w:rsidRPr="0097742A">
        <w:t>о порядке принятия лицами, замещающими государственные</w:t>
      </w:r>
    </w:p>
    <w:p w:rsidR="0097742A" w:rsidRPr="0097742A" w:rsidRDefault="0097742A">
      <w:pPr>
        <w:pStyle w:val="ConsPlusNormal"/>
        <w:jc w:val="right"/>
      </w:pPr>
      <w:r w:rsidRPr="0097742A">
        <w:t>должности Калужской области и отдельные должности</w:t>
      </w:r>
    </w:p>
    <w:p w:rsidR="0097742A" w:rsidRPr="0097742A" w:rsidRDefault="0097742A">
      <w:pPr>
        <w:pStyle w:val="ConsPlusNormal"/>
        <w:jc w:val="right"/>
      </w:pPr>
      <w:r w:rsidRPr="0097742A">
        <w:t>государственной гражданской службы Калужской области,</w:t>
      </w:r>
    </w:p>
    <w:p w:rsidR="0097742A" w:rsidRPr="0097742A" w:rsidRDefault="0097742A">
      <w:pPr>
        <w:pStyle w:val="ConsPlusNormal"/>
        <w:jc w:val="right"/>
      </w:pPr>
      <w:r w:rsidRPr="0097742A">
        <w:t>назначение на которые и освобождение от которых</w:t>
      </w:r>
    </w:p>
    <w:p w:rsidR="0097742A" w:rsidRPr="0097742A" w:rsidRDefault="0097742A">
      <w:pPr>
        <w:pStyle w:val="ConsPlusNormal"/>
        <w:jc w:val="right"/>
      </w:pPr>
      <w:r w:rsidRPr="0097742A">
        <w:t>осуществляются Губернатором Калужской области, почетных и</w:t>
      </w:r>
    </w:p>
    <w:p w:rsidR="0097742A" w:rsidRPr="0097742A" w:rsidRDefault="0097742A">
      <w:pPr>
        <w:pStyle w:val="ConsPlusNormal"/>
        <w:jc w:val="right"/>
      </w:pPr>
      <w:r w:rsidRPr="0097742A">
        <w:t>специальных званий (за исключением научных), наград и иных</w:t>
      </w:r>
    </w:p>
    <w:p w:rsidR="0097742A" w:rsidRPr="0097742A" w:rsidRDefault="0097742A">
      <w:pPr>
        <w:pStyle w:val="ConsPlusNormal"/>
        <w:jc w:val="right"/>
      </w:pPr>
      <w:r w:rsidRPr="0097742A">
        <w:t>знаков отличия иностранных государств, международных</w:t>
      </w:r>
    </w:p>
    <w:p w:rsidR="0097742A" w:rsidRPr="0097742A" w:rsidRDefault="0097742A">
      <w:pPr>
        <w:pStyle w:val="ConsPlusNormal"/>
        <w:jc w:val="right"/>
      </w:pPr>
      <w:r w:rsidRPr="0097742A">
        <w:t>организаций, политических партий, иных общественных</w:t>
      </w:r>
    </w:p>
    <w:p w:rsidR="0097742A" w:rsidRPr="0097742A" w:rsidRDefault="0097742A">
      <w:pPr>
        <w:pStyle w:val="ConsPlusNormal"/>
        <w:jc w:val="right"/>
      </w:pPr>
      <w:r w:rsidRPr="0097742A">
        <w:t>объединений, религиозных объединений и других организаций</w:t>
      </w:r>
    </w:p>
    <w:p w:rsidR="0097742A" w:rsidRPr="0097742A" w:rsidRDefault="0097742A">
      <w:pPr>
        <w:pStyle w:val="ConsPlusNormal"/>
        <w:jc w:val="both"/>
      </w:pPr>
    </w:p>
    <w:p w:rsidR="0097742A" w:rsidRPr="0097742A" w:rsidRDefault="0097742A">
      <w:pPr>
        <w:pStyle w:val="ConsPlusNonformat"/>
        <w:jc w:val="both"/>
      </w:pPr>
      <w:r w:rsidRPr="0097742A">
        <w:t xml:space="preserve">                                              Губернатору Калужской области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                                    ______________________________</w:t>
      </w:r>
    </w:p>
    <w:p w:rsidR="0097742A" w:rsidRPr="0097742A" w:rsidRDefault="0097742A">
      <w:pPr>
        <w:pStyle w:val="ConsPlusNonformat"/>
        <w:jc w:val="both"/>
      </w:pPr>
    </w:p>
    <w:p w:rsidR="0097742A" w:rsidRPr="0097742A" w:rsidRDefault="0097742A">
      <w:pPr>
        <w:pStyle w:val="ConsPlusNonformat"/>
        <w:jc w:val="both"/>
      </w:pPr>
      <w:r w:rsidRPr="0097742A">
        <w:t xml:space="preserve">                                             от ___________________________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                                    (Ф.И.О., замещаемая должность)</w:t>
      </w:r>
    </w:p>
    <w:p w:rsidR="0097742A" w:rsidRPr="0097742A" w:rsidRDefault="0097742A">
      <w:pPr>
        <w:pStyle w:val="ConsPlusNonformat"/>
        <w:jc w:val="both"/>
      </w:pPr>
    </w:p>
    <w:p w:rsidR="0097742A" w:rsidRPr="0097742A" w:rsidRDefault="0097742A">
      <w:pPr>
        <w:pStyle w:val="ConsPlusNonformat"/>
        <w:jc w:val="both"/>
      </w:pPr>
      <w:bookmarkStart w:id="7" w:name="P148"/>
      <w:bookmarkEnd w:id="7"/>
      <w:r w:rsidRPr="0097742A">
        <w:t xml:space="preserve">                                УВЕДОМЛЕНИЕ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об отказе в получении почетного или специального звания,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награды или иного знака отличия иностранного государства,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     международной организации, политической партии,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иного общественного объединения, религиозного объединения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                 или другой организации</w:t>
      </w:r>
    </w:p>
    <w:p w:rsidR="0097742A" w:rsidRPr="0097742A" w:rsidRDefault="0097742A">
      <w:pPr>
        <w:pStyle w:val="ConsPlusNonformat"/>
        <w:jc w:val="both"/>
      </w:pPr>
    </w:p>
    <w:p w:rsidR="0097742A" w:rsidRPr="0097742A" w:rsidRDefault="0097742A">
      <w:pPr>
        <w:pStyle w:val="ConsPlusNonformat"/>
        <w:jc w:val="both"/>
      </w:pPr>
      <w:r w:rsidRPr="0097742A">
        <w:t>Уведомляю о принятом мною решении отказаться от получения _________________</w:t>
      </w:r>
    </w:p>
    <w:p w:rsidR="0097742A" w:rsidRPr="0097742A" w:rsidRDefault="0097742A">
      <w:pPr>
        <w:pStyle w:val="ConsPlusNonformat"/>
        <w:jc w:val="both"/>
      </w:pPr>
      <w:r w:rsidRPr="0097742A">
        <w:t>___________________________________________________________________________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(наименование почетного или специального звания, награды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                или иного знака отличия)</w:t>
      </w:r>
    </w:p>
    <w:p w:rsidR="0097742A" w:rsidRPr="0097742A" w:rsidRDefault="0097742A">
      <w:pPr>
        <w:pStyle w:val="ConsPlusNonformat"/>
        <w:jc w:val="both"/>
      </w:pPr>
    </w:p>
    <w:p w:rsidR="0097742A" w:rsidRPr="0097742A" w:rsidRDefault="0097742A">
      <w:pPr>
        <w:pStyle w:val="ConsPlusNonformat"/>
        <w:jc w:val="both"/>
      </w:pPr>
      <w:r w:rsidRPr="0097742A">
        <w:t>__________________________________________________________________________.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(за какие заслуги присвоено и кем, за какие заслуги награжден(а) и кем)</w:t>
      </w:r>
    </w:p>
    <w:p w:rsidR="0097742A" w:rsidRPr="0097742A" w:rsidRDefault="0097742A">
      <w:pPr>
        <w:pStyle w:val="ConsPlusNonformat"/>
        <w:jc w:val="both"/>
      </w:pPr>
    </w:p>
    <w:p w:rsidR="0097742A" w:rsidRPr="0097742A" w:rsidRDefault="0097742A">
      <w:pPr>
        <w:pStyle w:val="ConsPlusNonformat"/>
        <w:jc w:val="both"/>
      </w:pPr>
      <w:r w:rsidRPr="0097742A">
        <w:t>"_____" ________________ 20 г.  ________________   ________________________</w:t>
      </w:r>
    </w:p>
    <w:p w:rsidR="0097742A" w:rsidRPr="0097742A" w:rsidRDefault="0097742A">
      <w:pPr>
        <w:pStyle w:val="ConsPlusNonformat"/>
        <w:jc w:val="both"/>
      </w:pPr>
      <w:r w:rsidRPr="0097742A">
        <w:t xml:space="preserve">                                  (подпись)         (расшифровка подписи)</w:t>
      </w:r>
    </w:p>
    <w:p w:rsidR="0097742A" w:rsidRPr="0097742A" w:rsidRDefault="0097742A">
      <w:pPr>
        <w:pStyle w:val="ConsPlusNormal"/>
        <w:jc w:val="both"/>
      </w:pPr>
    </w:p>
    <w:p w:rsidR="0097742A" w:rsidRPr="0097742A" w:rsidRDefault="0097742A">
      <w:pPr>
        <w:pStyle w:val="ConsPlusNormal"/>
        <w:jc w:val="both"/>
      </w:pPr>
    </w:p>
    <w:p w:rsidR="0097742A" w:rsidRPr="0097742A" w:rsidRDefault="009774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6EBE" w:rsidRPr="0097742A" w:rsidRDefault="006D6EBE"/>
    <w:sectPr w:rsidR="006D6EBE" w:rsidRPr="0097742A" w:rsidSect="00D7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2A"/>
    <w:rsid w:val="006D6EBE"/>
    <w:rsid w:val="0072112B"/>
    <w:rsid w:val="0097742A"/>
    <w:rsid w:val="00D7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6A3E35-AA3C-4FCD-9748-ECB58FBE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4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774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774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774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</dc:creator>
  <cp:keywords/>
  <dc:description/>
  <cp:lastModifiedBy>ludra</cp:lastModifiedBy>
  <cp:revision>2</cp:revision>
  <dcterms:created xsi:type="dcterms:W3CDTF">2025-05-15T06:56:00Z</dcterms:created>
  <dcterms:modified xsi:type="dcterms:W3CDTF">2025-05-15T06:56:00Z</dcterms:modified>
</cp:coreProperties>
</file>