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9C094" w14:textId="6FFAA766" w:rsidR="006A55AE" w:rsidRPr="00126770" w:rsidRDefault="006A55AE" w:rsidP="006A55AE">
      <w:pPr>
        <w:pStyle w:val="ConsPlusTitle"/>
        <w:spacing w:after="480"/>
        <w:ind w:left="5670"/>
        <w:jc w:val="both"/>
        <w:rPr>
          <w:rFonts w:ascii="Times New Roman" w:hAnsi="Times New Roman" w:cs="Times New Roman"/>
        </w:rPr>
      </w:pPr>
      <w:r w:rsidRPr="0087523F">
        <w:rPr>
          <w:rFonts w:ascii="Times New Roman" w:hAnsi="Times New Roman" w:cs="Times New Roman"/>
          <w:b w:val="0"/>
          <w:bCs/>
          <w:sz w:val="22"/>
          <w:szCs w:val="22"/>
        </w:rPr>
        <w:t>Приложение к Постановлению администрации муниципального района «Город Людиново и Людиновский район» от «</w:t>
      </w:r>
      <w:r w:rsidR="00126770" w:rsidRPr="00126770">
        <w:rPr>
          <w:rFonts w:ascii="Times New Roman" w:hAnsi="Times New Roman" w:cs="Times New Roman"/>
          <w:b w:val="0"/>
          <w:bCs/>
          <w:sz w:val="22"/>
          <w:szCs w:val="22"/>
        </w:rPr>
        <w:t>13</w:t>
      </w:r>
      <w:r w:rsidRPr="0087523F">
        <w:rPr>
          <w:rFonts w:ascii="Times New Roman" w:hAnsi="Times New Roman" w:cs="Times New Roman"/>
          <w:b w:val="0"/>
          <w:bCs/>
          <w:sz w:val="22"/>
          <w:szCs w:val="22"/>
        </w:rPr>
        <w:t>» ____</w:t>
      </w:r>
      <w:r w:rsidR="00126770" w:rsidRPr="00126770">
        <w:rPr>
          <w:rFonts w:ascii="Times New Roman" w:hAnsi="Times New Roman" w:cs="Times New Roman"/>
          <w:b w:val="0"/>
          <w:bCs/>
          <w:sz w:val="22"/>
          <w:szCs w:val="22"/>
        </w:rPr>
        <w:t>05</w:t>
      </w:r>
      <w:bookmarkStart w:id="0" w:name="_GoBack"/>
      <w:bookmarkEnd w:id="0"/>
      <w:r w:rsidRPr="0087523F">
        <w:rPr>
          <w:rFonts w:ascii="Times New Roman" w:hAnsi="Times New Roman" w:cs="Times New Roman"/>
          <w:b w:val="0"/>
          <w:bCs/>
          <w:sz w:val="22"/>
          <w:szCs w:val="22"/>
        </w:rPr>
        <w:t>_____ 2025 г. №_</w:t>
      </w:r>
      <w:r w:rsidR="00126770" w:rsidRPr="00126770">
        <w:rPr>
          <w:rFonts w:ascii="Times New Roman" w:hAnsi="Times New Roman" w:cs="Times New Roman"/>
          <w:b w:val="0"/>
          <w:bCs/>
          <w:sz w:val="22"/>
          <w:szCs w:val="22"/>
        </w:rPr>
        <w:t>570</w:t>
      </w:r>
    </w:p>
    <w:p w14:paraId="3344F262" w14:textId="4E4DD0A2" w:rsidR="00992CFC" w:rsidRPr="0087523F" w:rsidRDefault="00992CFC">
      <w:pPr>
        <w:pStyle w:val="ConsPlusTitle"/>
        <w:jc w:val="center"/>
        <w:rPr>
          <w:rFonts w:ascii="Times New Roman" w:hAnsi="Times New Roman" w:cs="Times New Roman"/>
          <w:b w:val="0"/>
          <w:bCs/>
        </w:rPr>
      </w:pPr>
      <w:r w:rsidRPr="00C4677D">
        <w:rPr>
          <w:rFonts w:ascii="Times New Roman" w:hAnsi="Times New Roman" w:cs="Times New Roman"/>
        </w:rPr>
        <w:t>АДМИНИСТРАТИВНЫЙ РЕГЛАМЕНТ</w:t>
      </w:r>
    </w:p>
    <w:p w14:paraId="132738F0" w14:textId="00E01121" w:rsidR="00992CFC" w:rsidRPr="00C4677D" w:rsidRDefault="00992CFC">
      <w:pPr>
        <w:pStyle w:val="ConsPlusTitle"/>
        <w:jc w:val="center"/>
        <w:rPr>
          <w:rFonts w:ascii="Times New Roman" w:hAnsi="Times New Roman" w:cs="Times New Roman"/>
        </w:rPr>
      </w:pPr>
      <w:r w:rsidRPr="00C4677D">
        <w:rPr>
          <w:rFonts w:ascii="Times New Roman" w:hAnsi="Times New Roman" w:cs="Times New Roman"/>
        </w:rPr>
        <w:t xml:space="preserve">ПРЕДОСТАВЛЕНИЯ АДМИНИСТРАЦИЕЙ </w:t>
      </w:r>
      <w:r w:rsidR="00C4677D">
        <w:rPr>
          <w:rFonts w:ascii="Times New Roman" w:hAnsi="Times New Roman" w:cs="Times New Roman"/>
        </w:rPr>
        <w:t xml:space="preserve">МУНИЦИПАЛЬНОГО РАЙОНА </w:t>
      </w:r>
      <w:r w:rsidR="00B16B59">
        <w:rPr>
          <w:rFonts w:ascii="Times New Roman" w:hAnsi="Times New Roman" w:cs="Times New Roman"/>
        </w:rPr>
        <w:t>«</w:t>
      </w:r>
      <w:r w:rsidRPr="00C4677D">
        <w:rPr>
          <w:rFonts w:ascii="Times New Roman" w:hAnsi="Times New Roman" w:cs="Times New Roman"/>
        </w:rPr>
        <w:t>ГОРОД</w:t>
      </w:r>
      <w:r w:rsidR="00C4677D">
        <w:rPr>
          <w:rFonts w:ascii="Times New Roman" w:hAnsi="Times New Roman" w:cs="Times New Roman"/>
        </w:rPr>
        <w:t xml:space="preserve"> ЛЮДИНОВО И ЛЮДИНОВСКИЙ РАЙОН</w:t>
      </w:r>
      <w:r w:rsidR="00B16B59">
        <w:rPr>
          <w:rFonts w:ascii="Times New Roman" w:hAnsi="Times New Roman" w:cs="Times New Roman"/>
        </w:rPr>
        <w:t>»</w:t>
      </w:r>
      <w:r w:rsidRPr="00C4677D">
        <w:rPr>
          <w:rFonts w:ascii="Times New Roman" w:hAnsi="Times New Roman" w:cs="Times New Roman"/>
        </w:rPr>
        <w:t xml:space="preserve"> МУНИЦИПАЛЬНОЙ УСЛУГИ </w:t>
      </w:r>
      <w:r w:rsidR="00B16B59">
        <w:rPr>
          <w:rFonts w:ascii="Times New Roman" w:hAnsi="Times New Roman" w:cs="Times New Roman"/>
        </w:rPr>
        <w:t>«</w:t>
      </w:r>
      <w:bookmarkStart w:id="1" w:name="_Hlk197504171"/>
      <w:r w:rsidRPr="00C4677D">
        <w:rPr>
          <w:rFonts w:ascii="Times New Roman" w:hAnsi="Times New Roman" w:cs="Times New Roman"/>
        </w:rPr>
        <w:t>УТВЕРЖДЕНИЕ СХЕМЫ РАСПОЛОЖЕНИЯ</w:t>
      </w:r>
      <w:r w:rsidR="0087523F">
        <w:rPr>
          <w:rFonts w:ascii="Times New Roman" w:hAnsi="Times New Roman" w:cs="Times New Roman"/>
        </w:rPr>
        <w:t xml:space="preserve"> </w:t>
      </w:r>
      <w:r w:rsidRPr="00C4677D">
        <w:rPr>
          <w:rFonts w:ascii="Times New Roman" w:hAnsi="Times New Roman" w:cs="Times New Roman"/>
        </w:rPr>
        <w:t>ЗЕМЕЛЬНОГО УЧАСТКА ИЛИ ЗЕМЕЛЬНЫХ УЧАСТКОВ НА КАДАСТРОВОМ</w:t>
      </w:r>
      <w:r w:rsidR="0087523F">
        <w:rPr>
          <w:rFonts w:ascii="Times New Roman" w:hAnsi="Times New Roman" w:cs="Times New Roman"/>
        </w:rPr>
        <w:t xml:space="preserve"> </w:t>
      </w:r>
      <w:r w:rsidRPr="00C4677D">
        <w:rPr>
          <w:rFonts w:ascii="Times New Roman" w:hAnsi="Times New Roman" w:cs="Times New Roman"/>
        </w:rPr>
        <w:t>ПЛАНЕ ТЕРРИТОРИИ</w:t>
      </w:r>
      <w:bookmarkEnd w:id="1"/>
      <w:r w:rsidR="00B16B59">
        <w:rPr>
          <w:rFonts w:ascii="Times New Roman" w:hAnsi="Times New Roman" w:cs="Times New Roman"/>
        </w:rPr>
        <w:t>»</w:t>
      </w:r>
    </w:p>
    <w:p w14:paraId="62C01997" w14:textId="77777777" w:rsidR="00992CFC" w:rsidRPr="00C4677D" w:rsidRDefault="00992CFC">
      <w:pPr>
        <w:pStyle w:val="ConsPlusNormal"/>
        <w:spacing w:after="1"/>
        <w:rPr>
          <w:rFonts w:ascii="Times New Roman" w:hAnsi="Times New Roman" w:cs="Times New Roman"/>
        </w:rPr>
      </w:pPr>
    </w:p>
    <w:p w14:paraId="3611BB51" w14:textId="6908EEAC" w:rsidR="00992CFC" w:rsidRPr="00C4677D" w:rsidRDefault="00992CFC" w:rsidP="00E62236">
      <w:pPr>
        <w:pStyle w:val="ConsPlusTitle"/>
        <w:numPr>
          <w:ilvl w:val="0"/>
          <w:numId w:val="2"/>
        </w:numPr>
        <w:ind w:left="0" w:firstLine="0"/>
        <w:jc w:val="center"/>
        <w:outlineLvl w:val="1"/>
        <w:rPr>
          <w:rFonts w:ascii="Times New Roman" w:hAnsi="Times New Roman" w:cs="Times New Roman"/>
        </w:rPr>
      </w:pPr>
      <w:bookmarkStart w:id="2" w:name="_Toc197931234"/>
      <w:bookmarkStart w:id="3" w:name="_Toc197932873"/>
      <w:r w:rsidRPr="00C4677D">
        <w:rPr>
          <w:rFonts w:ascii="Times New Roman" w:hAnsi="Times New Roman" w:cs="Times New Roman"/>
        </w:rPr>
        <w:t>Общие положения</w:t>
      </w:r>
      <w:bookmarkEnd w:id="2"/>
      <w:bookmarkEnd w:id="3"/>
    </w:p>
    <w:p w14:paraId="614BE85E" w14:textId="77777777" w:rsidR="00992CFC" w:rsidRPr="00C4677D" w:rsidRDefault="00992CFC">
      <w:pPr>
        <w:pStyle w:val="ConsPlusNormal"/>
        <w:jc w:val="both"/>
        <w:rPr>
          <w:rFonts w:ascii="Times New Roman" w:hAnsi="Times New Roman" w:cs="Times New Roman"/>
        </w:rPr>
      </w:pPr>
    </w:p>
    <w:p w14:paraId="03D39170" w14:textId="2098A700" w:rsidR="00A23AAB" w:rsidRPr="00E65597" w:rsidRDefault="00A23AAB" w:rsidP="00573C0E">
      <w:pPr>
        <w:pStyle w:val="ConsPlusNormal"/>
        <w:numPr>
          <w:ilvl w:val="1"/>
          <w:numId w:val="2"/>
        </w:numPr>
        <w:spacing w:after="240"/>
        <w:ind w:left="0" w:firstLine="709"/>
        <w:jc w:val="both"/>
        <w:rPr>
          <w:rFonts w:ascii="Times New Roman" w:hAnsi="Times New Roman" w:cs="Times New Roman"/>
        </w:rPr>
      </w:pPr>
      <w:r w:rsidRPr="00E65597">
        <w:rPr>
          <w:rFonts w:ascii="Times New Roman" w:hAnsi="Times New Roman" w:cs="Times New Roman"/>
        </w:rPr>
        <w:t xml:space="preserve">Административный регламент предоставления муниципальной услуги </w:t>
      </w:r>
      <w:r w:rsidR="00B16B59">
        <w:rPr>
          <w:rFonts w:ascii="Times New Roman" w:hAnsi="Times New Roman" w:cs="Times New Roman"/>
        </w:rPr>
        <w:t>«</w:t>
      </w:r>
      <w:r w:rsidRPr="00E65597">
        <w:rPr>
          <w:rFonts w:ascii="Times New Roman" w:hAnsi="Times New Roman" w:cs="Times New Roman"/>
        </w:rPr>
        <w:t xml:space="preserve">Утверждение схемы расположения земельного участка или земельных участков на кадастровом плане территории в муниципальном образовании </w:t>
      </w:r>
      <w:r w:rsidR="00B16B59">
        <w:rPr>
          <w:rFonts w:ascii="Times New Roman" w:hAnsi="Times New Roman" w:cs="Times New Roman"/>
        </w:rPr>
        <w:t>«</w:t>
      </w:r>
      <w:r w:rsidRPr="00E65597">
        <w:rPr>
          <w:rFonts w:ascii="Times New Roman" w:hAnsi="Times New Roman" w:cs="Times New Roman"/>
        </w:rPr>
        <w:t>Город Калуга</w:t>
      </w:r>
      <w:r w:rsidR="00B16B59">
        <w:rPr>
          <w:rFonts w:ascii="Times New Roman" w:hAnsi="Times New Roman" w:cs="Times New Roman"/>
        </w:rPr>
        <w:t>»</w:t>
      </w:r>
      <w:r w:rsidRPr="00E65597">
        <w:rPr>
          <w:rFonts w:ascii="Times New Roman" w:hAnsi="Times New Roman" w:cs="Times New Roman"/>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муниципальном образовании </w:t>
      </w:r>
      <w:r w:rsidR="00B16B59">
        <w:rPr>
          <w:rFonts w:ascii="Times New Roman" w:hAnsi="Times New Roman" w:cs="Times New Roman"/>
        </w:rPr>
        <w:t>«</w:t>
      </w:r>
      <w:r w:rsidRPr="00E65597">
        <w:rPr>
          <w:rFonts w:ascii="Times New Roman" w:hAnsi="Times New Roman" w:cs="Times New Roman"/>
        </w:rPr>
        <w:t>Город Калуга</w:t>
      </w:r>
      <w:r w:rsidR="00B16B59">
        <w:rPr>
          <w:rFonts w:ascii="Times New Roman" w:hAnsi="Times New Roman" w:cs="Times New Roman"/>
        </w:rPr>
        <w:t>»</w:t>
      </w:r>
      <w:r w:rsidRPr="00E65597">
        <w:rPr>
          <w:rFonts w:ascii="Times New Roman" w:hAnsi="Times New Roman" w:cs="Times New Roman"/>
        </w:rPr>
        <w:t>.</w:t>
      </w:r>
    </w:p>
    <w:p w14:paraId="667F29B0" w14:textId="77777777" w:rsidR="00A23AAB" w:rsidRDefault="00A23AAB" w:rsidP="00573C0E">
      <w:pPr>
        <w:pStyle w:val="ConsPlusNormal"/>
        <w:spacing w:after="240"/>
        <w:ind w:firstLine="709"/>
        <w:jc w:val="both"/>
        <w:rPr>
          <w:rFonts w:ascii="Times New Roman" w:hAnsi="Times New Roman" w:cs="Times New Roman"/>
        </w:rPr>
      </w:pPr>
      <w:r w:rsidRPr="00E65597">
        <w:rPr>
          <w:rFonts w:ascii="Times New Roman" w:hAnsi="Times New Roman" w:cs="Times New Roman"/>
        </w:rPr>
        <w:t>Административный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7304CF90" w14:textId="4F53371D" w:rsidR="0087523F" w:rsidRPr="0087523F" w:rsidRDefault="0087523F" w:rsidP="0087523F">
      <w:pPr>
        <w:pStyle w:val="ConsPlusNormal"/>
        <w:spacing w:after="240"/>
        <w:ind w:firstLine="709"/>
        <w:jc w:val="center"/>
        <w:rPr>
          <w:rFonts w:ascii="Times New Roman" w:hAnsi="Times New Roman" w:cs="Times New Roman"/>
          <w:b/>
          <w:bCs/>
        </w:rPr>
      </w:pPr>
      <w:r w:rsidRPr="0087523F">
        <w:rPr>
          <w:rFonts w:ascii="Times New Roman" w:hAnsi="Times New Roman" w:cs="Times New Roman"/>
          <w:b/>
          <w:bCs/>
        </w:rPr>
        <w:t>Круг заявителей</w:t>
      </w:r>
    </w:p>
    <w:p w14:paraId="5BB52224" w14:textId="4217D641" w:rsidR="00235D4F" w:rsidRPr="00235D4F" w:rsidRDefault="00235D4F" w:rsidP="00573C0E">
      <w:pPr>
        <w:pStyle w:val="ConsPlusNormal"/>
        <w:numPr>
          <w:ilvl w:val="1"/>
          <w:numId w:val="2"/>
        </w:numPr>
        <w:spacing w:after="240"/>
        <w:ind w:left="0" w:firstLine="709"/>
        <w:jc w:val="both"/>
        <w:rPr>
          <w:rFonts w:ascii="Times New Roman" w:hAnsi="Times New Roman" w:cs="Times New Roman"/>
        </w:rPr>
      </w:pPr>
      <w:bookmarkStart w:id="4" w:name="P54"/>
      <w:bookmarkEnd w:id="4"/>
      <w:r w:rsidRPr="00235D4F">
        <w:rPr>
          <w:rFonts w:ascii="Times New Roman" w:hAnsi="Times New Roman" w:cs="Times New Roman"/>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4EEB9C70" w14:textId="7630053B" w:rsidR="00235D4F" w:rsidRPr="00235D4F" w:rsidRDefault="00235D4F" w:rsidP="00573C0E">
      <w:pPr>
        <w:pStyle w:val="ConsPlusNormal"/>
        <w:numPr>
          <w:ilvl w:val="1"/>
          <w:numId w:val="2"/>
        </w:numPr>
        <w:spacing w:after="240"/>
        <w:ind w:left="0" w:firstLine="709"/>
        <w:jc w:val="both"/>
        <w:rPr>
          <w:rFonts w:ascii="Times New Roman" w:hAnsi="Times New Roman" w:cs="Times New Roman"/>
        </w:rPr>
      </w:pPr>
      <w:r w:rsidRPr="00235D4F">
        <w:rPr>
          <w:rFonts w:ascii="Times New Roman" w:hAnsi="Times New Roman" w:cs="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B9A3DE6" w14:textId="2921EE9D" w:rsidR="00235D4F" w:rsidRPr="00235D4F" w:rsidRDefault="00235D4F" w:rsidP="0087523F">
      <w:pPr>
        <w:pStyle w:val="ConsPlusNormal"/>
        <w:spacing w:after="240"/>
        <w:jc w:val="center"/>
        <w:rPr>
          <w:rFonts w:ascii="Times New Roman" w:hAnsi="Times New Roman" w:cs="Times New Roman"/>
          <w:b/>
          <w:bCs/>
        </w:rPr>
      </w:pPr>
      <w:r w:rsidRPr="00235D4F">
        <w:rPr>
          <w:rFonts w:ascii="Times New Roman" w:hAnsi="Times New Roman" w:cs="Times New Roman"/>
          <w:b/>
          <w:bCs/>
        </w:rPr>
        <w:t>Требования к порядку информирования о предоставлении</w:t>
      </w:r>
      <w:r w:rsidR="00573C0E">
        <w:rPr>
          <w:rFonts w:ascii="Times New Roman" w:hAnsi="Times New Roman" w:cs="Times New Roman"/>
          <w:b/>
          <w:bCs/>
        </w:rPr>
        <w:t xml:space="preserve"> </w:t>
      </w:r>
      <w:r w:rsidRPr="00235D4F">
        <w:rPr>
          <w:rFonts w:ascii="Times New Roman" w:hAnsi="Times New Roman" w:cs="Times New Roman"/>
          <w:b/>
          <w:bCs/>
        </w:rPr>
        <w:t>муниципальной услуги</w:t>
      </w:r>
    </w:p>
    <w:p w14:paraId="5745632A" w14:textId="49EAAC71" w:rsidR="00235D4F" w:rsidRPr="00235D4F" w:rsidRDefault="00235D4F" w:rsidP="00573C0E">
      <w:pPr>
        <w:pStyle w:val="ConsPlusNormal"/>
        <w:numPr>
          <w:ilvl w:val="1"/>
          <w:numId w:val="2"/>
        </w:numPr>
        <w:spacing w:after="240"/>
        <w:ind w:left="0" w:firstLine="709"/>
        <w:jc w:val="both"/>
        <w:rPr>
          <w:rFonts w:ascii="Times New Roman" w:hAnsi="Times New Roman" w:cs="Times New Roman"/>
        </w:rPr>
      </w:pPr>
      <w:r w:rsidRPr="00235D4F">
        <w:rPr>
          <w:rFonts w:ascii="Times New Roman" w:hAnsi="Times New Roman" w:cs="Times New Roman"/>
        </w:rPr>
        <w:t>Информирование о порядке предоставления муниципальной услуги осуществляется:</w:t>
      </w:r>
    </w:p>
    <w:p w14:paraId="1BFA2E75" w14:textId="0A5CBEC0" w:rsidR="00235D4F" w:rsidRPr="00235D4F" w:rsidRDefault="00235D4F" w:rsidP="00573C0E">
      <w:pPr>
        <w:pStyle w:val="ConsPlusNormal"/>
        <w:numPr>
          <w:ilvl w:val="0"/>
          <w:numId w:val="5"/>
        </w:numPr>
        <w:spacing w:after="240"/>
        <w:ind w:left="0" w:firstLine="709"/>
        <w:jc w:val="both"/>
        <w:rPr>
          <w:rFonts w:ascii="Times New Roman" w:hAnsi="Times New Roman" w:cs="Times New Roman"/>
        </w:rPr>
      </w:pPr>
      <w:r w:rsidRPr="00235D4F">
        <w:rPr>
          <w:rFonts w:ascii="Times New Roman" w:hAnsi="Times New Roman" w:cs="Times New Roman"/>
        </w:rPr>
        <w:t xml:space="preserve">непосредственно при личном приеме заявителя в </w:t>
      </w:r>
      <w:r>
        <w:rPr>
          <w:rFonts w:ascii="Times New Roman" w:hAnsi="Times New Roman" w:cs="Times New Roman"/>
        </w:rPr>
        <w:t>отделе</w:t>
      </w:r>
      <w:r w:rsidRPr="00235D4F">
        <w:rPr>
          <w:rFonts w:ascii="Times New Roman" w:hAnsi="Times New Roman" w:cs="Times New Roman"/>
        </w:rPr>
        <w:t xml:space="preserve"> архитектуры</w:t>
      </w:r>
      <w:r>
        <w:rPr>
          <w:rFonts w:ascii="Times New Roman" w:hAnsi="Times New Roman" w:cs="Times New Roman"/>
        </w:rPr>
        <w:t xml:space="preserve">, </w:t>
      </w:r>
      <w:r w:rsidRPr="00235D4F">
        <w:rPr>
          <w:rFonts w:ascii="Times New Roman" w:hAnsi="Times New Roman" w:cs="Times New Roman"/>
        </w:rPr>
        <w:t xml:space="preserve">градостроительства </w:t>
      </w:r>
      <w:r>
        <w:rPr>
          <w:rFonts w:ascii="Times New Roman" w:hAnsi="Times New Roman" w:cs="Times New Roman"/>
        </w:rPr>
        <w:t xml:space="preserve">и земельных отношений </w:t>
      </w:r>
      <w:r w:rsidRPr="00235D4F">
        <w:rPr>
          <w:rFonts w:ascii="Times New Roman" w:hAnsi="Times New Roman" w:cs="Times New Roman"/>
        </w:rPr>
        <w:t xml:space="preserve">администрации муниципального района </w:t>
      </w:r>
      <w:r w:rsidR="00B16B59">
        <w:rPr>
          <w:rFonts w:ascii="Times New Roman" w:hAnsi="Times New Roman" w:cs="Times New Roman"/>
        </w:rPr>
        <w:t>«</w:t>
      </w:r>
      <w:r w:rsidRPr="00235D4F">
        <w:rPr>
          <w:rFonts w:ascii="Times New Roman" w:hAnsi="Times New Roman" w:cs="Times New Roman"/>
        </w:rPr>
        <w:t>Город Людиново и Людиновский район</w:t>
      </w:r>
      <w:r w:rsidR="00B16B59">
        <w:rPr>
          <w:rFonts w:ascii="Times New Roman" w:hAnsi="Times New Roman" w:cs="Times New Roman"/>
        </w:rPr>
        <w:t>»</w:t>
      </w:r>
      <w:r w:rsidRPr="00235D4F">
        <w:rPr>
          <w:rFonts w:ascii="Times New Roman" w:hAnsi="Times New Roman" w:cs="Times New Roman"/>
        </w:rPr>
        <w:t xml:space="preserve"> (далее - структурное подразделение Уполномоченного органа);</w:t>
      </w:r>
    </w:p>
    <w:p w14:paraId="67D4FD11" w14:textId="51E36677" w:rsidR="00235D4F" w:rsidRPr="00235D4F" w:rsidRDefault="00235D4F" w:rsidP="00573C0E">
      <w:pPr>
        <w:pStyle w:val="ConsPlusNormal"/>
        <w:numPr>
          <w:ilvl w:val="0"/>
          <w:numId w:val="5"/>
        </w:numPr>
        <w:spacing w:after="240"/>
        <w:ind w:left="0" w:firstLine="709"/>
        <w:jc w:val="both"/>
        <w:rPr>
          <w:rFonts w:ascii="Times New Roman" w:hAnsi="Times New Roman" w:cs="Times New Roman"/>
        </w:rPr>
      </w:pPr>
      <w:r w:rsidRPr="00235D4F">
        <w:rPr>
          <w:rFonts w:ascii="Times New Roman" w:hAnsi="Times New Roman" w:cs="Times New Roman"/>
        </w:rPr>
        <w:t>по телефону в структурном подразделении Уполномоченного органа;</w:t>
      </w:r>
    </w:p>
    <w:p w14:paraId="70FD68B6" w14:textId="7CCDC966" w:rsidR="00235D4F" w:rsidRPr="00235D4F" w:rsidRDefault="00235D4F" w:rsidP="00573C0E">
      <w:pPr>
        <w:pStyle w:val="ConsPlusNormal"/>
        <w:numPr>
          <w:ilvl w:val="0"/>
          <w:numId w:val="5"/>
        </w:numPr>
        <w:spacing w:after="240"/>
        <w:ind w:left="0" w:firstLine="709"/>
        <w:jc w:val="both"/>
        <w:rPr>
          <w:rFonts w:ascii="Times New Roman" w:hAnsi="Times New Roman" w:cs="Times New Roman"/>
        </w:rPr>
      </w:pPr>
      <w:r w:rsidRPr="00235D4F">
        <w:rPr>
          <w:rFonts w:ascii="Times New Roman" w:hAnsi="Times New Roman" w:cs="Times New Roman"/>
        </w:rPr>
        <w:lastRenderedPageBreak/>
        <w:t>письменно, в том числе посредством электронной почты, факсимильной связи;</w:t>
      </w:r>
    </w:p>
    <w:p w14:paraId="44A711C4" w14:textId="545BBD43" w:rsidR="00235D4F" w:rsidRPr="00235D4F" w:rsidRDefault="00235D4F" w:rsidP="00573C0E">
      <w:pPr>
        <w:pStyle w:val="ConsPlusNormal"/>
        <w:numPr>
          <w:ilvl w:val="0"/>
          <w:numId w:val="5"/>
        </w:numPr>
        <w:spacing w:after="240"/>
        <w:ind w:left="0" w:firstLine="709"/>
        <w:jc w:val="both"/>
        <w:rPr>
          <w:rFonts w:ascii="Times New Roman" w:hAnsi="Times New Roman" w:cs="Times New Roman"/>
        </w:rPr>
      </w:pPr>
      <w:r w:rsidRPr="00235D4F">
        <w:rPr>
          <w:rFonts w:ascii="Times New Roman" w:hAnsi="Times New Roman" w:cs="Times New Roman"/>
        </w:rPr>
        <w:t xml:space="preserve">посредством размещения в открытой и доступной форме информации: в федеральной государственной информационной системе </w:t>
      </w:r>
      <w:r w:rsidR="00B16B59">
        <w:rPr>
          <w:rFonts w:ascii="Times New Roman" w:hAnsi="Times New Roman" w:cs="Times New Roman"/>
        </w:rPr>
        <w:t>«</w:t>
      </w:r>
      <w:r w:rsidRPr="00235D4F">
        <w:rPr>
          <w:rFonts w:ascii="Times New Roman" w:hAnsi="Times New Roman" w:cs="Times New Roman"/>
        </w:rPr>
        <w:t>Единый портал государственных и муниципальных услуг (функций)</w:t>
      </w:r>
      <w:r w:rsidR="00B16B59">
        <w:rPr>
          <w:rFonts w:ascii="Times New Roman" w:hAnsi="Times New Roman" w:cs="Times New Roman"/>
        </w:rPr>
        <w:t>»</w:t>
      </w:r>
      <w:r w:rsidRPr="00235D4F">
        <w:rPr>
          <w:rFonts w:ascii="Times New Roman" w:hAnsi="Times New Roman" w:cs="Times New Roman"/>
        </w:rPr>
        <w:t xml:space="preserve"> (https://www.gosuslugi.ru/) (далее - ЕПГУ);</w:t>
      </w:r>
    </w:p>
    <w:p w14:paraId="58616B96" w14:textId="3123A2A4" w:rsidR="00235D4F" w:rsidRPr="00235D4F" w:rsidRDefault="00235D4F" w:rsidP="00573C0E">
      <w:pPr>
        <w:pStyle w:val="ConsPlusNormal"/>
        <w:numPr>
          <w:ilvl w:val="0"/>
          <w:numId w:val="5"/>
        </w:numPr>
        <w:spacing w:after="240"/>
        <w:ind w:left="0" w:firstLine="709"/>
        <w:jc w:val="both"/>
        <w:rPr>
          <w:rFonts w:ascii="Times New Roman" w:hAnsi="Times New Roman" w:cs="Times New Roman"/>
        </w:rPr>
      </w:pPr>
      <w:r w:rsidRPr="00235D4F">
        <w:rPr>
          <w:rFonts w:ascii="Times New Roman" w:hAnsi="Times New Roman" w:cs="Times New Roman"/>
        </w:rPr>
        <w:t>на официальном сайте Уполномоченного органа (</w:t>
      </w:r>
      <w:r w:rsidR="00E62236">
        <w:rPr>
          <w:rFonts w:ascii="Times New Roman" w:hAnsi="Times New Roman" w:cs="Times New Roman"/>
          <w:lang w:val="en-US"/>
        </w:rPr>
        <w:t>https</w:t>
      </w:r>
      <w:r w:rsidR="00E62236" w:rsidRPr="00E62236">
        <w:rPr>
          <w:rFonts w:ascii="Times New Roman" w:hAnsi="Times New Roman" w:cs="Times New Roman"/>
        </w:rPr>
        <w:t>://</w:t>
      </w:r>
      <w:proofErr w:type="spellStart"/>
      <w:r w:rsidR="00E62236">
        <w:rPr>
          <w:rFonts w:ascii="Times New Roman" w:hAnsi="Times New Roman" w:cs="Times New Roman"/>
          <w:lang w:val="en-US"/>
        </w:rPr>
        <w:t>lyudi</w:t>
      </w:r>
      <w:r w:rsidR="00B16B59">
        <w:rPr>
          <w:rFonts w:ascii="Times New Roman" w:hAnsi="Times New Roman" w:cs="Times New Roman"/>
          <w:lang w:val="en-US"/>
        </w:rPr>
        <w:t>n</w:t>
      </w:r>
      <w:r w:rsidR="00E62236">
        <w:rPr>
          <w:rFonts w:ascii="Times New Roman" w:hAnsi="Times New Roman" w:cs="Times New Roman"/>
          <w:lang w:val="en-US"/>
        </w:rPr>
        <w:t>ovo</w:t>
      </w:r>
      <w:proofErr w:type="spellEnd"/>
      <w:r w:rsidR="00E62236" w:rsidRPr="00E62236">
        <w:rPr>
          <w:rFonts w:ascii="Times New Roman" w:hAnsi="Times New Roman" w:cs="Times New Roman"/>
        </w:rPr>
        <w:t>.</w:t>
      </w:r>
      <w:proofErr w:type="spellStart"/>
      <w:r w:rsidR="00E62236">
        <w:rPr>
          <w:rFonts w:ascii="Times New Roman" w:hAnsi="Times New Roman" w:cs="Times New Roman"/>
          <w:lang w:val="en-US"/>
        </w:rPr>
        <w:t>gosuslugi</w:t>
      </w:r>
      <w:proofErr w:type="spellEnd"/>
      <w:r w:rsidR="00E62236" w:rsidRPr="00E62236">
        <w:rPr>
          <w:rFonts w:ascii="Times New Roman" w:hAnsi="Times New Roman" w:cs="Times New Roman"/>
        </w:rPr>
        <w:t>.</w:t>
      </w:r>
      <w:proofErr w:type="spellStart"/>
      <w:r w:rsidR="00E62236">
        <w:rPr>
          <w:rFonts w:ascii="Times New Roman" w:hAnsi="Times New Roman" w:cs="Times New Roman"/>
          <w:lang w:val="en-US"/>
        </w:rPr>
        <w:t>ru</w:t>
      </w:r>
      <w:proofErr w:type="spellEnd"/>
      <w:r w:rsidRPr="00235D4F">
        <w:rPr>
          <w:rFonts w:ascii="Times New Roman" w:hAnsi="Times New Roman" w:cs="Times New Roman"/>
        </w:rPr>
        <w:t>);</w:t>
      </w:r>
    </w:p>
    <w:p w14:paraId="2C693C19" w14:textId="5388E27F" w:rsidR="00235D4F" w:rsidRPr="00235D4F" w:rsidRDefault="00235D4F" w:rsidP="00573C0E">
      <w:pPr>
        <w:pStyle w:val="ConsPlusNormal"/>
        <w:numPr>
          <w:ilvl w:val="0"/>
          <w:numId w:val="5"/>
        </w:numPr>
        <w:spacing w:after="240"/>
        <w:ind w:left="0" w:firstLine="709"/>
        <w:jc w:val="both"/>
        <w:rPr>
          <w:rFonts w:ascii="Times New Roman" w:hAnsi="Times New Roman" w:cs="Times New Roman"/>
        </w:rPr>
      </w:pPr>
      <w:r w:rsidRPr="00235D4F">
        <w:rPr>
          <w:rFonts w:ascii="Times New Roman" w:hAnsi="Times New Roman" w:cs="Times New Roman"/>
        </w:rPr>
        <w:t>посредством размещения информации на информационных стендах структурного подразделения Уполномоченного органа.</w:t>
      </w:r>
    </w:p>
    <w:p w14:paraId="5C33666B" w14:textId="3CD2991C" w:rsidR="00235D4F" w:rsidRPr="00235D4F" w:rsidRDefault="00235D4F" w:rsidP="00573C0E">
      <w:pPr>
        <w:pStyle w:val="ConsPlusNormal"/>
        <w:numPr>
          <w:ilvl w:val="1"/>
          <w:numId w:val="2"/>
        </w:numPr>
        <w:spacing w:after="240"/>
        <w:ind w:left="0" w:firstLine="709"/>
        <w:jc w:val="both"/>
        <w:rPr>
          <w:rFonts w:ascii="Times New Roman" w:hAnsi="Times New Roman" w:cs="Times New Roman"/>
        </w:rPr>
      </w:pPr>
      <w:r w:rsidRPr="00235D4F">
        <w:rPr>
          <w:rFonts w:ascii="Times New Roman" w:hAnsi="Times New Roman" w:cs="Times New Roman"/>
        </w:rPr>
        <w:t>Информирование осуществляется по вопросам, касающимся:</w:t>
      </w:r>
    </w:p>
    <w:p w14:paraId="3AED00D2" w14:textId="234883DA" w:rsidR="00235D4F" w:rsidRPr="00235D4F" w:rsidRDefault="00235D4F" w:rsidP="00573C0E">
      <w:pPr>
        <w:pStyle w:val="ConsPlusNormal"/>
        <w:numPr>
          <w:ilvl w:val="0"/>
          <w:numId w:val="8"/>
        </w:numPr>
        <w:spacing w:after="240"/>
        <w:ind w:left="0" w:firstLine="709"/>
        <w:jc w:val="both"/>
        <w:rPr>
          <w:rFonts w:ascii="Times New Roman" w:hAnsi="Times New Roman" w:cs="Times New Roman"/>
        </w:rPr>
      </w:pPr>
      <w:r w:rsidRPr="00235D4F">
        <w:rPr>
          <w:rFonts w:ascii="Times New Roman" w:hAnsi="Times New Roman" w:cs="Times New Roman"/>
        </w:rPr>
        <w:t>способов подачи заявления о предоставлении муниципальной услуги;</w:t>
      </w:r>
    </w:p>
    <w:p w14:paraId="31454BFC" w14:textId="184524C7" w:rsidR="00235D4F" w:rsidRPr="00235D4F" w:rsidRDefault="00235D4F" w:rsidP="00573C0E">
      <w:pPr>
        <w:pStyle w:val="ConsPlusNormal"/>
        <w:numPr>
          <w:ilvl w:val="0"/>
          <w:numId w:val="8"/>
        </w:numPr>
        <w:spacing w:after="240"/>
        <w:ind w:left="0" w:firstLine="709"/>
        <w:jc w:val="both"/>
        <w:rPr>
          <w:rFonts w:ascii="Times New Roman" w:hAnsi="Times New Roman" w:cs="Times New Roman"/>
        </w:rPr>
      </w:pPr>
      <w:r w:rsidRPr="00235D4F">
        <w:rPr>
          <w:rFonts w:ascii="Times New Roman" w:hAnsi="Times New Roman" w:cs="Times New Roman"/>
        </w:rPr>
        <w:t>адресов Уполномоченного органа, структурного подразделения Уполномоченного органа, обращение в которые необходимо для предоставления муниципальной услуги;</w:t>
      </w:r>
    </w:p>
    <w:p w14:paraId="4A80D844" w14:textId="22CDE4B1" w:rsidR="00235D4F" w:rsidRPr="00235D4F" w:rsidRDefault="00235D4F" w:rsidP="00573C0E">
      <w:pPr>
        <w:pStyle w:val="ConsPlusNormal"/>
        <w:numPr>
          <w:ilvl w:val="0"/>
          <w:numId w:val="8"/>
        </w:numPr>
        <w:spacing w:after="240"/>
        <w:ind w:left="0" w:firstLine="709"/>
        <w:jc w:val="both"/>
        <w:rPr>
          <w:rFonts w:ascii="Times New Roman" w:hAnsi="Times New Roman" w:cs="Times New Roman"/>
        </w:rPr>
      </w:pPr>
      <w:r w:rsidRPr="00235D4F">
        <w:rPr>
          <w:rFonts w:ascii="Times New Roman" w:hAnsi="Times New Roman" w:cs="Times New Roman"/>
        </w:rPr>
        <w:t>справочной информации о работе Уполномоченного органа, структурного подразделения Уполномоченного органа;</w:t>
      </w:r>
    </w:p>
    <w:p w14:paraId="4BF57AC0" w14:textId="08B6FF06" w:rsidR="00235D4F" w:rsidRPr="00235D4F" w:rsidRDefault="00235D4F" w:rsidP="00573C0E">
      <w:pPr>
        <w:pStyle w:val="ConsPlusNormal"/>
        <w:numPr>
          <w:ilvl w:val="0"/>
          <w:numId w:val="8"/>
        </w:numPr>
        <w:spacing w:after="240"/>
        <w:ind w:left="0" w:firstLine="709"/>
        <w:jc w:val="both"/>
        <w:rPr>
          <w:rFonts w:ascii="Times New Roman" w:hAnsi="Times New Roman" w:cs="Times New Roman"/>
        </w:rPr>
      </w:pPr>
      <w:r w:rsidRPr="00235D4F">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372ED9F" w14:textId="0A3A107E" w:rsidR="00235D4F" w:rsidRPr="00235D4F" w:rsidRDefault="00E62236" w:rsidP="00573C0E">
      <w:pPr>
        <w:pStyle w:val="ConsPlusNormal"/>
        <w:numPr>
          <w:ilvl w:val="0"/>
          <w:numId w:val="8"/>
        </w:numPr>
        <w:spacing w:after="240"/>
        <w:ind w:left="0" w:firstLine="709"/>
        <w:jc w:val="both"/>
        <w:rPr>
          <w:rFonts w:ascii="Times New Roman" w:hAnsi="Times New Roman" w:cs="Times New Roman"/>
        </w:rPr>
      </w:pPr>
      <w:r>
        <w:rPr>
          <w:rFonts w:ascii="Times New Roman" w:hAnsi="Times New Roman" w:cs="Times New Roman"/>
        </w:rPr>
        <w:t>п</w:t>
      </w:r>
      <w:r w:rsidR="00235D4F" w:rsidRPr="00235D4F">
        <w:rPr>
          <w:rFonts w:ascii="Times New Roman" w:hAnsi="Times New Roman" w:cs="Times New Roman"/>
        </w:rPr>
        <w:t>орядка и сроков предоставления муниципальной услуги;</w:t>
      </w:r>
    </w:p>
    <w:p w14:paraId="0B12A663" w14:textId="042CEDD1" w:rsidR="00235D4F" w:rsidRPr="00235D4F" w:rsidRDefault="00235D4F" w:rsidP="00573C0E">
      <w:pPr>
        <w:pStyle w:val="ConsPlusNormal"/>
        <w:numPr>
          <w:ilvl w:val="0"/>
          <w:numId w:val="8"/>
        </w:numPr>
        <w:spacing w:after="240"/>
        <w:ind w:left="0" w:firstLine="709"/>
        <w:jc w:val="both"/>
        <w:rPr>
          <w:rFonts w:ascii="Times New Roman" w:hAnsi="Times New Roman" w:cs="Times New Roman"/>
        </w:rPr>
      </w:pPr>
      <w:r w:rsidRPr="00235D4F">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585CB3A" w14:textId="51785390" w:rsidR="00235D4F" w:rsidRPr="00235D4F" w:rsidRDefault="00235D4F" w:rsidP="00573C0E">
      <w:pPr>
        <w:pStyle w:val="ConsPlusNormal"/>
        <w:numPr>
          <w:ilvl w:val="0"/>
          <w:numId w:val="8"/>
        </w:numPr>
        <w:spacing w:after="240"/>
        <w:ind w:left="0" w:firstLine="709"/>
        <w:jc w:val="both"/>
        <w:rPr>
          <w:rFonts w:ascii="Times New Roman" w:hAnsi="Times New Roman" w:cs="Times New Roman"/>
        </w:rPr>
      </w:pPr>
      <w:r w:rsidRPr="00235D4F">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14:paraId="58D250CD" w14:textId="77777777" w:rsidR="00235D4F" w:rsidRPr="00235D4F" w:rsidRDefault="00235D4F" w:rsidP="00573C0E">
      <w:pPr>
        <w:pStyle w:val="ConsPlusNormal"/>
        <w:spacing w:after="240"/>
        <w:ind w:firstLine="709"/>
        <w:jc w:val="both"/>
        <w:rPr>
          <w:rFonts w:ascii="Times New Roman" w:hAnsi="Times New Roman" w:cs="Times New Roman"/>
        </w:rPr>
      </w:pPr>
      <w:r w:rsidRPr="00235D4F">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772B56C" w14:textId="5733DA72" w:rsidR="00235D4F" w:rsidRPr="00235D4F" w:rsidRDefault="00235D4F" w:rsidP="00573C0E">
      <w:pPr>
        <w:pStyle w:val="ConsPlusNormal"/>
        <w:numPr>
          <w:ilvl w:val="1"/>
          <w:numId w:val="2"/>
        </w:numPr>
        <w:spacing w:after="240"/>
        <w:ind w:left="0" w:firstLine="709"/>
        <w:jc w:val="both"/>
        <w:rPr>
          <w:rFonts w:ascii="Times New Roman" w:hAnsi="Times New Roman" w:cs="Times New Roman"/>
        </w:rPr>
      </w:pPr>
      <w:r w:rsidRPr="00235D4F">
        <w:rPr>
          <w:rFonts w:ascii="Times New Roman" w:hAnsi="Times New Roman" w:cs="Times New Roman"/>
        </w:rPr>
        <w:t>При устном обращении Заявителя (лично или по телефону) должностное лицо структурного подразделения Уполномоченного органа подробно и в вежливой (корректной) форме информирует обратившихся по интересующим вопросам.</w:t>
      </w:r>
    </w:p>
    <w:p w14:paraId="26A6A7C2" w14:textId="77777777" w:rsidR="00235D4F" w:rsidRPr="00235D4F" w:rsidRDefault="00235D4F" w:rsidP="00573C0E">
      <w:pPr>
        <w:pStyle w:val="ConsPlusNormal"/>
        <w:spacing w:after="240"/>
        <w:ind w:firstLine="709"/>
        <w:jc w:val="both"/>
        <w:rPr>
          <w:rFonts w:ascii="Times New Roman" w:hAnsi="Times New Roman" w:cs="Times New Roman"/>
        </w:rPr>
      </w:pPr>
      <w:r w:rsidRPr="00235D4F">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27E87CE" w14:textId="77777777" w:rsidR="00235D4F" w:rsidRPr="00235D4F" w:rsidRDefault="00235D4F" w:rsidP="00573C0E">
      <w:pPr>
        <w:pStyle w:val="ConsPlusNormal"/>
        <w:spacing w:after="240"/>
        <w:ind w:firstLine="709"/>
        <w:jc w:val="both"/>
        <w:rPr>
          <w:rFonts w:ascii="Times New Roman" w:hAnsi="Times New Roman" w:cs="Times New Roman"/>
        </w:rPr>
      </w:pPr>
      <w:r w:rsidRPr="00235D4F">
        <w:rPr>
          <w:rFonts w:ascii="Times New Roman" w:hAnsi="Times New Roman" w:cs="Times New Roman"/>
        </w:rPr>
        <w:t>Если должностное лицо структурного подразделения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B2CCADF" w14:textId="77777777" w:rsidR="00235D4F" w:rsidRPr="00235D4F" w:rsidRDefault="00235D4F" w:rsidP="00573C0E">
      <w:pPr>
        <w:pStyle w:val="ConsPlusNormal"/>
        <w:spacing w:after="240"/>
        <w:ind w:firstLine="709"/>
        <w:jc w:val="both"/>
        <w:rPr>
          <w:rFonts w:ascii="Times New Roman" w:hAnsi="Times New Roman" w:cs="Times New Roman"/>
        </w:rPr>
      </w:pPr>
      <w:r w:rsidRPr="00235D4F">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706F891A" w14:textId="38D8496D" w:rsidR="00235D4F" w:rsidRPr="00235D4F" w:rsidRDefault="00235D4F" w:rsidP="00573C0E">
      <w:pPr>
        <w:pStyle w:val="ConsPlusNormal"/>
        <w:numPr>
          <w:ilvl w:val="0"/>
          <w:numId w:val="33"/>
        </w:numPr>
        <w:spacing w:after="240"/>
        <w:ind w:left="0" w:firstLine="709"/>
        <w:jc w:val="both"/>
        <w:rPr>
          <w:rFonts w:ascii="Times New Roman" w:hAnsi="Times New Roman" w:cs="Times New Roman"/>
        </w:rPr>
      </w:pPr>
      <w:r w:rsidRPr="00235D4F">
        <w:rPr>
          <w:rFonts w:ascii="Times New Roman" w:hAnsi="Times New Roman" w:cs="Times New Roman"/>
        </w:rPr>
        <w:lastRenderedPageBreak/>
        <w:t>изложить обращение в письменной форме;</w:t>
      </w:r>
    </w:p>
    <w:p w14:paraId="01EB9E37" w14:textId="7E32E3A6" w:rsidR="00235D4F" w:rsidRPr="00235D4F" w:rsidRDefault="00235D4F" w:rsidP="00573C0E">
      <w:pPr>
        <w:pStyle w:val="ConsPlusNormal"/>
        <w:numPr>
          <w:ilvl w:val="0"/>
          <w:numId w:val="33"/>
        </w:numPr>
        <w:spacing w:after="240"/>
        <w:ind w:left="0" w:firstLine="709"/>
        <w:jc w:val="both"/>
        <w:rPr>
          <w:rFonts w:ascii="Times New Roman" w:hAnsi="Times New Roman" w:cs="Times New Roman"/>
        </w:rPr>
      </w:pPr>
      <w:r w:rsidRPr="00235D4F">
        <w:rPr>
          <w:rFonts w:ascii="Times New Roman" w:hAnsi="Times New Roman" w:cs="Times New Roman"/>
        </w:rPr>
        <w:t>назначить другое время для консультаций.</w:t>
      </w:r>
    </w:p>
    <w:p w14:paraId="47214985" w14:textId="77777777" w:rsidR="00235D4F" w:rsidRPr="00235D4F" w:rsidRDefault="00235D4F" w:rsidP="00573C0E">
      <w:pPr>
        <w:pStyle w:val="ConsPlusNormal"/>
        <w:spacing w:after="240"/>
        <w:ind w:firstLine="709"/>
        <w:jc w:val="both"/>
        <w:rPr>
          <w:rFonts w:ascii="Times New Roman" w:hAnsi="Times New Roman" w:cs="Times New Roman"/>
        </w:rPr>
      </w:pPr>
      <w:r w:rsidRPr="00235D4F">
        <w:rPr>
          <w:rFonts w:ascii="Times New Roman" w:hAnsi="Times New Roman" w:cs="Times New Roman"/>
        </w:rPr>
        <w:t>Должностное лицо структурного подразделения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30E4D3B" w14:textId="77777777" w:rsidR="00235D4F" w:rsidRPr="00235D4F" w:rsidRDefault="00235D4F" w:rsidP="00573C0E">
      <w:pPr>
        <w:pStyle w:val="ConsPlusNormal"/>
        <w:spacing w:after="240"/>
        <w:ind w:firstLine="709"/>
        <w:jc w:val="both"/>
        <w:rPr>
          <w:rFonts w:ascii="Times New Roman" w:hAnsi="Times New Roman" w:cs="Times New Roman"/>
        </w:rPr>
      </w:pPr>
      <w:r w:rsidRPr="00235D4F">
        <w:rPr>
          <w:rFonts w:ascii="Times New Roman" w:hAnsi="Times New Roman" w:cs="Times New Roman"/>
        </w:rPr>
        <w:t>Продолжительность информирования по телефону не должна превышать 10 минут.</w:t>
      </w:r>
    </w:p>
    <w:p w14:paraId="36B5C014" w14:textId="77777777" w:rsidR="00235D4F" w:rsidRPr="00235D4F" w:rsidRDefault="00235D4F" w:rsidP="00573C0E">
      <w:pPr>
        <w:pStyle w:val="ConsPlusNormal"/>
        <w:spacing w:after="240"/>
        <w:ind w:firstLine="709"/>
        <w:jc w:val="both"/>
        <w:rPr>
          <w:rFonts w:ascii="Times New Roman" w:hAnsi="Times New Roman" w:cs="Times New Roman"/>
        </w:rPr>
      </w:pPr>
      <w:r w:rsidRPr="00235D4F">
        <w:rPr>
          <w:rFonts w:ascii="Times New Roman" w:hAnsi="Times New Roman" w:cs="Times New Roman"/>
        </w:rPr>
        <w:t>Информирование осуществляется в соответствии с графиком приема граждан.</w:t>
      </w:r>
    </w:p>
    <w:p w14:paraId="75968B77" w14:textId="7B29C5E2" w:rsidR="00235D4F" w:rsidRPr="00235D4F" w:rsidRDefault="00235D4F" w:rsidP="00573C0E">
      <w:pPr>
        <w:pStyle w:val="ConsPlusNormal"/>
        <w:numPr>
          <w:ilvl w:val="1"/>
          <w:numId w:val="2"/>
        </w:numPr>
        <w:spacing w:after="240"/>
        <w:ind w:left="0" w:firstLine="709"/>
        <w:jc w:val="both"/>
        <w:rPr>
          <w:rFonts w:ascii="Times New Roman" w:hAnsi="Times New Roman" w:cs="Times New Roman"/>
        </w:rPr>
      </w:pPr>
      <w:r w:rsidRPr="00235D4F">
        <w:rPr>
          <w:rFonts w:ascii="Times New Roman" w:hAnsi="Times New Roman" w:cs="Times New Roman"/>
        </w:rPr>
        <w:t xml:space="preserve">По письменному обращению должностное лицо структурного подразделения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00D52A4A">
        <w:rPr>
          <w:rFonts w:ascii="Times New Roman" w:hAnsi="Times New Roman" w:cs="Times New Roman"/>
        </w:rPr>
        <w:t>№</w:t>
      </w:r>
      <w:r w:rsidRPr="00235D4F">
        <w:rPr>
          <w:rFonts w:ascii="Times New Roman" w:hAnsi="Times New Roman" w:cs="Times New Roman"/>
        </w:rPr>
        <w:t xml:space="preserve"> 59-ФЗ </w:t>
      </w:r>
      <w:r w:rsidR="00B16B59">
        <w:rPr>
          <w:rFonts w:ascii="Times New Roman" w:hAnsi="Times New Roman" w:cs="Times New Roman"/>
        </w:rPr>
        <w:t>«</w:t>
      </w:r>
      <w:r w:rsidRPr="00235D4F">
        <w:rPr>
          <w:rFonts w:ascii="Times New Roman" w:hAnsi="Times New Roman" w:cs="Times New Roman"/>
        </w:rPr>
        <w:t>О порядке рассмотрения обращений граждан Российской Федерации</w:t>
      </w:r>
      <w:r w:rsidR="00B16B59">
        <w:rPr>
          <w:rFonts w:ascii="Times New Roman" w:hAnsi="Times New Roman" w:cs="Times New Roman"/>
        </w:rPr>
        <w:t>»</w:t>
      </w:r>
      <w:r w:rsidRPr="00235D4F">
        <w:rPr>
          <w:rFonts w:ascii="Times New Roman" w:hAnsi="Times New Roman" w:cs="Times New Roman"/>
        </w:rPr>
        <w:t xml:space="preserve"> (далее - Федеральный закон </w:t>
      </w:r>
      <w:r w:rsidR="00D52A4A">
        <w:rPr>
          <w:rFonts w:ascii="Times New Roman" w:hAnsi="Times New Roman" w:cs="Times New Roman"/>
        </w:rPr>
        <w:t>№</w:t>
      </w:r>
      <w:r w:rsidRPr="00235D4F">
        <w:rPr>
          <w:rFonts w:ascii="Times New Roman" w:hAnsi="Times New Roman" w:cs="Times New Roman"/>
        </w:rPr>
        <w:t xml:space="preserve"> 59-ФЗ).</w:t>
      </w:r>
    </w:p>
    <w:p w14:paraId="2B714A05" w14:textId="7483BE30" w:rsidR="00235D4F" w:rsidRPr="00235D4F" w:rsidRDefault="00235D4F" w:rsidP="00573C0E">
      <w:pPr>
        <w:pStyle w:val="ConsPlusNormal"/>
        <w:numPr>
          <w:ilvl w:val="1"/>
          <w:numId w:val="2"/>
        </w:numPr>
        <w:spacing w:after="240"/>
        <w:ind w:left="0" w:firstLine="709"/>
        <w:jc w:val="both"/>
        <w:rPr>
          <w:rFonts w:ascii="Times New Roman" w:hAnsi="Times New Roman" w:cs="Times New Roman"/>
        </w:rPr>
      </w:pPr>
      <w:r w:rsidRPr="00235D4F">
        <w:rPr>
          <w:rFonts w:ascii="Times New Roman" w:hAnsi="Times New Roman" w:cs="Times New Roman"/>
        </w:rPr>
        <w:t xml:space="preserve">На ЕПГУ размещаются сведения, предусмотренные Положением о федеральной государственной информационной системе </w:t>
      </w:r>
      <w:r w:rsidR="00B16B59">
        <w:rPr>
          <w:rFonts w:ascii="Times New Roman" w:hAnsi="Times New Roman" w:cs="Times New Roman"/>
        </w:rPr>
        <w:t>«</w:t>
      </w:r>
      <w:r w:rsidRPr="00235D4F">
        <w:rPr>
          <w:rFonts w:ascii="Times New Roman" w:hAnsi="Times New Roman" w:cs="Times New Roman"/>
        </w:rPr>
        <w:t>Федеральный реестр государственных и муниципальных услуг (функций)</w:t>
      </w:r>
      <w:r w:rsidR="00B16B59">
        <w:rPr>
          <w:rFonts w:ascii="Times New Roman" w:hAnsi="Times New Roman" w:cs="Times New Roman"/>
        </w:rPr>
        <w:t>»</w:t>
      </w:r>
      <w:r w:rsidRPr="00235D4F">
        <w:rPr>
          <w:rFonts w:ascii="Times New Roman" w:hAnsi="Times New Roman" w:cs="Times New Roman"/>
        </w:rPr>
        <w:t xml:space="preserve">, утвержденным постановлением Правительства Российской Федерации от 24 октября 2011 года </w:t>
      </w:r>
      <w:r w:rsidR="00D52A4A">
        <w:rPr>
          <w:rFonts w:ascii="Times New Roman" w:hAnsi="Times New Roman" w:cs="Times New Roman"/>
        </w:rPr>
        <w:t>№</w:t>
      </w:r>
      <w:r w:rsidRPr="00235D4F">
        <w:rPr>
          <w:rFonts w:ascii="Times New Roman" w:hAnsi="Times New Roman" w:cs="Times New Roman"/>
        </w:rPr>
        <w:t xml:space="preserve"> 861.</w:t>
      </w:r>
    </w:p>
    <w:p w14:paraId="343169F9" w14:textId="77777777" w:rsidR="00235D4F" w:rsidRPr="00235D4F" w:rsidRDefault="00235D4F" w:rsidP="00573C0E">
      <w:pPr>
        <w:pStyle w:val="ConsPlusNormal"/>
        <w:spacing w:after="240"/>
        <w:ind w:firstLine="709"/>
        <w:jc w:val="both"/>
        <w:rPr>
          <w:rFonts w:ascii="Times New Roman" w:hAnsi="Times New Roman" w:cs="Times New Roman"/>
        </w:rPr>
      </w:pPr>
      <w:r w:rsidRPr="00235D4F">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BB4C39" w14:textId="5B4195C1" w:rsidR="00235D4F" w:rsidRPr="00235D4F" w:rsidRDefault="00235D4F" w:rsidP="00573C0E">
      <w:pPr>
        <w:pStyle w:val="ConsPlusNormal"/>
        <w:numPr>
          <w:ilvl w:val="1"/>
          <w:numId w:val="2"/>
        </w:numPr>
        <w:spacing w:after="240"/>
        <w:ind w:left="0" w:firstLine="709"/>
        <w:jc w:val="both"/>
        <w:rPr>
          <w:rFonts w:ascii="Times New Roman" w:hAnsi="Times New Roman" w:cs="Times New Roman"/>
        </w:rPr>
      </w:pPr>
      <w:r w:rsidRPr="00235D4F">
        <w:rPr>
          <w:rFonts w:ascii="Times New Roman" w:hAnsi="Times New Roman" w:cs="Times New Roma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3A680D96" w14:textId="44D605A6" w:rsidR="00235D4F" w:rsidRPr="00235D4F" w:rsidRDefault="00235D4F" w:rsidP="00573C0E">
      <w:pPr>
        <w:pStyle w:val="ConsPlusNormal"/>
        <w:numPr>
          <w:ilvl w:val="0"/>
          <w:numId w:val="34"/>
        </w:numPr>
        <w:spacing w:after="240"/>
        <w:ind w:left="0" w:firstLine="709"/>
        <w:jc w:val="both"/>
        <w:rPr>
          <w:rFonts w:ascii="Times New Roman" w:hAnsi="Times New Roman" w:cs="Times New Roman"/>
        </w:rPr>
      </w:pPr>
      <w:r w:rsidRPr="00235D4F">
        <w:rPr>
          <w:rFonts w:ascii="Times New Roman" w:hAnsi="Times New Roman" w:cs="Times New Roman"/>
        </w:rPr>
        <w:t>о месте нахождения и графике работы Уполномоченного органа и его структурного подразделения, ответственного за предоставление муниципальной услуги;</w:t>
      </w:r>
    </w:p>
    <w:p w14:paraId="44DDF607" w14:textId="590CC866" w:rsidR="00235D4F" w:rsidRPr="00235D4F" w:rsidRDefault="00235D4F" w:rsidP="00573C0E">
      <w:pPr>
        <w:pStyle w:val="ConsPlusNormal"/>
        <w:numPr>
          <w:ilvl w:val="0"/>
          <w:numId w:val="34"/>
        </w:numPr>
        <w:spacing w:after="240"/>
        <w:ind w:left="0" w:firstLine="709"/>
        <w:jc w:val="both"/>
        <w:rPr>
          <w:rFonts w:ascii="Times New Roman" w:hAnsi="Times New Roman" w:cs="Times New Roman"/>
        </w:rPr>
      </w:pPr>
      <w:r w:rsidRPr="00235D4F">
        <w:rPr>
          <w:rFonts w:ascii="Times New Roman" w:hAnsi="Times New Roman" w:cs="Times New Roman"/>
        </w:rPr>
        <w:t>справочные телефоны структурного подразделения Уполномоченного органа, ответственного за предоставление муниципальной услуги;</w:t>
      </w:r>
    </w:p>
    <w:p w14:paraId="12344FC6" w14:textId="557C4C3E" w:rsidR="00235D4F" w:rsidRPr="00235D4F" w:rsidRDefault="00235D4F" w:rsidP="00573C0E">
      <w:pPr>
        <w:pStyle w:val="ConsPlusNormal"/>
        <w:numPr>
          <w:ilvl w:val="0"/>
          <w:numId w:val="34"/>
        </w:numPr>
        <w:spacing w:after="240"/>
        <w:ind w:left="0" w:firstLine="709"/>
        <w:jc w:val="both"/>
        <w:rPr>
          <w:rFonts w:ascii="Times New Roman" w:hAnsi="Times New Roman" w:cs="Times New Roman"/>
        </w:rPr>
      </w:pPr>
      <w:r w:rsidRPr="00235D4F">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14:paraId="7BE5219D" w14:textId="3637FA2F" w:rsidR="00235D4F" w:rsidRPr="00235D4F" w:rsidRDefault="00235D4F" w:rsidP="00573C0E">
      <w:pPr>
        <w:pStyle w:val="ConsPlusNormal"/>
        <w:numPr>
          <w:ilvl w:val="1"/>
          <w:numId w:val="2"/>
        </w:numPr>
        <w:spacing w:after="240"/>
        <w:ind w:left="0" w:firstLine="709"/>
        <w:jc w:val="both"/>
        <w:rPr>
          <w:rFonts w:ascii="Times New Roman" w:hAnsi="Times New Roman" w:cs="Times New Roman"/>
        </w:rPr>
      </w:pPr>
      <w:r w:rsidRPr="00235D4F">
        <w:rPr>
          <w:rFonts w:ascii="Times New Roman" w:hAnsi="Times New Roman" w:cs="Times New Roman"/>
        </w:rPr>
        <w:t>В залах ожидания структурного подразделения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794452D" w14:textId="04906F0F" w:rsidR="002F343E" w:rsidRPr="00E65597" w:rsidRDefault="00235D4F" w:rsidP="00573C0E">
      <w:pPr>
        <w:pStyle w:val="ConsPlusNormal"/>
        <w:numPr>
          <w:ilvl w:val="1"/>
          <w:numId w:val="2"/>
        </w:numPr>
        <w:spacing w:after="240"/>
        <w:ind w:left="0" w:firstLine="709"/>
        <w:jc w:val="both"/>
        <w:rPr>
          <w:rFonts w:ascii="Times New Roman" w:hAnsi="Times New Roman" w:cs="Times New Roman"/>
        </w:rPr>
      </w:pPr>
      <w:r w:rsidRPr="00235D4F">
        <w:rPr>
          <w:rFonts w:ascii="Times New Roman" w:hAnsi="Times New Roman" w:cs="Times New Roman"/>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w:t>
      </w:r>
      <w:r w:rsidRPr="00235D4F">
        <w:rPr>
          <w:rFonts w:ascii="Times New Roman" w:hAnsi="Times New Roman" w:cs="Times New Roman"/>
        </w:rPr>
        <w:lastRenderedPageBreak/>
        <w:t>структурном подразделении Уполномоченного органа при обращении заявителя лично, по телефону, посредством электронной почты.</w:t>
      </w:r>
    </w:p>
    <w:p w14:paraId="641889A0" w14:textId="4DDC3D11" w:rsidR="00992CFC" w:rsidRPr="00C4677D" w:rsidRDefault="00992CFC" w:rsidP="00E62236">
      <w:pPr>
        <w:pStyle w:val="ConsPlusTitle"/>
        <w:numPr>
          <w:ilvl w:val="0"/>
          <w:numId w:val="2"/>
        </w:numPr>
        <w:ind w:left="0" w:firstLine="0"/>
        <w:jc w:val="center"/>
        <w:outlineLvl w:val="1"/>
        <w:rPr>
          <w:rFonts w:ascii="Times New Roman" w:hAnsi="Times New Roman" w:cs="Times New Roman"/>
        </w:rPr>
      </w:pPr>
      <w:bookmarkStart w:id="5" w:name="_Toc197931236"/>
      <w:bookmarkStart w:id="6" w:name="_Toc197932874"/>
      <w:r w:rsidRPr="00C4677D">
        <w:rPr>
          <w:rFonts w:ascii="Times New Roman" w:hAnsi="Times New Roman" w:cs="Times New Roman"/>
        </w:rPr>
        <w:t>Стандарт предоставления муниципальной услуги</w:t>
      </w:r>
      <w:bookmarkEnd w:id="5"/>
      <w:bookmarkEnd w:id="6"/>
    </w:p>
    <w:p w14:paraId="1C64AF4C" w14:textId="77777777" w:rsidR="00992CFC" w:rsidRPr="00C4677D" w:rsidRDefault="00992CFC">
      <w:pPr>
        <w:pStyle w:val="ConsPlusNormal"/>
        <w:jc w:val="both"/>
        <w:rPr>
          <w:rFonts w:ascii="Times New Roman" w:hAnsi="Times New Roman" w:cs="Times New Roman"/>
        </w:rPr>
      </w:pPr>
    </w:p>
    <w:p w14:paraId="0CD13942" w14:textId="77777777" w:rsidR="009843A3" w:rsidRPr="009843A3" w:rsidRDefault="009843A3" w:rsidP="009843A3">
      <w:pPr>
        <w:pStyle w:val="ConsPlusNormal"/>
        <w:jc w:val="center"/>
        <w:rPr>
          <w:rFonts w:ascii="Times New Roman" w:hAnsi="Times New Roman" w:cs="Times New Roman"/>
          <w:b/>
          <w:bCs/>
        </w:rPr>
      </w:pPr>
      <w:r w:rsidRPr="009843A3">
        <w:rPr>
          <w:rFonts w:ascii="Times New Roman" w:hAnsi="Times New Roman" w:cs="Times New Roman"/>
          <w:b/>
          <w:bCs/>
        </w:rPr>
        <w:t>Наименование муниципальной услуги</w:t>
      </w:r>
    </w:p>
    <w:p w14:paraId="518E501F" w14:textId="77777777" w:rsidR="009843A3" w:rsidRPr="009843A3" w:rsidRDefault="009843A3" w:rsidP="009843A3">
      <w:pPr>
        <w:pStyle w:val="ConsPlusNormal"/>
        <w:jc w:val="both"/>
        <w:rPr>
          <w:rFonts w:ascii="Times New Roman" w:hAnsi="Times New Roman" w:cs="Times New Roman"/>
        </w:rPr>
      </w:pPr>
    </w:p>
    <w:p w14:paraId="5BA4A979" w14:textId="08BC240A" w:rsidR="009843A3" w:rsidRPr="009843A3" w:rsidRDefault="009843A3" w:rsidP="009843A3">
      <w:pPr>
        <w:pStyle w:val="ConsPlusNormal"/>
        <w:numPr>
          <w:ilvl w:val="1"/>
          <w:numId w:val="2"/>
        </w:numPr>
        <w:ind w:left="0" w:firstLine="709"/>
        <w:jc w:val="both"/>
        <w:rPr>
          <w:rFonts w:ascii="Times New Roman" w:hAnsi="Times New Roman" w:cs="Times New Roman"/>
        </w:rPr>
      </w:pPr>
      <w:r w:rsidRPr="009843A3">
        <w:rPr>
          <w:rFonts w:ascii="Times New Roman" w:hAnsi="Times New Roman" w:cs="Times New Roman"/>
        </w:rPr>
        <w:t xml:space="preserve">Муниципальная услуга </w:t>
      </w:r>
      <w:r w:rsidR="00B16B59">
        <w:rPr>
          <w:rFonts w:ascii="Times New Roman" w:hAnsi="Times New Roman" w:cs="Times New Roman"/>
        </w:rPr>
        <w:t>«</w:t>
      </w:r>
      <w:r w:rsidRPr="009843A3">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B16B59">
        <w:rPr>
          <w:rFonts w:ascii="Times New Roman" w:hAnsi="Times New Roman" w:cs="Times New Roman"/>
        </w:rPr>
        <w:t>»</w:t>
      </w:r>
      <w:r w:rsidRPr="009843A3">
        <w:rPr>
          <w:rFonts w:ascii="Times New Roman" w:hAnsi="Times New Roman" w:cs="Times New Roman"/>
        </w:rPr>
        <w:t>.</w:t>
      </w:r>
    </w:p>
    <w:p w14:paraId="78138724" w14:textId="066B57E0" w:rsidR="009843A3" w:rsidRPr="009843A3" w:rsidRDefault="009843A3" w:rsidP="009843A3">
      <w:pPr>
        <w:pStyle w:val="ConsPlusNormal"/>
        <w:spacing w:before="240" w:after="240"/>
        <w:jc w:val="center"/>
        <w:rPr>
          <w:rFonts w:ascii="Times New Roman" w:hAnsi="Times New Roman" w:cs="Times New Roman"/>
        </w:rPr>
      </w:pPr>
      <w:r w:rsidRPr="009843A3">
        <w:rPr>
          <w:rFonts w:ascii="Times New Roman" w:hAnsi="Times New Roman" w:cs="Times New Roman"/>
          <w:b/>
          <w:bCs/>
        </w:rPr>
        <w:t>Наименование органа государственной власти, органа местного</w:t>
      </w:r>
      <w:r>
        <w:rPr>
          <w:rFonts w:ascii="Times New Roman" w:hAnsi="Times New Roman" w:cs="Times New Roman"/>
          <w:b/>
          <w:bCs/>
        </w:rPr>
        <w:t xml:space="preserve"> </w:t>
      </w:r>
      <w:r w:rsidRPr="009843A3">
        <w:rPr>
          <w:rFonts w:ascii="Times New Roman" w:hAnsi="Times New Roman" w:cs="Times New Roman"/>
          <w:b/>
          <w:bCs/>
        </w:rPr>
        <w:t>самоуправления (организации), предоставляющего муниципальную</w:t>
      </w:r>
      <w:r>
        <w:rPr>
          <w:rFonts w:ascii="Times New Roman" w:hAnsi="Times New Roman" w:cs="Times New Roman"/>
          <w:b/>
          <w:bCs/>
        </w:rPr>
        <w:t xml:space="preserve"> </w:t>
      </w:r>
      <w:r w:rsidRPr="009843A3">
        <w:rPr>
          <w:rFonts w:ascii="Times New Roman" w:hAnsi="Times New Roman" w:cs="Times New Roman"/>
          <w:b/>
          <w:bCs/>
        </w:rPr>
        <w:t>услугу</w:t>
      </w:r>
    </w:p>
    <w:p w14:paraId="20345828" w14:textId="41C1943D" w:rsidR="009843A3" w:rsidRPr="009843A3" w:rsidRDefault="009843A3" w:rsidP="00BC28DB">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 xml:space="preserve">Муниципальная услуга предоставляется Уполномоченным органом - Администрацией </w:t>
      </w:r>
      <w:r>
        <w:rPr>
          <w:rFonts w:ascii="Times New Roman" w:hAnsi="Times New Roman" w:cs="Times New Roman"/>
        </w:rPr>
        <w:t xml:space="preserve">муниципального района </w:t>
      </w:r>
      <w:r w:rsidR="00B16B59">
        <w:rPr>
          <w:rFonts w:ascii="Times New Roman" w:hAnsi="Times New Roman" w:cs="Times New Roman"/>
        </w:rPr>
        <w:t>«</w:t>
      </w:r>
      <w:r>
        <w:rPr>
          <w:rFonts w:ascii="Times New Roman" w:hAnsi="Times New Roman" w:cs="Times New Roman"/>
        </w:rPr>
        <w:t>Город Людиново и Людиновский район</w:t>
      </w:r>
      <w:r w:rsidR="00B16B59">
        <w:rPr>
          <w:rFonts w:ascii="Times New Roman" w:hAnsi="Times New Roman" w:cs="Times New Roman"/>
        </w:rPr>
        <w:t>»</w:t>
      </w:r>
      <w:r w:rsidRPr="009843A3">
        <w:rPr>
          <w:rFonts w:ascii="Times New Roman" w:hAnsi="Times New Roman" w:cs="Times New Roman"/>
        </w:rPr>
        <w:t xml:space="preserve"> в лице </w:t>
      </w:r>
      <w:r>
        <w:rPr>
          <w:rFonts w:ascii="Times New Roman" w:hAnsi="Times New Roman" w:cs="Times New Roman"/>
        </w:rPr>
        <w:t>отдела</w:t>
      </w:r>
      <w:r w:rsidRPr="009843A3">
        <w:rPr>
          <w:rFonts w:ascii="Times New Roman" w:hAnsi="Times New Roman" w:cs="Times New Roman"/>
        </w:rPr>
        <w:t xml:space="preserve"> архитектуры</w:t>
      </w:r>
      <w:r>
        <w:rPr>
          <w:rFonts w:ascii="Times New Roman" w:hAnsi="Times New Roman" w:cs="Times New Roman"/>
        </w:rPr>
        <w:t xml:space="preserve">, </w:t>
      </w:r>
      <w:r w:rsidRPr="009843A3">
        <w:rPr>
          <w:rFonts w:ascii="Times New Roman" w:hAnsi="Times New Roman" w:cs="Times New Roman"/>
        </w:rPr>
        <w:t>градостроительства</w:t>
      </w:r>
      <w:r>
        <w:rPr>
          <w:rFonts w:ascii="Times New Roman" w:hAnsi="Times New Roman" w:cs="Times New Roman"/>
        </w:rPr>
        <w:t xml:space="preserve"> и земельных отношений</w:t>
      </w:r>
      <w:r w:rsidRPr="009843A3">
        <w:rPr>
          <w:rFonts w:ascii="Times New Roman" w:hAnsi="Times New Roman" w:cs="Times New Roman"/>
        </w:rPr>
        <w:t xml:space="preserve"> Администрации </w:t>
      </w:r>
      <w:r>
        <w:rPr>
          <w:rFonts w:ascii="Times New Roman" w:hAnsi="Times New Roman" w:cs="Times New Roman"/>
        </w:rPr>
        <w:t xml:space="preserve">муниципального района </w:t>
      </w:r>
      <w:r w:rsidR="00B16B59">
        <w:rPr>
          <w:rFonts w:ascii="Times New Roman" w:hAnsi="Times New Roman" w:cs="Times New Roman"/>
        </w:rPr>
        <w:t>«</w:t>
      </w:r>
      <w:r>
        <w:rPr>
          <w:rFonts w:ascii="Times New Roman" w:hAnsi="Times New Roman" w:cs="Times New Roman"/>
        </w:rPr>
        <w:t>Город Людиново и Людиновский район</w:t>
      </w:r>
      <w:r w:rsidR="00B16B59">
        <w:rPr>
          <w:rFonts w:ascii="Times New Roman" w:hAnsi="Times New Roman" w:cs="Times New Roman"/>
        </w:rPr>
        <w:t>»</w:t>
      </w:r>
      <w:r w:rsidRPr="009843A3">
        <w:rPr>
          <w:rFonts w:ascii="Times New Roman" w:hAnsi="Times New Roman" w:cs="Times New Roman"/>
        </w:rPr>
        <w:t>.</w:t>
      </w:r>
    </w:p>
    <w:p w14:paraId="1326B58D" w14:textId="1A493477" w:rsidR="009843A3" w:rsidRPr="009843A3" w:rsidRDefault="009843A3" w:rsidP="00BC28DB">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При предоставлении муниципальной услуги структурное подразделение Уполномоченного органа взаимодействует с:</w:t>
      </w:r>
    </w:p>
    <w:p w14:paraId="4F0F8C7B" w14:textId="4C220EC4"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228D359C" w14:textId="0580CC2E"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AE6F20">
        <w:rPr>
          <w:rFonts w:ascii="Times New Roman" w:hAnsi="Times New Roman" w:cs="Times New Roman"/>
        </w:rPr>
        <w:t>;</w:t>
      </w:r>
    </w:p>
    <w:p w14:paraId="1E4E5CDE" w14:textId="384A7EF8"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14:paraId="19E11073" w14:textId="6A7BADCF" w:rsidR="009843A3" w:rsidRPr="00F9486D" w:rsidRDefault="009843A3" w:rsidP="00BC28DB">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При предоставлении муниципальной услуги структурному подразделению Уполномоченного органа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500C3BA" w14:textId="75258BA1" w:rsidR="009843A3" w:rsidRPr="00F9486D" w:rsidRDefault="009843A3" w:rsidP="00F9486D">
      <w:pPr>
        <w:pStyle w:val="ConsPlusNormal"/>
        <w:spacing w:before="240" w:after="240"/>
        <w:jc w:val="center"/>
        <w:rPr>
          <w:rFonts w:ascii="Times New Roman" w:hAnsi="Times New Roman" w:cs="Times New Roman"/>
          <w:b/>
          <w:bCs/>
        </w:rPr>
      </w:pPr>
      <w:r w:rsidRPr="00F9486D">
        <w:rPr>
          <w:rFonts w:ascii="Times New Roman" w:hAnsi="Times New Roman" w:cs="Times New Roman"/>
          <w:b/>
          <w:bCs/>
        </w:rPr>
        <w:t>Описание результата предоставления муниципальной услуги</w:t>
      </w:r>
    </w:p>
    <w:p w14:paraId="19619C8D" w14:textId="08D104C5" w:rsidR="009843A3" w:rsidRPr="009843A3" w:rsidRDefault="009843A3" w:rsidP="00B16B5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Результатом предоставления муниципальной услуги является:</w:t>
      </w:r>
    </w:p>
    <w:p w14:paraId="50BF88DD" w14:textId="2C1EBF75" w:rsidR="009843A3" w:rsidRPr="009843A3" w:rsidRDefault="009843A3" w:rsidP="00B16B5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 xml:space="preserve">Постановление об утверждении схемы расположения земельного участка или земельных участков на кадастровом плане территории по форме согласно приложению </w:t>
      </w:r>
      <w:r w:rsidR="00D52A4A">
        <w:rPr>
          <w:rFonts w:ascii="Times New Roman" w:hAnsi="Times New Roman" w:cs="Times New Roman"/>
        </w:rPr>
        <w:t>№</w:t>
      </w:r>
      <w:r w:rsidRPr="009843A3">
        <w:rPr>
          <w:rFonts w:ascii="Times New Roman" w:hAnsi="Times New Roman" w:cs="Times New Roman"/>
        </w:rPr>
        <w:t xml:space="preserve"> 1 к настоящему Административному регламенту;</w:t>
      </w:r>
    </w:p>
    <w:p w14:paraId="5EF2769A" w14:textId="4C2A9CEE" w:rsidR="009843A3" w:rsidRPr="009843A3" w:rsidRDefault="009843A3" w:rsidP="00B16B5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 xml:space="preserve">Решение об отказе в утверждении схемы расположения земельного участка или земельных участков на кадастровом плане территории по форме согласно приложению </w:t>
      </w:r>
      <w:r w:rsidR="00D52A4A">
        <w:rPr>
          <w:rFonts w:ascii="Times New Roman" w:hAnsi="Times New Roman" w:cs="Times New Roman"/>
        </w:rPr>
        <w:t>№</w:t>
      </w:r>
      <w:r w:rsidRPr="009843A3">
        <w:rPr>
          <w:rFonts w:ascii="Times New Roman" w:hAnsi="Times New Roman" w:cs="Times New Roman"/>
        </w:rPr>
        <w:t xml:space="preserve"> 2 к настоящему Административному регламенту.</w:t>
      </w:r>
    </w:p>
    <w:p w14:paraId="15DAA077" w14:textId="03E98223" w:rsidR="009843A3" w:rsidRPr="00F9486D" w:rsidRDefault="009843A3" w:rsidP="00F9486D">
      <w:pPr>
        <w:pStyle w:val="ConsPlusNormal"/>
        <w:spacing w:before="240" w:after="240"/>
        <w:jc w:val="center"/>
        <w:rPr>
          <w:rFonts w:ascii="Times New Roman" w:hAnsi="Times New Roman" w:cs="Times New Roman"/>
          <w:b/>
          <w:bCs/>
        </w:rPr>
      </w:pPr>
      <w:r w:rsidRPr="00F9486D">
        <w:rPr>
          <w:rFonts w:ascii="Times New Roman" w:hAnsi="Times New Roman" w:cs="Times New Roman"/>
          <w:b/>
          <w:bCs/>
        </w:rPr>
        <w:t>Срок предоставления муниципальной услуги, в том числе</w:t>
      </w:r>
      <w:r w:rsidR="00F9486D">
        <w:rPr>
          <w:rFonts w:ascii="Times New Roman" w:hAnsi="Times New Roman" w:cs="Times New Roman"/>
          <w:b/>
          <w:bCs/>
        </w:rPr>
        <w:t xml:space="preserve"> </w:t>
      </w:r>
      <w:r w:rsidRPr="00F9486D">
        <w:rPr>
          <w:rFonts w:ascii="Times New Roman" w:hAnsi="Times New Roman" w:cs="Times New Roman"/>
          <w:b/>
          <w:bCs/>
        </w:rPr>
        <w:t>с учетом необходимости обращения в организации, участвующие</w:t>
      </w:r>
      <w:r w:rsidR="00F9486D">
        <w:rPr>
          <w:rFonts w:ascii="Times New Roman" w:hAnsi="Times New Roman" w:cs="Times New Roman"/>
          <w:b/>
          <w:bCs/>
        </w:rPr>
        <w:t xml:space="preserve"> </w:t>
      </w:r>
      <w:r w:rsidRPr="00F9486D">
        <w:rPr>
          <w:rFonts w:ascii="Times New Roman" w:hAnsi="Times New Roman" w:cs="Times New Roman"/>
          <w:b/>
          <w:bCs/>
        </w:rPr>
        <w:t>в предоставлении муниципальной услуги, срок приостановления</w:t>
      </w:r>
      <w:r w:rsidR="00F9486D">
        <w:rPr>
          <w:rFonts w:ascii="Times New Roman" w:hAnsi="Times New Roman" w:cs="Times New Roman"/>
          <w:b/>
          <w:bCs/>
        </w:rPr>
        <w:t xml:space="preserve"> </w:t>
      </w:r>
      <w:r w:rsidRPr="00F9486D">
        <w:rPr>
          <w:rFonts w:ascii="Times New Roman" w:hAnsi="Times New Roman" w:cs="Times New Roman"/>
          <w:b/>
          <w:bCs/>
        </w:rPr>
        <w:t>предоставления муниципальной услуги, срок выдачи</w:t>
      </w:r>
      <w:r w:rsidR="00F9486D">
        <w:rPr>
          <w:rFonts w:ascii="Times New Roman" w:hAnsi="Times New Roman" w:cs="Times New Roman"/>
          <w:b/>
          <w:bCs/>
        </w:rPr>
        <w:t xml:space="preserve"> </w:t>
      </w:r>
      <w:r w:rsidRPr="00F9486D">
        <w:rPr>
          <w:rFonts w:ascii="Times New Roman" w:hAnsi="Times New Roman" w:cs="Times New Roman"/>
          <w:b/>
          <w:bCs/>
        </w:rPr>
        <w:lastRenderedPageBreak/>
        <w:t>(направления) документов, являющихся результатом</w:t>
      </w:r>
      <w:r w:rsidR="00F9486D">
        <w:rPr>
          <w:rFonts w:ascii="Times New Roman" w:hAnsi="Times New Roman" w:cs="Times New Roman"/>
          <w:b/>
          <w:bCs/>
        </w:rPr>
        <w:t xml:space="preserve"> </w:t>
      </w:r>
      <w:r w:rsidRPr="00F9486D">
        <w:rPr>
          <w:rFonts w:ascii="Times New Roman" w:hAnsi="Times New Roman" w:cs="Times New Roman"/>
          <w:b/>
          <w:bCs/>
        </w:rPr>
        <w:t>предоставления муниципальной услуги</w:t>
      </w:r>
    </w:p>
    <w:p w14:paraId="71B66123" w14:textId="58FCBACA" w:rsidR="009843A3" w:rsidRPr="009843A3" w:rsidRDefault="009843A3" w:rsidP="00B16B5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Срок предоставления муниципальной услуги определяется в соответствии с Земельным кодексом Российской Федерации.</w:t>
      </w:r>
    </w:p>
    <w:p w14:paraId="7CB97CF6" w14:textId="77777777" w:rsidR="009843A3" w:rsidRPr="009843A3" w:rsidRDefault="009843A3" w:rsidP="00B16B59">
      <w:pPr>
        <w:pStyle w:val="ConsPlusNormal"/>
        <w:spacing w:after="240"/>
        <w:ind w:firstLine="709"/>
        <w:jc w:val="both"/>
        <w:rPr>
          <w:rFonts w:ascii="Times New Roman" w:hAnsi="Times New Roman" w:cs="Times New Roman"/>
        </w:rPr>
      </w:pPr>
      <w:r w:rsidRPr="009843A3">
        <w:rPr>
          <w:rFonts w:ascii="Times New Roman" w:hAnsi="Times New Roman" w:cs="Times New Roman"/>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71C2EBDD" w14:textId="6819F733" w:rsidR="009843A3" w:rsidRPr="00F9486D" w:rsidRDefault="009843A3" w:rsidP="00F9486D">
      <w:pPr>
        <w:pStyle w:val="ConsPlusNormal"/>
        <w:spacing w:before="240" w:after="240"/>
        <w:jc w:val="center"/>
        <w:rPr>
          <w:rFonts w:ascii="Times New Roman" w:hAnsi="Times New Roman" w:cs="Times New Roman"/>
          <w:b/>
          <w:bCs/>
        </w:rPr>
      </w:pPr>
      <w:r w:rsidRPr="00F9486D">
        <w:rPr>
          <w:rFonts w:ascii="Times New Roman" w:hAnsi="Times New Roman" w:cs="Times New Roman"/>
          <w:b/>
          <w:bCs/>
        </w:rPr>
        <w:t>Нормативные правовые акты, регулирующие предоставление</w:t>
      </w:r>
      <w:r w:rsidR="00F9486D" w:rsidRPr="00F9486D">
        <w:rPr>
          <w:rFonts w:ascii="Times New Roman" w:hAnsi="Times New Roman" w:cs="Times New Roman"/>
          <w:b/>
          <w:bCs/>
        </w:rPr>
        <w:t xml:space="preserve"> </w:t>
      </w:r>
      <w:r w:rsidRPr="00F9486D">
        <w:rPr>
          <w:rFonts w:ascii="Times New Roman" w:hAnsi="Times New Roman" w:cs="Times New Roman"/>
          <w:b/>
          <w:bCs/>
        </w:rPr>
        <w:t>муниципальной услуги</w:t>
      </w:r>
    </w:p>
    <w:p w14:paraId="5E997BB7" w14:textId="747F173A" w:rsidR="009843A3" w:rsidRPr="009843A3" w:rsidRDefault="009843A3" w:rsidP="00BC28DB">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14:paraId="412BFED6" w14:textId="2DAEF4F6"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Конституцией Российской Федерации (Официальный интернет-портал правовой информации http://www.pravo.gov.ru, 04.07.2020);</w:t>
      </w:r>
    </w:p>
    <w:p w14:paraId="4FDC2C09" w14:textId="569A6403"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Земельным кодексом Российской Федерации (Собрание законодательства Российской Федерации, 29.10.2001, </w:t>
      </w:r>
      <w:r w:rsidR="00D52A4A">
        <w:rPr>
          <w:rFonts w:ascii="Times New Roman" w:hAnsi="Times New Roman" w:cs="Times New Roman"/>
        </w:rPr>
        <w:t>№</w:t>
      </w:r>
      <w:r w:rsidRPr="009843A3">
        <w:rPr>
          <w:rFonts w:ascii="Times New Roman" w:hAnsi="Times New Roman" w:cs="Times New Roman"/>
        </w:rPr>
        <w:t xml:space="preserve"> 44, ст. 4147);</w:t>
      </w:r>
    </w:p>
    <w:p w14:paraId="4C923C5F" w14:textId="0316D112"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Гражданским кодексом Российской Федерации (часть 1) (Собрание законодательства Российской Федерации, 05.12.1994, </w:t>
      </w:r>
      <w:r w:rsidR="00D52A4A">
        <w:rPr>
          <w:rFonts w:ascii="Times New Roman" w:hAnsi="Times New Roman" w:cs="Times New Roman"/>
        </w:rPr>
        <w:t>№</w:t>
      </w:r>
      <w:r w:rsidRPr="009843A3">
        <w:rPr>
          <w:rFonts w:ascii="Times New Roman" w:hAnsi="Times New Roman" w:cs="Times New Roman"/>
        </w:rPr>
        <w:t xml:space="preserve"> 32, ст. 3301);</w:t>
      </w:r>
    </w:p>
    <w:p w14:paraId="2122DFF5" w14:textId="6E4283A4"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Градостроительным кодексом Российской Федерации (Собрание законодательства Российской Федерации, 03.01.2005, </w:t>
      </w:r>
      <w:r w:rsidR="00D52A4A">
        <w:rPr>
          <w:rFonts w:ascii="Times New Roman" w:hAnsi="Times New Roman" w:cs="Times New Roman"/>
        </w:rPr>
        <w:t>№</w:t>
      </w:r>
      <w:r w:rsidRPr="009843A3">
        <w:rPr>
          <w:rFonts w:ascii="Times New Roman" w:hAnsi="Times New Roman" w:cs="Times New Roman"/>
        </w:rPr>
        <w:t xml:space="preserve"> 1 (часть 1), ст. 16);</w:t>
      </w:r>
    </w:p>
    <w:p w14:paraId="51F66C81" w14:textId="469D51CE"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Федеральным законом от 25.10.2001 </w:t>
      </w:r>
      <w:r w:rsidR="00D52A4A">
        <w:rPr>
          <w:rFonts w:ascii="Times New Roman" w:hAnsi="Times New Roman" w:cs="Times New Roman"/>
        </w:rPr>
        <w:t>№</w:t>
      </w:r>
      <w:r w:rsidRPr="009843A3">
        <w:rPr>
          <w:rFonts w:ascii="Times New Roman" w:hAnsi="Times New Roman" w:cs="Times New Roman"/>
        </w:rPr>
        <w:t xml:space="preserve"> 137-ФЗ </w:t>
      </w:r>
      <w:r w:rsidR="00B16B59">
        <w:rPr>
          <w:rFonts w:ascii="Times New Roman" w:hAnsi="Times New Roman" w:cs="Times New Roman"/>
        </w:rPr>
        <w:t>«</w:t>
      </w:r>
      <w:r w:rsidRPr="009843A3">
        <w:rPr>
          <w:rFonts w:ascii="Times New Roman" w:hAnsi="Times New Roman" w:cs="Times New Roman"/>
        </w:rPr>
        <w:t>О введении в действие Земельного кодекса Российской Федерации</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29.10.2001, </w:t>
      </w:r>
      <w:r w:rsidR="00D52A4A">
        <w:rPr>
          <w:rFonts w:ascii="Times New Roman" w:hAnsi="Times New Roman" w:cs="Times New Roman"/>
        </w:rPr>
        <w:t>№</w:t>
      </w:r>
      <w:r w:rsidRPr="009843A3">
        <w:rPr>
          <w:rFonts w:ascii="Times New Roman" w:hAnsi="Times New Roman" w:cs="Times New Roman"/>
        </w:rPr>
        <w:t xml:space="preserve"> 44, ст. 4148);</w:t>
      </w:r>
    </w:p>
    <w:p w14:paraId="75AD7B09" w14:textId="6B1758B7"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Федеральным законом от 29.12.2004 </w:t>
      </w:r>
      <w:r w:rsidR="00D52A4A">
        <w:rPr>
          <w:rFonts w:ascii="Times New Roman" w:hAnsi="Times New Roman" w:cs="Times New Roman"/>
        </w:rPr>
        <w:t>№</w:t>
      </w:r>
      <w:r w:rsidRPr="009843A3">
        <w:rPr>
          <w:rFonts w:ascii="Times New Roman" w:hAnsi="Times New Roman" w:cs="Times New Roman"/>
        </w:rPr>
        <w:t xml:space="preserve"> 191-ФЗ </w:t>
      </w:r>
      <w:r w:rsidR="00B16B59">
        <w:rPr>
          <w:rFonts w:ascii="Times New Roman" w:hAnsi="Times New Roman" w:cs="Times New Roman"/>
        </w:rPr>
        <w:t>«</w:t>
      </w:r>
      <w:r w:rsidRPr="009843A3">
        <w:rPr>
          <w:rFonts w:ascii="Times New Roman" w:hAnsi="Times New Roman" w:cs="Times New Roman"/>
        </w:rPr>
        <w:t>О введении в действие Градостроительного кодекса Российской Федерации</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03.01.2005, </w:t>
      </w:r>
      <w:r w:rsidR="00D52A4A">
        <w:rPr>
          <w:rFonts w:ascii="Times New Roman" w:hAnsi="Times New Roman" w:cs="Times New Roman"/>
        </w:rPr>
        <w:t>№</w:t>
      </w:r>
      <w:r w:rsidRPr="009843A3">
        <w:rPr>
          <w:rFonts w:ascii="Times New Roman" w:hAnsi="Times New Roman" w:cs="Times New Roman"/>
        </w:rPr>
        <w:t xml:space="preserve"> 1 (часть 1), ст. 17);</w:t>
      </w:r>
    </w:p>
    <w:p w14:paraId="1B55F0DF" w14:textId="6D9B279C"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Федеральным законом от 29.07.2017 </w:t>
      </w:r>
      <w:r w:rsidR="00D52A4A">
        <w:rPr>
          <w:rFonts w:ascii="Times New Roman" w:hAnsi="Times New Roman" w:cs="Times New Roman"/>
        </w:rPr>
        <w:t>№</w:t>
      </w:r>
      <w:r w:rsidRPr="009843A3">
        <w:rPr>
          <w:rFonts w:ascii="Times New Roman" w:hAnsi="Times New Roman" w:cs="Times New Roman"/>
        </w:rPr>
        <w:t xml:space="preserve"> 217-ФЗ </w:t>
      </w:r>
      <w:r w:rsidR="00B16B59">
        <w:rPr>
          <w:rFonts w:ascii="Times New Roman" w:hAnsi="Times New Roman" w:cs="Times New Roman"/>
        </w:rPr>
        <w:t>«</w:t>
      </w:r>
      <w:r w:rsidRPr="009843A3">
        <w:rPr>
          <w:rFonts w:ascii="Times New Roman" w:hAnsi="Times New Roman" w:cs="Times New Roman"/>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РФ, 31.07.2017, </w:t>
      </w:r>
      <w:r w:rsidR="00D52A4A">
        <w:rPr>
          <w:rFonts w:ascii="Times New Roman" w:hAnsi="Times New Roman" w:cs="Times New Roman"/>
        </w:rPr>
        <w:t>№</w:t>
      </w:r>
      <w:r w:rsidRPr="009843A3">
        <w:rPr>
          <w:rFonts w:ascii="Times New Roman" w:hAnsi="Times New Roman" w:cs="Times New Roman"/>
        </w:rPr>
        <w:t xml:space="preserve"> 31 (Часть I), ст. 4766);</w:t>
      </w:r>
    </w:p>
    <w:p w14:paraId="4B06645E" w14:textId="1B2860D7"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Федеральным законом от 13 июля 2015 года </w:t>
      </w:r>
      <w:r w:rsidR="00D52A4A">
        <w:rPr>
          <w:rFonts w:ascii="Times New Roman" w:hAnsi="Times New Roman" w:cs="Times New Roman"/>
        </w:rPr>
        <w:t>№</w:t>
      </w:r>
      <w:r w:rsidRPr="009843A3">
        <w:rPr>
          <w:rFonts w:ascii="Times New Roman" w:hAnsi="Times New Roman" w:cs="Times New Roman"/>
        </w:rPr>
        <w:t xml:space="preserve"> 218-ФЗ </w:t>
      </w:r>
      <w:r w:rsidR="00B16B59">
        <w:rPr>
          <w:rFonts w:ascii="Times New Roman" w:hAnsi="Times New Roman" w:cs="Times New Roman"/>
        </w:rPr>
        <w:t>«</w:t>
      </w:r>
      <w:r w:rsidRPr="009843A3">
        <w:rPr>
          <w:rFonts w:ascii="Times New Roman" w:hAnsi="Times New Roman" w:cs="Times New Roman"/>
        </w:rPr>
        <w:t>О государственной регистрации недвижимости</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20.07.2015 </w:t>
      </w:r>
      <w:r w:rsidR="00D52A4A">
        <w:rPr>
          <w:rFonts w:ascii="Times New Roman" w:hAnsi="Times New Roman" w:cs="Times New Roman"/>
        </w:rPr>
        <w:t>№</w:t>
      </w:r>
      <w:r w:rsidRPr="009843A3">
        <w:rPr>
          <w:rFonts w:ascii="Times New Roman" w:hAnsi="Times New Roman" w:cs="Times New Roman"/>
        </w:rPr>
        <w:t xml:space="preserve"> 29, (часть I), ст. 4344);</w:t>
      </w:r>
    </w:p>
    <w:p w14:paraId="4F453D51" w14:textId="1B0BDFF9"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Федеральным законом от 18.06.2001 </w:t>
      </w:r>
      <w:r w:rsidR="00D52A4A">
        <w:rPr>
          <w:rFonts w:ascii="Times New Roman" w:hAnsi="Times New Roman" w:cs="Times New Roman"/>
        </w:rPr>
        <w:t>№</w:t>
      </w:r>
      <w:r w:rsidRPr="009843A3">
        <w:rPr>
          <w:rFonts w:ascii="Times New Roman" w:hAnsi="Times New Roman" w:cs="Times New Roman"/>
        </w:rPr>
        <w:t xml:space="preserve"> 78-ФЗ </w:t>
      </w:r>
      <w:r w:rsidR="00B16B59">
        <w:rPr>
          <w:rFonts w:ascii="Times New Roman" w:hAnsi="Times New Roman" w:cs="Times New Roman"/>
        </w:rPr>
        <w:t>«</w:t>
      </w:r>
      <w:r w:rsidRPr="009843A3">
        <w:rPr>
          <w:rFonts w:ascii="Times New Roman" w:hAnsi="Times New Roman" w:cs="Times New Roman"/>
        </w:rPr>
        <w:t>О землеустройстве</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w:t>
      </w:r>
      <w:r w:rsidR="00B16B59">
        <w:rPr>
          <w:rFonts w:ascii="Times New Roman" w:hAnsi="Times New Roman" w:cs="Times New Roman"/>
        </w:rPr>
        <w:t>»</w:t>
      </w:r>
      <w:r w:rsidRPr="009843A3">
        <w:rPr>
          <w:rFonts w:ascii="Times New Roman" w:hAnsi="Times New Roman" w:cs="Times New Roman"/>
        </w:rPr>
        <w:t xml:space="preserve">, 25.06.2001, </w:t>
      </w:r>
      <w:r w:rsidR="00D52A4A">
        <w:rPr>
          <w:rFonts w:ascii="Times New Roman" w:hAnsi="Times New Roman" w:cs="Times New Roman"/>
        </w:rPr>
        <w:t>№</w:t>
      </w:r>
      <w:r w:rsidRPr="009843A3">
        <w:rPr>
          <w:rFonts w:ascii="Times New Roman" w:hAnsi="Times New Roman" w:cs="Times New Roman"/>
        </w:rPr>
        <w:t xml:space="preserve"> 26, ст. 2582);</w:t>
      </w:r>
    </w:p>
    <w:p w14:paraId="2E4E3E18" w14:textId="0019151F"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Федеральным законом от 27 июля 2010 года </w:t>
      </w:r>
      <w:r w:rsidR="00D52A4A">
        <w:rPr>
          <w:rFonts w:ascii="Times New Roman" w:hAnsi="Times New Roman" w:cs="Times New Roman"/>
        </w:rPr>
        <w:t>№</w:t>
      </w:r>
      <w:r w:rsidRPr="009843A3">
        <w:rPr>
          <w:rFonts w:ascii="Times New Roman" w:hAnsi="Times New Roman" w:cs="Times New Roman"/>
        </w:rPr>
        <w:t xml:space="preserve"> 210-ФЗ </w:t>
      </w:r>
      <w:r w:rsidR="00B16B59">
        <w:rPr>
          <w:rFonts w:ascii="Times New Roman" w:hAnsi="Times New Roman" w:cs="Times New Roman"/>
        </w:rPr>
        <w:t>«</w:t>
      </w:r>
      <w:r w:rsidRPr="009843A3">
        <w:rPr>
          <w:rFonts w:ascii="Times New Roman" w:hAnsi="Times New Roman" w:cs="Times New Roman"/>
        </w:rPr>
        <w:t>Об организации предоставления государственных и муниципальных услуг</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02.08.2010, </w:t>
      </w:r>
      <w:r w:rsidR="00D52A4A">
        <w:rPr>
          <w:rFonts w:ascii="Times New Roman" w:hAnsi="Times New Roman" w:cs="Times New Roman"/>
        </w:rPr>
        <w:t>№</w:t>
      </w:r>
      <w:r w:rsidRPr="009843A3">
        <w:rPr>
          <w:rFonts w:ascii="Times New Roman" w:hAnsi="Times New Roman" w:cs="Times New Roman"/>
        </w:rPr>
        <w:t xml:space="preserve"> 31, ст. 4179);</w:t>
      </w:r>
    </w:p>
    <w:p w14:paraId="0AB0E741" w14:textId="4733D60B"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Федеральным законом от 6 апреля 2011 года </w:t>
      </w:r>
      <w:r w:rsidR="00D52A4A">
        <w:rPr>
          <w:rFonts w:ascii="Times New Roman" w:hAnsi="Times New Roman" w:cs="Times New Roman"/>
        </w:rPr>
        <w:t>№</w:t>
      </w:r>
      <w:r w:rsidRPr="009843A3">
        <w:rPr>
          <w:rFonts w:ascii="Times New Roman" w:hAnsi="Times New Roman" w:cs="Times New Roman"/>
        </w:rPr>
        <w:t xml:space="preserve"> 63-ФЗ </w:t>
      </w:r>
      <w:r w:rsidR="00B16B59">
        <w:rPr>
          <w:rFonts w:ascii="Times New Roman" w:hAnsi="Times New Roman" w:cs="Times New Roman"/>
        </w:rPr>
        <w:t>«</w:t>
      </w:r>
      <w:r w:rsidRPr="009843A3">
        <w:rPr>
          <w:rFonts w:ascii="Times New Roman" w:hAnsi="Times New Roman" w:cs="Times New Roman"/>
        </w:rPr>
        <w:t>Об электронной подписи</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11.04.2011, </w:t>
      </w:r>
      <w:r w:rsidR="00D52A4A">
        <w:rPr>
          <w:rFonts w:ascii="Times New Roman" w:hAnsi="Times New Roman" w:cs="Times New Roman"/>
        </w:rPr>
        <w:t>№</w:t>
      </w:r>
      <w:r w:rsidRPr="009843A3">
        <w:rPr>
          <w:rFonts w:ascii="Times New Roman" w:hAnsi="Times New Roman" w:cs="Times New Roman"/>
        </w:rPr>
        <w:t xml:space="preserve"> 15, ст. 2036);</w:t>
      </w:r>
    </w:p>
    <w:p w14:paraId="3FA4557F" w14:textId="3F2D86FA"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lastRenderedPageBreak/>
        <w:t xml:space="preserve">Федеральным законом от 24.07.2007 </w:t>
      </w:r>
      <w:r w:rsidR="00D52A4A">
        <w:rPr>
          <w:rFonts w:ascii="Times New Roman" w:hAnsi="Times New Roman" w:cs="Times New Roman"/>
        </w:rPr>
        <w:t>№</w:t>
      </w:r>
      <w:r w:rsidRPr="009843A3">
        <w:rPr>
          <w:rFonts w:ascii="Times New Roman" w:hAnsi="Times New Roman" w:cs="Times New Roman"/>
        </w:rPr>
        <w:t xml:space="preserve"> 221-ФЗ </w:t>
      </w:r>
      <w:r w:rsidR="00B16B59">
        <w:rPr>
          <w:rFonts w:ascii="Times New Roman" w:hAnsi="Times New Roman" w:cs="Times New Roman"/>
        </w:rPr>
        <w:t>«</w:t>
      </w:r>
      <w:r w:rsidRPr="009843A3">
        <w:rPr>
          <w:rFonts w:ascii="Times New Roman" w:hAnsi="Times New Roman" w:cs="Times New Roman"/>
        </w:rPr>
        <w:t>О кадастровой деятельности</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30.07.2007, </w:t>
      </w:r>
      <w:r w:rsidR="00D52A4A">
        <w:rPr>
          <w:rFonts w:ascii="Times New Roman" w:hAnsi="Times New Roman" w:cs="Times New Roman"/>
        </w:rPr>
        <w:t>№</w:t>
      </w:r>
      <w:r w:rsidRPr="009843A3">
        <w:rPr>
          <w:rFonts w:ascii="Times New Roman" w:hAnsi="Times New Roman" w:cs="Times New Roman"/>
        </w:rPr>
        <w:t xml:space="preserve"> 31, ст. 4017);</w:t>
      </w:r>
    </w:p>
    <w:p w14:paraId="1E70BB69" w14:textId="4CE11EDF"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Федеральным законом от 06.10.2003 </w:t>
      </w:r>
      <w:r w:rsidR="00D52A4A">
        <w:rPr>
          <w:rFonts w:ascii="Times New Roman" w:hAnsi="Times New Roman" w:cs="Times New Roman"/>
        </w:rPr>
        <w:t>№</w:t>
      </w:r>
      <w:r w:rsidRPr="009843A3">
        <w:rPr>
          <w:rFonts w:ascii="Times New Roman" w:hAnsi="Times New Roman" w:cs="Times New Roman"/>
        </w:rPr>
        <w:t xml:space="preserve"> 131-ФЗ </w:t>
      </w:r>
      <w:r w:rsidR="00B16B59">
        <w:rPr>
          <w:rFonts w:ascii="Times New Roman" w:hAnsi="Times New Roman" w:cs="Times New Roman"/>
        </w:rPr>
        <w:t>«</w:t>
      </w:r>
      <w:r w:rsidRPr="009843A3">
        <w:rPr>
          <w:rFonts w:ascii="Times New Roman" w:hAnsi="Times New Roman" w:cs="Times New Roman"/>
        </w:rPr>
        <w:t>Об общих принципах организации местного самоуправления в Российской Федерации</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06.10.2003, </w:t>
      </w:r>
      <w:r w:rsidR="00D52A4A">
        <w:rPr>
          <w:rFonts w:ascii="Times New Roman" w:hAnsi="Times New Roman" w:cs="Times New Roman"/>
        </w:rPr>
        <w:t>№</w:t>
      </w:r>
      <w:r w:rsidRPr="009843A3">
        <w:rPr>
          <w:rFonts w:ascii="Times New Roman" w:hAnsi="Times New Roman" w:cs="Times New Roman"/>
        </w:rPr>
        <w:t xml:space="preserve"> 40, ст. 3822);</w:t>
      </w:r>
    </w:p>
    <w:p w14:paraId="65D26F8D" w14:textId="2D42C299"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Федеральным законом от 07.07.2003 </w:t>
      </w:r>
      <w:r w:rsidR="00D52A4A">
        <w:rPr>
          <w:rFonts w:ascii="Times New Roman" w:hAnsi="Times New Roman" w:cs="Times New Roman"/>
        </w:rPr>
        <w:t>№</w:t>
      </w:r>
      <w:r w:rsidRPr="009843A3">
        <w:rPr>
          <w:rFonts w:ascii="Times New Roman" w:hAnsi="Times New Roman" w:cs="Times New Roman"/>
        </w:rPr>
        <w:t xml:space="preserve"> 112-ФЗ </w:t>
      </w:r>
      <w:r w:rsidR="00B16B59">
        <w:rPr>
          <w:rFonts w:ascii="Times New Roman" w:hAnsi="Times New Roman" w:cs="Times New Roman"/>
        </w:rPr>
        <w:t>«</w:t>
      </w:r>
      <w:r w:rsidRPr="009843A3">
        <w:rPr>
          <w:rFonts w:ascii="Times New Roman" w:hAnsi="Times New Roman" w:cs="Times New Roman"/>
        </w:rPr>
        <w:t>О личном подсобном хозяйстве</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14.07.2003, </w:t>
      </w:r>
      <w:r w:rsidR="00D52A4A">
        <w:rPr>
          <w:rFonts w:ascii="Times New Roman" w:hAnsi="Times New Roman" w:cs="Times New Roman"/>
        </w:rPr>
        <w:t>№</w:t>
      </w:r>
      <w:r w:rsidRPr="009843A3">
        <w:rPr>
          <w:rFonts w:ascii="Times New Roman" w:hAnsi="Times New Roman" w:cs="Times New Roman"/>
        </w:rPr>
        <w:t xml:space="preserve"> 28, ст. 2881);</w:t>
      </w:r>
    </w:p>
    <w:p w14:paraId="550E6E34" w14:textId="5E0704A9"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Федеральным законом от 27.07.2006 </w:t>
      </w:r>
      <w:r w:rsidR="00D52A4A">
        <w:rPr>
          <w:rFonts w:ascii="Times New Roman" w:hAnsi="Times New Roman" w:cs="Times New Roman"/>
        </w:rPr>
        <w:t>№</w:t>
      </w:r>
      <w:r w:rsidRPr="009843A3">
        <w:rPr>
          <w:rFonts w:ascii="Times New Roman" w:hAnsi="Times New Roman" w:cs="Times New Roman"/>
        </w:rPr>
        <w:t xml:space="preserve"> 152-ФЗ </w:t>
      </w:r>
      <w:r w:rsidR="00B16B59">
        <w:rPr>
          <w:rFonts w:ascii="Times New Roman" w:hAnsi="Times New Roman" w:cs="Times New Roman"/>
        </w:rPr>
        <w:t>«</w:t>
      </w:r>
      <w:r w:rsidRPr="009843A3">
        <w:rPr>
          <w:rFonts w:ascii="Times New Roman" w:hAnsi="Times New Roman" w:cs="Times New Roman"/>
        </w:rPr>
        <w:t>О персональных данных</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31.07.2006, </w:t>
      </w:r>
      <w:r w:rsidR="00D52A4A">
        <w:rPr>
          <w:rFonts w:ascii="Times New Roman" w:hAnsi="Times New Roman" w:cs="Times New Roman"/>
        </w:rPr>
        <w:t>№</w:t>
      </w:r>
      <w:r w:rsidRPr="009843A3">
        <w:rPr>
          <w:rFonts w:ascii="Times New Roman" w:hAnsi="Times New Roman" w:cs="Times New Roman"/>
        </w:rPr>
        <w:t xml:space="preserve"> 31 (1 ч.), ст. 3451);</w:t>
      </w:r>
    </w:p>
    <w:p w14:paraId="25A6B601" w14:textId="24592CCC"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постановлением Правительства Российской Федерации от 22.12.2012 </w:t>
      </w:r>
      <w:r w:rsidR="00D52A4A">
        <w:rPr>
          <w:rFonts w:ascii="Times New Roman" w:hAnsi="Times New Roman" w:cs="Times New Roman"/>
        </w:rPr>
        <w:t>№</w:t>
      </w:r>
      <w:r w:rsidRPr="009843A3">
        <w:rPr>
          <w:rFonts w:ascii="Times New Roman" w:hAnsi="Times New Roman" w:cs="Times New Roman"/>
        </w:rPr>
        <w:t xml:space="preserve"> 1376 </w:t>
      </w:r>
      <w:r w:rsidR="00B16B59">
        <w:rPr>
          <w:rFonts w:ascii="Times New Roman" w:hAnsi="Times New Roman" w:cs="Times New Roman"/>
        </w:rPr>
        <w:t>«</w:t>
      </w:r>
      <w:r w:rsidRPr="009843A3">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31.12.2012, </w:t>
      </w:r>
      <w:r w:rsidR="00D52A4A">
        <w:rPr>
          <w:rFonts w:ascii="Times New Roman" w:hAnsi="Times New Roman" w:cs="Times New Roman"/>
        </w:rPr>
        <w:t>№</w:t>
      </w:r>
      <w:r w:rsidRPr="009843A3">
        <w:rPr>
          <w:rFonts w:ascii="Times New Roman" w:hAnsi="Times New Roman" w:cs="Times New Roman"/>
        </w:rPr>
        <w:t xml:space="preserve"> 53 (ч. 2), ст. 7932);</w:t>
      </w:r>
    </w:p>
    <w:p w14:paraId="07A11A89" w14:textId="0478D8E1"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постановлением Правительства Российской Федерации от 7 июля 2011 года </w:t>
      </w:r>
      <w:r w:rsidR="00D52A4A">
        <w:rPr>
          <w:rFonts w:ascii="Times New Roman" w:hAnsi="Times New Roman" w:cs="Times New Roman"/>
        </w:rPr>
        <w:t>№</w:t>
      </w:r>
      <w:r w:rsidRPr="009843A3">
        <w:rPr>
          <w:rFonts w:ascii="Times New Roman" w:hAnsi="Times New Roman" w:cs="Times New Roman"/>
        </w:rPr>
        <w:t xml:space="preserve"> 553 </w:t>
      </w:r>
      <w:r w:rsidR="00B16B59">
        <w:rPr>
          <w:rFonts w:ascii="Times New Roman" w:hAnsi="Times New Roman" w:cs="Times New Roman"/>
        </w:rPr>
        <w:t>«</w:t>
      </w:r>
      <w:r w:rsidRPr="009843A3">
        <w:rPr>
          <w:rFonts w:ascii="Times New Roman" w:hAnsi="Times New Roman" w:cs="Times New Roman"/>
        </w:rPr>
        <w:t>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18.07.2011, </w:t>
      </w:r>
      <w:r w:rsidR="00D52A4A">
        <w:rPr>
          <w:rFonts w:ascii="Times New Roman" w:hAnsi="Times New Roman" w:cs="Times New Roman"/>
        </w:rPr>
        <w:t>№</w:t>
      </w:r>
      <w:r w:rsidRPr="009843A3">
        <w:rPr>
          <w:rFonts w:ascii="Times New Roman" w:hAnsi="Times New Roman" w:cs="Times New Roman"/>
        </w:rPr>
        <w:t xml:space="preserve"> 29, ст. 4479);</w:t>
      </w:r>
    </w:p>
    <w:p w14:paraId="4A83A8E6" w14:textId="72B47CD1"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постановлением Правительства Российской Федерации от 25 августа 2012 года </w:t>
      </w:r>
      <w:r w:rsidR="00D52A4A">
        <w:rPr>
          <w:rFonts w:ascii="Times New Roman" w:hAnsi="Times New Roman" w:cs="Times New Roman"/>
        </w:rPr>
        <w:t>№</w:t>
      </w:r>
      <w:r w:rsidRPr="009843A3">
        <w:rPr>
          <w:rFonts w:ascii="Times New Roman" w:hAnsi="Times New Roman" w:cs="Times New Roman"/>
        </w:rPr>
        <w:t xml:space="preserve"> 852 </w:t>
      </w:r>
      <w:r w:rsidR="00B16B59">
        <w:rPr>
          <w:rFonts w:ascii="Times New Roman" w:hAnsi="Times New Roman" w:cs="Times New Roman"/>
        </w:rPr>
        <w:t>«</w:t>
      </w:r>
      <w:r w:rsidRPr="009843A3">
        <w:rPr>
          <w:rFonts w:ascii="Times New Roman" w:hAnsi="Times New Roman" w:cs="Times New Roman"/>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B16B59">
        <w:rPr>
          <w:rFonts w:ascii="Times New Roman" w:hAnsi="Times New Roman" w:cs="Times New Roman"/>
        </w:rPr>
        <w:t>»</w:t>
      </w:r>
      <w:r w:rsidRPr="009843A3">
        <w:rPr>
          <w:rFonts w:ascii="Times New Roman" w:hAnsi="Times New Roman" w:cs="Times New Roman"/>
        </w:rPr>
        <w:t xml:space="preserve"> (Собрание законодательства Российской Федерации 03.09.2012 </w:t>
      </w:r>
      <w:r w:rsidR="00D52A4A">
        <w:rPr>
          <w:rFonts w:ascii="Times New Roman" w:hAnsi="Times New Roman" w:cs="Times New Roman"/>
        </w:rPr>
        <w:t>№</w:t>
      </w:r>
      <w:r w:rsidRPr="009843A3">
        <w:rPr>
          <w:rFonts w:ascii="Times New Roman" w:hAnsi="Times New Roman" w:cs="Times New Roman"/>
        </w:rPr>
        <w:t xml:space="preserve"> 36 ст. 4903);</w:t>
      </w:r>
    </w:p>
    <w:p w14:paraId="37F3630F" w14:textId="7A72F645"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приказом Росреестра от 02.09.2020 </w:t>
      </w:r>
      <w:r w:rsidR="00D52A4A">
        <w:rPr>
          <w:rFonts w:ascii="Times New Roman" w:hAnsi="Times New Roman" w:cs="Times New Roman"/>
        </w:rPr>
        <w:t>№</w:t>
      </w:r>
      <w:r w:rsidRPr="009843A3">
        <w:rPr>
          <w:rFonts w:ascii="Times New Roman" w:hAnsi="Times New Roman" w:cs="Times New Roman"/>
        </w:rPr>
        <w:t xml:space="preserve"> П/0321 (ред. от 19.10.2022) </w:t>
      </w:r>
      <w:r w:rsidR="00B16B59">
        <w:rPr>
          <w:rFonts w:ascii="Times New Roman" w:hAnsi="Times New Roman" w:cs="Times New Roman"/>
        </w:rPr>
        <w:t>«</w:t>
      </w:r>
      <w:r w:rsidRPr="009843A3">
        <w:rPr>
          <w:rFonts w:ascii="Times New Roman" w:hAnsi="Times New Roman" w:cs="Times New Roman"/>
        </w:rPr>
        <w:t>Об утверждении перечня документов, подтверждающих право заявителя на приобретение земельного участка без проведения торгов</w:t>
      </w:r>
      <w:r w:rsidR="00B16B59">
        <w:rPr>
          <w:rFonts w:ascii="Times New Roman" w:hAnsi="Times New Roman" w:cs="Times New Roman"/>
        </w:rPr>
        <w:t>»</w:t>
      </w:r>
      <w:r w:rsidRPr="009843A3">
        <w:rPr>
          <w:rFonts w:ascii="Times New Roman" w:hAnsi="Times New Roman" w:cs="Times New Roman"/>
        </w:rPr>
        <w:t xml:space="preserve"> (Зарегистрировано в Минюсте России 01.10.2020 </w:t>
      </w:r>
      <w:r w:rsidR="00D52A4A">
        <w:rPr>
          <w:rFonts w:ascii="Times New Roman" w:hAnsi="Times New Roman" w:cs="Times New Roman"/>
        </w:rPr>
        <w:t>№</w:t>
      </w:r>
      <w:r w:rsidRPr="009843A3">
        <w:rPr>
          <w:rFonts w:ascii="Times New Roman" w:hAnsi="Times New Roman" w:cs="Times New Roman"/>
        </w:rPr>
        <w:t xml:space="preserve"> 60174);</w:t>
      </w:r>
    </w:p>
    <w:p w14:paraId="0F2C18AF" w14:textId="071E72F3"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приказом Росреестра от 19.04.2022 </w:t>
      </w:r>
      <w:r w:rsidR="00D52A4A">
        <w:rPr>
          <w:rFonts w:ascii="Times New Roman" w:hAnsi="Times New Roman" w:cs="Times New Roman"/>
        </w:rPr>
        <w:t>№</w:t>
      </w:r>
      <w:r w:rsidRPr="009843A3">
        <w:rPr>
          <w:rFonts w:ascii="Times New Roman" w:hAnsi="Times New Roman" w:cs="Times New Roman"/>
        </w:rPr>
        <w:t xml:space="preserve"> П/0148 </w:t>
      </w:r>
      <w:r w:rsidR="00B16B59">
        <w:rPr>
          <w:rFonts w:ascii="Times New Roman" w:hAnsi="Times New Roman" w:cs="Times New Roman"/>
        </w:rPr>
        <w:t>«</w:t>
      </w:r>
      <w:r w:rsidRPr="009843A3">
        <w:rPr>
          <w:rFonts w:ascii="Times New Roman" w:hAnsi="Times New Roman" w:cs="Times New Roman"/>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16B59">
        <w:rPr>
          <w:rFonts w:ascii="Times New Roman" w:hAnsi="Times New Roman" w:cs="Times New Roman"/>
        </w:rPr>
        <w:t>»</w:t>
      </w:r>
      <w:r w:rsidRPr="009843A3">
        <w:rPr>
          <w:rFonts w:ascii="Times New Roman" w:hAnsi="Times New Roman" w:cs="Times New Roman"/>
        </w:rPr>
        <w:t xml:space="preserve"> (Зарегистрировано в Минюсте России 01.06.2022, </w:t>
      </w:r>
      <w:r w:rsidR="00D52A4A">
        <w:rPr>
          <w:rFonts w:ascii="Times New Roman" w:hAnsi="Times New Roman" w:cs="Times New Roman"/>
        </w:rPr>
        <w:t>№</w:t>
      </w:r>
      <w:r w:rsidRPr="009843A3">
        <w:rPr>
          <w:rFonts w:ascii="Times New Roman" w:hAnsi="Times New Roman" w:cs="Times New Roman"/>
        </w:rPr>
        <w:t xml:space="preserve"> 68695);</w:t>
      </w:r>
    </w:p>
    <w:p w14:paraId="29BBAA12" w14:textId="6DF13C66"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Уставом </w:t>
      </w:r>
      <w:r w:rsidR="00254F74">
        <w:rPr>
          <w:rFonts w:ascii="Times New Roman" w:hAnsi="Times New Roman" w:cs="Times New Roman"/>
        </w:rPr>
        <w:t>городского поселения</w:t>
      </w:r>
      <w:r w:rsidRPr="009843A3">
        <w:rPr>
          <w:rFonts w:ascii="Times New Roman" w:hAnsi="Times New Roman" w:cs="Times New Roman"/>
        </w:rPr>
        <w:t xml:space="preserve"> </w:t>
      </w:r>
      <w:r w:rsidR="00B16B59">
        <w:rPr>
          <w:rFonts w:ascii="Times New Roman" w:hAnsi="Times New Roman" w:cs="Times New Roman"/>
        </w:rPr>
        <w:t>«</w:t>
      </w:r>
      <w:r w:rsidRPr="009843A3">
        <w:rPr>
          <w:rFonts w:ascii="Times New Roman" w:hAnsi="Times New Roman" w:cs="Times New Roman"/>
        </w:rPr>
        <w:t xml:space="preserve">Город </w:t>
      </w:r>
      <w:r w:rsidR="00254F74">
        <w:rPr>
          <w:rFonts w:ascii="Times New Roman" w:hAnsi="Times New Roman" w:cs="Times New Roman"/>
        </w:rPr>
        <w:t>Людиново</w:t>
      </w:r>
      <w:r w:rsidR="00B16B59">
        <w:rPr>
          <w:rFonts w:ascii="Times New Roman" w:hAnsi="Times New Roman" w:cs="Times New Roman"/>
        </w:rPr>
        <w:t>»</w:t>
      </w:r>
      <w:r w:rsidR="00254F74">
        <w:rPr>
          <w:rFonts w:ascii="Times New Roman" w:hAnsi="Times New Roman" w:cs="Times New Roman"/>
        </w:rPr>
        <w:t xml:space="preserve"> Людиновского района Калужской области</w:t>
      </w:r>
      <w:r w:rsidRPr="009843A3">
        <w:rPr>
          <w:rFonts w:ascii="Times New Roman" w:hAnsi="Times New Roman" w:cs="Times New Roman"/>
        </w:rPr>
        <w:t xml:space="preserve">, утвержденным </w:t>
      </w:r>
      <w:r w:rsidR="00254F74" w:rsidRPr="00254F74">
        <w:rPr>
          <w:rFonts w:ascii="Times New Roman" w:hAnsi="Times New Roman" w:cs="Times New Roman"/>
        </w:rPr>
        <w:t xml:space="preserve">Решением городской Думы городского поселения </w:t>
      </w:r>
      <w:r w:rsidR="00B16B59">
        <w:rPr>
          <w:rFonts w:ascii="Times New Roman" w:hAnsi="Times New Roman" w:cs="Times New Roman"/>
        </w:rPr>
        <w:t>«</w:t>
      </w:r>
      <w:r w:rsidR="00254F74" w:rsidRPr="00254F74">
        <w:rPr>
          <w:rFonts w:ascii="Times New Roman" w:hAnsi="Times New Roman" w:cs="Times New Roman"/>
        </w:rPr>
        <w:t>Город Людиново</w:t>
      </w:r>
      <w:r w:rsidR="00B16B59">
        <w:rPr>
          <w:rFonts w:ascii="Times New Roman" w:hAnsi="Times New Roman" w:cs="Times New Roman"/>
        </w:rPr>
        <w:t>»</w:t>
      </w:r>
      <w:r w:rsidR="00254F74" w:rsidRPr="00254F74">
        <w:rPr>
          <w:rFonts w:ascii="Times New Roman" w:hAnsi="Times New Roman" w:cs="Times New Roman"/>
        </w:rPr>
        <w:t xml:space="preserve"> от 19 октября 2005 г. </w:t>
      </w:r>
      <w:r w:rsidR="00254F74">
        <w:rPr>
          <w:rFonts w:ascii="Times New Roman" w:hAnsi="Times New Roman" w:cs="Times New Roman"/>
        </w:rPr>
        <w:t>№</w:t>
      </w:r>
      <w:r w:rsidR="00254F74" w:rsidRPr="00254F74">
        <w:rPr>
          <w:rFonts w:ascii="Times New Roman" w:hAnsi="Times New Roman" w:cs="Times New Roman"/>
        </w:rPr>
        <w:t>002-р</w:t>
      </w:r>
      <w:r w:rsidRPr="009843A3">
        <w:rPr>
          <w:rFonts w:ascii="Times New Roman" w:hAnsi="Times New Roman" w:cs="Times New Roman"/>
        </w:rPr>
        <w:t>;</w:t>
      </w:r>
    </w:p>
    <w:p w14:paraId="1F784CBB" w14:textId="2A32C0C9"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t xml:space="preserve">Правилами землепользования и застройки муниципального образования </w:t>
      </w:r>
      <w:r w:rsidR="00254F74">
        <w:rPr>
          <w:rFonts w:ascii="Times New Roman" w:hAnsi="Times New Roman" w:cs="Times New Roman"/>
        </w:rPr>
        <w:t xml:space="preserve">городского поселения </w:t>
      </w:r>
      <w:r w:rsidR="00B16B59">
        <w:rPr>
          <w:rFonts w:ascii="Times New Roman" w:hAnsi="Times New Roman" w:cs="Times New Roman"/>
        </w:rPr>
        <w:t>«</w:t>
      </w:r>
      <w:r w:rsidR="00254F74">
        <w:rPr>
          <w:rFonts w:ascii="Times New Roman" w:hAnsi="Times New Roman" w:cs="Times New Roman"/>
        </w:rPr>
        <w:t>Город Людиново</w:t>
      </w:r>
      <w:r w:rsidR="00B16B59">
        <w:rPr>
          <w:rFonts w:ascii="Times New Roman" w:hAnsi="Times New Roman" w:cs="Times New Roman"/>
        </w:rPr>
        <w:t>»</w:t>
      </w:r>
      <w:r w:rsidR="00254F74">
        <w:rPr>
          <w:rFonts w:ascii="Times New Roman" w:hAnsi="Times New Roman" w:cs="Times New Roman"/>
        </w:rPr>
        <w:t xml:space="preserve"> муниципального района </w:t>
      </w:r>
      <w:r w:rsidR="00B16B59">
        <w:rPr>
          <w:rFonts w:ascii="Times New Roman" w:hAnsi="Times New Roman" w:cs="Times New Roman"/>
        </w:rPr>
        <w:t>«</w:t>
      </w:r>
      <w:r w:rsidR="00254F74">
        <w:rPr>
          <w:rFonts w:ascii="Times New Roman" w:hAnsi="Times New Roman" w:cs="Times New Roman"/>
        </w:rPr>
        <w:t>Город Людиново и Людиновский район</w:t>
      </w:r>
      <w:r w:rsidR="00B16B59">
        <w:rPr>
          <w:rFonts w:ascii="Times New Roman" w:hAnsi="Times New Roman" w:cs="Times New Roman"/>
        </w:rPr>
        <w:t>»</w:t>
      </w:r>
      <w:r w:rsidR="00254F74">
        <w:rPr>
          <w:rFonts w:ascii="Times New Roman" w:hAnsi="Times New Roman" w:cs="Times New Roman"/>
        </w:rPr>
        <w:t xml:space="preserve"> Калужской области,</w:t>
      </w:r>
      <w:r w:rsidRPr="009843A3">
        <w:rPr>
          <w:rFonts w:ascii="Times New Roman" w:hAnsi="Times New Roman" w:cs="Times New Roman"/>
        </w:rPr>
        <w:t xml:space="preserve"> утвержденными решением </w:t>
      </w:r>
      <w:r w:rsidR="00254F74" w:rsidRPr="00254F74">
        <w:rPr>
          <w:rFonts w:ascii="Times New Roman" w:hAnsi="Times New Roman" w:cs="Times New Roman"/>
        </w:rPr>
        <w:t xml:space="preserve">городской Думы городского поселения </w:t>
      </w:r>
      <w:r w:rsidR="00B16B59">
        <w:rPr>
          <w:rFonts w:ascii="Times New Roman" w:hAnsi="Times New Roman" w:cs="Times New Roman"/>
        </w:rPr>
        <w:t>«</w:t>
      </w:r>
      <w:r w:rsidR="00254F74" w:rsidRPr="00254F74">
        <w:rPr>
          <w:rFonts w:ascii="Times New Roman" w:hAnsi="Times New Roman" w:cs="Times New Roman"/>
        </w:rPr>
        <w:t>Город Людиново</w:t>
      </w:r>
      <w:r w:rsidR="00B16B59">
        <w:rPr>
          <w:rFonts w:ascii="Times New Roman" w:hAnsi="Times New Roman" w:cs="Times New Roman"/>
        </w:rPr>
        <w:t>»</w:t>
      </w:r>
      <w:r w:rsidR="00254F74" w:rsidRPr="00254F74">
        <w:rPr>
          <w:rFonts w:ascii="Times New Roman" w:hAnsi="Times New Roman" w:cs="Times New Roman"/>
        </w:rPr>
        <w:t xml:space="preserve"> от</w:t>
      </w:r>
      <w:r w:rsidR="00254F74">
        <w:rPr>
          <w:rFonts w:ascii="Times New Roman" w:hAnsi="Times New Roman" w:cs="Times New Roman"/>
        </w:rPr>
        <w:t xml:space="preserve"> 02 декабря 2024 г. №226-р</w:t>
      </w:r>
      <w:r w:rsidRPr="009843A3">
        <w:rPr>
          <w:rFonts w:ascii="Times New Roman" w:hAnsi="Times New Roman" w:cs="Times New Roman"/>
        </w:rPr>
        <w:t>;</w:t>
      </w:r>
    </w:p>
    <w:p w14:paraId="652473C1" w14:textId="5749C6C1" w:rsidR="009843A3" w:rsidRPr="009843A3" w:rsidRDefault="009843A3" w:rsidP="00BC28DB">
      <w:pPr>
        <w:pStyle w:val="ConsPlusNormal"/>
        <w:numPr>
          <w:ilvl w:val="0"/>
          <w:numId w:val="10"/>
        </w:numPr>
        <w:spacing w:after="240"/>
        <w:ind w:left="0" w:firstLine="709"/>
        <w:jc w:val="both"/>
        <w:rPr>
          <w:rFonts w:ascii="Times New Roman" w:hAnsi="Times New Roman" w:cs="Times New Roman"/>
        </w:rPr>
      </w:pPr>
      <w:r w:rsidRPr="009843A3">
        <w:rPr>
          <w:rFonts w:ascii="Times New Roman" w:hAnsi="Times New Roman" w:cs="Times New Roman"/>
        </w:rPr>
        <w:lastRenderedPageBreak/>
        <w:t>Перечень нормативных правовых актов размещен в информационно-телекоммуникационной сети Интернет, в Реестре государственных и муниципальных услуг, на ЕПГУ, на ПГУ КО.</w:t>
      </w:r>
    </w:p>
    <w:p w14:paraId="25735F53" w14:textId="711040B5" w:rsidR="009843A3" w:rsidRPr="00013050" w:rsidRDefault="009843A3" w:rsidP="009A52B8">
      <w:pPr>
        <w:pStyle w:val="ConsPlusNormal"/>
        <w:spacing w:before="240" w:after="240"/>
        <w:jc w:val="center"/>
        <w:rPr>
          <w:rFonts w:ascii="Times New Roman" w:hAnsi="Times New Roman" w:cs="Times New Roman"/>
          <w:b/>
          <w:bCs/>
        </w:rPr>
      </w:pPr>
      <w:r w:rsidRPr="00013050">
        <w:rPr>
          <w:rFonts w:ascii="Times New Roman" w:hAnsi="Times New Roman" w:cs="Times New Roman"/>
          <w:b/>
          <w:bCs/>
        </w:rPr>
        <w:t>Исчерпывающий перечень документов, необходимых</w:t>
      </w:r>
      <w:r w:rsidR="00013050" w:rsidRPr="00013050">
        <w:rPr>
          <w:rFonts w:ascii="Times New Roman" w:hAnsi="Times New Roman" w:cs="Times New Roman"/>
          <w:b/>
          <w:bCs/>
        </w:rPr>
        <w:t xml:space="preserve"> </w:t>
      </w:r>
      <w:r w:rsidRPr="00013050">
        <w:rPr>
          <w:rFonts w:ascii="Times New Roman" w:hAnsi="Times New Roman" w:cs="Times New Roman"/>
          <w:b/>
          <w:bCs/>
        </w:rPr>
        <w:t>в соответствии с нормативными</w:t>
      </w:r>
      <w:r w:rsidR="00013050" w:rsidRPr="00013050">
        <w:rPr>
          <w:rFonts w:ascii="Times New Roman" w:hAnsi="Times New Roman" w:cs="Times New Roman"/>
          <w:b/>
          <w:bCs/>
        </w:rPr>
        <w:t xml:space="preserve"> п</w:t>
      </w:r>
      <w:r w:rsidRPr="00013050">
        <w:rPr>
          <w:rFonts w:ascii="Times New Roman" w:hAnsi="Times New Roman" w:cs="Times New Roman"/>
          <w:b/>
          <w:bCs/>
        </w:rPr>
        <w:t>равовыми актами</w:t>
      </w:r>
      <w:r w:rsidR="00013050" w:rsidRPr="00013050">
        <w:rPr>
          <w:rFonts w:ascii="Times New Roman" w:hAnsi="Times New Roman" w:cs="Times New Roman"/>
          <w:b/>
          <w:bCs/>
        </w:rPr>
        <w:t xml:space="preserve"> </w:t>
      </w:r>
      <w:r w:rsidRPr="00013050">
        <w:rPr>
          <w:rFonts w:ascii="Times New Roman" w:hAnsi="Times New Roman" w:cs="Times New Roman"/>
          <w:b/>
          <w:bCs/>
        </w:rPr>
        <w:t>для предоставления муниципальной услуги и услуг, которые</w:t>
      </w:r>
      <w:r w:rsidR="00013050" w:rsidRPr="00013050">
        <w:rPr>
          <w:rFonts w:ascii="Times New Roman" w:hAnsi="Times New Roman" w:cs="Times New Roman"/>
          <w:b/>
          <w:bCs/>
        </w:rPr>
        <w:t xml:space="preserve"> </w:t>
      </w:r>
      <w:r w:rsidRPr="00013050">
        <w:rPr>
          <w:rFonts w:ascii="Times New Roman" w:hAnsi="Times New Roman" w:cs="Times New Roman"/>
          <w:b/>
          <w:bCs/>
        </w:rPr>
        <w:t>являются</w:t>
      </w:r>
      <w:r w:rsidR="00013050" w:rsidRPr="00013050">
        <w:rPr>
          <w:rFonts w:ascii="Times New Roman" w:hAnsi="Times New Roman" w:cs="Times New Roman"/>
          <w:b/>
          <w:bCs/>
        </w:rPr>
        <w:t xml:space="preserve"> </w:t>
      </w:r>
      <w:r w:rsidRPr="00013050">
        <w:rPr>
          <w:rFonts w:ascii="Times New Roman" w:hAnsi="Times New Roman" w:cs="Times New Roman"/>
          <w:b/>
          <w:bCs/>
        </w:rPr>
        <w:t>необходимыми и обязательными для предоставления</w:t>
      </w:r>
      <w:r w:rsidR="00013050" w:rsidRPr="00013050">
        <w:rPr>
          <w:rFonts w:ascii="Times New Roman" w:hAnsi="Times New Roman" w:cs="Times New Roman"/>
          <w:b/>
          <w:bCs/>
        </w:rPr>
        <w:t xml:space="preserve"> </w:t>
      </w:r>
      <w:r w:rsidRPr="00013050">
        <w:rPr>
          <w:rFonts w:ascii="Times New Roman" w:hAnsi="Times New Roman" w:cs="Times New Roman"/>
          <w:b/>
          <w:bCs/>
        </w:rPr>
        <w:t xml:space="preserve">муниципальной услуги, </w:t>
      </w:r>
      <w:proofErr w:type="gramStart"/>
      <w:r w:rsidRPr="00013050">
        <w:rPr>
          <w:rFonts w:ascii="Times New Roman" w:hAnsi="Times New Roman" w:cs="Times New Roman"/>
          <w:b/>
          <w:bCs/>
        </w:rPr>
        <w:t xml:space="preserve">подлежащих </w:t>
      </w:r>
      <w:r w:rsidR="00013050" w:rsidRPr="00013050">
        <w:rPr>
          <w:rFonts w:ascii="Times New Roman" w:hAnsi="Times New Roman" w:cs="Times New Roman"/>
          <w:b/>
          <w:bCs/>
        </w:rPr>
        <w:t xml:space="preserve"> п</w:t>
      </w:r>
      <w:r w:rsidRPr="00013050">
        <w:rPr>
          <w:rFonts w:ascii="Times New Roman" w:hAnsi="Times New Roman" w:cs="Times New Roman"/>
          <w:b/>
          <w:bCs/>
        </w:rPr>
        <w:t>редставлению</w:t>
      </w:r>
      <w:proofErr w:type="gramEnd"/>
      <w:r w:rsidRPr="00013050">
        <w:rPr>
          <w:rFonts w:ascii="Times New Roman" w:hAnsi="Times New Roman" w:cs="Times New Roman"/>
          <w:b/>
          <w:bCs/>
        </w:rPr>
        <w:t xml:space="preserve"> заявителем,</w:t>
      </w:r>
      <w:r w:rsidR="00013050" w:rsidRPr="00013050">
        <w:rPr>
          <w:rFonts w:ascii="Times New Roman" w:hAnsi="Times New Roman" w:cs="Times New Roman"/>
          <w:b/>
          <w:bCs/>
        </w:rPr>
        <w:t xml:space="preserve"> </w:t>
      </w:r>
      <w:r w:rsidRPr="00013050">
        <w:rPr>
          <w:rFonts w:ascii="Times New Roman" w:hAnsi="Times New Roman" w:cs="Times New Roman"/>
          <w:b/>
          <w:bCs/>
        </w:rPr>
        <w:t>способы их получения заявителем, в том числе в электронной</w:t>
      </w:r>
      <w:r w:rsidR="00013050" w:rsidRPr="00013050">
        <w:rPr>
          <w:rFonts w:ascii="Times New Roman" w:hAnsi="Times New Roman" w:cs="Times New Roman"/>
          <w:b/>
          <w:bCs/>
        </w:rPr>
        <w:t xml:space="preserve"> </w:t>
      </w:r>
      <w:r w:rsidRPr="00013050">
        <w:rPr>
          <w:rFonts w:ascii="Times New Roman" w:hAnsi="Times New Roman" w:cs="Times New Roman"/>
          <w:b/>
          <w:bCs/>
        </w:rPr>
        <w:t>форме, порядок их представления</w:t>
      </w:r>
    </w:p>
    <w:p w14:paraId="25C96DCC" w14:textId="6A5DEE2A" w:rsidR="009843A3" w:rsidRPr="009843A3" w:rsidRDefault="009843A3" w:rsidP="00BC28DB">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Для получения муниципальной услуги заявитель представляет:</w:t>
      </w:r>
    </w:p>
    <w:p w14:paraId="3B85FAC2" w14:textId="583B1DFE"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 xml:space="preserve">Заявление о предоставлении муниципальной услуги по форме согласно приложению </w:t>
      </w:r>
      <w:r w:rsidR="009A52B8">
        <w:rPr>
          <w:rFonts w:ascii="Times New Roman" w:hAnsi="Times New Roman" w:cs="Times New Roman"/>
        </w:rPr>
        <w:t>№</w:t>
      </w:r>
      <w:r w:rsidRPr="009843A3">
        <w:rPr>
          <w:rFonts w:ascii="Times New Roman" w:hAnsi="Times New Roman" w:cs="Times New Roman"/>
        </w:rPr>
        <w:t>3 к настоящему Административному регламенту.</w:t>
      </w:r>
    </w:p>
    <w:p w14:paraId="1DF1C18A" w14:textId="77777777" w:rsidR="009843A3" w:rsidRPr="009843A3" w:rsidRDefault="009843A3" w:rsidP="00BC28DB">
      <w:pPr>
        <w:pStyle w:val="ConsPlusNormal"/>
        <w:spacing w:after="240"/>
        <w:ind w:firstLine="709"/>
        <w:jc w:val="both"/>
        <w:rPr>
          <w:rFonts w:ascii="Times New Roman" w:hAnsi="Times New Roman" w:cs="Times New Roman"/>
        </w:rPr>
      </w:pPr>
      <w:r w:rsidRPr="009843A3">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E9A9589" w14:textId="77777777" w:rsidR="009843A3" w:rsidRPr="009843A3" w:rsidRDefault="009843A3" w:rsidP="00BC28DB">
      <w:pPr>
        <w:pStyle w:val="ConsPlusNormal"/>
        <w:spacing w:after="240"/>
        <w:ind w:firstLine="709"/>
        <w:jc w:val="both"/>
        <w:rPr>
          <w:rFonts w:ascii="Times New Roman" w:hAnsi="Times New Roman" w:cs="Times New Roman"/>
        </w:rPr>
      </w:pPr>
      <w:r w:rsidRPr="009843A3">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14:paraId="6B6790C5" w14:textId="1FAE0180" w:rsidR="009843A3" w:rsidRPr="009843A3" w:rsidRDefault="009843A3" w:rsidP="00BC28DB">
      <w:pPr>
        <w:pStyle w:val="ConsPlusNormal"/>
        <w:numPr>
          <w:ilvl w:val="0"/>
          <w:numId w:val="11"/>
        </w:numPr>
        <w:spacing w:after="240"/>
        <w:ind w:left="0" w:firstLine="709"/>
        <w:jc w:val="both"/>
        <w:rPr>
          <w:rFonts w:ascii="Times New Roman" w:hAnsi="Times New Roman" w:cs="Times New Roman"/>
        </w:rPr>
      </w:pPr>
      <w:r w:rsidRPr="009843A3">
        <w:rPr>
          <w:rFonts w:ascii="Times New Roman" w:hAnsi="Times New Roman" w:cs="Times New Roman"/>
        </w:rPr>
        <w:t>в форме электронного документа в личном кабинете на ЕПГУ;</w:t>
      </w:r>
    </w:p>
    <w:p w14:paraId="7F29B3E6" w14:textId="7E38EFB2" w:rsidR="009843A3" w:rsidRPr="009843A3" w:rsidRDefault="009843A3" w:rsidP="00BC28DB">
      <w:pPr>
        <w:pStyle w:val="ConsPlusNormal"/>
        <w:numPr>
          <w:ilvl w:val="0"/>
          <w:numId w:val="11"/>
        </w:numPr>
        <w:spacing w:after="240"/>
        <w:ind w:left="0" w:firstLine="709"/>
        <w:jc w:val="both"/>
        <w:rPr>
          <w:rFonts w:ascii="Times New Roman" w:hAnsi="Times New Roman" w:cs="Times New Roman"/>
        </w:rPr>
      </w:pPr>
      <w:r w:rsidRPr="009843A3">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14:paraId="7DE772C4" w14:textId="48E7E2A8"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Документ, удостоверяющий личность заявителя, представителя.</w:t>
      </w:r>
    </w:p>
    <w:p w14:paraId="332ABEEB" w14:textId="77777777" w:rsidR="009843A3" w:rsidRPr="009843A3" w:rsidRDefault="009843A3" w:rsidP="00BC28DB">
      <w:pPr>
        <w:pStyle w:val="ConsPlusNormal"/>
        <w:spacing w:after="240"/>
        <w:ind w:firstLine="709"/>
        <w:jc w:val="both"/>
        <w:rPr>
          <w:rFonts w:ascii="Times New Roman" w:hAnsi="Times New Roman" w:cs="Times New Roman"/>
        </w:rPr>
      </w:pPr>
      <w:r w:rsidRPr="009843A3">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9EAFEA3" w14:textId="77777777" w:rsidR="009843A3" w:rsidRPr="009843A3" w:rsidRDefault="009843A3" w:rsidP="00BC28DB">
      <w:pPr>
        <w:pStyle w:val="ConsPlusNormal"/>
        <w:spacing w:after="240"/>
        <w:ind w:firstLine="709"/>
        <w:jc w:val="both"/>
        <w:rPr>
          <w:rFonts w:ascii="Times New Roman" w:hAnsi="Times New Roman" w:cs="Times New Roman"/>
        </w:rPr>
      </w:pPr>
      <w:r w:rsidRPr="009843A3">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7376EB6" w14:textId="23DDBE8A"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Схема расположения земельного участка.</w:t>
      </w:r>
    </w:p>
    <w:p w14:paraId="449EF823" w14:textId="0336CD07"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Согласие землепользователей, землевладельцев, арендаторов на образование земельных участков.</w:t>
      </w:r>
    </w:p>
    <w:p w14:paraId="21A21D26" w14:textId="591E84F8"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63450AC0" w14:textId="280AC697"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Согласие залогодержателей исходных земельных участков.</w:t>
      </w:r>
    </w:p>
    <w:p w14:paraId="6ABA60AF" w14:textId="77777777" w:rsidR="009843A3" w:rsidRPr="009843A3" w:rsidRDefault="009843A3" w:rsidP="00BC28DB">
      <w:pPr>
        <w:pStyle w:val="ConsPlusNormal"/>
        <w:spacing w:after="240"/>
        <w:ind w:firstLine="709"/>
        <w:jc w:val="both"/>
        <w:rPr>
          <w:rFonts w:ascii="Times New Roman" w:hAnsi="Times New Roman" w:cs="Times New Roman"/>
        </w:rPr>
      </w:pPr>
      <w:r w:rsidRPr="009843A3">
        <w:rPr>
          <w:rFonts w:ascii="Times New Roman" w:hAnsi="Times New Roman" w:cs="Times New Roman"/>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B1BF9DC" w14:textId="2C729202"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 xml:space="preserve">Правоустанавливающие документы на земельный участок, за исключением </w:t>
      </w:r>
      <w:r w:rsidRPr="009843A3">
        <w:rPr>
          <w:rFonts w:ascii="Times New Roman" w:hAnsi="Times New Roman" w:cs="Times New Roman"/>
        </w:rPr>
        <w:lastRenderedPageBreak/>
        <w:t>случаев, если право на земельный участок зарегистрировано в Едином государственном реестре недвижимости.</w:t>
      </w:r>
    </w:p>
    <w:p w14:paraId="6B397FB2" w14:textId="3E9E67AF" w:rsidR="009843A3" w:rsidRPr="009913CC" w:rsidRDefault="009843A3" w:rsidP="00BC28DB">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EFC5621" w14:textId="6613C673" w:rsidR="009843A3" w:rsidRPr="009913CC" w:rsidRDefault="009843A3" w:rsidP="009913CC">
      <w:pPr>
        <w:pStyle w:val="ConsPlusNormal"/>
        <w:spacing w:before="240" w:after="240"/>
        <w:jc w:val="center"/>
        <w:rPr>
          <w:rFonts w:ascii="Times New Roman" w:hAnsi="Times New Roman" w:cs="Times New Roman"/>
          <w:b/>
          <w:bCs/>
        </w:rPr>
      </w:pPr>
      <w:r w:rsidRPr="009A52B8">
        <w:rPr>
          <w:rFonts w:ascii="Times New Roman" w:hAnsi="Times New Roman" w:cs="Times New Roman"/>
          <w:b/>
          <w:bCs/>
        </w:rPr>
        <w:t>Исчерпывающий перечень документов, необходимых</w:t>
      </w:r>
      <w:r w:rsidR="009A52B8">
        <w:rPr>
          <w:rFonts w:ascii="Times New Roman" w:hAnsi="Times New Roman" w:cs="Times New Roman"/>
          <w:b/>
          <w:bCs/>
        </w:rPr>
        <w:t xml:space="preserve"> </w:t>
      </w:r>
      <w:r w:rsidRPr="009A52B8">
        <w:rPr>
          <w:rFonts w:ascii="Times New Roman" w:hAnsi="Times New Roman" w:cs="Times New Roman"/>
          <w:b/>
          <w:bCs/>
        </w:rPr>
        <w:t>в соответствии с нормативными правовыми актами</w:t>
      </w:r>
      <w:r w:rsidR="009A52B8">
        <w:rPr>
          <w:rFonts w:ascii="Times New Roman" w:hAnsi="Times New Roman" w:cs="Times New Roman"/>
          <w:b/>
          <w:bCs/>
        </w:rPr>
        <w:t xml:space="preserve"> </w:t>
      </w:r>
      <w:r w:rsidRPr="009A52B8">
        <w:rPr>
          <w:rFonts w:ascii="Times New Roman" w:hAnsi="Times New Roman" w:cs="Times New Roman"/>
          <w:b/>
          <w:bCs/>
        </w:rPr>
        <w:t>для предоставления муниципальной услуги, которые находятся</w:t>
      </w:r>
      <w:r w:rsidR="009A52B8">
        <w:rPr>
          <w:rFonts w:ascii="Times New Roman" w:hAnsi="Times New Roman" w:cs="Times New Roman"/>
          <w:b/>
          <w:bCs/>
        </w:rPr>
        <w:t xml:space="preserve"> </w:t>
      </w:r>
      <w:r w:rsidRPr="009A52B8">
        <w:rPr>
          <w:rFonts w:ascii="Times New Roman" w:hAnsi="Times New Roman" w:cs="Times New Roman"/>
          <w:b/>
          <w:bCs/>
        </w:rPr>
        <w:t>в распоряжении государственных органов, органов местного</w:t>
      </w:r>
      <w:r w:rsidR="009A52B8">
        <w:rPr>
          <w:rFonts w:ascii="Times New Roman" w:hAnsi="Times New Roman" w:cs="Times New Roman"/>
          <w:b/>
          <w:bCs/>
        </w:rPr>
        <w:t xml:space="preserve"> </w:t>
      </w:r>
      <w:r w:rsidRPr="009A52B8">
        <w:rPr>
          <w:rFonts w:ascii="Times New Roman" w:hAnsi="Times New Roman" w:cs="Times New Roman"/>
          <w:b/>
          <w:bCs/>
        </w:rPr>
        <w:t>самоуправления и иных органов, участвующих в предоставлении</w:t>
      </w:r>
      <w:r w:rsidR="009A52B8">
        <w:rPr>
          <w:rFonts w:ascii="Times New Roman" w:hAnsi="Times New Roman" w:cs="Times New Roman"/>
          <w:b/>
          <w:bCs/>
        </w:rPr>
        <w:t xml:space="preserve"> </w:t>
      </w:r>
      <w:r w:rsidRPr="009A52B8">
        <w:rPr>
          <w:rFonts w:ascii="Times New Roman" w:hAnsi="Times New Roman" w:cs="Times New Roman"/>
          <w:b/>
          <w:bCs/>
        </w:rPr>
        <w:t>государственных или муниципальных услуг</w:t>
      </w:r>
    </w:p>
    <w:p w14:paraId="61812626" w14:textId="38B55CA6" w:rsidR="009843A3" w:rsidRPr="009843A3" w:rsidRDefault="009843A3" w:rsidP="00BC28DB">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2A16AE1" w14:textId="5FAD79E2"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Выписка из Единого государственного реестра юридических лиц - в случае подачи заявления юридическим лицом;</w:t>
      </w:r>
    </w:p>
    <w:p w14:paraId="758E02DE" w14:textId="31EA3FA5"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Выписка из Единого государственного реестра индивидуальных предпринимателей - в случае подачи заявления индивидуальным предпринимателем;</w:t>
      </w:r>
    </w:p>
    <w:p w14:paraId="6410E346" w14:textId="7208171A"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Выписка из Единого государственного реестра недвижимости в отношении земельных участков.</w:t>
      </w:r>
    </w:p>
    <w:p w14:paraId="76EBF288" w14:textId="64DCA8B2" w:rsidR="009843A3" w:rsidRPr="009843A3" w:rsidRDefault="009843A3" w:rsidP="00BC28DB">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4C44025" w14:textId="311919DF" w:rsidR="009843A3" w:rsidRPr="009843A3" w:rsidRDefault="009843A3" w:rsidP="00BC28DB">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При предоставлении муниципальной услуги запрещается требовать от заявителя:</w:t>
      </w:r>
    </w:p>
    <w:p w14:paraId="07DDA549" w14:textId="0DF8B9EA" w:rsidR="009843A3" w:rsidRPr="009843A3" w:rsidRDefault="009843A3" w:rsidP="00BC28DB">
      <w:pPr>
        <w:pStyle w:val="ConsPlusNormal"/>
        <w:numPr>
          <w:ilvl w:val="1"/>
          <w:numId w:val="5"/>
        </w:numPr>
        <w:spacing w:after="240"/>
        <w:ind w:left="0" w:firstLine="709"/>
        <w:jc w:val="both"/>
        <w:rPr>
          <w:rFonts w:ascii="Times New Roman" w:hAnsi="Times New Roman" w:cs="Times New Roman"/>
        </w:rPr>
      </w:pPr>
      <w:r w:rsidRPr="009843A3">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D1A8CD4" w14:textId="708BDDD9" w:rsidR="009843A3" w:rsidRPr="009843A3" w:rsidRDefault="009843A3" w:rsidP="00BC28DB">
      <w:pPr>
        <w:pStyle w:val="ConsPlusNormal"/>
        <w:numPr>
          <w:ilvl w:val="1"/>
          <w:numId w:val="5"/>
        </w:numPr>
        <w:spacing w:after="240"/>
        <w:ind w:left="0" w:firstLine="709"/>
        <w:jc w:val="both"/>
        <w:rPr>
          <w:rFonts w:ascii="Times New Roman" w:hAnsi="Times New Roman" w:cs="Times New Roman"/>
        </w:rPr>
      </w:pPr>
      <w:r w:rsidRPr="009843A3">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Администрации </w:t>
      </w:r>
      <w:r w:rsidR="00B16B59">
        <w:rPr>
          <w:rFonts w:ascii="Times New Roman" w:hAnsi="Times New Roman" w:cs="Times New Roman"/>
        </w:rPr>
        <w:t>муниципального района «Город Людиново и Людиновский район»</w:t>
      </w:r>
      <w:r w:rsidRPr="009843A3">
        <w:rPr>
          <w:rFonts w:ascii="Times New Roman" w:hAnsi="Times New Roman" w:cs="Times New Roman"/>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D52A4A">
        <w:rPr>
          <w:rFonts w:ascii="Times New Roman" w:hAnsi="Times New Roman" w:cs="Times New Roman"/>
        </w:rPr>
        <w:t>№</w:t>
      </w:r>
      <w:r w:rsidRPr="009843A3">
        <w:rPr>
          <w:rFonts w:ascii="Times New Roman" w:hAnsi="Times New Roman" w:cs="Times New Roman"/>
        </w:rPr>
        <w:t xml:space="preserve"> 210-ФЗ </w:t>
      </w:r>
      <w:r w:rsidR="00B16B59">
        <w:rPr>
          <w:rFonts w:ascii="Times New Roman" w:hAnsi="Times New Roman" w:cs="Times New Roman"/>
        </w:rPr>
        <w:t>«</w:t>
      </w:r>
      <w:r w:rsidRPr="009843A3">
        <w:rPr>
          <w:rFonts w:ascii="Times New Roman" w:hAnsi="Times New Roman" w:cs="Times New Roman"/>
        </w:rPr>
        <w:t>Об организации предоставления государственных и муниципальных услуг</w:t>
      </w:r>
      <w:r w:rsidR="00B16B59">
        <w:rPr>
          <w:rFonts w:ascii="Times New Roman" w:hAnsi="Times New Roman" w:cs="Times New Roman"/>
        </w:rPr>
        <w:t>»</w:t>
      </w:r>
      <w:r w:rsidRPr="009843A3">
        <w:rPr>
          <w:rFonts w:ascii="Times New Roman" w:hAnsi="Times New Roman" w:cs="Times New Roman"/>
        </w:rPr>
        <w:t xml:space="preserve"> (далее - Федеральный закон </w:t>
      </w:r>
      <w:r w:rsidR="00D52A4A">
        <w:rPr>
          <w:rFonts w:ascii="Times New Roman" w:hAnsi="Times New Roman" w:cs="Times New Roman"/>
        </w:rPr>
        <w:t>№</w:t>
      </w:r>
      <w:r w:rsidRPr="009843A3">
        <w:rPr>
          <w:rFonts w:ascii="Times New Roman" w:hAnsi="Times New Roman" w:cs="Times New Roman"/>
        </w:rPr>
        <w:t xml:space="preserve"> 210-ФЗ).</w:t>
      </w:r>
    </w:p>
    <w:p w14:paraId="5E997A67" w14:textId="426A744B" w:rsidR="009843A3" w:rsidRPr="009843A3" w:rsidRDefault="009843A3" w:rsidP="00BC28DB">
      <w:pPr>
        <w:pStyle w:val="ConsPlusNormal"/>
        <w:numPr>
          <w:ilvl w:val="1"/>
          <w:numId w:val="5"/>
        </w:numPr>
        <w:spacing w:after="240"/>
        <w:ind w:left="0" w:firstLine="709"/>
        <w:jc w:val="both"/>
        <w:rPr>
          <w:rFonts w:ascii="Times New Roman" w:hAnsi="Times New Roman" w:cs="Times New Roman"/>
        </w:rPr>
      </w:pPr>
      <w:r w:rsidRPr="009843A3">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F9B602" w14:textId="6176A868" w:rsidR="009843A3" w:rsidRPr="009843A3" w:rsidRDefault="009843A3" w:rsidP="00BC28DB">
      <w:pPr>
        <w:pStyle w:val="ConsPlusNormal"/>
        <w:numPr>
          <w:ilvl w:val="0"/>
          <w:numId w:val="14"/>
        </w:numPr>
        <w:spacing w:after="240"/>
        <w:ind w:left="0" w:firstLine="709"/>
        <w:jc w:val="both"/>
        <w:rPr>
          <w:rFonts w:ascii="Times New Roman" w:hAnsi="Times New Roman" w:cs="Times New Roman"/>
        </w:rPr>
      </w:pPr>
      <w:r w:rsidRPr="009843A3">
        <w:rPr>
          <w:rFonts w:ascii="Times New Roman" w:hAnsi="Times New Roman" w:cs="Times New Roman"/>
        </w:rPr>
        <w:t xml:space="preserve">изменение требований нормативных правовых актов, касающихся предоставления </w:t>
      </w:r>
      <w:r w:rsidRPr="009843A3">
        <w:rPr>
          <w:rFonts w:ascii="Times New Roman" w:hAnsi="Times New Roman" w:cs="Times New Roman"/>
        </w:rPr>
        <w:lastRenderedPageBreak/>
        <w:t>муниципальной услуги, после первоначальной подачи заявления о предоставлении муниципальной услуги;</w:t>
      </w:r>
    </w:p>
    <w:p w14:paraId="46C8367B" w14:textId="56FBC02D" w:rsidR="009843A3" w:rsidRPr="009843A3" w:rsidRDefault="009843A3" w:rsidP="00BC28DB">
      <w:pPr>
        <w:pStyle w:val="ConsPlusNormal"/>
        <w:numPr>
          <w:ilvl w:val="0"/>
          <w:numId w:val="14"/>
        </w:numPr>
        <w:spacing w:after="240"/>
        <w:ind w:left="0" w:firstLine="709"/>
        <w:jc w:val="both"/>
        <w:rPr>
          <w:rFonts w:ascii="Times New Roman" w:hAnsi="Times New Roman" w:cs="Times New Roman"/>
        </w:rPr>
      </w:pPr>
      <w:r w:rsidRPr="009843A3">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DED8AA" w14:textId="16FFAC95" w:rsidR="009843A3" w:rsidRPr="009843A3" w:rsidRDefault="009843A3" w:rsidP="00BC28DB">
      <w:pPr>
        <w:pStyle w:val="ConsPlusNormal"/>
        <w:numPr>
          <w:ilvl w:val="0"/>
          <w:numId w:val="14"/>
        </w:numPr>
        <w:spacing w:after="240"/>
        <w:ind w:left="0" w:firstLine="709"/>
        <w:jc w:val="both"/>
        <w:rPr>
          <w:rFonts w:ascii="Times New Roman" w:hAnsi="Times New Roman" w:cs="Times New Roman"/>
        </w:rPr>
      </w:pPr>
      <w:r w:rsidRPr="009843A3">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1FF451" w14:textId="6111B205" w:rsidR="009843A3" w:rsidRPr="009913CC" w:rsidRDefault="009843A3" w:rsidP="00BC28DB">
      <w:pPr>
        <w:pStyle w:val="ConsPlusNormal"/>
        <w:numPr>
          <w:ilvl w:val="0"/>
          <w:numId w:val="14"/>
        </w:numPr>
        <w:spacing w:after="240"/>
        <w:ind w:left="0" w:firstLine="709"/>
        <w:jc w:val="both"/>
        <w:rPr>
          <w:rFonts w:ascii="Times New Roman" w:hAnsi="Times New Roman" w:cs="Times New Roman"/>
        </w:rPr>
      </w:pPr>
      <w:r w:rsidRPr="009843A3">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D52A4A">
        <w:rPr>
          <w:rFonts w:ascii="Times New Roman" w:hAnsi="Times New Roman" w:cs="Times New Roman"/>
        </w:rPr>
        <w:t>№</w:t>
      </w:r>
      <w:r w:rsidRPr="009843A3">
        <w:rPr>
          <w:rFonts w:ascii="Times New Roman" w:hAnsi="Times New Roman" w:cs="Times New Roman"/>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D52A4A">
        <w:rPr>
          <w:rFonts w:ascii="Times New Roman" w:hAnsi="Times New Roman" w:cs="Times New Roman"/>
        </w:rPr>
        <w:t>№</w:t>
      </w:r>
      <w:r w:rsidRPr="009843A3">
        <w:rPr>
          <w:rFonts w:ascii="Times New Roman" w:hAnsi="Times New Roman" w:cs="Times New Roman"/>
        </w:rPr>
        <w:t xml:space="preserve"> 210-ФЗ, уведомляется заявитель, а также приносятся извинения за доставленные неудобства.</w:t>
      </w:r>
    </w:p>
    <w:p w14:paraId="57838EC1" w14:textId="0AB232EC" w:rsidR="009843A3" w:rsidRPr="009913CC" w:rsidRDefault="009843A3" w:rsidP="009913CC">
      <w:pPr>
        <w:pStyle w:val="ConsPlusNormal"/>
        <w:spacing w:before="240" w:after="240"/>
        <w:jc w:val="center"/>
        <w:rPr>
          <w:rFonts w:ascii="Times New Roman" w:hAnsi="Times New Roman" w:cs="Times New Roman"/>
          <w:b/>
          <w:bCs/>
        </w:rPr>
      </w:pPr>
      <w:r w:rsidRPr="009913CC">
        <w:rPr>
          <w:rFonts w:ascii="Times New Roman" w:hAnsi="Times New Roman" w:cs="Times New Roman"/>
          <w:b/>
          <w:bCs/>
        </w:rPr>
        <w:t>Исчерпывающий перечень оснований для отказа в приеме</w:t>
      </w:r>
      <w:r w:rsidR="009913CC">
        <w:rPr>
          <w:rFonts w:ascii="Times New Roman" w:hAnsi="Times New Roman" w:cs="Times New Roman"/>
          <w:b/>
          <w:bCs/>
        </w:rPr>
        <w:t xml:space="preserve"> </w:t>
      </w:r>
      <w:r w:rsidRPr="009913CC">
        <w:rPr>
          <w:rFonts w:ascii="Times New Roman" w:hAnsi="Times New Roman" w:cs="Times New Roman"/>
          <w:b/>
          <w:bCs/>
        </w:rPr>
        <w:t>документов, необходимых для предоставления муниципальной</w:t>
      </w:r>
      <w:r w:rsidR="009913CC">
        <w:rPr>
          <w:rFonts w:ascii="Times New Roman" w:hAnsi="Times New Roman" w:cs="Times New Roman"/>
          <w:b/>
          <w:bCs/>
        </w:rPr>
        <w:t xml:space="preserve"> </w:t>
      </w:r>
      <w:r w:rsidRPr="009913CC">
        <w:rPr>
          <w:rFonts w:ascii="Times New Roman" w:hAnsi="Times New Roman" w:cs="Times New Roman"/>
          <w:b/>
          <w:bCs/>
        </w:rPr>
        <w:t>услуги</w:t>
      </w:r>
    </w:p>
    <w:p w14:paraId="6D08799F" w14:textId="55646CD8"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14:paraId="792EBE19" w14:textId="7EF11B92"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Неполное заполнение полей в форме заявления, в том числе в интерактивной форме заявления на ЕПГУ;</w:t>
      </w:r>
    </w:p>
    <w:p w14:paraId="113FB04F" w14:textId="4937ADA5"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35B777A" w14:textId="5D0E79DC"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Представление неполного комплекта документов;</w:t>
      </w:r>
    </w:p>
    <w:p w14:paraId="770366AC" w14:textId="65DCD168"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886CF24" w14:textId="2F0C867B"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6C57F41" w14:textId="2410C52B"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1AFBF06" w14:textId="55380AFE"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Наличие противоречивых сведений в заявлении и приложенных к нему документах;</w:t>
      </w:r>
    </w:p>
    <w:p w14:paraId="6E401DEC" w14:textId="715DC5AD"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Заявление подано в орган государственной власти, орган местного самоуправления, в полномочия которых не входит предоставление услуги.</w:t>
      </w:r>
    </w:p>
    <w:p w14:paraId="2CC8D149" w14:textId="0B519C3B"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lastRenderedPageBreak/>
        <w:t xml:space="preserve">Решение об отказе в приеме документов, необходимых для предоставления муниципальной услуги, по форме, приведенной в приложении </w:t>
      </w:r>
      <w:r w:rsidR="00D52A4A">
        <w:rPr>
          <w:rFonts w:ascii="Times New Roman" w:hAnsi="Times New Roman" w:cs="Times New Roman"/>
        </w:rPr>
        <w:t>№</w:t>
      </w:r>
      <w:r w:rsidRPr="009843A3">
        <w:rPr>
          <w:rFonts w:ascii="Times New Roman" w:hAnsi="Times New Roman" w:cs="Times New Roman"/>
        </w:rPr>
        <w:t xml:space="preserve">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2F119C63" w14:textId="551421B4"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648E766" w14:textId="23644B3F" w:rsidR="009843A3" w:rsidRPr="00254915" w:rsidRDefault="009843A3" w:rsidP="00254915">
      <w:pPr>
        <w:pStyle w:val="ConsPlusNormal"/>
        <w:spacing w:before="240" w:after="240"/>
        <w:jc w:val="center"/>
        <w:rPr>
          <w:rFonts w:ascii="Times New Roman" w:hAnsi="Times New Roman" w:cs="Times New Roman"/>
          <w:b/>
          <w:bCs/>
        </w:rPr>
      </w:pPr>
      <w:r w:rsidRPr="00254915">
        <w:rPr>
          <w:rFonts w:ascii="Times New Roman" w:hAnsi="Times New Roman" w:cs="Times New Roman"/>
          <w:b/>
          <w:bCs/>
        </w:rPr>
        <w:t>Исчерпывающий перечень оснований для приостановления</w:t>
      </w:r>
      <w:r w:rsidR="00254915">
        <w:rPr>
          <w:rFonts w:ascii="Times New Roman" w:hAnsi="Times New Roman" w:cs="Times New Roman"/>
          <w:b/>
          <w:bCs/>
        </w:rPr>
        <w:t xml:space="preserve"> </w:t>
      </w:r>
      <w:r w:rsidRPr="00254915">
        <w:rPr>
          <w:rFonts w:ascii="Times New Roman" w:hAnsi="Times New Roman" w:cs="Times New Roman"/>
          <w:b/>
          <w:bCs/>
        </w:rPr>
        <w:t>или отказа в предоставлении муниципальной услуги</w:t>
      </w:r>
    </w:p>
    <w:p w14:paraId="20242EDC" w14:textId="6A00F282"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Основание для приостановления предоставления муниципальной услуги законодательством не предусмотрено.</w:t>
      </w:r>
    </w:p>
    <w:p w14:paraId="272678A1" w14:textId="6CE5E946"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Основания для отказа в предоставлении муниципальной услуги:</w:t>
      </w:r>
    </w:p>
    <w:p w14:paraId="09EE6FA4" w14:textId="6895EB1A"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w:t>
      </w:r>
      <w:r w:rsidR="00D52A4A">
        <w:rPr>
          <w:rFonts w:ascii="Times New Roman" w:hAnsi="Times New Roman" w:cs="Times New Roman"/>
        </w:rPr>
        <w:t>№</w:t>
      </w:r>
      <w:r w:rsidRPr="009843A3">
        <w:rPr>
          <w:rFonts w:ascii="Times New Roman" w:hAnsi="Times New Roman" w:cs="Times New Roman"/>
        </w:rPr>
        <w:t xml:space="preserve"> П/0148 </w:t>
      </w:r>
      <w:r w:rsidR="00B16B59">
        <w:rPr>
          <w:rFonts w:ascii="Times New Roman" w:hAnsi="Times New Roman" w:cs="Times New Roman"/>
        </w:rPr>
        <w:t>«</w:t>
      </w:r>
      <w:r w:rsidRPr="009843A3">
        <w:rPr>
          <w:rFonts w:ascii="Times New Roman" w:hAnsi="Times New Roman" w:cs="Times New Roman"/>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16B59">
        <w:rPr>
          <w:rFonts w:ascii="Times New Roman" w:hAnsi="Times New Roman" w:cs="Times New Roman"/>
        </w:rPr>
        <w:t>»</w:t>
      </w:r>
      <w:r w:rsidRPr="009843A3">
        <w:rPr>
          <w:rFonts w:ascii="Times New Roman" w:hAnsi="Times New Roman" w:cs="Times New Roman"/>
        </w:rPr>
        <w:t>;</w:t>
      </w:r>
    </w:p>
    <w:p w14:paraId="1B3D8E11" w14:textId="04001674"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37FF174" w14:textId="501B6555"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7E5EA95B" w14:textId="6B80B9A4"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0940D6F" w14:textId="6FF7B96A"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AD41B17" w14:textId="533C36D6"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Не представлено в письменной форме согласие лиц, указанных в пункте 4 статьи 11.2 Земельного кодекса Российской Федерации.</w:t>
      </w:r>
    </w:p>
    <w:p w14:paraId="56200AEF" w14:textId="59BD534F"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 xml:space="preserve">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w:t>
      </w:r>
      <w:r w:rsidRPr="009843A3">
        <w:rPr>
          <w:rFonts w:ascii="Times New Roman" w:hAnsi="Times New Roman" w:cs="Times New Roman"/>
        </w:rPr>
        <w:lastRenderedPageBreak/>
        <w:t>лесных отношений.</w:t>
      </w:r>
    </w:p>
    <w:p w14:paraId="73BC0EDB" w14:textId="207FF012" w:rsidR="009843A3" w:rsidRPr="00254915"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С</w:t>
      </w:r>
      <w:r w:rsidR="00254915">
        <w:rPr>
          <w:rFonts w:ascii="Times New Roman" w:hAnsi="Times New Roman" w:cs="Times New Roman"/>
        </w:rPr>
        <w:t xml:space="preserve"> </w:t>
      </w:r>
      <w:r w:rsidRPr="009843A3">
        <w:rPr>
          <w:rFonts w:ascii="Times New Roman" w:hAnsi="Times New Roman" w:cs="Times New Roman"/>
        </w:rPr>
        <w:t>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6E01CFC2" w14:textId="6729951D" w:rsidR="009843A3" w:rsidRPr="00254915" w:rsidRDefault="009843A3" w:rsidP="00254915">
      <w:pPr>
        <w:pStyle w:val="ConsPlusNormal"/>
        <w:spacing w:before="240" w:after="240"/>
        <w:jc w:val="center"/>
        <w:rPr>
          <w:rFonts w:ascii="Times New Roman" w:hAnsi="Times New Roman" w:cs="Times New Roman"/>
          <w:b/>
          <w:bCs/>
        </w:rPr>
      </w:pPr>
      <w:r w:rsidRPr="00254915">
        <w:rPr>
          <w:rFonts w:ascii="Times New Roman" w:hAnsi="Times New Roman" w:cs="Times New Roman"/>
          <w:b/>
          <w:bCs/>
        </w:rPr>
        <w:t>Перечень услуг, которые являются необходимыми</w:t>
      </w:r>
      <w:r w:rsidR="00254915">
        <w:rPr>
          <w:rFonts w:ascii="Times New Roman" w:hAnsi="Times New Roman" w:cs="Times New Roman"/>
          <w:b/>
          <w:bCs/>
        </w:rPr>
        <w:t xml:space="preserve"> </w:t>
      </w:r>
      <w:r w:rsidRPr="00254915">
        <w:rPr>
          <w:rFonts w:ascii="Times New Roman" w:hAnsi="Times New Roman" w:cs="Times New Roman"/>
          <w:b/>
          <w:bCs/>
        </w:rPr>
        <w:t>и обязательными для предоставления государственной</w:t>
      </w:r>
      <w:r w:rsidR="00254915">
        <w:rPr>
          <w:rFonts w:ascii="Times New Roman" w:hAnsi="Times New Roman" w:cs="Times New Roman"/>
          <w:b/>
          <w:bCs/>
        </w:rPr>
        <w:t xml:space="preserve"> </w:t>
      </w:r>
      <w:r w:rsidRPr="00254915">
        <w:rPr>
          <w:rFonts w:ascii="Times New Roman" w:hAnsi="Times New Roman" w:cs="Times New Roman"/>
          <w:b/>
          <w:bCs/>
        </w:rPr>
        <w:t>(муниципальной) услуги, в том числе сведения о документе</w:t>
      </w:r>
      <w:r w:rsidR="00254915">
        <w:rPr>
          <w:rFonts w:ascii="Times New Roman" w:hAnsi="Times New Roman" w:cs="Times New Roman"/>
          <w:b/>
          <w:bCs/>
        </w:rPr>
        <w:t xml:space="preserve"> </w:t>
      </w:r>
      <w:r w:rsidRPr="00254915">
        <w:rPr>
          <w:rFonts w:ascii="Times New Roman" w:hAnsi="Times New Roman" w:cs="Times New Roman"/>
          <w:b/>
          <w:bCs/>
        </w:rPr>
        <w:t>(документах), выдаваемом (выдаваемых) организациями,</w:t>
      </w:r>
      <w:r w:rsidR="00254915">
        <w:rPr>
          <w:rFonts w:ascii="Times New Roman" w:hAnsi="Times New Roman" w:cs="Times New Roman"/>
          <w:b/>
          <w:bCs/>
        </w:rPr>
        <w:t xml:space="preserve"> </w:t>
      </w:r>
      <w:r w:rsidRPr="00254915">
        <w:rPr>
          <w:rFonts w:ascii="Times New Roman" w:hAnsi="Times New Roman" w:cs="Times New Roman"/>
          <w:b/>
          <w:bCs/>
        </w:rPr>
        <w:t>участвующими в предоставлении муниципальной услуги</w:t>
      </w:r>
    </w:p>
    <w:p w14:paraId="5E6B352E" w14:textId="62CFD30B" w:rsidR="009843A3" w:rsidRPr="00254915" w:rsidRDefault="009843A3" w:rsidP="009843A3">
      <w:pPr>
        <w:pStyle w:val="ConsPlusNormal"/>
        <w:numPr>
          <w:ilvl w:val="1"/>
          <w:numId w:val="2"/>
        </w:numPr>
        <w:ind w:left="0" w:firstLine="709"/>
        <w:jc w:val="both"/>
        <w:rPr>
          <w:rFonts w:ascii="Times New Roman" w:hAnsi="Times New Roman" w:cs="Times New Roman"/>
        </w:rPr>
      </w:pPr>
      <w:r w:rsidRPr="009843A3">
        <w:rPr>
          <w:rFonts w:ascii="Times New Roman" w:hAnsi="Times New Roman" w:cs="Times New Roman"/>
        </w:rPr>
        <w:t>Услуги, необходимые и обязательные для предоставления муниципальной услуги, отсутствуют.</w:t>
      </w:r>
    </w:p>
    <w:p w14:paraId="43AEA7E6" w14:textId="044F23CB" w:rsidR="009843A3" w:rsidRPr="00254915" w:rsidRDefault="009843A3" w:rsidP="00254915">
      <w:pPr>
        <w:pStyle w:val="ConsPlusNormal"/>
        <w:spacing w:before="240" w:after="240"/>
        <w:jc w:val="center"/>
        <w:rPr>
          <w:rFonts w:ascii="Times New Roman" w:hAnsi="Times New Roman" w:cs="Times New Roman"/>
          <w:b/>
          <w:bCs/>
        </w:rPr>
      </w:pPr>
      <w:r w:rsidRPr="00254915">
        <w:rPr>
          <w:rFonts w:ascii="Times New Roman" w:hAnsi="Times New Roman" w:cs="Times New Roman"/>
          <w:b/>
          <w:bCs/>
        </w:rPr>
        <w:t>Порядок, размер и основания взимания государственной пошлины</w:t>
      </w:r>
      <w:r w:rsidR="00254915">
        <w:rPr>
          <w:rFonts w:ascii="Times New Roman" w:hAnsi="Times New Roman" w:cs="Times New Roman"/>
          <w:b/>
          <w:bCs/>
        </w:rPr>
        <w:t xml:space="preserve"> </w:t>
      </w:r>
      <w:r w:rsidRPr="00254915">
        <w:rPr>
          <w:rFonts w:ascii="Times New Roman" w:hAnsi="Times New Roman" w:cs="Times New Roman"/>
          <w:b/>
          <w:bCs/>
        </w:rPr>
        <w:t>или иной оплаты, взимаемой за предоставление муниципальной</w:t>
      </w:r>
      <w:r w:rsidR="00254915">
        <w:rPr>
          <w:rFonts w:ascii="Times New Roman" w:hAnsi="Times New Roman" w:cs="Times New Roman"/>
          <w:b/>
          <w:bCs/>
        </w:rPr>
        <w:t xml:space="preserve"> </w:t>
      </w:r>
      <w:r w:rsidRPr="00254915">
        <w:rPr>
          <w:rFonts w:ascii="Times New Roman" w:hAnsi="Times New Roman" w:cs="Times New Roman"/>
          <w:b/>
          <w:bCs/>
        </w:rPr>
        <w:t>услуги</w:t>
      </w:r>
    </w:p>
    <w:p w14:paraId="2F656460" w14:textId="71F2AE47" w:rsidR="009843A3" w:rsidRPr="00254915" w:rsidRDefault="009843A3" w:rsidP="009843A3">
      <w:pPr>
        <w:pStyle w:val="ConsPlusNormal"/>
        <w:numPr>
          <w:ilvl w:val="1"/>
          <w:numId w:val="2"/>
        </w:numPr>
        <w:ind w:left="0" w:firstLine="709"/>
        <w:jc w:val="both"/>
        <w:rPr>
          <w:rFonts w:ascii="Times New Roman" w:hAnsi="Times New Roman" w:cs="Times New Roman"/>
        </w:rPr>
      </w:pPr>
      <w:r w:rsidRPr="009843A3">
        <w:rPr>
          <w:rFonts w:ascii="Times New Roman" w:hAnsi="Times New Roman" w:cs="Times New Roman"/>
        </w:rPr>
        <w:t>Предоставление муниципальной услуги осуществляется бесплатно.</w:t>
      </w:r>
    </w:p>
    <w:p w14:paraId="16667953" w14:textId="0614C29F" w:rsidR="009843A3" w:rsidRPr="00254915" w:rsidRDefault="009843A3" w:rsidP="00254915">
      <w:pPr>
        <w:pStyle w:val="ConsPlusNormal"/>
        <w:spacing w:before="240" w:after="240"/>
        <w:jc w:val="center"/>
        <w:rPr>
          <w:rFonts w:ascii="Times New Roman" w:hAnsi="Times New Roman" w:cs="Times New Roman"/>
          <w:b/>
          <w:bCs/>
        </w:rPr>
      </w:pPr>
      <w:r w:rsidRPr="00254915">
        <w:rPr>
          <w:rFonts w:ascii="Times New Roman" w:hAnsi="Times New Roman" w:cs="Times New Roman"/>
          <w:b/>
          <w:bCs/>
        </w:rPr>
        <w:t>Порядок, размер и основания взимания платы за предоставление</w:t>
      </w:r>
      <w:r w:rsidR="00254915" w:rsidRPr="00254915">
        <w:rPr>
          <w:rFonts w:ascii="Times New Roman" w:hAnsi="Times New Roman" w:cs="Times New Roman"/>
          <w:b/>
          <w:bCs/>
        </w:rPr>
        <w:t xml:space="preserve"> </w:t>
      </w:r>
      <w:r w:rsidRPr="00254915">
        <w:rPr>
          <w:rFonts w:ascii="Times New Roman" w:hAnsi="Times New Roman" w:cs="Times New Roman"/>
          <w:b/>
          <w:bCs/>
        </w:rPr>
        <w:t>услуг, которые являются необходимыми и обязательными</w:t>
      </w:r>
      <w:r w:rsidR="00254915" w:rsidRPr="00254915">
        <w:rPr>
          <w:rFonts w:ascii="Times New Roman" w:hAnsi="Times New Roman" w:cs="Times New Roman"/>
          <w:b/>
          <w:bCs/>
        </w:rPr>
        <w:t xml:space="preserve"> </w:t>
      </w:r>
      <w:r w:rsidRPr="00254915">
        <w:rPr>
          <w:rFonts w:ascii="Times New Roman" w:hAnsi="Times New Roman" w:cs="Times New Roman"/>
          <w:b/>
          <w:bCs/>
        </w:rPr>
        <w:t>для предоставления муниципальной услуги, включая информацию</w:t>
      </w:r>
      <w:r w:rsidR="00254915" w:rsidRPr="00254915">
        <w:rPr>
          <w:rFonts w:ascii="Times New Roman" w:hAnsi="Times New Roman" w:cs="Times New Roman"/>
          <w:b/>
          <w:bCs/>
        </w:rPr>
        <w:t xml:space="preserve"> </w:t>
      </w:r>
      <w:r w:rsidRPr="00254915">
        <w:rPr>
          <w:rFonts w:ascii="Times New Roman" w:hAnsi="Times New Roman" w:cs="Times New Roman"/>
          <w:b/>
          <w:bCs/>
        </w:rPr>
        <w:t>о методике расчета размера такой платы</w:t>
      </w:r>
    </w:p>
    <w:p w14:paraId="74491C12" w14:textId="18E9FBDA" w:rsidR="009843A3" w:rsidRPr="009843A3" w:rsidRDefault="009843A3" w:rsidP="00254915">
      <w:pPr>
        <w:pStyle w:val="ConsPlusNormal"/>
        <w:numPr>
          <w:ilvl w:val="1"/>
          <w:numId w:val="2"/>
        </w:numPr>
        <w:ind w:left="0" w:firstLine="709"/>
        <w:jc w:val="both"/>
        <w:rPr>
          <w:rFonts w:ascii="Times New Roman" w:hAnsi="Times New Roman" w:cs="Times New Roman"/>
        </w:rPr>
      </w:pPr>
      <w:r w:rsidRPr="009843A3">
        <w:rPr>
          <w:rFonts w:ascii="Times New Roman" w:hAnsi="Times New Roman" w:cs="Times New Roman"/>
        </w:rPr>
        <w:t>За предоставление услуг, необходимых и обязательных для предоставления муниципальной услуги, не предусмотрена плата.</w:t>
      </w:r>
    </w:p>
    <w:p w14:paraId="53F1C37E" w14:textId="2ED44731" w:rsidR="009843A3" w:rsidRPr="00254915" w:rsidRDefault="009843A3" w:rsidP="00254915">
      <w:pPr>
        <w:pStyle w:val="ConsPlusNormal"/>
        <w:spacing w:before="240" w:after="240"/>
        <w:jc w:val="center"/>
        <w:rPr>
          <w:rFonts w:ascii="Times New Roman" w:hAnsi="Times New Roman" w:cs="Times New Roman"/>
          <w:b/>
          <w:bCs/>
        </w:rPr>
      </w:pPr>
      <w:r w:rsidRPr="00254915">
        <w:rPr>
          <w:rFonts w:ascii="Times New Roman" w:hAnsi="Times New Roman" w:cs="Times New Roman"/>
          <w:b/>
          <w:bCs/>
        </w:rPr>
        <w:t>Максимальный срок ожидания в очереди при подаче запроса</w:t>
      </w:r>
      <w:r w:rsidR="00254915" w:rsidRPr="00254915">
        <w:rPr>
          <w:rFonts w:ascii="Times New Roman" w:hAnsi="Times New Roman" w:cs="Times New Roman"/>
          <w:b/>
          <w:bCs/>
        </w:rPr>
        <w:t xml:space="preserve"> </w:t>
      </w:r>
      <w:r w:rsidRPr="00254915">
        <w:rPr>
          <w:rFonts w:ascii="Times New Roman" w:hAnsi="Times New Roman" w:cs="Times New Roman"/>
          <w:b/>
          <w:bCs/>
        </w:rPr>
        <w:t>о предоставлении муниципальной услуги и при получении</w:t>
      </w:r>
      <w:r w:rsidR="00254915" w:rsidRPr="00254915">
        <w:rPr>
          <w:rFonts w:ascii="Times New Roman" w:hAnsi="Times New Roman" w:cs="Times New Roman"/>
          <w:b/>
          <w:bCs/>
        </w:rPr>
        <w:t xml:space="preserve"> </w:t>
      </w:r>
      <w:r w:rsidRPr="00254915">
        <w:rPr>
          <w:rFonts w:ascii="Times New Roman" w:hAnsi="Times New Roman" w:cs="Times New Roman"/>
          <w:b/>
          <w:bCs/>
        </w:rPr>
        <w:t>результата предоставления муниципальной услуги</w:t>
      </w:r>
    </w:p>
    <w:p w14:paraId="7CE59ADA" w14:textId="622129F5" w:rsidR="009843A3" w:rsidRPr="009843A3" w:rsidRDefault="009843A3" w:rsidP="00254915">
      <w:pPr>
        <w:pStyle w:val="ConsPlusNormal"/>
        <w:numPr>
          <w:ilvl w:val="1"/>
          <w:numId w:val="2"/>
        </w:numPr>
        <w:ind w:left="0" w:firstLine="709"/>
        <w:jc w:val="both"/>
        <w:rPr>
          <w:rFonts w:ascii="Times New Roman" w:hAnsi="Times New Roman" w:cs="Times New Roman"/>
        </w:rPr>
      </w:pPr>
      <w:r w:rsidRPr="009843A3">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28FAB677" w14:textId="391D6172" w:rsidR="009843A3" w:rsidRPr="009B1C7D" w:rsidRDefault="009843A3" w:rsidP="009B1C7D">
      <w:pPr>
        <w:pStyle w:val="ConsPlusNormal"/>
        <w:spacing w:before="240" w:after="240"/>
        <w:jc w:val="center"/>
        <w:rPr>
          <w:rFonts w:ascii="Times New Roman" w:hAnsi="Times New Roman" w:cs="Times New Roman"/>
          <w:b/>
          <w:bCs/>
        </w:rPr>
      </w:pPr>
      <w:r w:rsidRPr="009B1C7D">
        <w:rPr>
          <w:rFonts w:ascii="Times New Roman" w:hAnsi="Times New Roman" w:cs="Times New Roman"/>
          <w:b/>
          <w:bCs/>
        </w:rPr>
        <w:t>Срок и порядок регистрации запроса заявителя</w:t>
      </w:r>
      <w:r w:rsidR="009B1C7D">
        <w:rPr>
          <w:rFonts w:ascii="Times New Roman" w:hAnsi="Times New Roman" w:cs="Times New Roman"/>
          <w:b/>
          <w:bCs/>
        </w:rPr>
        <w:t xml:space="preserve"> </w:t>
      </w:r>
      <w:r w:rsidRPr="009B1C7D">
        <w:rPr>
          <w:rFonts w:ascii="Times New Roman" w:hAnsi="Times New Roman" w:cs="Times New Roman"/>
          <w:b/>
          <w:bCs/>
        </w:rPr>
        <w:t>о предоставлении муниципальной услуги, в том числе</w:t>
      </w:r>
      <w:r w:rsidR="009B1C7D">
        <w:rPr>
          <w:rFonts w:ascii="Times New Roman" w:hAnsi="Times New Roman" w:cs="Times New Roman"/>
          <w:b/>
          <w:bCs/>
        </w:rPr>
        <w:t xml:space="preserve"> </w:t>
      </w:r>
      <w:r w:rsidRPr="009B1C7D">
        <w:rPr>
          <w:rFonts w:ascii="Times New Roman" w:hAnsi="Times New Roman" w:cs="Times New Roman"/>
          <w:b/>
          <w:bCs/>
        </w:rPr>
        <w:t>в электронной форме</w:t>
      </w:r>
    </w:p>
    <w:p w14:paraId="0FD97A92" w14:textId="4A34B378" w:rsidR="009843A3" w:rsidRPr="009843A3" w:rsidRDefault="009843A3" w:rsidP="009B1C7D">
      <w:pPr>
        <w:pStyle w:val="ConsPlusNormal"/>
        <w:numPr>
          <w:ilvl w:val="1"/>
          <w:numId w:val="2"/>
        </w:numPr>
        <w:ind w:left="0" w:firstLine="709"/>
        <w:jc w:val="both"/>
        <w:rPr>
          <w:rFonts w:ascii="Times New Roman" w:hAnsi="Times New Roman" w:cs="Times New Roman"/>
        </w:rPr>
      </w:pPr>
      <w:r w:rsidRPr="009843A3">
        <w:rPr>
          <w:rFonts w:ascii="Times New Roman" w:hAnsi="Times New Roman" w:cs="Times New Roman"/>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53FF4D4" w14:textId="77777777" w:rsidR="009843A3" w:rsidRPr="009843A3" w:rsidRDefault="009843A3" w:rsidP="009843A3">
      <w:pPr>
        <w:pStyle w:val="ConsPlusNormal"/>
        <w:jc w:val="both"/>
        <w:rPr>
          <w:rFonts w:ascii="Times New Roman" w:hAnsi="Times New Roman" w:cs="Times New Roman"/>
        </w:rPr>
      </w:pPr>
    </w:p>
    <w:p w14:paraId="1934FFA2" w14:textId="04385648" w:rsidR="009843A3" w:rsidRPr="009B1C7D" w:rsidRDefault="009843A3" w:rsidP="009B1C7D">
      <w:pPr>
        <w:pStyle w:val="ConsPlusNormal"/>
        <w:jc w:val="center"/>
        <w:rPr>
          <w:rFonts w:ascii="Times New Roman" w:hAnsi="Times New Roman" w:cs="Times New Roman"/>
          <w:b/>
          <w:bCs/>
        </w:rPr>
      </w:pPr>
      <w:r w:rsidRPr="009B1C7D">
        <w:rPr>
          <w:rFonts w:ascii="Times New Roman" w:hAnsi="Times New Roman" w:cs="Times New Roman"/>
          <w:b/>
          <w:bCs/>
        </w:rPr>
        <w:t>Требования к помещениям, в которых предоставляется</w:t>
      </w:r>
      <w:r w:rsidR="009B1C7D">
        <w:rPr>
          <w:rFonts w:ascii="Times New Roman" w:hAnsi="Times New Roman" w:cs="Times New Roman"/>
          <w:b/>
          <w:bCs/>
        </w:rPr>
        <w:t xml:space="preserve"> </w:t>
      </w:r>
      <w:r w:rsidRPr="009B1C7D">
        <w:rPr>
          <w:rFonts w:ascii="Times New Roman" w:hAnsi="Times New Roman" w:cs="Times New Roman"/>
          <w:b/>
          <w:bCs/>
        </w:rPr>
        <w:t>муниципальная услуга</w:t>
      </w:r>
    </w:p>
    <w:p w14:paraId="213FB2E9" w14:textId="77777777" w:rsidR="009843A3" w:rsidRPr="009843A3" w:rsidRDefault="009843A3" w:rsidP="009843A3">
      <w:pPr>
        <w:pStyle w:val="ConsPlusNormal"/>
        <w:jc w:val="both"/>
        <w:rPr>
          <w:rFonts w:ascii="Times New Roman" w:hAnsi="Times New Roman" w:cs="Times New Roman"/>
        </w:rPr>
      </w:pPr>
    </w:p>
    <w:p w14:paraId="23BF4BF2" w14:textId="1AD124A0"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CD13856"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16B28A4"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02D68D"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2ED90D4"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14:paraId="3ED9DD6F"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наименование;</w:t>
      </w:r>
    </w:p>
    <w:p w14:paraId="4710C74C"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местонахождение и юридический адрес; режим работы;</w:t>
      </w:r>
    </w:p>
    <w:p w14:paraId="69BA9A34"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график приема;</w:t>
      </w:r>
    </w:p>
    <w:p w14:paraId="36BAB6CD"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номера телефонов для справок.</w:t>
      </w:r>
    </w:p>
    <w:p w14:paraId="34039E41"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14:paraId="09DAFDE8"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Помещения, в которых предоставляется муниципальная услуга, оснащаются:</w:t>
      </w:r>
    </w:p>
    <w:p w14:paraId="314B5C0A" w14:textId="5DCCE28A" w:rsidR="009843A3" w:rsidRPr="009843A3"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w:t>
      </w:r>
    </w:p>
    <w:p w14:paraId="3316AC4C" w14:textId="77FC154C" w:rsidR="009843A3" w:rsidRPr="009843A3"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средствами оказания первой медицинской помощи;</w:t>
      </w:r>
    </w:p>
    <w:p w14:paraId="07DCB016" w14:textId="0C24BCF4" w:rsidR="009843A3" w:rsidRPr="009843A3"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туалетными комнатами для посетителей.</w:t>
      </w:r>
    </w:p>
    <w:p w14:paraId="385BF29E"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775AD6"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E48981"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4D7BD176"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Места приема Заявителей оборудуются информационными табличками (вывесками) с указанием:</w:t>
      </w:r>
    </w:p>
    <w:p w14:paraId="221F6D2B"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номера кабинета и наименования отдела;</w:t>
      </w:r>
    </w:p>
    <w:p w14:paraId="2AABC12C"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 xml:space="preserve">фамилии, имени и отчества (последнее - при наличии), должности ответственного лица </w:t>
      </w:r>
      <w:r w:rsidRPr="009843A3">
        <w:rPr>
          <w:rFonts w:ascii="Times New Roman" w:hAnsi="Times New Roman" w:cs="Times New Roman"/>
        </w:rPr>
        <w:lastRenderedPageBreak/>
        <w:t>за прием документов;</w:t>
      </w:r>
    </w:p>
    <w:p w14:paraId="1A1E7174"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графика приема Заявителей.</w:t>
      </w:r>
    </w:p>
    <w:p w14:paraId="1CF33906"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9DF5267"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7690E3D"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При предоставлении муниципальной услуги инвалидам обеспечиваются:</w:t>
      </w:r>
    </w:p>
    <w:p w14:paraId="24540551" w14:textId="2E9FFD2D" w:rsidR="009843A3" w:rsidRPr="009843A3"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14:paraId="465CAF05" w14:textId="5A799395" w:rsidR="009843A3" w:rsidRPr="009843A3"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CB32E4D" w14:textId="1A886053" w:rsidR="009843A3" w:rsidRPr="009843A3"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310437DC" w14:textId="7C4040CE" w:rsidR="009843A3" w:rsidRPr="009843A3"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09DFBE61" w14:textId="4CA6D6C6" w:rsidR="009843A3" w:rsidRPr="009843A3"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7973F57" w14:textId="77777777" w:rsidR="009843A3" w:rsidRPr="009843A3"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допуск сурдопереводчика и тифлосурдопереводчика;</w:t>
      </w:r>
    </w:p>
    <w:p w14:paraId="3065DDF9" w14:textId="10E16E79" w:rsidR="009843A3" w:rsidRPr="009843A3"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4AB680E" w14:textId="14568704" w:rsidR="009843A3" w:rsidRPr="001C2811" w:rsidRDefault="009843A3" w:rsidP="000A50B9">
      <w:pPr>
        <w:pStyle w:val="ConsPlusNormal"/>
        <w:numPr>
          <w:ilvl w:val="0"/>
          <w:numId w:val="16"/>
        </w:numPr>
        <w:spacing w:after="240"/>
        <w:ind w:left="0" w:firstLine="709"/>
        <w:jc w:val="both"/>
        <w:rPr>
          <w:rFonts w:ascii="Times New Roman" w:hAnsi="Times New Roman" w:cs="Times New Roman"/>
        </w:rPr>
      </w:pPr>
      <w:r w:rsidRPr="009843A3">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ECB59A1" w14:textId="56866078" w:rsidR="009843A3" w:rsidRPr="001C2811" w:rsidRDefault="009843A3" w:rsidP="001C2811">
      <w:pPr>
        <w:pStyle w:val="ConsPlusNormal"/>
        <w:spacing w:before="240" w:after="240"/>
        <w:jc w:val="center"/>
        <w:rPr>
          <w:rFonts w:ascii="Times New Roman" w:hAnsi="Times New Roman" w:cs="Times New Roman"/>
          <w:b/>
          <w:bCs/>
        </w:rPr>
      </w:pPr>
      <w:r w:rsidRPr="001C2811">
        <w:rPr>
          <w:rFonts w:ascii="Times New Roman" w:hAnsi="Times New Roman" w:cs="Times New Roman"/>
          <w:b/>
          <w:bCs/>
        </w:rPr>
        <w:t>Показатели доступности и качества муниципальной услуги</w:t>
      </w:r>
    </w:p>
    <w:p w14:paraId="0A3A752B" w14:textId="15608749"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Основными показателями доступности предоставления муниципальной услуги являются:</w:t>
      </w:r>
    </w:p>
    <w:p w14:paraId="7FADB9E0" w14:textId="6FA4CA26"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6C0BC9D" w14:textId="7676D3FF"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Возможность получения заявителем уведомлений о предоставлении муниципальной услуги с помощью ЕПГУ.</w:t>
      </w:r>
    </w:p>
    <w:p w14:paraId="6B109EC9" w14:textId="1D5E4E5F"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7A8775B" w14:textId="144587BB"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Основными показателями качества предоставления муниципальной услуги являются:</w:t>
      </w:r>
    </w:p>
    <w:p w14:paraId="14F7E575" w14:textId="3F4DEC67"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52A75AD" w14:textId="169C3DA6"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14:paraId="48F11BDA" w14:textId="3DA3573B"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14:paraId="64C66843" w14:textId="295ECEC6" w:rsidR="009843A3" w:rsidRPr="009843A3"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Отсутствие нарушений установленных сроков в процессе предоставления муниципальной услуги.</w:t>
      </w:r>
    </w:p>
    <w:p w14:paraId="0F91DB6C" w14:textId="067F36A3" w:rsidR="009843A3" w:rsidRPr="001C2811" w:rsidRDefault="009843A3" w:rsidP="000A50B9">
      <w:pPr>
        <w:pStyle w:val="ConsPlusNormal"/>
        <w:numPr>
          <w:ilvl w:val="2"/>
          <w:numId w:val="2"/>
        </w:numPr>
        <w:spacing w:after="240"/>
        <w:ind w:left="0" w:firstLine="709"/>
        <w:jc w:val="both"/>
        <w:rPr>
          <w:rFonts w:ascii="Times New Roman" w:hAnsi="Times New Roman" w:cs="Times New Roman"/>
        </w:rPr>
      </w:pPr>
      <w:r w:rsidRPr="009843A3">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9843A3">
        <w:rPr>
          <w:rFonts w:ascii="Times New Roman" w:hAnsi="Times New Roman" w:cs="Times New Roman"/>
        </w:rPr>
        <w:t>рассмотрения</w:t>
      </w:r>
      <w:proofErr w:type="gramEnd"/>
      <w:r w:rsidRPr="009843A3">
        <w:rPr>
          <w:rFonts w:ascii="Times New Roman" w:hAnsi="Times New Roman" w:cs="Times New Roman"/>
        </w:rPr>
        <w:t xml:space="preserve"> которых вынесены решения об удовлетворении (частичном удовлетворении) требований заявителей.</w:t>
      </w:r>
    </w:p>
    <w:p w14:paraId="722C3A61" w14:textId="595FBE3D" w:rsidR="009843A3" w:rsidRPr="001C2811" w:rsidRDefault="009843A3" w:rsidP="001C2811">
      <w:pPr>
        <w:pStyle w:val="ConsPlusNormal"/>
        <w:spacing w:before="240" w:after="240"/>
        <w:jc w:val="center"/>
        <w:rPr>
          <w:rFonts w:ascii="Times New Roman" w:hAnsi="Times New Roman" w:cs="Times New Roman"/>
          <w:b/>
          <w:bCs/>
        </w:rPr>
      </w:pPr>
      <w:r w:rsidRPr="001C2811">
        <w:rPr>
          <w:rFonts w:ascii="Times New Roman" w:hAnsi="Times New Roman" w:cs="Times New Roman"/>
          <w:b/>
          <w:bCs/>
        </w:rPr>
        <w:t>Иные требования, в том числе учитывающие особенности</w:t>
      </w:r>
      <w:r w:rsidR="001C2811">
        <w:rPr>
          <w:rFonts w:ascii="Times New Roman" w:hAnsi="Times New Roman" w:cs="Times New Roman"/>
          <w:b/>
          <w:bCs/>
        </w:rPr>
        <w:t xml:space="preserve"> </w:t>
      </w:r>
      <w:r w:rsidRPr="001C2811">
        <w:rPr>
          <w:rFonts w:ascii="Times New Roman" w:hAnsi="Times New Roman" w:cs="Times New Roman"/>
          <w:b/>
          <w:bCs/>
        </w:rPr>
        <w:t>предоставления муниципальной услуги по экстерриториальному</w:t>
      </w:r>
      <w:r w:rsidR="001C2811">
        <w:rPr>
          <w:rFonts w:ascii="Times New Roman" w:hAnsi="Times New Roman" w:cs="Times New Roman"/>
          <w:b/>
          <w:bCs/>
        </w:rPr>
        <w:t xml:space="preserve"> </w:t>
      </w:r>
      <w:r w:rsidRPr="001C2811">
        <w:rPr>
          <w:rFonts w:ascii="Times New Roman" w:hAnsi="Times New Roman" w:cs="Times New Roman"/>
          <w:b/>
          <w:bCs/>
        </w:rPr>
        <w:t>принципу и особенности</w:t>
      </w:r>
      <w:r w:rsidR="001C2811">
        <w:rPr>
          <w:rFonts w:ascii="Times New Roman" w:hAnsi="Times New Roman" w:cs="Times New Roman"/>
          <w:b/>
          <w:bCs/>
        </w:rPr>
        <w:t xml:space="preserve"> </w:t>
      </w:r>
      <w:r w:rsidRPr="001C2811">
        <w:rPr>
          <w:rFonts w:ascii="Times New Roman" w:hAnsi="Times New Roman" w:cs="Times New Roman"/>
          <w:b/>
          <w:bCs/>
        </w:rPr>
        <w:t>предоставления муниципальной услуги</w:t>
      </w:r>
      <w:r w:rsidR="001C2811">
        <w:rPr>
          <w:rFonts w:ascii="Times New Roman" w:hAnsi="Times New Roman" w:cs="Times New Roman"/>
          <w:b/>
          <w:bCs/>
        </w:rPr>
        <w:t xml:space="preserve"> </w:t>
      </w:r>
      <w:r w:rsidRPr="001C2811">
        <w:rPr>
          <w:rFonts w:ascii="Times New Roman" w:hAnsi="Times New Roman" w:cs="Times New Roman"/>
          <w:b/>
          <w:bCs/>
        </w:rPr>
        <w:t>в электронной форме</w:t>
      </w:r>
    </w:p>
    <w:p w14:paraId="25C89380" w14:textId="1203AA3C"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1ACF5D82" w14:textId="2797C36B"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0430D0F"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758C134"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2F8D00B"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E51FBE8" w14:textId="35C0D218" w:rsidR="009843A3" w:rsidRPr="009843A3" w:rsidRDefault="009843A3" w:rsidP="000A50B9">
      <w:pPr>
        <w:pStyle w:val="ConsPlusNormal"/>
        <w:numPr>
          <w:ilvl w:val="1"/>
          <w:numId w:val="2"/>
        </w:numPr>
        <w:spacing w:after="240"/>
        <w:ind w:left="0" w:firstLine="709"/>
        <w:jc w:val="both"/>
        <w:rPr>
          <w:rFonts w:ascii="Times New Roman" w:hAnsi="Times New Roman" w:cs="Times New Roman"/>
        </w:rPr>
      </w:pPr>
      <w:r w:rsidRPr="009843A3">
        <w:rPr>
          <w:rFonts w:ascii="Times New Roman" w:hAnsi="Times New Roman" w:cs="Times New Roman"/>
        </w:rPr>
        <w:t xml:space="preserve">Электронные документы могут быть предоставлены в следующих форматах: </w:t>
      </w:r>
      <w:proofErr w:type="spellStart"/>
      <w:r w:rsidRPr="009843A3">
        <w:rPr>
          <w:rFonts w:ascii="Times New Roman" w:hAnsi="Times New Roman" w:cs="Times New Roman"/>
        </w:rPr>
        <w:t>xml</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doc</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docx</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odt</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xls</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xlsx</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ods</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pdf</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jpg</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jpeg</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zip</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rar</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sig</w:t>
      </w:r>
      <w:proofErr w:type="spellEnd"/>
      <w:r w:rsidRPr="009843A3">
        <w:rPr>
          <w:rFonts w:ascii="Times New Roman" w:hAnsi="Times New Roman" w:cs="Times New Roman"/>
        </w:rPr>
        <w:t>, p</w:t>
      </w:r>
      <w:r w:rsidR="008B42F4">
        <w:rPr>
          <w:rFonts w:ascii="Times New Roman" w:hAnsi="Times New Roman" w:cs="Times New Roman"/>
          <w:lang w:val="en-US"/>
        </w:rPr>
        <w:t>n</w:t>
      </w:r>
      <w:r w:rsidRPr="009843A3">
        <w:rPr>
          <w:rFonts w:ascii="Times New Roman" w:hAnsi="Times New Roman" w:cs="Times New Roman"/>
        </w:rPr>
        <w:t xml:space="preserve">g, </w:t>
      </w:r>
      <w:proofErr w:type="spellStart"/>
      <w:r w:rsidRPr="009843A3">
        <w:rPr>
          <w:rFonts w:ascii="Times New Roman" w:hAnsi="Times New Roman" w:cs="Times New Roman"/>
        </w:rPr>
        <w:t>bmp</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tiff</w:t>
      </w:r>
      <w:proofErr w:type="spellEnd"/>
      <w:r w:rsidRPr="009843A3">
        <w:rPr>
          <w:rFonts w:ascii="Times New Roman" w:hAnsi="Times New Roman" w:cs="Times New Roman"/>
        </w:rPr>
        <w:t>.</w:t>
      </w:r>
    </w:p>
    <w:p w14:paraId="7A39B8D0"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9843A3">
        <w:rPr>
          <w:rFonts w:ascii="Times New Roman" w:hAnsi="Times New Roman" w:cs="Times New Roman"/>
        </w:rPr>
        <w:lastRenderedPageBreak/>
        <w:t xml:space="preserve">осуществляется с сохранением ориентации оригинала документа в разрешении 300 - 500 </w:t>
      </w:r>
      <w:proofErr w:type="spellStart"/>
      <w:r w:rsidRPr="009843A3">
        <w:rPr>
          <w:rFonts w:ascii="Times New Roman" w:hAnsi="Times New Roman" w:cs="Times New Roman"/>
        </w:rPr>
        <w:t>dpi</w:t>
      </w:r>
      <w:proofErr w:type="spellEnd"/>
      <w:r w:rsidRPr="009843A3">
        <w:rPr>
          <w:rFonts w:ascii="Times New Roman" w:hAnsi="Times New Roman" w:cs="Times New Roman"/>
        </w:rPr>
        <w:t xml:space="preserve"> (масштаб </w:t>
      </w:r>
      <w:proofErr w:type="gramStart"/>
      <w:r w:rsidRPr="009843A3">
        <w:rPr>
          <w:rFonts w:ascii="Times New Roman" w:hAnsi="Times New Roman" w:cs="Times New Roman"/>
        </w:rPr>
        <w:t>1 :</w:t>
      </w:r>
      <w:proofErr w:type="gramEnd"/>
      <w:r w:rsidRPr="009843A3">
        <w:rPr>
          <w:rFonts w:ascii="Times New Roman" w:hAnsi="Times New Roman" w:cs="Times New Roman"/>
        </w:rPr>
        <w:t xml:space="preserve"> 1) с использованием следующих режимов:</w:t>
      </w:r>
    </w:p>
    <w:p w14:paraId="1373F2FC" w14:textId="24FD2267" w:rsidR="009843A3" w:rsidRPr="009843A3" w:rsidRDefault="00B16B59" w:rsidP="000A50B9">
      <w:pPr>
        <w:pStyle w:val="ConsPlusNormal"/>
        <w:numPr>
          <w:ilvl w:val="0"/>
          <w:numId w:val="17"/>
        </w:numPr>
        <w:spacing w:after="240"/>
        <w:ind w:left="0" w:firstLine="709"/>
        <w:jc w:val="both"/>
        <w:rPr>
          <w:rFonts w:ascii="Times New Roman" w:hAnsi="Times New Roman" w:cs="Times New Roman"/>
        </w:rPr>
      </w:pPr>
      <w:r>
        <w:rPr>
          <w:rFonts w:ascii="Times New Roman" w:hAnsi="Times New Roman" w:cs="Times New Roman"/>
        </w:rPr>
        <w:t>«</w:t>
      </w:r>
      <w:r w:rsidR="009843A3" w:rsidRPr="009843A3">
        <w:rPr>
          <w:rFonts w:ascii="Times New Roman" w:hAnsi="Times New Roman" w:cs="Times New Roman"/>
        </w:rPr>
        <w:t>черно-белый</w:t>
      </w:r>
      <w:r>
        <w:rPr>
          <w:rFonts w:ascii="Times New Roman" w:hAnsi="Times New Roman" w:cs="Times New Roman"/>
        </w:rPr>
        <w:t>»</w:t>
      </w:r>
      <w:r w:rsidR="009843A3" w:rsidRPr="009843A3">
        <w:rPr>
          <w:rFonts w:ascii="Times New Roman" w:hAnsi="Times New Roman" w:cs="Times New Roman"/>
        </w:rPr>
        <w:t xml:space="preserve"> (при отсутствии в документе графических изображений и (или) цветного текста);</w:t>
      </w:r>
    </w:p>
    <w:p w14:paraId="623D64EB" w14:textId="3FF5F567" w:rsidR="009843A3" w:rsidRPr="009843A3" w:rsidRDefault="00B16B59" w:rsidP="000A50B9">
      <w:pPr>
        <w:pStyle w:val="ConsPlusNormal"/>
        <w:numPr>
          <w:ilvl w:val="0"/>
          <w:numId w:val="17"/>
        </w:numPr>
        <w:spacing w:after="240"/>
        <w:ind w:left="0" w:firstLine="709"/>
        <w:jc w:val="both"/>
        <w:rPr>
          <w:rFonts w:ascii="Times New Roman" w:hAnsi="Times New Roman" w:cs="Times New Roman"/>
        </w:rPr>
      </w:pPr>
      <w:r>
        <w:rPr>
          <w:rFonts w:ascii="Times New Roman" w:hAnsi="Times New Roman" w:cs="Times New Roman"/>
        </w:rPr>
        <w:t>«</w:t>
      </w:r>
      <w:r w:rsidR="009843A3" w:rsidRPr="009843A3">
        <w:rPr>
          <w:rFonts w:ascii="Times New Roman" w:hAnsi="Times New Roman" w:cs="Times New Roman"/>
        </w:rPr>
        <w:t>оттенки серого</w:t>
      </w:r>
      <w:r>
        <w:rPr>
          <w:rFonts w:ascii="Times New Roman" w:hAnsi="Times New Roman" w:cs="Times New Roman"/>
        </w:rPr>
        <w:t>»</w:t>
      </w:r>
      <w:r w:rsidR="009843A3" w:rsidRPr="009843A3">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14:paraId="68556E20" w14:textId="5DBC8D47" w:rsidR="009843A3" w:rsidRPr="009843A3" w:rsidRDefault="00B16B59" w:rsidP="000A50B9">
      <w:pPr>
        <w:pStyle w:val="ConsPlusNormal"/>
        <w:numPr>
          <w:ilvl w:val="0"/>
          <w:numId w:val="17"/>
        </w:numPr>
        <w:spacing w:after="240"/>
        <w:ind w:left="0" w:firstLine="709"/>
        <w:jc w:val="both"/>
        <w:rPr>
          <w:rFonts w:ascii="Times New Roman" w:hAnsi="Times New Roman" w:cs="Times New Roman"/>
        </w:rPr>
      </w:pPr>
      <w:r>
        <w:rPr>
          <w:rFonts w:ascii="Times New Roman" w:hAnsi="Times New Roman" w:cs="Times New Roman"/>
        </w:rPr>
        <w:t>«</w:t>
      </w:r>
      <w:r w:rsidR="009843A3" w:rsidRPr="009843A3">
        <w:rPr>
          <w:rFonts w:ascii="Times New Roman" w:hAnsi="Times New Roman" w:cs="Times New Roman"/>
        </w:rPr>
        <w:t>цветной</w:t>
      </w:r>
      <w:r>
        <w:rPr>
          <w:rFonts w:ascii="Times New Roman" w:hAnsi="Times New Roman" w:cs="Times New Roman"/>
        </w:rPr>
        <w:t>»</w:t>
      </w:r>
      <w:r w:rsidR="009843A3" w:rsidRPr="009843A3">
        <w:rPr>
          <w:rFonts w:ascii="Times New Roman" w:hAnsi="Times New Roman" w:cs="Times New Roman"/>
        </w:rPr>
        <w:t xml:space="preserve"> или </w:t>
      </w:r>
      <w:r>
        <w:rPr>
          <w:rFonts w:ascii="Times New Roman" w:hAnsi="Times New Roman" w:cs="Times New Roman"/>
        </w:rPr>
        <w:t>«</w:t>
      </w:r>
      <w:r w:rsidR="009843A3" w:rsidRPr="009843A3">
        <w:rPr>
          <w:rFonts w:ascii="Times New Roman" w:hAnsi="Times New Roman" w:cs="Times New Roman"/>
        </w:rPr>
        <w:t>режим полной цветопередачи</w:t>
      </w:r>
      <w:r>
        <w:rPr>
          <w:rFonts w:ascii="Times New Roman" w:hAnsi="Times New Roman" w:cs="Times New Roman"/>
        </w:rPr>
        <w:t>»</w:t>
      </w:r>
      <w:r w:rsidR="009843A3" w:rsidRPr="009843A3">
        <w:rPr>
          <w:rFonts w:ascii="Times New Roman" w:hAnsi="Times New Roman" w:cs="Times New Roman"/>
        </w:rPr>
        <w:t xml:space="preserve"> (при наличии в документе цветных графических изображений либо цветного текста);</w:t>
      </w:r>
    </w:p>
    <w:p w14:paraId="306EAAE7" w14:textId="7098A681" w:rsidR="009843A3" w:rsidRPr="009843A3" w:rsidRDefault="009843A3" w:rsidP="000A50B9">
      <w:pPr>
        <w:pStyle w:val="ConsPlusNormal"/>
        <w:numPr>
          <w:ilvl w:val="0"/>
          <w:numId w:val="17"/>
        </w:numPr>
        <w:spacing w:after="240"/>
        <w:ind w:left="0" w:firstLine="709"/>
        <w:jc w:val="both"/>
        <w:rPr>
          <w:rFonts w:ascii="Times New Roman" w:hAnsi="Times New Roman" w:cs="Times New Roman"/>
        </w:rPr>
      </w:pPr>
      <w:r w:rsidRPr="009843A3">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14:paraId="209F1B43"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12E5ADC9" w14:textId="77777777" w:rsidR="009843A3" w:rsidRPr="009843A3"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Электронные документы должны обеспечивать:</w:t>
      </w:r>
    </w:p>
    <w:p w14:paraId="1048C6B3" w14:textId="5C8C383F" w:rsidR="009843A3" w:rsidRPr="009843A3" w:rsidRDefault="009843A3" w:rsidP="000A50B9">
      <w:pPr>
        <w:pStyle w:val="ConsPlusNormal"/>
        <w:numPr>
          <w:ilvl w:val="0"/>
          <w:numId w:val="17"/>
        </w:numPr>
        <w:spacing w:after="240"/>
        <w:ind w:left="0" w:firstLine="709"/>
        <w:jc w:val="both"/>
        <w:rPr>
          <w:rFonts w:ascii="Times New Roman" w:hAnsi="Times New Roman" w:cs="Times New Roman"/>
        </w:rPr>
      </w:pPr>
      <w:r w:rsidRPr="009843A3">
        <w:rPr>
          <w:rFonts w:ascii="Times New Roman" w:hAnsi="Times New Roman" w:cs="Times New Roman"/>
        </w:rPr>
        <w:t>возможность идентифицировать документ и количество листов в документе;</w:t>
      </w:r>
    </w:p>
    <w:p w14:paraId="52FB69DD" w14:textId="5BA182B4" w:rsidR="009843A3" w:rsidRPr="009843A3" w:rsidRDefault="009843A3" w:rsidP="000A50B9">
      <w:pPr>
        <w:pStyle w:val="ConsPlusNormal"/>
        <w:numPr>
          <w:ilvl w:val="0"/>
          <w:numId w:val="17"/>
        </w:numPr>
        <w:spacing w:after="240"/>
        <w:ind w:left="0" w:firstLine="709"/>
        <w:jc w:val="both"/>
        <w:rPr>
          <w:rFonts w:ascii="Times New Roman" w:hAnsi="Times New Roman" w:cs="Times New Roman"/>
        </w:rPr>
      </w:pPr>
      <w:r w:rsidRPr="009843A3">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6440C7" w14:textId="12191CE7" w:rsidR="00992CFC" w:rsidRPr="00C4677D" w:rsidRDefault="009843A3" w:rsidP="000A50B9">
      <w:pPr>
        <w:pStyle w:val="ConsPlusNormal"/>
        <w:spacing w:after="240"/>
        <w:ind w:firstLine="709"/>
        <w:jc w:val="both"/>
        <w:rPr>
          <w:rFonts w:ascii="Times New Roman" w:hAnsi="Times New Roman" w:cs="Times New Roman"/>
        </w:rPr>
      </w:pPr>
      <w:r w:rsidRPr="009843A3">
        <w:rPr>
          <w:rFonts w:ascii="Times New Roman" w:hAnsi="Times New Roman" w:cs="Times New Roman"/>
        </w:rPr>
        <w:t xml:space="preserve">Документы, подлежащие представлению в форматах </w:t>
      </w:r>
      <w:proofErr w:type="spellStart"/>
      <w:r w:rsidRPr="009843A3">
        <w:rPr>
          <w:rFonts w:ascii="Times New Roman" w:hAnsi="Times New Roman" w:cs="Times New Roman"/>
        </w:rPr>
        <w:t>xls</w:t>
      </w:r>
      <w:proofErr w:type="spellEnd"/>
      <w:r w:rsidRPr="009843A3">
        <w:rPr>
          <w:rFonts w:ascii="Times New Roman" w:hAnsi="Times New Roman" w:cs="Times New Roman"/>
        </w:rPr>
        <w:t xml:space="preserve">, </w:t>
      </w:r>
      <w:proofErr w:type="spellStart"/>
      <w:r w:rsidRPr="009843A3">
        <w:rPr>
          <w:rFonts w:ascii="Times New Roman" w:hAnsi="Times New Roman" w:cs="Times New Roman"/>
        </w:rPr>
        <w:t>xlsx</w:t>
      </w:r>
      <w:proofErr w:type="spellEnd"/>
      <w:r w:rsidRPr="009843A3">
        <w:rPr>
          <w:rFonts w:ascii="Times New Roman" w:hAnsi="Times New Roman" w:cs="Times New Roman"/>
        </w:rPr>
        <w:t xml:space="preserve"> или </w:t>
      </w:r>
      <w:proofErr w:type="spellStart"/>
      <w:r w:rsidRPr="009843A3">
        <w:rPr>
          <w:rFonts w:ascii="Times New Roman" w:hAnsi="Times New Roman" w:cs="Times New Roman"/>
        </w:rPr>
        <w:t>ods</w:t>
      </w:r>
      <w:proofErr w:type="spellEnd"/>
      <w:r w:rsidRPr="009843A3">
        <w:rPr>
          <w:rFonts w:ascii="Times New Roman" w:hAnsi="Times New Roman" w:cs="Times New Roman"/>
        </w:rPr>
        <w:t>, формируются в виде отдельного электронного документа.</w:t>
      </w:r>
    </w:p>
    <w:p w14:paraId="066C3157" w14:textId="5AA01F08" w:rsidR="00992CFC" w:rsidRPr="00C4677D" w:rsidRDefault="00992CFC" w:rsidP="00200692">
      <w:pPr>
        <w:pStyle w:val="ConsPlusTitle"/>
        <w:numPr>
          <w:ilvl w:val="0"/>
          <w:numId w:val="2"/>
        </w:numPr>
        <w:spacing w:before="240" w:after="240"/>
        <w:ind w:left="0" w:firstLine="0"/>
        <w:jc w:val="center"/>
        <w:outlineLvl w:val="1"/>
        <w:rPr>
          <w:rFonts w:ascii="Times New Roman" w:hAnsi="Times New Roman" w:cs="Times New Roman"/>
        </w:rPr>
      </w:pPr>
      <w:bookmarkStart w:id="7" w:name="_Toc197931237"/>
      <w:bookmarkStart w:id="8" w:name="_Toc197932875"/>
      <w:r w:rsidRPr="00C4677D">
        <w:rPr>
          <w:rFonts w:ascii="Times New Roman" w:hAnsi="Times New Roman" w:cs="Times New Roman"/>
        </w:rPr>
        <w:t>Состав, последовательность и сроки выполнения</w:t>
      </w:r>
      <w:r w:rsidR="009843A3">
        <w:rPr>
          <w:rFonts w:ascii="Times New Roman" w:hAnsi="Times New Roman" w:cs="Times New Roman"/>
        </w:rPr>
        <w:t xml:space="preserve"> </w:t>
      </w:r>
      <w:r w:rsidRPr="00C4677D">
        <w:rPr>
          <w:rFonts w:ascii="Times New Roman" w:hAnsi="Times New Roman" w:cs="Times New Roman"/>
        </w:rPr>
        <w:t>административных процедур (действий), требования к порядку</w:t>
      </w:r>
      <w:r w:rsidR="009843A3">
        <w:rPr>
          <w:rFonts w:ascii="Times New Roman" w:hAnsi="Times New Roman" w:cs="Times New Roman"/>
        </w:rPr>
        <w:t xml:space="preserve"> </w:t>
      </w:r>
      <w:r w:rsidRPr="00C4677D">
        <w:rPr>
          <w:rFonts w:ascii="Times New Roman" w:hAnsi="Times New Roman" w:cs="Times New Roman"/>
        </w:rPr>
        <w:t>их выполнения</w:t>
      </w:r>
      <w:bookmarkEnd w:id="7"/>
      <w:bookmarkEnd w:id="8"/>
    </w:p>
    <w:p w14:paraId="5B5790AA" w14:textId="15CB0EDE" w:rsidR="00200692" w:rsidRPr="00200692" w:rsidRDefault="00200692" w:rsidP="00E03385">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Предоставление муниципальной услуги включает в себя следующие административные процедуры:</w:t>
      </w:r>
    </w:p>
    <w:p w14:paraId="4955B6DA" w14:textId="3DF8B002" w:rsidR="00200692" w:rsidRPr="00E03385" w:rsidRDefault="00200692" w:rsidP="00E03385">
      <w:pPr>
        <w:pStyle w:val="ConsPlusNormal"/>
        <w:numPr>
          <w:ilvl w:val="0"/>
          <w:numId w:val="19"/>
        </w:numPr>
        <w:spacing w:after="240"/>
        <w:ind w:left="0" w:firstLine="709"/>
        <w:jc w:val="both"/>
        <w:rPr>
          <w:rFonts w:ascii="Times New Roman" w:hAnsi="Times New Roman" w:cs="Times New Roman"/>
        </w:rPr>
      </w:pPr>
      <w:r w:rsidRPr="00200692">
        <w:rPr>
          <w:rFonts w:ascii="Times New Roman" w:hAnsi="Times New Roman" w:cs="Times New Roman"/>
        </w:rPr>
        <w:t xml:space="preserve">проверка </w:t>
      </w:r>
      <w:r w:rsidRPr="00E03385">
        <w:rPr>
          <w:rFonts w:ascii="Times New Roman" w:hAnsi="Times New Roman" w:cs="Times New Roman"/>
        </w:rPr>
        <w:t>документов и регистрация заявления;</w:t>
      </w:r>
    </w:p>
    <w:p w14:paraId="7854B504" w14:textId="4AC3D325" w:rsidR="00200692" w:rsidRPr="00200692" w:rsidRDefault="00200692" w:rsidP="00E03385">
      <w:pPr>
        <w:pStyle w:val="ConsPlusNormal"/>
        <w:numPr>
          <w:ilvl w:val="0"/>
          <w:numId w:val="19"/>
        </w:numPr>
        <w:spacing w:after="240"/>
        <w:ind w:left="0" w:firstLine="709"/>
        <w:jc w:val="both"/>
        <w:rPr>
          <w:rFonts w:ascii="Times New Roman" w:hAnsi="Times New Roman" w:cs="Times New Roman"/>
        </w:rPr>
      </w:pPr>
      <w:r w:rsidRPr="00E03385">
        <w:rPr>
          <w:rFonts w:ascii="Times New Roman" w:hAnsi="Times New Roman" w:cs="Times New Roman"/>
        </w:rPr>
        <w:t>получение сведений посредством</w:t>
      </w:r>
      <w:r w:rsidRPr="00200692">
        <w:rPr>
          <w:rFonts w:ascii="Times New Roman" w:hAnsi="Times New Roman" w:cs="Times New Roman"/>
        </w:rPr>
        <w:t xml:space="preserve"> Федеральной государственной информационной системы </w:t>
      </w:r>
      <w:r w:rsidR="00B16B59">
        <w:rPr>
          <w:rFonts w:ascii="Times New Roman" w:hAnsi="Times New Roman" w:cs="Times New Roman"/>
        </w:rPr>
        <w:t>«</w:t>
      </w:r>
      <w:r w:rsidRPr="00200692">
        <w:rPr>
          <w:rFonts w:ascii="Times New Roman" w:hAnsi="Times New Roman" w:cs="Times New Roman"/>
        </w:rPr>
        <w:t>Единая система межведомственного электронного взаимодействия</w:t>
      </w:r>
      <w:r w:rsidR="00B16B59">
        <w:rPr>
          <w:rFonts w:ascii="Times New Roman" w:hAnsi="Times New Roman" w:cs="Times New Roman"/>
        </w:rPr>
        <w:t>»</w:t>
      </w:r>
      <w:r w:rsidRPr="00200692">
        <w:rPr>
          <w:rFonts w:ascii="Times New Roman" w:hAnsi="Times New Roman" w:cs="Times New Roman"/>
        </w:rPr>
        <w:t xml:space="preserve"> (далее - СМЭВ);</w:t>
      </w:r>
    </w:p>
    <w:p w14:paraId="64B142E7" w14:textId="24CAC923" w:rsidR="00200692" w:rsidRPr="00200692" w:rsidRDefault="00200692" w:rsidP="00E03385">
      <w:pPr>
        <w:pStyle w:val="ConsPlusNormal"/>
        <w:numPr>
          <w:ilvl w:val="0"/>
          <w:numId w:val="19"/>
        </w:numPr>
        <w:spacing w:after="240"/>
        <w:ind w:left="0" w:firstLine="709"/>
        <w:jc w:val="both"/>
        <w:rPr>
          <w:rFonts w:ascii="Times New Roman" w:hAnsi="Times New Roman" w:cs="Times New Roman"/>
        </w:rPr>
      </w:pPr>
      <w:r w:rsidRPr="00200692">
        <w:rPr>
          <w:rFonts w:ascii="Times New Roman" w:hAnsi="Times New Roman" w:cs="Times New Roman"/>
        </w:rPr>
        <w:t>рассмотрение документов и сведений; принятие решения о предоставлении услуги;</w:t>
      </w:r>
    </w:p>
    <w:p w14:paraId="7F6079D8" w14:textId="5EF85FE7" w:rsidR="00200692" w:rsidRPr="00200692" w:rsidRDefault="00200692" w:rsidP="00E03385">
      <w:pPr>
        <w:pStyle w:val="ConsPlusNormal"/>
        <w:numPr>
          <w:ilvl w:val="0"/>
          <w:numId w:val="19"/>
        </w:numPr>
        <w:spacing w:after="240"/>
        <w:ind w:left="0" w:firstLine="709"/>
        <w:jc w:val="both"/>
        <w:rPr>
          <w:rFonts w:ascii="Times New Roman" w:hAnsi="Times New Roman" w:cs="Times New Roman"/>
        </w:rPr>
      </w:pPr>
      <w:r w:rsidRPr="00200692">
        <w:rPr>
          <w:rFonts w:ascii="Times New Roman" w:hAnsi="Times New Roman" w:cs="Times New Roman"/>
        </w:rPr>
        <w:t>выдача результата на бумажном носителе (опционально).</w:t>
      </w:r>
    </w:p>
    <w:p w14:paraId="3BFCC489" w14:textId="683FE6F1" w:rsidR="00200692" w:rsidRPr="00200692" w:rsidRDefault="00200692" w:rsidP="00E03385">
      <w:pPr>
        <w:pStyle w:val="ConsPlusNormal"/>
        <w:spacing w:after="240"/>
        <w:ind w:firstLine="709"/>
        <w:jc w:val="both"/>
        <w:rPr>
          <w:rFonts w:ascii="Times New Roman" w:hAnsi="Times New Roman" w:cs="Times New Roman"/>
        </w:rPr>
      </w:pPr>
      <w:r w:rsidRPr="00200692">
        <w:rPr>
          <w:rFonts w:ascii="Times New Roman" w:hAnsi="Times New Roman" w:cs="Times New Roman"/>
        </w:rPr>
        <w:t xml:space="preserve">Описание административных процедур представлено в приложении </w:t>
      </w:r>
      <w:r w:rsidR="00D52A4A">
        <w:rPr>
          <w:rFonts w:ascii="Times New Roman" w:hAnsi="Times New Roman" w:cs="Times New Roman"/>
        </w:rPr>
        <w:t>№</w:t>
      </w:r>
      <w:r w:rsidRPr="00200692">
        <w:rPr>
          <w:rFonts w:ascii="Times New Roman" w:hAnsi="Times New Roman" w:cs="Times New Roman"/>
        </w:rPr>
        <w:t xml:space="preserve"> 4 к настоящему Административному регламенту.</w:t>
      </w:r>
    </w:p>
    <w:p w14:paraId="247B637C" w14:textId="50E007FD" w:rsidR="00200692" w:rsidRPr="00200692" w:rsidRDefault="00200692" w:rsidP="00E03385">
      <w:pPr>
        <w:pStyle w:val="ConsPlusNormal"/>
        <w:spacing w:before="240" w:after="240"/>
        <w:ind w:firstLine="709"/>
        <w:jc w:val="center"/>
        <w:rPr>
          <w:rFonts w:ascii="Times New Roman" w:hAnsi="Times New Roman" w:cs="Times New Roman"/>
          <w:b/>
          <w:bCs/>
        </w:rPr>
      </w:pPr>
      <w:r w:rsidRPr="00200692">
        <w:rPr>
          <w:rFonts w:ascii="Times New Roman" w:hAnsi="Times New Roman" w:cs="Times New Roman"/>
          <w:b/>
          <w:bCs/>
        </w:rPr>
        <w:t>Перечень административных процедур (действий) при предоставлении муниципальной услуги услуг в электронной форме</w:t>
      </w:r>
    </w:p>
    <w:p w14:paraId="2CA443B8" w14:textId="3649A6C7" w:rsidR="00200692" w:rsidRPr="00200692" w:rsidRDefault="00200692" w:rsidP="00E03385">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При предоставлении муниципальной услуги в электронной форме заявителю обеспечиваются:</w:t>
      </w:r>
    </w:p>
    <w:p w14:paraId="34C6C21C" w14:textId="69AB6021" w:rsidR="00200692" w:rsidRPr="00200692" w:rsidRDefault="00200692" w:rsidP="00E03385">
      <w:pPr>
        <w:pStyle w:val="ConsPlusNormal"/>
        <w:numPr>
          <w:ilvl w:val="0"/>
          <w:numId w:val="21"/>
        </w:numPr>
        <w:spacing w:after="240"/>
        <w:ind w:left="0" w:firstLine="709"/>
        <w:jc w:val="both"/>
        <w:rPr>
          <w:rFonts w:ascii="Times New Roman" w:hAnsi="Times New Roman" w:cs="Times New Roman"/>
        </w:rPr>
      </w:pPr>
      <w:r w:rsidRPr="00200692">
        <w:rPr>
          <w:rFonts w:ascii="Times New Roman" w:hAnsi="Times New Roman" w:cs="Times New Roman"/>
        </w:rPr>
        <w:lastRenderedPageBreak/>
        <w:t>получение информации о порядке и сроках предоставления муниципальной услуги;</w:t>
      </w:r>
    </w:p>
    <w:p w14:paraId="481184F6" w14:textId="356524F6" w:rsidR="00200692" w:rsidRPr="00200692" w:rsidRDefault="00200692" w:rsidP="00E03385">
      <w:pPr>
        <w:pStyle w:val="ConsPlusNormal"/>
        <w:numPr>
          <w:ilvl w:val="0"/>
          <w:numId w:val="21"/>
        </w:numPr>
        <w:spacing w:after="240"/>
        <w:ind w:left="0" w:firstLine="709"/>
        <w:jc w:val="both"/>
        <w:rPr>
          <w:rFonts w:ascii="Times New Roman" w:hAnsi="Times New Roman" w:cs="Times New Roman"/>
        </w:rPr>
      </w:pPr>
      <w:r w:rsidRPr="00200692">
        <w:rPr>
          <w:rFonts w:ascii="Times New Roman" w:hAnsi="Times New Roman" w:cs="Times New Roman"/>
        </w:rPr>
        <w:t>формирование заявления;</w:t>
      </w:r>
    </w:p>
    <w:p w14:paraId="6326B492" w14:textId="5BB204CD" w:rsidR="00200692" w:rsidRPr="00200692" w:rsidRDefault="00200692" w:rsidP="00E03385">
      <w:pPr>
        <w:pStyle w:val="ConsPlusNormal"/>
        <w:numPr>
          <w:ilvl w:val="0"/>
          <w:numId w:val="21"/>
        </w:numPr>
        <w:spacing w:after="240"/>
        <w:ind w:left="0" w:firstLine="709"/>
        <w:jc w:val="both"/>
        <w:rPr>
          <w:rFonts w:ascii="Times New Roman" w:hAnsi="Times New Roman" w:cs="Times New Roman"/>
        </w:rPr>
      </w:pPr>
      <w:r w:rsidRPr="00200692">
        <w:rPr>
          <w:rFonts w:ascii="Times New Roman" w:hAnsi="Times New Roman" w:cs="Times New Roman"/>
        </w:rPr>
        <w:t>прием и регистрация структурным подразделением Уполномоченного органа заявления и иных документов, необходимых для предоставления муниципальной услуги;</w:t>
      </w:r>
    </w:p>
    <w:p w14:paraId="5EEA31C2" w14:textId="434FCA6D" w:rsidR="00200692" w:rsidRPr="00200692" w:rsidRDefault="00200692" w:rsidP="00E03385">
      <w:pPr>
        <w:pStyle w:val="ConsPlusNormal"/>
        <w:numPr>
          <w:ilvl w:val="0"/>
          <w:numId w:val="21"/>
        </w:numPr>
        <w:spacing w:after="240"/>
        <w:ind w:left="0" w:firstLine="709"/>
        <w:jc w:val="both"/>
        <w:rPr>
          <w:rFonts w:ascii="Times New Roman" w:hAnsi="Times New Roman" w:cs="Times New Roman"/>
        </w:rPr>
      </w:pPr>
      <w:r w:rsidRPr="00200692">
        <w:rPr>
          <w:rFonts w:ascii="Times New Roman" w:hAnsi="Times New Roman" w:cs="Times New Roman"/>
        </w:rPr>
        <w:t>получение результата предоставления муниципальной услуги;</w:t>
      </w:r>
    </w:p>
    <w:p w14:paraId="5983CED2" w14:textId="1BDF7C89" w:rsidR="00200692" w:rsidRPr="00200692" w:rsidRDefault="00200692" w:rsidP="00E03385">
      <w:pPr>
        <w:pStyle w:val="ConsPlusNormal"/>
        <w:numPr>
          <w:ilvl w:val="0"/>
          <w:numId w:val="21"/>
        </w:numPr>
        <w:spacing w:after="240"/>
        <w:ind w:left="0" w:firstLine="709"/>
        <w:jc w:val="both"/>
        <w:rPr>
          <w:rFonts w:ascii="Times New Roman" w:hAnsi="Times New Roman" w:cs="Times New Roman"/>
        </w:rPr>
      </w:pPr>
      <w:r w:rsidRPr="00200692">
        <w:rPr>
          <w:rFonts w:ascii="Times New Roman" w:hAnsi="Times New Roman" w:cs="Times New Roman"/>
        </w:rPr>
        <w:t>получение сведений о ходе рассмотрения заявления;</w:t>
      </w:r>
    </w:p>
    <w:p w14:paraId="30A224FB" w14:textId="27E61B5F" w:rsidR="00200692" w:rsidRPr="00200692" w:rsidRDefault="00200692" w:rsidP="00E03385">
      <w:pPr>
        <w:pStyle w:val="ConsPlusNormal"/>
        <w:numPr>
          <w:ilvl w:val="0"/>
          <w:numId w:val="21"/>
        </w:numPr>
        <w:spacing w:after="240"/>
        <w:ind w:left="0" w:firstLine="709"/>
        <w:jc w:val="both"/>
        <w:rPr>
          <w:rFonts w:ascii="Times New Roman" w:hAnsi="Times New Roman" w:cs="Times New Roman"/>
        </w:rPr>
      </w:pPr>
      <w:r w:rsidRPr="00200692">
        <w:rPr>
          <w:rFonts w:ascii="Times New Roman" w:hAnsi="Times New Roman" w:cs="Times New Roman"/>
        </w:rPr>
        <w:t>осуществление оценки качества предоставления муниципальной услуги;</w:t>
      </w:r>
    </w:p>
    <w:p w14:paraId="3AD80C60" w14:textId="689BA3C4" w:rsidR="00200692" w:rsidRPr="0053284F" w:rsidRDefault="00200692" w:rsidP="00E03385">
      <w:pPr>
        <w:pStyle w:val="ConsPlusNormal"/>
        <w:numPr>
          <w:ilvl w:val="0"/>
          <w:numId w:val="21"/>
        </w:numPr>
        <w:spacing w:after="240"/>
        <w:ind w:left="0" w:firstLine="709"/>
        <w:jc w:val="both"/>
        <w:rPr>
          <w:rFonts w:ascii="Times New Roman" w:hAnsi="Times New Roman" w:cs="Times New Roman"/>
        </w:rPr>
      </w:pPr>
      <w:r w:rsidRPr="00200692">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F9A5D7C" w14:textId="28ECC632" w:rsidR="00200692" w:rsidRPr="0053284F" w:rsidRDefault="00200692" w:rsidP="00E03385">
      <w:pPr>
        <w:pStyle w:val="ConsPlusNormal"/>
        <w:spacing w:before="240" w:after="240"/>
        <w:ind w:firstLine="539"/>
        <w:jc w:val="center"/>
        <w:rPr>
          <w:rFonts w:ascii="Times New Roman" w:hAnsi="Times New Roman" w:cs="Times New Roman"/>
          <w:b/>
          <w:bCs/>
        </w:rPr>
      </w:pPr>
      <w:r w:rsidRPr="0053284F">
        <w:rPr>
          <w:rFonts w:ascii="Times New Roman" w:hAnsi="Times New Roman" w:cs="Times New Roman"/>
          <w:b/>
          <w:bCs/>
        </w:rPr>
        <w:t>Порядок осуществления административных процедур (действий)</w:t>
      </w:r>
      <w:r w:rsidR="0053284F">
        <w:rPr>
          <w:rFonts w:ascii="Times New Roman" w:hAnsi="Times New Roman" w:cs="Times New Roman"/>
          <w:b/>
          <w:bCs/>
        </w:rPr>
        <w:t xml:space="preserve"> </w:t>
      </w:r>
      <w:r w:rsidRPr="0053284F">
        <w:rPr>
          <w:rFonts w:ascii="Times New Roman" w:hAnsi="Times New Roman" w:cs="Times New Roman"/>
          <w:b/>
          <w:bCs/>
        </w:rPr>
        <w:t>в электронной форме</w:t>
      </w:r>
    </w:p>
    <w:p w14:paraId="20013CFC" w14:textId="601C31BD" w:rsidR="00200692" w:rsidRPr="00200692" w:rsidRDefault="00200692" w:rsidP="00E03385">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Формирование заявления.</w:t>
      </w:r>
    </w:p>
    <w:p w14:paraId="6A8D4857" w14:textId="77777777" w:rsidR="00200692" w:rsidRPr="00200692" w:rsidRDefault="00200692" w:rsidP="00E03385">
      <w:pPr>
        <w:pStyle w:val="ConsPlusNormal"/>
        <w:spacing w:after="240"/>
        <w:ind w:firstLine="709"/>
        <w:jc w:val="both"/>
        <w:rPr>
          <w:rFonts w:ascii="Times New Roman" w:hAnsi="Times New Roman" w:cs="Times New Roman"/>
        </w:rPr>
      </w:pPr>
      <w:r w:rsidRPr="00200692">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91D25AB" w14:textId="77777777" w:rsidR="00200692" w:rsidRPr="00200692" w:rsidRDefault="00200692" w:rsidP="00E03385">
      <w:pPr>
        <w:pStyle w:val="ConsPlusNormal"/>
        <w:spacing w:after="240"/>
        <w:ind w:firstLine="709"/>
        <w:jc w:val="both"/>
        <w:rPr>
          <w:rFonts w:ascii="Times New Roman" w:hAnsi="Times New Roman" w:cs="Times New Roman"/>
        </w:rPr>
      </w:pPr>
      <w:r w:rsidRPr="00200692">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E3AF8D2" w14:textId="77777777" w:rsidR="00200692" w:rsidRPr="00200692" w:rsidRDefault="00200692" w:rsidP="00E03385">
      <w:pPr>
        <w:pStyle w:val="ConsPlusNormal"/>
        <w:spacing w:after="240"/>
        <w:ind w:firstLine="709"/>
        <w:jc w:val="both"/>
        <w:rPr>
          <w:rFonts w:ascii="Times New Roman" w:hAnsi="Times New Roman" w:cs="Times New Roman"/>
        </w:rPr>
      </w:pPr>
      <w:r w:rsidRPr="00200692">
        <w:rPr>
          <w:rFonts w:ascii="Times New Roman" w:hAnsi="Times New Roman" w:cs="Times New Roman"/>
        </w:rPr>
        <w:t>При формировании заявления заявителю обеспечиваются:</w:t>
      </w:r>
    </w:p>
    <w:p w14:paraId="3768791D" w14:textId="56A017B4" w:rsidR="00200692" w:rsidRPr="00200692" w:rsidRDefault="00200692" w:rsidP="00E03385">
      <w:pPr>
        <w:pStyle w:val="ConsPlusNormal"/>
        <w:numPr>
          <w:ilvl w:val="0"/>
          <w:numId w:val="22"/>
        </w:numPr>
        <w:spacing w:after="240"/>
        <w:ind w:left="0" w:firstLine="709"/>
        <w:jc w:val="both"/>
        <w:rPr>
          <w:rFonts w:ascii="Times New Roman" w:hAnsi="Times New Roman" w:cs="Times New Roman"/>
        </w:rPr>
      </w:pPr>
      <w:r w:rsidRPr="00200692">
        <w:rPr>
          <w:rFonts w:ascii="Times New Roman" w:hAnsi="Times New Roman" w:cs="Times New Roman"/>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3DFB2BDF" w14:textId="462BA64E" w:rsidR="00200692" w:rsidRPr="00200692" w:rsidRDefault="00200692" w:rsidP="00E03385">
      <w:pPr>
        <w:pStyle w:val="ConsPlusNormal"/>
        <w:numPr>
          <w:ilvl w:val="0"/>
          <w:numId w:val="22"/>
        </w:numPr>
        <w:spacing w:after="240"/>
        <w:ind w:left="0" w:firstLine="709"/>
        <w:jc w:val="both"/>
        <w:rPr>
          <w:rFonts w:ascii="Times New Roman" w:hAnsi="Times New Roman" w:cs="Times New Roman"/>
        </w:rPr>
      </w:pPr>
      <w:r w:rsidRPr="00200692">
        <w:rPr>
          <w:rFonts w:ascii="Times New Roman" w:hAnsi="Times New Roman" w:cs="Times New Roman"/>
        </w:rPr>
        <w:t>возможность печати на бумажном носителе копии электронной формы заявления;</w:t>
      </w:r>
    </w:p>
    <w:p w14:paraId="67CED7C9" w14:textId="00789C7A" w:rsidR="00200692" w:rsidRPr="00200692" w:rsidRDefault="00200692" w:rsidP="00E03385">
      <w:pPr>
        <w:pStyle w:val="ConsPlusNormal"/>
        <w:numPr>
          <w:ilvl w:val="0"/>
          <w:numId w:val="22"/>
        </w:numPr>
        <w:spacing w:after="240"/>
        <w:ind w:left="0" w:firstLine="709"/>
        <w:jc w:val="both"/>
        <w:rPr>
          <w:rFonts w:ascii="Times New Roman" w:hAnsi="Times New Roman" w:cs="Times New Roman"/>
        </w:rPr>
      </w:pPr>
      <w:r w:rsidRPr="00200692">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53928B1" w14:textId="75737E12" w:rsidR="00200692" w:rsidRPr="00200692" w:rsidRDefault="00200692" w:rsidP="00E03385">
      <w:pPr>
        <w:pStyle w:val="ConsPlusNormal"/>
        <w:numPr>
          <w:ilvl w:val="0"/>
          <w:numId w:val="22"/>
        </w:numPr>
        <w:spacing w:after="240"/>
        <w:ind w:left="0" w:firstLine="709"/>
        <w:jc w:val="both"/>
        <w:rPr>
          <w:rFonts w:ascii="Times New Roman" w:hAnsi="Times New Roman" w:cs="Times New Roman"/>
        </w:rPr>
      </w:pPr>
      <w:r w:rsidRPr="00200692">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CDACCA3" w14:textId="0BB72C7D" w:rsidR="00200692" w:rsidRPr="00200692" w:rsidRDefault="00200692" w:rsidP="00E03385">
      <w:pPr>
        <w:pStyle w:val="ConsPlusNormal"/>
        <w:numPr>
          <w:ilvl w:val="0"/>
          <w:numId w:val="22"/>
        </w:numPr>
        <w:spacing w:after="240"/>
        <w:ind w:left="0" w:firstLine="709"/>
        <w:jc w:val="both"/>
        <w:rPr>
          <w:rFonts w:ascii="Times New Roman" w:hAnsi="Times New Roman" w:cs="Times New Roman"/>
        </w:rPr>
      </w:pPr>
      <w:r w:rsidRPr="00200692">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14:paraId="70E98E36" w14:textId="7384B1A8" w:rsidR="00200692" w:rsidRPr="00200692" w:rsidRDefault="00200692" w:rsidP="00E03385">
      <w:pPr>
        <w:pStyle w:val="ConsPlusNormal"/>
        <w:numPr>
          <w:ilvl w:val="0"/>
          <w:numId w:val="22"/>
        </w:numPr>
        <w:spacing w:after="240"/>
        <w:ind w:left="0" w:firstLine="709"/>
        <w:jc w:val="both"/>
        <w:rPr>
          <w:rFonts w:ascii="Times New Roman" w:hAnsi="Times New Roman" w:cs="Times New Roman"/>
        </w:rPr>
      </w:pPr>
      <w:r w:rsidRPr="00200692">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4B019757" w14:textId="77777777" w:rsidR="00200692" w:rsidRPr="00200692" w:rsidRDefault="00200692" w:rsidP="00E03385">
      <w:pPr>
        <w:pStyle w:val="ConsPlusNormal"/>
        <w:spacing w:after="240"/>
        <w:ind w:firstLine="709"/>
        <w:jc w:val="both"/>
        <w:rPr>
          <w:rFonts w:ascii="Times New Roman" w:hAnsi="Times New Roman" w:cs="Times New Roman"/>
        </w:rPr>
      </w:pPr>
      <w:r w:rsidRPr="00200692">
        <w:rPr>
          <w:rFonts w:ascii="Times New Roman" w:hAnsi="Times New Roman" w:cs="Times New Roman"/>
        </w:rPr>
        <w:lastRenderedPageBreak/>
        <w:t>Сформированное и подписанное заявление и иные документы, необходимые для предоставления муниципальной услуги, направляются в структурное подразделение Уполномоченного органа посредством ЕПГУ.</w:t>
      </w:r>
    </w:p>
    <w:p w14:paraId="1717C9D6" w14:textId="3805B4E9" w:rsidR="00200692" w:rsidRPr="00200692" w:rsidRDefault="00200692" w:rsidP="00E03385">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6A6D96F" w14:textId="4E79B6A1" w:rsidR="00200692" w:rsidRPr="00200692" w:rsidRDefault="00200692" w:rsidP="00E03385">
      <w:pPr>
        <w:pStyle w:val="ConsPlusNormal"/>
        <w:numPr>
          <w:ilvl w:val="0"/>
          <w:numId w:val="23"/>
        </w:numPr>
        <w:spacing w:after="240"/>
        <w:ind w:left="0" w:firstLine="709"/>
        <w:jc w:val="both"/>
        <w:rPr>
          <w:rFonts w:ascii="Times New Roman" w:hAnsi="Times New Roman" w:cs="Times New Roman"/>
        </w:rPr>
      </w:pPr>
      <w:r w:rsidRPr="00200692">
        <w:rPr>
          <w:rFonts w:ascii="Times New Roman" w:hAnsi="Times New Roman" w:cs="Times New Roman"/>
        </w:rPr>
        <w:t>прием документов, необходимых для муниципальной услуги, и направление заявителю электронного сообщения о поступлении заявления;</w:t>
      </w:r>
    </w:p>
    <w:p w14:paraId="49F01DC3" w14:textId="1BB3B5C2" w:rsidR="00200692" w:rsidRPr="00200692" w:rsidRDefault="00200692" w:rsidP="00E03385">
      <w:pPr>
        <w:pStyle w:val="ConsPlusNormal"/>
        <w:numPr>
          <w:ilvl w:val="0"/>
          <w:numId w:val="23"/>
        </w:numPr>
        <w:spacing w:after="240"/>
        <w:ind w:left="0" w:firstLine="709"/>
        <w:jc w:val="both"/>
        <w:rPr>
          <w:rFonts w:ascii="Times New Roman" w:hAnsi="Times New Roman" w:cs="Times New Roman"/>
        </w:rPr>
      </w:pPr>
      <w:r w:rsidRPr="00200692">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BB2A2A6" w14:textId="64D77704" w:rsidR="00200692" w:rsidRPr="00200692" w:rsidRDefault="00200692" w:rsidP="00E03385">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 xml:space="preserve">Электронное заявление становится доступным для должностного лица структурного подразделения Уполномоченного органа, ответственного за прием и регистрацию заявления (далее - ответственное должностное лицо), </w:t>
      </w:r>
      <w:r w:rsidR="00E03385">
        <w:rPr>
          <w:rFonts w:ascii="Times New Roman" w:hAnsi="Times New Roman" w:cs="Times New Roman"/>
        </w:rPr>
        <w:t>на</w:t>
      </w:r>
      <w:r w:rsidRPr="00200692">
        <w:rPr>
          <w:rFonts w:ascii="Times New Roman" w:hAnsi="Times New Roman" w:cs="Times New Roman"/>
        </w:rPr>
        <w:t xml:space="preserve"> </w:t>
      </w:r>
      <w:r w:rsidR="00E03385">
        <w:rPr>
          <w:rFonts w:ascii="Times New Roman" w:hAnsi="Times New Roman" w:cs="Times New Roman"/>
        </w:rPr>
        <w:t>платформе государственных</w:t>
      </w:r>
      <w:r w:rsidRPr="00200692">
        <w:rPr>
          <w:rFonts w:ascii="Times New Roman" w:hAnsi="Times New Roman" w:cs="Times New Roman"/>
        </w:rPr>
        <w:t xml:space="preserve"> </w:t>
      </w:r>
      <w:r w:rsidR="00E03385">
        <w:rPr>
          <w:rFonts w:ascii="Times New Roman" w:hAnsi="Times New Roman" w:cs="Times New Roman"/>
        </w:rPr>
        <w:t>сервисов</w:t>
      </w:r>
      <w:r w:rsidRPr="00200692">
        <w:rPr>
          <w:rFonts w:ascii="Times New Roman" w:hAnsi="Times New Roman" w:cs="Times New Roman"/>
        </w:rPr>
        <w:t xml:space="preserve">, используемой Уполномоченным органом для предоставления муниципальной услуги (далее - </w:t>
      </w:r>
      <w:r w:rsidR="00E03385">
        <w:rPr>
          <w:rFonts w:ascii="Times New Roman" w:hAnsi="Times New Roman" w:cs="Times New Roman"/>
        </w:rPr>
        <w:t>ПГС</w:t>
      </w:r>
      <w:r w:rsidRPr="00200692">
        <w:rPr>
          <w:rFonts w:ascii="Times New Roman" w:hAnsi="Times New Roman" w:cs="Times New Roman"/>
        </w:rPr>
        <w:t>).</w:t>
      </w:r>
    </w:p>
    <w:p w14:paraId="2F1687DB" w14:textId="77777777" w:rsidR="00200692" w:rsidRPr="00200692" w:rsidRDefault="00200692" w:rsidP="00E03385">
      <w:pPr>
        <w:pStyle w:val="ConsPlusNormal"/>
        <w:spacing w:after="240"/>
        <w:ind w:firstLine="709"/>
        <w:jc w:val="both"/>
        <w:rPr>
          <w:rFonts w:ascii="Times New Roman" w:hAnsi="Times New Roman" w:cs="Times New Roman"/>
        </w:rPr>
      </w:pPr>
      <w:r w:rsidRPr="00200692">
        <w:rPr>
          <w:rFonts w:ascii="Times New Roman" w:hAnsi="Times New Roman" w:cs="Times New Roman"/>
        </w:rPr>
        <w:t>Ответственное должностное лицо:</w:t>
      </w:r>
    </w:p>
    <w:p w14:paraId="0E66B653" w14:textId="1FFEC7AD" w:rsidR="00200692" w:rsidRPr="00200692" w:rsidRDefault="00200692" w:rsidP="00E03385">
      <w:pPr>
        <w:pStyle w:val="ConsPlusNormal"/>
        <w:numPr>
          <w:ilvl w:val="0"/>
          <w:numId w:val="24"/>
        </w:numPr>
        <w:spacing w:after="240"/>
        <w:ind w:left="0" w:firstLine="709"/>
        <w:jc w:val="both"/>
        <w:rPr>
          <w:rFonts w:ascii="Times New Roman" w:hAnsi="Times New Roman" w:cs="Times New Roman"/>
        </w:rPr>
      </w:pPr>
      <w:r w:rsidRPr="00200692">
        <w:rPr>
          <w:rFonts w:ascii="Times New Roman" w:hAnsi="Times New Roman" w:cs="Times New Roman"/>
        </w:rPr>
        <w:t>проверяет наличие электронных заявлений, поступивших с ЕПГУ, с периодом не реже 2 раз в день;</w:t>
      </w:r>
    </w:p>
    <w:p w14:paraId="156D58DC" w14:textId="59BEE8B1" w:rsidR="00200692" w:rsidRPr="00200692" w:rsidRDefault="00200692" w:rsidP="00E03385">
      <w:pPr>
        <w:pStyle w:val="ConsPlusNormal"/>
        <w:numPr>
          <w:ilvl w:val="0"/>
          <w:numId w:val="24"/>
        </w:numPr>
        <w:spacing w:after="240"/>
        <w:ind w:left="0" w:firstLine="709"/>
        <w:jc w:val="both"/>
        <w:rPr>
          <w:rFonts w:ascii="Times New Roman" w:hAnsi="Times New Roman" w:cs="Times New Roman"/>
        </w:rPr>
      </w:pPr>
      <w:r w:rsidRPr="00200692">
        <w:rPr>
          <w:rFonts w:ascii="Times New Roman" w:hAnsi="Times New Roman" w:cs="Times New Roman"/>
        </w:rPr>
        <w:t>рассматривает поступившие заявления и приложенные образы документов (документы);</w:t>
      </w:r>
    </w:p>
    <w:p w14:paraId="1EF6A712" w14:textId="627241BF" w:rsidR="00200692" w:rsidRPr="00200692" w:rsidRDefault="00200692" w:rsidP="00E03385">
      <w:pPr>
        <w:pStyle w:val="ConsPlusNormal"/>
        <w:numPr>
          <w:ilvl w:val="0"/>
          <w:numId w:val="24"/>
        </w:numPr>
        <w:spacing w:after="240"/>
        <w:ind w:left="0" w:firstLine="709"/>
        <w:jc w:val="both"/>
        <w:rPr>
          <w:rFonts w:ascii="Times New Roman" w:hAnsi="Times New Roman" w:cs="Times New Roman"/>
        </w:rPr>
      </w:pPr>
      <w:r w:rsidRPr="00200692">
        <w:rPr>
          <w:rFonts w:ascii="Times New Roman" w:hAnsi="Times New Roman" w:cs="Times New Roman"/>
        </w:rPr>
        <w:t>производит действия в соответствии с пунктом 3.4 настоящего Административного регламента.</w:t>
      </w:r>
    </w:p>
    <w:p w14:paraId="77742B63" w14:textId="2D1E7DDB" w:rsidR="00200692" w:rsidRPr="00200692" w:rsidRDefault="00200692" w:rsidP="00E03385">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14:paraId="3EB16A9A" w14:textId="30AAAAE6" w:rsidR="00200692" w:rsidRPr="00200692" w:rsidRDefault="00200692" w:rsidP="00E03385">
      <w:pPr>
        <w:pStyle w:val="ConsPlusNormal"/>
        <w:numPr>
          <w:ilvl w:val="0"/>
          <w:numId w:val="25"/>
        </w:numPr>
        <w:spacing w:after="240"/>
        <w:ind w:left="0" w:firstLine="709"/>
        <w:jc w:val="both"/>
        <w:rPr>
          <w:rFonts w:ascii="Times New Roman" w:hAnsi="Times New Roman" w:cs="Times New Roman"/>
        </w:rPr>
      </w:pPr>
      <w:r w:rsidRPr="00200692">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75376AE" w14:textId="2E59C9C1" w:rsidR="00200692" w:rsidRPr="00200692" w:rsidRDefault="00200692" w:rsidP="00E03385">
      <w:pPr>
        <w:pStyle w:val="ConsPlusNormal"/>
        <w:numPr>
          <w:ilvl w:val="0"/>
          <w:numId w:val="25"/>
        </w:numPr>
        <w:spacing w:after="240"/>
        <w:ind w:left="0" w:firstLine="709"/>
        <w:jc w:val="both"/>
        <w:rPr>
          <w:rFonts w:ascii="Times New Roman" w:hAnsi="Times New Roman" w:cs="Times New Roman"/>
        </w:rPr>
      </w:pPr>
      <w:r w:rsidRPr="00200692">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в уполномоченном органе.</w:t>
      </w:r>
    </w:p>
    <w:p w14:paraId="17FCB7CC" w14:textId="502129AB" w:rsidR="00200692" w:rsidRPr="00200692" w:rsidRDefault="00200692" w:rsidP="00E03385">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523C4A1" w14:textId="77777777" w:rsidR="00200692" w:rsidRPr="00200692" w:rsidRDefault="00200692" w:rsidP="00E03385">
      <w:pPr>
        <w:pStyle w:val="ConsPlusNormal"/>
        <w:spacing w:after="240"/>
        <w:ind w:firstLine="709"/>
        <w:jc w:val="both"/>
        <w:rPr>
          <w:rFonts w:ascii="Times New Roman" w:hAnsi="Times New Roman" w:cs="Times New Roman"/>
        </w:rPr>
      </w:pPr>
      <w:r w:rsidRPr="00200692">
        <w:rPr>
          <w:rFonts w:ascii="Times New Roman" w:hAnsi="Times New Roman" w:cs="Times New Roman"/>
        </w:rPr>
        <w:t>При предоставлении муниципальной услуги в электронной форме заявителю направляются:</w:t>
      </w:r>
    </w:p>
    <w:p w14:paraId="583B452E" w14:textId="3D1ACEFB" w:rsidR="00200692" w:rsidRPr="00200692" w:rsidRDefault="00200692" w:rsidP="00E03385">
      <w:pPr>
        <w:pStyle w:val="ConsPlusNormal"/>
        <w:numPr>
          <w:ilvl w:val="0"/>
          <w:numId w:val="26"/>
        </w:numPr>
        <w:spacing w:after="240"/>
        <w:ind w:left="0" w:firstLine="709"/>
        <w:jc w:val="both"/>
        <w:rPr>
          <w:rFonts w:ascii="Times New Roman" w:hAnsi="Times New Roman" w:cs="Times New Roman"/>
        </w:rPr>
      </w:pPr>
      <w:r w:rsidRPr="00200692">
        <w:rPr>
          <w:rFonts w:ascii="Times New Roman" w:hAnsi="Times New Roman" w:cs="Times New Roman"/>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w:t>
      </w:r>
      <w:r w:rsidRPr="00200692">
        <w:rPr>
          <w:rFonts w:ascii="Times New Roman" w:hAnsi="Times New Roman" w:cs="Times New Roman"/>
        </w:rPr>
        <w:lastRenderedPageBreak/>
        <w:t>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4D9D6BD" w14:textId="27320864" w:rsidR="00200692" w:rsidRPr="00200692" w:rsidRDefault="00200692" w:rsidP="00E03385">
      <w:pPr>
        <w:pStyle w:val="ConsPlusNormal"/>
        <w:numPr>
          <w:ilvl w:val="0"/>
          <w:numId w:val="26"/>
        </w:numPr>
        <w:spacing w:after="240"/>
        <w:ind w:left="0" w:firstLine="709"/>
        <w:jc w:val="both"/>
        <w:rPr>
          <w:rFonts w:ascii="Times New Roman" w:hAnsi="Times New Roman" w:cs="Times New Roman"/>
        </w:rPr>
      </w:pPr>
      <w:r w:rsidRPr="00200692">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410197A" w14:textId="4A1C00D3" w:rsidR="00200692" w:rsidRPr="00200692" w:rsidRDefault="00200692" w:rsidP="00E03385">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Оценка качества предоставления муниципальной услуги.</w:t>
      </w:r>
    </w:p>
    <w:p w14:paraId="58AE513C" w14:textId="6C8C4B9A" w:rsidR="00200692" w:rsidRPr="00200692" w:rsidRDefault="00200692" w:rsidP="00E03385">
      <w:pPr>
        <w:pStyle w:val="ConsPlusNormal"/>
        <w:spacing w:after="240"/>
        <w:ind w:firstLine="709"/>
        <w:jc w:val="both"/>
        <w:rPr>
          <w:rFonts w:ascii="Times New Roman" w:hAnsi="Times New Roman" w:cs="Times New Roman"/>
        </w:rPr>
      </w:pPr>
      <w:r w:rsidRPr="00200692">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D52A4A">
        <w:rPr>
          <w:rFonts w:ascii="Times New Roman" w:hAnsi="Times New Roman" w:cs="Times New Roman"/>
        </w:rPr>
        <w:t>№</w:t>
      </w:r>
      <w:r w:rsidRPr="00200692">
        <w:rPr>
          <w:rFonts w:ascii="Times New Roman" w:hAnsi="Times New Roman" w:cs="Times New Roman"/>
        </w:rPr>
        <w:t xml:space="preserve"> 1284 </w:t>
      </w:r>
      <w:r w:rsidR="00B16B59">
        <w:rPr>
          <w:rFonts w:ascii="Times New Roman" w:hAnsi="Times New Roman" w:cs="Times New Roman"/>
        </w:rPr>
        <w:t>«</w:t>
      </w:r>
      <w:r w:rsidRPr="00200692">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B16B59">
        <w:rPr>
          <w:rFonts w:ascii="Times New Roman" w:hAnsi="Times New Roman" w:cs="Times New Roman"/>
        </w:rPr>
        <w:t>»</w:t>
      </w:r>
      <w:r w:rsidRPr="00200692">
        <w:rPr>
          <w:rFonts w:ascii="Times New Roman" w:hAnsi="Times New Roman" w:cs="Times New Roman"/>
        </w:rPr>
        <w:t>.</w:t>
      </w:r>
    </w:p>
    <w:p w14:paraId="326F4490" w14:textId="5E8F493E" w:rsidR="00200692" w:rsidRPr="00200692" w:rsidRDefault="00200692" w:rsidP="00E03385">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D52A4A">
        <w:rPr>
          <w:rFonts w:ascii="Times New Roman" w:hAnsi="Times New Roman" w:cs="Times New Roman"/>
        </w:rPr>
        <w:t>№</w:t>
      </w:r>
      <w:r w:rsidRPr="00200692">
        <w:rPr>
          <w:rFonts w:ascii="Times New Roman" w:hAnsi="Times New Roman" w:cs="Times New Roman"/>
        </w:rPr>
        <w:t xml:space="preserve"> 210-ФЗ и в порядке, установленном постановлением Правительства Российской Федерации от 20 ноября 2012 года </w:t>
      </w:r>
      <w:r w:rsidR="00D52A4A">
        <w:rPr>
          <w:rFonts w:ascii="Times New Roman" w:hAnsi="Times New Roman" w:cs="Times New Roman"/>
        </w:rPr>
        <w:t>№</w:t>
      </w:r>
      <w:r w:rsidRPr="00200692">
        <w:rPr>
          <w:rFonts w:ascii="Times New Roman" w:hAnsi="Times New Roman" w:cs="Times New Roman"/>
        </w:rPr>
        <w:t xml:space="preserve"> 1198 </w:t>
      </w:r>
      <w:r w:rsidR="00B16B59">
        <w:rPr>
          <w:rFonts w:ascii="Times New Roman" w:hAnsi="Times New Roman" w:cs="Times New Roman"/>
        </w:rPr>
        <w:t>«</w:t>
      </w:r>
      <w:r w:rsidRPr="00200692">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16B59">
        <w:rPr>
          <w:rFonts w:ascii="Times New Roman" w:hAnsi="Times New Roman" w:cs="Times New Roman"/>
        </w:rPr>
        <w:t>»</w:t>
      </w:r>
      <w:r w:rsidRPr="00200692">
        <w:rPr>
          <w:rFonts w:ascii="Times New Roman" w:hAnsi="Times New Roman" w:cs="Times New Roman"/>
        </w:rPr>
        <w:t>.</w:t>
      </w:r>
    </w:p>
    <w:p w14:paraId="73059A94" w14:textId="7A62EF61" w:rsidR="00200692" w:rsidRPr="00350224" w:rsidRDefault="00200692" w:rsidP="005279F4">
      <w:pPr>
        <w:pStyle w:val="ConsPlusNormal"/>
        <w:spacing w:before="240" w:after="240"/>
        <w:jc w:val="center"/>
        <w:rPr>
          <w:rFonts w:ascii="Times New Roman" w:hAnsi="Times New Roman" w:cs="Times New Roman"/>
          <w:b/>
          <w:bCs/>
        </w:rPr>
      </w:pPr>
      <w:r w:rsidRPr="00350224">
        <w:rPr>
          <w:rFonts w:ascii="Times New Roman" w:hAnsi="Times New Roman" w:cs="Times New Roman"/>
          <w:b/>
          <w:bCs/>
        </w:rPr>
        <w:t>Порядок исправления допущенных опечаток и ошибок в выданных</w:t>
      </w:r>
      <w:r w:rsidR="00350224" w:rsidRPr="00350224">
        <w:rPr>
          <w:rFonts w:ascii="Times New Roman" w:hAnsi="Times New Roman" w:cs="Times New Roman"/>
          <w:b/>
          <w:bCs/>
        </w:rPr>
        <w:t xml:space="preserve"> </w:t>
      </w:r>
      <w:r w:rsidRPr="00350224">
        <w:rPr>
          <w:rFonts w:ascii="Times New Roman" w:hAnsi="Times New Roman" w:cs="Times New Roman"/>
          <w:b/>
          <w:bCs/>
        </w:rPr>
        <w:t>в результате предоставления муниципальной услуги документах</w:t>
      </w:r>
    </w:p>
    <w:p w14:paraId="0629F127" w14:textId="5D4DE099" w:rsidR="00200692" w:rsidRPr="00200692" w:rsidRDefault="00200692" w:rsidP="005279F4">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12152BC1" w14:textId="778BCC73" w:rsidR="00200692" w:rsidRPr="00200692" w:rsidRDefault="00200692" w:rsidP="005279F4">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Основания отказа в приеме заявления об исправлении опечаток и ошибок указаны в пункте 2.13 настоящего Административного регламента.</w:t>
      </w:r>
    </w:p>
    <w:p w14:paraId="513C42A2" w14:textId="0EC4C569" w:rsidR="00200692" w:rsidRPr="00200692" w:rsidRDefault="00200692" w:rsidP="005279F4">
      <w:pPr>
        <w:pStyle w:val="ConsPlusNormal"/>
        <w:numPr>
          <w:ilvl w:val="1"/>
          <w:numId w:val="2"/>
        </w:numPr>
        <w:spacing w:after="240"/>
        <w:ind w:left="0" w:firstLine="709"/>
        <w:jc w:val="both"/>
        <w:rPr>
          <w:rFonts w:ascii="Times New Roman" w:hAnsi="Times New Roman" w:cs="Times New Roman"/>
        </w:rPr>
      </w:pPr>
      <w:r w:rsidRPr="00200692">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FD5318C" w14:textId="571D80B5" w:rsidR="00200692" w:rsidRPr="00200692" w:rsidRDefault="00200692" w:rsidP="005279F4">
      <w:pPr>
        <w:pStyle w:val="ConsPlusNormal"/>
        <w:numPr>
          <w:ilvl w:val="2"/>
          <w:numId w:val="2"/>
        </w:numPr>
        <w:spacing w:after="240"/>
        <w:ind w:left="0" w:firstLine="709"/>
        <w:jc w:val="both"/>
        <w:rPr>
          <w:rFonts w:ascii="Times New Roman" w:hAnsi="Times New Roman" w:cs="Times New Roman"/>
        </w:rPr>
      </w:pPr>
      <w:r w:rsidRPr="00200692">
        <w:rPr>
          <w:rFonts w:ascii="Times New Roman" w:hAnsi="Times New Roman" w:cs="Times New Roman"/>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w:t>
      </w:r>
      <w:r w:rsidRPr="00200692">
        <w:rPr>
          <w:rFonts w:ascii="Times New Roman" w:hAnsi="Times New Roman" w:cs="Times New Roman"/>
        </w:rPr>
        <w:lastRenderedPageBreak/>
        <w:t>указание на их описание.</w:t>
      </w:r>
    </w:p>
    <w:p w14:paraId="00DA8288" w14:textId="1DBA7E24" w:rsidR="00200692" w:rsidRPr="00200692" w:rsidRDefault="00200692" w:rsidP="005279F4">
      <w:pPr>
        <w:pStyle w:val="ConsPlusNormal"/>
        <w:numPr>
          <w:ilvl w:val="2"/>
          <w:numId w:val="2"/>
        </w:numPr>
        <w:spacing w:after="240"/>
        <w:ind w:left="0" w:firstLine="709"/>
        <w:jc w:val="both"/>
        <w:rPr>
          <w:rFonts w:ascii="Times New Roman" w:hAnsi="Times New Roman" w:cs="Times New Roman"/>
        </w:rPr>
      </w:pPr>
      <w:r w:rsidRPr="00200692">
        <w:rPr>
          <w:rFonts w:ascii="Times New Roman" w:hAnsi="Times New Roman" w:cs="Times New Roman"/>
        </w:rPr>
        <w:t>Структурное подразделение Уполномоченного органа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9CE577F" w14:textId="62841E60" w:rsidR="00200692" w:rsidRPr="00200692" w:rsidRDefault="00200692" w:rsidP="005279F4">
      <w:pPr>
        <w:pStyle w:val="ConsPlusNormal"/>
        <w:numPr>
          <w:ilvl w:val="2"/>
          <w:numId w:val="2"/>
        </w:numPr>
        <w:spacing w:after="240"/>
        <w:ind w:left="0" w:firstLine="709"/>
        <w:jc w:val="both"/>
        <w:rPr>
          <w:rFonts w:ascii="Times New Roman" w:hAnsi="Times New Roman" w:cs="Times New Roman"/>
        </w:rPr>
      </w:pPr>
      <w:r w:rsidRPr="00200692">
        <w:rPr>
          <w:rFonts w:ascii="Times New Roman" w:hAnsi="Times New Roman" w:cs="Times New Roman"/>
        </w:rPr>
        <w:t>Структурное подразделение Уполномоченного органа обеспечивает устранение опечаток и ошибок в документах, являющихся результатом предоставления муниципальной услуги.</w:t>
      </w:r>
    </w:p>
    <w:p w14:paraId="3EA6C3AC" w14:textId="1D0FF30B" w:rsidR="00992CFC" w:rsidRPr="00C4677D" w:rsidRDefault="00200692" w:rsidP="005279F4">
      <w:pPr>
        <w:pStyle w:val="ConsPlusNormal"/>
        <w:numPr>
          <w:ilvl w:val="2"/>
          <w:numId w:val="2"/>
        </w:numPr>
        <w:spacing w:after="240"/>
        <w:ind w:left="0" w:firstLine="709"/>
        <w:jc w:val="both"/>
        <w:rPr>
          <w:rFonts w:ascii="Times New Roman" w:hAnsi="Times New Roman" w:cs="Times New Roman"/>
        </w:rPr>
      </w:pPr>
      <w:r w:rsidRPr="00200692">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7C74A31A" w14:textId="389BE19A" w:rsidR="00992CFC" w:rsidRPr="00C4677D" w:rsidRDefault="00992CFC" w:rsidP="00350224">
      <w:pPr>
        <w:pStyle w:val="ConsPlusTitle"/>
        <w:numPr>
          <w:ilvl w:val="0"/>
          <w:numId w:val="2"/>
        </w:numPr>
        <w:spacing w:before="240" w:after="240"/>
        <w:ind w:left="0" w:firstLine="0"/>
        <w:jc w:val="center"/>
        <w:outlineLvl w:val="1"/>
        <w:rPr>
          <w:rFonts w:ascii="Times New Roman" w:hAnsi="Times New Roman" w:cs="Times New Roman"/>
        </w:rPr>
      </w:pPr>
      <w:bookmarkStart w:id="9" w:name="_Toc197931238"/>
      <w:bookmarkStart w:id="10" w:name="_Toc197932876"/>
      <w:r w:rsidRPr="00C4677D">
        <w:rPr>
          <w:rFonts w:ascii="Times New Roman" w:hAnsi="Times New Roman" w:cs="Times New Roman"/>
        </w:rPr>
        <w:t>Формы контроля за предоставлением муниципальной услуги</w:t>
      </w:r>
      <w:bookmarkEnd w:id="9"/>
      <w:bookmarkEnd w:id="10"/>
    </w:p>
    <w:p w14:paraId="21C7ED87" w14:textId="171105EA" w:rsidR="009D26DB" w:rsidRPr="009D26DB" w:rsidRDefault="009D26DB" w:rsidP="005279F4">
      <w:pPr>
        <w:pStyle w:val="ConsPlusNormal"/>
        <w:numPr>
          <w:ilvl w:val="1"/>
          <w:numId w:val="2"/>
        </w:numPr>
        <w:spacing w:after="240"/>
        <w:ind w:left="0" w:firstLine="709"/>
        <w:jc w:val="both"/>
        <w:rPr>
          <w:rFonts w:ascii="Times New Roman" w:hAnsi="Times New Roman" w:cs="Times New Roman"/>
        </w:rPr>
      </w:pPr>
      <w:r w:rsidRPr="009D26DB">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DF00F64" w14:textId="77777777" w:rsidR="009D26DB" w:rsidRPr="009D26DB" w:rsidRDefault="009D26DB" w:rsidP="005279F4">
      <w:pPr>
        <w:pStyle w:val="ConsPlusNormal"/>
        <w:spacing w:after="240"/>
        <w:ind w:firstLine="709"/>
        <w:jc w:val="both"/>
        <w:rPr>
          <w:rFonts w:ascii="Times New Roman" w:hAnsi="Times New Roman" w:cs="Times New Roman"/>
        </w:rPr>
      </w:pPr>
      <w:r w:rsidRPr="009D26D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D8B1D69" w14:textId="77777777" w:rsidR="009D26DB" w:rsidRPr="009D26DB" w:rsidRDefault="009D26DB" w:rsidP="005279F4">
      <w:pPr>
        <w:pStyle w:val="ConsPlusNormal"/>
        <w:spacing w:after="240"/>
        <w:ind w:firstLine="709"/>
        <w:jc w:val="both"/>
        <w:rPr>
          <w:rFonts w:ascii="Times New Roman" w:hAnsi="Times New Roman" w:cs="Times New Roman"/>
        </w:rPr>
      </w:pPr>
      <w:r w:rsidRPr="009D26DB">
        <w:rPr>
          <w:rFonts w:ascii="Times New Roman" w:hAnsi="Times New Roman" w:cs="Times New Roman"/>
        </w:rPr>
        <w:t>Текущий контроль осуществляется путем проведения проверок:</w:t>
      </w:r>
    </w:p>
    <w:p w14:paraId="6CF413D1" w14:textId="270F9B51" w:rsidR="009D26DB" w:rsidRPr="009D26DB" w:rsidRDefault="009D26DB" w:rsidP="005279F4">
      <w:pPr>
        <w:pStyle w:val="ConsPlusNormal"/>
        <w:numPr>
          <w:ilvl w:val="0"/>
          <w:numId w:val="27"/>
        </w:numPr>
        <w:spacing w:after="240"/>
        <w:ind w:left="0" w:firstLine="709"/>
        <w:jc w:val="both"/>
        <w:rPr>
          <w:rFonts w:ascii="Times New Roman" w:hAnsi="Times New Roman" w:cs="Times New Roman"/>
        </w:rPr>
      </w:pPr>
      <w:r w:rsidRPr="009D26DB">
        <w:rPr>
          <w:rFonts w:ascii="Times New Roman" w:hAnsi="Times New Roman" w:cs="Times New Roman"/>
        </w:rPr>
        <w:t>решений о предоставлении (об отказе в предоставлении) муниципальной услуги;</w:t>
      </w:r>
    </w:p>
    <w:p w14:paraId="6AA92E7C" w14:textId="79498A06" w:rsidR="009D26DB" w:rsidRPr="009D26DB" w:rsidRDefault="009D26DB" w:rsidP="005279F4">
      <w:pPr>
        <w:pStyle w:val="ConsPlusNormal"/>
        <w:numPr>
          <w:ilvl w:val="0"/>
          <w:numId w:val="27"/>
        </w:numPr>
        <w:spacing w:after="240"/>
        <w:ind w:left="0" w:firstLine="709"/>
        <w:jc w:val="both"/>
        <w:rPr>
          <w:rFonts w:ascii="Times New Roman" w:hAnsi="Times New Roman" w:cs="Times New Roman"/>
        </w:rPr>
      </w:pPr>
      <w:r w:rsidRPr="009D26DB">
        <w:rPr>
          <w:rFonts w:ascii="Times New Roman" w:hAnsi="Times New Roman" w:cs="Times New Roman"/>
        </w:rPr>
        <w:t>выявления и устранения нарушений прав граждан;</w:t>
      </w:r>
    </w:p>
    <w:p w14:paraId="77694B19" w14:textId="23C57401" w:rsidR="009D26DB" w:rsidRPr="009D26DB" w:rsidRDefault="009D26DB" w:rsidP="005279F4">
      <w:pPr>
        <w:pStyle w:val="ConsPlusNormal"/>
        <w:numPr>
          <w:ilvl w:val="0"/>
          <w:numId w:val="27"/>
        </w:numPr>
        <w:spacing w:after="240"/>
        <w:ind w:left="0" w:firstLine="709"/>
        <w:jc w:val="both"/>
        <w:rPr>
          <w:rFonts w:ascii="Times New Roman" w:hAnsi="Times New Roman" w:cs="Times New Roman"/>
        </w:rPr>
      </w:pPr>
      <w:r w:rsidRPr="009D26DB">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458C123" w14:textId="1796F3E0" w:rsidR="009D26DB" w:rsidRPr="009D26DB" w:rsidRDefault="009D26DB" w:rsidP="009D26DB">
      <w:pPr>
        <w:pStyle w:val="ConsPlusNormal"/>
        <w:spacing w:before="240" w:after="240"/>
        <w:jc w:val="center"/>
        <w:rPr>
          <w:rFonts w:ascii="Times New Roman" w:hAnsi="Times New Roman" w:cs="Times New Roman"/>
          <w:b/>
          <w:bCs/>
        </w:rPr>
      </w:pPr>
      <w:r w:rsidRPr="009D26DB">
        <w:rPr>
          <w:rFonts w:ascii="Times New Roman" w:hAnsi="Times New Roman" w:cs="Times New Roman"/>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BF60992" w14:textId="6A1BCE44" w:rsidR="009D26DB" w:rsidRPr="009D26DB" w:rsidRDefault="009D26DB" w:rsidP="005279F4">
      <w:pPr>
        <w:pStyle w:val="ConsPlusNormal"/>
        <w:numPr>
          <w:ilvl w:val="1"/>
          <w:numId w:val="2"/>
        </w:numPr>
        <w:spacing w:after="240"/>
        <w:ind w:left="0" w:firstLine="709"/>
        <w:jc w:val="both"/>
        <w:rPr>
          <w:rFonts w:ascii="Times New Roman" w:hAnsi="Times New Roman" w:cs="Times New Roman"/>
        </w:rPr>
      </w:pPr>
      <w:r w:rsidRPr="009D26DB">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14:paraId="08DA062D" w14:textId="3DE66ACC" w:rsidR="009D26DB" w:rsidRPr="009D26DB" w:rsidRDefault="009D26DB" w:rsidP="005279F4">
      <w:pPr>
        <w:pStyle w:val="ConsPlusNormal"/>
        <w:numPr>
          <w:ilvl w:val="1"/>
          <w:numId w:val="2"/>
        </w:numPr>
        <w:spacing w:after="240"/>
        <w:ind w:left="0" w:firstLine="709"/>
        <w:jc w:val="both"/>
        <w:rPr>
          <w:rFonts w:ascii="Times New Roman" w:hAnsi="Times New Roman" w:cs="Times New Roman"/>
        </w:rPr>
      </w:pPr>
      <w:r w:rsidRPr="009D26DB">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F2BA18C" w14:textId="147EB56D" w:rsidR="009D26DB" w:rsidRPr="009D26DB" w:rsidRDefault="009D26DB" w:rsidP="005279F4">
      <w:pPr>
        <w:pStyle w:val="ConsPlusNormal"/>
        <w:numPr>
          <w:ilvl w:val="0"/>
          <w:numId w:val="29"/>
        </w:numPr>
        <w:spacing w:after="240"/>
        <w:ind w:left="0" w:firstLine="709"/>
        <w:jc w:val="both"/>
        <w:rPr>
          <w:rFonts w:ascii="Times New Roman" w:hAnsi="Times New Roman" w:cs="Times New Roman"/>
        </w:rPr>
      </w:pPr>
      <w:r w:rsidRPr="009D26DB">
        <w:rPr>
          <w:rFonts w:ascii="Times New Roman" w:hAnsi="Times New Roman" w:cs="Times New Roman"/>
        </w:rPr>
        <w:t>соблюдение сроков предоставления муниципальной услуги;</w:t>
      </w:r>
    </w:p>
    <w:p w14:paraId="37E1505A" w14:textId="42FA6C3C" w:rsidR="009D26DB" w:rsidRPr="009D26DB" w:rsidRDefault="009D26DB" w:rsidP="005279F4">
      <w:pPr>
        <w:pStyle w:val="ConsPlusNormal"/>
        <w:numPr>
          <w:ilvl w:val="0"/>
          <w:numId w:val="29"/>
        </w:numPr>
        <w:spacing w:after="240"/>
        <w:ind w:left="0" w:firstLine="709"/>
        <w:jc w:val="both"/>
        <w:rPr>
          <w:rFonts w:ascii="Times New Roman" w:hAnsi="Times New Roman" w:cs="Times New Roman"/>
        </w:rPr>
      </w:pPr>
      <w:r w:rsidRPr="009D26DB">
        <w:rPr>
          <w:rFonts w:ascii="Times New Roman" w:hAnsi="Times New Roman" w:cs="Times New Roman"/>
        </w:rPr>
        <w:t>соблюдение положений настоящего Административного регламента;</w:t>
      </w:r>
    </w:p>
    <w:p w14:paraId="59D45407" w14:textId="0D5E127F" w:rsidR="009D26DB" w:rsidRPr="009D26DB" w:rsidRDefault="009D26DB" w:rsidP="005279F4">
      <w:pPr>
        <w:pStyle w:val="ConsPlusNormal"/>
        <w:numPr>
          <w:ilvl w:val="0"/>
          <w:numId w:val="29"/>
        </w:numPr>
        <w:spacing w:after="240"/>
        <w:ind w:left="0" w:firstLine="709"/>
        <w:jc w:val="both"/>
        <w:rPr>
          <w:rFonts w:ascii="Times New Roman" w:hAnsi="Times New Roman" w:cs="Times New Roman"/>
        </w:rPr>
      </w:pPr>
      <w:r w:rsidRPr="009D26DB">
        <w:rPr>
          <w:rFonts w:ascii="Times New Roman" w:hAnsi="Times New Roman" w:cs="Times New Roman"/>
        </w:rPr>
        <w:t>правильность и обоснованность принятого решения об отказе в предоставлении муниципальной услуги.</w:t>
      </w:r>
    </w:p>
    <w:p w14:paraId="41A86763" w14:textId="77777777" w:rsidR="009D26DB" w:rsidRPr="009D26DB" w:rsidRDefault="009D26DB" w:rsidP="005279F4">
      <w:pPr>
        <w:pStyle w:val="ConsPlusNormal"/>
        <w:spacing w:after="240"/>
        <w:ind w:firstLine="709"/>
        <w:jc w:val="both"/>
        <w:rPr>
          <w:rFonts w:ascii="Times New Roman" w:hAnsi="Times New Roman" w:cs="Times New Roman"/>
        </w:rPr>
      </w:pPr>
      <w:r w:rsidRPr="009D26DB">
        <w:rPr>
          <w:rFonts w:ascii="Times New Roman" w:hAnsi="Times New Roman" w:cs="Times New Roman"/>
        </w:rPr>
        <w:lastRenderedPageBreak/>
        <w:t>Основанием для проведения внеплановых проверок являются:</w:t>
      </w:r>
    </w:p>
    <w:p w14:paraId="74930872" w14:textId="36510DF5" w:rsidR="009D26DB" w:rsidRPr="009D26DB" w:rsidRDefault="009D26DB" w:rsidP="005279F4">
      <w:pPr>
        <w:pStyle w:val="ConsPlusNormal"/>
        <w:numPr>
          <w:ilvl w:val="0"/>
          <w:numId w:val="29"/>
        </w:numPr>
        <w:spacing w:after="240"/>
        <w:ind w:left="0" w:firstLine="709"/>
        <w:jc w:val="both"/>
        <w:rPr>
          <w:rFonts w:ascii="Times New Roman" w:hAnsi="Times New Roman" w:cs="Times New Roman"/>
        </w:rPr>
      </w:pPr>
      <w:r w:rsidRPr="009D26DB">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Калужской области и нормативных правовых актов органов местного самоуправления муниципального образования </w:t>
      </w:r>
      <w:r w:rsidR="00B16B59">
        <w:rPr>
          <w:rFonts w:ascii="Times New Roman" w:hAnsi="Times New Roman" w:cs="Times New Roman"/>
        </w:rPr>
        <w:t>городского поселения «</w:t>
      </w:r>
      <w:r w:rsidRPr="009D26DB">
        <w:rPr>
          <w:rFonts w:ascii="Times New Roman" w:hAnsi="Times New Roman" w:cs="Times New Roman"/>
        </w:rPr>
        <w:t xml:space="preserve">Город </w:t>
      </w:r>
      <w:r w:rsidR="00B16B59">
        <w:rPr>
          <w:rFonts w:ascii="Times New Roman" w:hAnsi="Times New Roman" w:cs="Times New Roman"/>
        </w:rPr>
        <w:t>Людиново»</w:t>
      </w:r>
      <w:r w:rsidRPr="009D26DB">
        <w:rPr>
          <w:rFonts w:ascii="Times New Roman" w:hAnsi="Times New Roman" w:cs="Times New Roman"/>
        </w:rPr>
        <w:t>;</w:t>
      </w:r>
    </w:p>
    <w:p w14:paraId="746D577A" w14:textId="179352E3" w:rsidR="009D26DB" w:rsidRPr="00FC6A1D" w:rsidRDefault="009D26DB" w:rsidP="005279F4">
      <w:pPr>
        <w:pStyle w:val="ConsPlusNormal"/>
        <w:numPr>
          <w:ilvl w:val="0"/>
          <w:numId w:val="29"/>
        </w:numPr>
        <w:spacing w:after="240"/>
        <w:ind w:left="0" w:firstLine="709"/>
        <w:jc w:val="both"/>
        <w:rPr>
          <w:rFonts w:ascii="Times New Roman" w:hAnsi="Times New Roman" w:cs="Times New Roman"/>
        </w:rPr>
      </w:pPr>
      <w:r w:rsidRPr="009D26DB">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14:paraId="10AD55D8" w14:textId="2B0CF76E" w:rsidR="009D26DB" w:rsidRPr="00FC6A1D" w:rsidRDefault="009D26DB" w:rsidP="005279F4">
      <w:pPr>
        <w:pStyle w:val="ConsPlusNormal"/>
        <w:spacing w:before="240" w:after="240"/>
        <w:jc w:val="center"/>
        <w:rPr>
          <w:rFonts w:ascii="Times New Roman" w:hAnsi="Times New Roman" w:cs="Times New Roman"/>
          <w:b/>
          <w:bCs/>
        </w:rPr>
      </w:pPr>
      <w:r w:rsidRPr="00FC6A1D">
        <w:rPr>
          <w:rFonts w:ascii="Times New Roman" w:hAnsi="Times New Roman" w:cs="Times New Roman"/>
          <w:b/>
          <w:bCs/>
        </w:rPr>
        <w:t>Ответственность должностных лиц за решения и действия</w:t>
      </w:r>
      <w:r w:rsidR="00FC6A1D" w:rsidRPr="00FC6A1D">
        <w:rPr>
          <w:rFonts w:ascii="Times New Roman" w:hAnsi="Times New Roman" w:cs="Times New Roman"/>
          <w:b/>
          <w:bCs/>
        </w:rPr>
        <w:t xml:space="preserve"> </w:t>
      </w:r>
      <w:r w:rsidRPr="00FC6A1D">
        <w:rPr>
          <w:rFonts w:ascii="Times New Roman" w:hAnsi="Times New Roman" w:cs="Times New Roman"/>
          <w:b/>
          <w:bCs/>
        </w:rPr>
        <w:t>(бездействие), принимаемые (осуществляемые) ими в ходе</w:t>
      </w:r>
      <w:r w:rsidR="00FC6A1D" w:rsidRPr="00FC6A1D">
        <w:rPr>
          <w:rFonts w:ascii="Times New Roman" w:hAnsi="Times New Roman" w:cs="Times New Roman"/>
          <w:b/>
          <w:bCs/>
        </w:rPr>
        <w:t xml:space="preserve"> </w:t>
      </w:r>
      <w:r w:rsidRPr="00FC6A1D">
        <w:rPr>
          <w:rFonts w:ascii="Times New Roman" w:hAnsi="Times New Roman" w:cs="Times New Roman"/>
          <w:b/>
          <w:bCs/>
        </w:rPr>
        <w:t>предоставления муниципальной услуги</w:t>
      </w:r>
    </w:p>
    <w:p w14:paraId="26ACB70D" w14:textId="652E7266" w:rsidR="009D26DB" w:rsidRPr="009D26DB" w:rsidRDefault="009D26DB" w:rsidP="005279F4">
      <w:pPr>
        <w:pStyle w:val="ConsPlusNormal"/>
        <w:numPr>
          <w:ilvl w:val="1"/>
          <w:numId w:val="2"/>
        </w:numPr>
        <w:spacing w:after="240"/>
        <w:ind w:left="0" w:firstLine="709"/>
        <w:jc w:val="both"/>
        <w:rPr>
          <w:rFonts w:ascii="Times New Roman" w:hAnsi="Times New Roman" w:cs="Times New Roman"/>
        </w:rPr>
      </w:pPr>
      <w:r w:rsidRPr="009D26DB">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правительства Калужской области и нормативных правовых актов органов местного самоуправления муниципального образования </w:t>
      </w:r>
      <w:r w:rsidR="00B16B59">
        <w:rPr>
          <w:rFonts w:ascii="Times New Roman" w:hAnsi="Times New Roman" w:cs="Times New Roman"/>
        </w:rPr>
        <w:t>городского поселения «</w:t>
      </w:r>
      <w:r w:rsidRPr="009D26DB">
        <w:rPr>
          <w:rFonts w:ascii="Times New Roman" w:hAnsi="Times New Roman" w:cs="Times New Roman"/>
        </w:rPr>
        <w:t xml:space="preserve">Город </w:t>
      </w:r>
      <w:r w:rsidR="00B16B59">
        <w:rPr>
          <w:rFonts w:ascii="Times New Roman" w:hAnsi="Times New Roman" w:cs="Times New Roman"/>
        </w:rPr>
        <w:t>Людиново»</w:t>
      </w:r>
      <w:r w:rsidRPr="009D26DB">
        <w:rPr>
          <w:rFonts w:ascii="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w:t>
      </w:r>
    </w:p>
    <w:p w14:paraId="0AEBB7B6" w14:textId="776D7AB4" w:rsidR="009D26DB" w:rsidRPr="009D26DB" w:rsidRDefault="009D26DB" w:rsidP="005279F4">
      <w:pPr>
        <w:pStyle w:val="ConsPlusNormal"/>
        <w:spacing w:after="240"/>
        <w:ind w:firstLine="709"/>
        <w:jc w:val="both"/>
        <w:rPr>
          <w:rFonts w:ascii="Times New Roman" w:hAnsi="Times New Roman" w:cs="Times New Roman"/>
        </w:rPr>
      </w:pPr>
      <w:r w:rsidRPr="009D26DB">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5BF15E2E" w14:textId="7980746A" w:rsidR="009D26DB" w:rsidRPr="00FC6A1D" w:rsidRDefault="009D26DB" w:rsidP="005279F4">
      <w:pPr>
        <w:pStyle w:val="ConsPlusNormal"/>
        <w:spacing w:before="240" w:after="240"/>
        <w:jc w:val="center"/>
        <w:rPr>
          <w:rFonts w:ascii="Times New Roman" w:hAnsi="Times New Roman" w:cs="Times New Roman"/>
          <w:b/>
          <w:bCs/>
        </w:rPr>
      </w:pPr>
      <w:r w:rsidRPr="00FC6A1D">
        <w:rPr>
          <w:rFonts w:ascii="Times New Roman" w:hAnsi="Times New Roman" w:cs="Times New Roman"/>
          <w:b/>
          <w:bCs/>
        </w:rPr>
        <w:t>Требования к порядку и формам контроля за предоставлением</w:t>
      </w:r>
      <w:r w:rsidR="00FC6A1D">
        <w:rPr>
          <w:rFonts w:ascii="Times New Roman" w:hAnsi="Times New Roman" w:cs="Times New Roman"/>
          <w:b/>
          <w:bCs/>
        </w:rPr>
        <w:t xml:space="preserve"> </w:t>
      </w:r>
      <w:r w:rsidRPr="00FC6A1D">
        <w:rPr>
          <w:rFonts w:ascii="Times New Roman" w:hAnsi="Times New Roman" w:cs="Times New Roman"/>
          <w:b/>
          <w:bCs/>
        </w:rPr>
        <w:t>муниципальной услуги, в том числе со стороны граждан,</w:t>
      </w:r>
      <w:r w:rsidR="00FC6A1D">
        <w:rPr>
          <w:rFonts w:ascii="Times New Roman" w:hAnsi="Times New Roman" w:cs="Times New Roman"/>
          <w:b/>
          <w:bCs/>
        </w:rPr>
        <w:t xml:space="preserve"> </w:t>
      </w:r>
      <w:r w:rsidRPr="00FC6A1D">
        <w:rPr>
          <w:rFonts w:ascii="Times New Roman" w:hAnsi="Times New Roman" w:cs="Times New Roman"/>
          <w:b/>
          <w:bCs/>
        </w:rPr>
        <w:t>их объединений и организаций</w:t>
      </w:r>
    </w:p>
    <w:p w14:paraId="55B6FD46" w14:textId="6D50BBAC" w:rsidR="009D26DB" w:rsidRPr="009D26DB" w:rsidRDefault="009D26DB" w:rsidP="005279F4">
      <w:pPr>
        <w:pStyle w:val="ConsPlusNormal"/>
        <w:numPr>
          <w:ilvl w:val="1"/>
          <w:numId w:val="2"/>
        </w:numPr>
        <w:spacing w:after="240"/>
        <w:ind w:left="0" w:firstLine="709"/>
        <w:jc w:val="both"/>
        <w:rPr>
          <w:rFonts w:ascii="Times New Roman" w:hAnsi="Times New Roman" w:cs="Times New Roman"/>
        </w:rPr>
      </w:pPr>
      <w:r w:rsidRPr="009D26DB">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81F5C37" w14:textId="77777777" w:rsidR="009D26DB" w:rsidRPr="009D26DB" w:rsidRDefault="009D26DB" w:rsidP="005279F4">
      <w:pPr>
        <w:pStyle w:val="ConsPlusNormal"/>
        <w:spacing w:after="240"/>
        <w:ind w:firstLine="709"/>
        <w:jc w:val="both"/>
        <w:rPr>
          <w:rFonts w:ascii="Times New Roman" w:hAnsi="Times New Roman" w:cs="Times New Roman"/>
        </w:rPr>
      </w:pPr>
      <w:r w:rsidRPr="009D26DB">
        <w:rPr>
          <w:rFonts w:ascii="Times New Roman" w:hAnsi="Times New Roman" w:cs="Times New Roman"/>
        </w:rPr>
        <w:t>Граждане, их объединения и организации также имеют право:</w:t>
      </w:r>
    </w:p>
    <w:p w14:paraId="16219881" w14:textId="35F2331D" w:rsidR="009D26DB" w:rsidRPr="009D26DB" w:rsidRDefault="009D26DB" w:rsidP="005279F4">
      <w:pPr>
        <w:pStyle w:val="ConsPlusNormal"/>
        <w:numPr>
          <w:ilvl w:val="0"/>
          <w:numId w:val="31"/>
        </w:numPr>
        <w:spacing w:after="240"/>
        <w:ind w:left="0" w:firstLine="709"/>
        <w:jc w:val="both"/>
        <w:rPr>
          <w:rFonts w:ascii="Times New Roman" w:hAnsi="Times New Roman" w:cs="Times New Roman"/>
        </w:rPr>
      </w:pPr>
      <w:r w:rsidRPr="009D26DB">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14:paraId="21E43D45" w14:textId="549D0971" w:rsidR="009D26DB" w:rsidRPr="009D26DB" w:rsidRDefault="009D26DB" w:rsidP="005279F4">
      <w:pPr>
        <w:pStyle w:val="ConsPlusNormal"/>
        <w:numPr>
          <w:ilvl w:val="0"/>
          <w:numId w:val="31"/>
        </w:numPr>
        <w:spacing w:after="240"/>
        <w:ind w:left="0" w:firstLine="709"/>
        <w:jc w:val="both"/>
        <w:rPr>
          <w:rFonts w:ascii="Times New Roman" w:hAnsi="Times New Roman" w:cs="Times New Roman"/>
        </w:rPr>
      </w:pPr>
      <w:r w:rsidRPr="009D26DB">
        <w:rPr>
          <w:rFonts w:ascii="Times New Roman" w:hAnsi="Times New Roman" w:cs="Times New Roman"/>
        </w:rPr>
        <w:t>вносить предложения о мерах по устранению нарушений настоящего Административного регламента.</w:t>
      </w:r>
    </w:p>
    <w:p w14:paraId="4C0F4094" w14:textId="796C2671" w:rsidR="009D26DB" w:rsidRPr="009D26DB" w:rsidRDefault="009D26DB" w:rsidP="005279F4">
      <w:pPr>
        <w:pStyle w:val="ConsPlusNormal"/>
        <w:numPr>
          <w:ilvl w:val="1"/>
          <w:numId w:val="2"/>
        </w:numPr>
        <w:spacing w:after="240"/>
        <w:ind w:left="0" w:firstLine="709"/>
        <w:jc w:val="both"/>
        <w:rPr>
          <w:rFonts w:ascii="Times New Roman" w:hAnsi="Times New Roman" w:cs="Times New Roman"/>
        </w:rPr>
      </w:pPr>
      <w:r w:rsidRPr="009D26DB">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E39CE9C" w14:textId="002D56AB" w:rsidR="00992CFC" w:rsidRPr="00C4677D" w:rsidRDefault="009D26DB" w:rsidP="005279F4">
      <w:pPr>
        <w:pStyle w:val="ConsPlusNormal"/>
        <w:spacing w:after="240"/>
        <w:ind w:firstLine="709"/>
        <w:jc w:val="both"/>
        <w:rPr>
          <w:rFonts w:ascii="Times New Roman" w:hAnsi="Times New Roman" w:cs="Times New Roman"/>
        </w:rPr>
      </w:pPr>
      <w:r w:rsidRPr="009D26DB">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FB00181" w14:textId="3BA94BB0" w:rsidR="00992CFC" w:rsidRPr="00FC6A1D" w:rsidRDefault="00992CFC" w:rsidP="005279F4">
      <w:pPr>
        <w:pStyle w:val="ConsPlusTitle"/>
        <w:numPr>
          <w:ilvl w:val="0"/>
          <w:numId w:val="2"/>
        </w:numPr>
        <w:spacing w:before="240" w:after="240"/>
        <w:ind w:left="0" w:firstLine="0"/>
        <w:jc w:val="center"/>
        <w:outlineLvl w:val="1"/>
        <w:rPr>
          <w:rFonts w:ascii="Times New Roman" w:hAnsi="Times New Roman" w:cs="Times New Roman"/>
        </w:rPr>
      </w:pPr>
      <w:bookmarkStart w:id="11" w:name="_Toc197931239"/>
      <w:bookmarkStart w:id="12" w:name="_Toc197932877"/>
      <w:r w:rsidRPr="00FC6A1D">
        <w:rPr>
          <w:rFonts w:ascii="Times New Roman" w:hAnsi="Times New Roman" w:cs="Times New Roman"/>
        </w:rPr>
        <w:t>Досудебный (внесудебный) порядок обжалования решений</w:t>
      </w:r>
      <w:r w:rsidR="00FC6A1D" w:rsidRPr="00FC6A1D">
        <w:rPr>
          <w:rFonts w:ascii="Times New Roman" w:hAnsi="Times New Roman" w:cs="Times New Roman"/>
        </w:rPr>
        <w:t xml:space="preserve"> </w:t>
      </w:r>
      <w:r w:rsidRPr="00FC6A1D">
        <w:rPr>
          <w:rFonts w:ascii="Times New Roman" w:hAnsi="Times New Roman" w:cs="Times New Roman"/>
        </w:rPr>
        <w:t>и действий (бездействия) органа, наделенного полномочиями</w:t>
      </w:r>
      <w:r w:rsidR="00FC6A1D" w:rsidRPr="00FC6A1D">
        <w:rPr>
          <w:rFonts w:ascii="Times New Roman" w:hAnsi="Times New Roman" w:cs="Times New Roman"/>
        </w:rPr>
        <w:t xml:space="preserve"> </w:t>
      </w:r>
      <w:r w:rsidRPr="00FC6A1D">
        <w:rPr>
          <w:rFonts w:ascii="Times New Roman" w:hAnsi="Times New Roman" w:cs="Times New Roman"/>
        </w:rPr>
        <w:t>по предоставлению муниципальной услуги, а также должностных</w:t>
      </w:r>
      <w:r w:rsidR="00FC6A1D">
        <w:rPr>
          <w:rFonts w:ascii="Times New Roman" w:hAnsi="Times New Roman" w:cs="Times New Roman"/>
        </w:rPr>
        <w:t xml:space="preserve"> </w:t>
      </w:r>
      <w:r w:rsidRPr="00FC6A1D">
        <w:rPr>
          <w:rFonts w:ascii="Times New Roman" w:hAnsi="Times New Roman" w:cs="Times New Roman"/>
        </w:rPr>
        <w:t>лиц, муниципальных служащих</w:t>
      </w:r>
      <w:bookmarkEnd w:id="11"/>
      <w:bookmarkEnd w:id="12"/>
    </w:p>
    <w:p w14:paraId="09145F96" w14:textId="59E5E8A7" w:rsidR="00FC6A1D" w:rsidRPr="00FC6A1D" w:rsidRDefault="00FC6A1D" w:rsidP="005279F4">
      <w:pPr>
        <w:pStyle w:val="ConsPlusNormal"/>
        <w:numPr>
          <w:ilvl w:val="1"/>
          <w:numId w:val="2"/>
        </w:numPr>
        <w:spacing w:after="240"/>
        <w:ind w:left="0" w:firstLine="709"/>
        <w:jc w:val="both"/>
        <w:rPr>
          <w:rFonts w:ascii="Times New Roman" w:hAnsi="Times New Roman" w:cs="Times New Roman"/>
        </w:rPr>
      </w:pPr>
      <w:r w:rsidRPr="00FC6A1D">
        <w:rPr>
          <w:rFonts w:ascii="Times New Roman" w:hAnsi="Times New Roman" w:cs="Times New Roman"/>
        </w:rPr>
        <w:lastRenderedPageBreak/>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14:paraId="4221578F" w14:textId="0FE9671C" w:rsidR="00FC6A1D" w:rsidRPr="00FC6A1D" w:rsidRDefault="00FC6A1D" w:rsidP="005279F4">
      <w:pPr>
        <w:pStyle w:val="ConsPlusNormal"/>
        <w:spacing w:before="240" w:after="240"/>
        <w:jc w:val="center"/>
        <w:rPr>
          <w:rFonts w:ascii="Times New Roman" w:hAnsi="Times New Roman" w:cs="Times New Roman"/>
          <w:b/>
          <w:bCs/>
        </w:rPr>
      </w:pPr>
      <w:r w:rsidRPr="00FC6A1D">
        <w:rPr>
          <w:rFonts w:ascii="Times New Roman" w:hAnsi="Times New Roman" w:cs="Times New Roman"/>
          <w:b/>
          <w:bCs/>
        </w:rPr>
        <w:t>Органы местного самоуправления, организации и уполномоченные</w:t>
      </w:r>
      <w:r>
        <w:rPr>
          <w:rFonts w:ascii="Times New Roman" w:hAnsi="Times New Roman" w:cs="Times New Roman"/>
          <w:b/>
          <w:bCs/>
        </w:rPr>
        <w:t xml:space="preserve"> </w:t>
      </w:r>
      <w:r w:rsidRPr="00FC6A1D">
        <w:rPr>
          <w:rFonts w:ascii="Times New Roman" w:hAnsi="Times New Roman" w:cs="Times New Roman"/>
          <w:b/>
          <w:bCs/>
        </w:rPr>
        <w:t>на рассмотрение жалобы лица, которым может быть направлена</w:t>
      </w:r>
      <w:r>
        <w:rPr>
          <w:rFonts w:ascii="Times New Roman" w:hAnsi="Times New Roman" w:cs="Times New Roman"/>
          <w:b/>
          <w:bCs/>
        </w:rPr>
        <w:t xml:space="preserve"> </w:t>
      </w:r>
      <w:r w:rsidRPr="00FC6A1D">
        <w:rPr>
          <w:rFonts w:ascii="Times New Roman" w:hAnsi="Times New Roman" w:cs="Times New Roman"/>
          <w:b/>
          <w:bCs/>
        </w:rPr>
        <w:t>жалоба заявителя в досудебном (внесудебном) порядке</w:t>
      </w:r>
    </w:p>
    <w:p w14:paraId="7F6EB29A" w14:textId="6DC57424" w:rsidR="00FC6A1D" w:rsidRPr="00FC6A1D" w:rsidRDefault="00FC6A1D" w:rsidP="005279F4">
      <w:pPr>
        <w:pStyle w:val="ConsPlusNormal"/>
        <w:numPr>
          <w:ilvl w:val="1"/>
          <w:numId w:val="2"/>
        </w:numPr>
        <w:spacing w:after="240"/>
        <w:ind w:left="0" w:firstLine="709"/>
        <w:jc w:val="both"/>
        <w:rPr>
          <w:rFonts w:ascii="Times New Roman" w:hAnsi="Times New Roman" w:cs="Times New Roman"/>
        </w:rPr>
      </w:pPr>
      <w:r w:rsidRPr="00FC6A1D">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4C6C8C9" w14:textId="77777777" w:rsidR="00FC6A1D" w:rsidRPr="00FC6A1D" w:rsidRDefault="00FC6A1D" w:rsidP="005279F4">
      <w:pPr>
        <w:pStyle w:val="ConsPlusNormal"/>
        <w:spacing w:after="240"/>
        <w:ind w:firstLine="709"/>
        <w:jc w:val="both"/>
        <w:rPr>
          <w:rFonts w:ascii="Times New Roman" w:hAnsi="Times New Roman" w:cs="Times New Roman"/>
        </w:rPr>
      </w:pPr>
      <w:r w:rsidRPr="00FC6A1D">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911B72F" w14:textId="77777777" w:rsidR="00FC6A1D" w:rsidRPr="00FC6A1D" w:rsidRDefault="00FC6A1D" w:rsidP="005279F4">
      <w:pPr>
        <w:pStyle w:val="ConsPlusNormal"/>
        <w:spacing w:after="240"/>
        <w:ind w:firstLine="709"/>
        <w:jc w:val="both"/>
        <w:rPr>
          <w:rFonts w:ascii="Times New Roman" w:hAnsi="Times New Roman" w:cs="Times New Roman"/>
        </w:rPr>
      </w:pPr>
      <w:r w:rsidRPr="00FC6A1D">
        <w:rPr>
          <w:rFonts w:ascii="Times New Roman" w:hAnsi="Times New Roman" w:cs="Times New Roman"/>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7AD830D" w14:textId="77777777" w:rsidR="00FC6A1D" w:rsidRPr="00FC6A1D" w:rsidRDefault="00FC6A1D" w:rsidP="005279F4">
      <w:pPr>
        <w:pStyle w:val="ConsPlusNormal"/>
        <w:spacing w:after="240"/>
        <w:ind w:firstLine="709"/>
        <w:jc w:val="both"/>
        <w:rPr>
          <w:rFonts w:ascii="Times New Roman" w:hAnsi="Times New Roman" w:cs="Times New Roman"/>
        </w:rPr>
      </w:pPr>
      <w:r w:rsidRPr="00FC6A1D">
        <w:rPr>
          <w:rFonts w:ascii="Times New Roman" w:hAnsi="Times New Roman" w:cs="Times New Roman"/>
        </w:rPr>
        <w:t>в Уполномоченном органе определяются уполномоченные на рассмотрение жалоб должностные лица.</w:t>
      </w:r>
    </w:p>
    <w:p w14:paraId="69B22BC2" w14:textId="79BD4BEB" w:rsidR="00FC6A1D" w:rsidRPr="00573C0E" w:rsidRDefault="00FC6A1D" w:rsidP="005279F4">
      <w:pPr>
        <w:pStyle w:val="ConsPlusNormal"/>
        <w:spacing w:before="240" w:after="240"/>
        <w:jc w:val="center"/>
        <w:rPr>
          <w:rFonts w:ascii="Times New Roman" w:hAnsi="Times New Roman" w:cs="Times New Roman"/>
          <w:b/>
          <w:bCs/>
        </w:rPr>
      </w:pPr>
      <w:r w:rsidRPr="00573C0E">
        <w:rPr>
          <w:rFonts w:ascii="Times New Roman" w:hAnsi="Times New Roman" w:cs="Times New Roman"/>
          <w:b/>
          <w:bCs/>
        </w:rPr>
        <w:t>Способы информирования заявителей о порядке подачи</w:t>
      </w:r>
      <w:r w:rsidR="00573C0E">
        <w:rPr>
          <w:rFonts w:ascii="Times New Roman" w:hAnsi="Times New Roman" w:cs="Times New Roman"/>
          <w:b/>
          <w:bCs/>
        </w:rPr>
        <w:t xml:space="preserve"> </w:t>
      </w:r>
      <w:r w:rsidRPr="00573C0E">
        <w:rPr>
          <w:rFonts w:ascii="Times New Roman" w:hAnsi="Times New Roman" w:cs="Times New Roman"/>
          <w:b/>
          <w:bCs/>
        </w:rPr>
        <w:t>и рассмотрения жалобы, в том числе с использованием Единого</w:t>
      </w:r>
      <w:r w:rsidR="00573C0E">
        <w:rPr>
          <w:rFonts w:ascii="Times New Roman" w:hAnsi="Times New Roman" w:cs="Times New Roman"/>
          <w:b/>
          <w:bCs/>
        </w:rPr>
        <w:t xml:space="preserve"> </w:t>
      </w:r>
      <w:r w:rsidRPr="00573C0E">
        <w:rPr>
          <w:rFonts w:ascii="Times New Roman" w:hAnsi="Times New Roman" w:cs="Times New Roman"/>
          <w:b/>
          <w:bCs/>
        </w:rPr>
        <w:t xml:space="preserve">портала государственных и муниципальных услуг </w:t>
      </w:r>
      <w:r w:rsidR="00573C0E">
        <w:rPr>
          <w:rFonts w:ascii="Times New Roman" w:hAnsi="Times New Roman" w:cs="Times New Roman"/>
          <w:b/>
          <w:bCs/>
        </w:rPr>
        <w:t>(</w:t>
      </w:r>
      <w:r w:rsidRPr="00573C0E">
        <w:rPr>
          <w:rFonts w:ascii="Times New Roman" w:hAnsi="Times New Roman" w:cs="Times New Roman"/>
          <w:b/>
          <w:bCs/>
        </w:rPr>
        <w:t>функций)</w:t>
      </w:r>
    </w:p>
    <w:p w14:paraId="4E7A0E89" w14:textId="26637343" w:rsidR="00FC6A1D" w:rsidRPr="00573C0E" w:rsidRDefault="00FC6A1D" w:rsidP="005279F4">
      <w:pPr>
        <w:pStyle w:val="ConsPlusNormal"/>
        <w:numPr>
          <w:ilvl w:val="1"/>
          <w:numId w:val="2"/>
        </w:numPr>
        <w:spacing w:after="240"/>
        <w:ind w:left="0" w:firstLine="709"/>
        <w:jc w:val="both"/>
        <w:rPr>
          <w:rFonts w:ascii="Times New Roman" w:hAnsi="Times New Roman" w:cs="Times New Roman"/>
        </w:rPr>
      </w:pPr>
      <w:r w:rsidRPr="00FC6A1D">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F019152" w14:textId="1F10A212" w:rsidR="00FC6A1D" w:rsidRPr="00573C0E" w:rsidRDefault="00FC6A1D" w:rsidP="00573C0E">
      <w:pPr>
        <w:pStyle w:val="ConsPlusNormal"/>
        <w:spacing w:before="240" w:after="240"/>
        <w:jc w:val="center"/>
        <w:rPr>
          <w:rFonts w:ascii="Times New Roman" w:hAnsi="Times New Roman" w:cs="Times New Roman"/>
          <w:b/>
          <w:bCs/>
        </w:rPr>
      </w:pPr>
      <w:r w:rsidRPr="00573C0E">
        <w:rPr>
          <w:rFonts w:ascii="Times New Roman" w:hAnsi="Times New Roman" w:cs="Times New Roman"/>
          <w:b/>
          <w:bCs/>
        </w:rPr>
        <w:t>Перечень нормативных правовых актов, регулирующих порядок</w:t>
      </w:r>
      <w:r w:rsidR="00573C0E">
        <w:rPr>
          <w:rFonts w:ascii="Times New Roman" w:hAnsi="Times New Roman" w:cs="Times New Roman"/>
          <w:b/>
          <w:bCs/>
        </w:rPr>
        <w:t xml:space="preserve"> </w:t>
      </w:r>
      <w:r w:rsidRPr="00573C0E">
        <w:rPr>
          <w:rFonts w:ascii="Times New Roman" w:hAnsi="Times New Roman" w:cs="Times New Roman"/>
          <w:b/>
          <w:bCs/>
        </w:rPr>
        <w:t>досудебного (внесудебного) обжалования действий</w:t>
      </w:r>
      <w:r w:rsidR="00573C0E">
        <w:rPr>
          <w:rFonts w:ascii="Times New Roman" w:hAnsi="Times New Roman" w:cs="Times New Roman"/>
          <w:b/>
          <w:bCs/>
        </w:rPr>
        <w:t xml:space="preserve"> </w:t>
      </w:r>
      <w:r w:rsidRPr="00573C0E">
        <w:rPr>
          <w:rFonts w:ascii="Times New Roman" w:hAnsi="Times New Roman" w:cs="Times New Roman"/>
          <w:b/>
          <w:bCs/>
        </w:rPr>
        <w:t>(бездействия) и (или) решений, принятых (осуществленных)</w:t>
      </w:r>
      <w:r w:rsidR="00573C0E">
        <w:rPr>
          <w:rFonts w:ascii="Times New Roman" w:hAnsi="Times New Roman" w:cs="Times New Roman"/>
          <w:b/>
          <w:bCs/>
        </w:rPr>
        <w:t xml:space="preserve"> </w:t>
      </w:r>
      <w:r w:rsidRPr="00573C0E">
        <w:rPr>
          <w:rFonts w:ascii="Times New Roman" w:hAnsi="Times New Roman" w:cs="Times New Roman"/>
          <w:b/>
          <w:bCs/>
        </w:rPr>
        <w:t>в ходе предоставления муниципальной услуги</w:t>
      </w:r>
    </w:p>
    <w:p w14:paraId="4A30A864" w14:textId="20EC46C5" w:rsidR="00FC6A1D" w:rsidRPr="00FC6A1D" w:rsidRDefault="00FC6A1D" w:rsidP="00EE52EF">
      <w:pPr>
        <w:pStyle w:val="ConsPlusNormal"/>
        <w:numPr>
          <w:ilvl w:val="1"/>
          <w:numId w:val="2"/>
        </w:numPr>
        <w:spacing w:after="240"/>
        <w:ind w:left="0" w:firstLine="709"/>
        <w:jc w:val="both"/>
        <w:rPr>
          <w:rFonts w:ascii="Times New Roman" w:hAnsi="Times New Roman" w:cs="Times New Roman"/>
        </w:rPr>
      </w:pPr>
      <w:r w:rsidRPr="00FC6A1D">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7B8E79C" w14:textId="058EDFE1" w:rsidR="00FC6A1D" w:rsidRPr="00FC6A1D" w:rsidRDefault="00FC6A1D" w:rsidP="00EE52EF">
      <w:pPr>
        <w:pStyle w:val="ConsPlusNormal"/>
        <w:numPr>
          <w:ilvl w:val="0"/>
          <w:numId w:val="32"/>
        </w:numPr>
        <w:spacing w:after="240"/>
        <w:ind w:left="0" w:firstLine="709"/>
        <w:jc w:val="both"/>
        <w:rPr>
          <w:rFonts w:ascii="Times New Roman" w:hAnsi="Times New Roman" w:cs="Times New Roman"/>
        </w:rPr>
      </w:pPr>
      <w:r w:rsidRPr="00FC6A1D">
        <w:rPr>
          <w:rFonts w:ascii="Times New Roman" w:hAnsi="Times New Roman" w:cs="Times New Roman"/>
        </w:rPr>
        <w:t xml:space="preserve">Федеральным законом </w:t>
      </w:r>
      <w:r w:rsidR="00B16B59">
        <w:rPr>
          <w:rFonts w:ascii="Times New Roman" w:hAnsi="Times New Roman" w:cs="Times New Roman"/>
        </w:rPr>
        <w:t>«</w:t>
      </w:r>
      <w:r w:rsidRPr="00FC6A1D">
        <w:rPr>
          <w:rFonts w:ascii="Times New Roman" w:hAnsi="Times New Roman" w:cs="Times New Roman"/>
        </w:rPr>
        <w:t>Об организации предоставления государственных и муниципальных услуг</w:t>
      </w:r>
      <w:r w:rsidR="00B16B59">
        <w:rPr>
          <w:rFonts w:ascii="Times New Roman" w:hAnsi="Times New Roman" w:cs="Times New Roman"/>
        </w:rPr>
        <w:t>»</w:t>
      </w:r>
      <w:r w:rsidRPr="00FC6A1D">
        <w:rPr>
          <w:rFonts w:ascii="Times New Roman" w:hAnsi="Times New Roman" w:cs="Times New Roman"/>
        </w:rPr>
        <w:t>;</w:t>
      </w:r>
    </w:p>
    <w:p w14:paraId="33D9FDBB" w14:textId="7045A1F9" w:rsidR="00573C0E" w:rsidRPr="00EE52EF" w:rsidRDefault="00FC6A1D" w:rsidP="00EE52EF">
      <w:pPr>
        <w:pStyle w:val="a7"/>
        <w:numPr>
          <w:ilvl w:val="0"/>
          <w:numId w:val="32"/>
        </w:numPr>
        <w:spacing w:after="240" w:line="240" w:lineRule="auto"/>
        <w:ind w:left="0" w:firstLine="709"/>
        <w:rPr>
          <w:rFonts w:ascii="Times New Roman" w:eastAsiaTheme="minorEastAsia" w:hAnsi="Times New Roman" w:cs="Times New Roman"/>
          <w:lang w:eastAsia="ru-RU"/>
        </w:rPr>
      </w:pPr>
      <w:r w:rsidRPr="00EE52EF">
        <w:rPr>
          <w:rFonts w:ascii="Times New Roman" w:hAnsi="Times New Roman" w:cs="Times New Roman"/>
        </w:rPr>
        <w:t xml:space="preserve">постановлением Правительства Российской Федерации от 20 ноября 2012 года </w:t>
      </w:r>
      <w:r w:rsidR="00D52A4A">
        <w:rPr>
          <w:rFonts w:ascii="Times New Roman" w:hAnsi="Times New Roman" w:cs="Times New Roman"/>
        </w:rPr>
        <w:t>№</w:t>
      </w:r>
      <w:r w:rsidRPr="00EE52EF">
        <w:rPr>
          <w:rFonts w:ascii="Times New Roman" w:hAnsi="Times New Roman" w:cs="Times New Roman"/>
        </w:rPr>
        <w:t xml:space="preserve"> 1198 </w:t>
      </w:r>
      <w:r w:rsidR="00B16B59">
        <w:rPr>
          <w:rFonts w:ascii="Times New Roman" w:hAnsi="Times New Roman" w:cs="Times New Roman"/>
        </w:rPr>
        <w:t>«</w:t>
      </w:r>
      <w:r w:rsidRPr="00EE52EF">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16B59">
        <w:rPr>
          <w:rFonts w:ascii="Times New Roman" w:hAnsi="Times New Roman" w:cs="Times New Roman"/>
        </w:rPr>
        <w:t>»</w:t>
      </w:r>
      <w:r w:rsidRPr="00EE52EF">
        <w:rPr>
          <w:rFonts w:ascii="Times New Roman" w:hAnsi="Times New Roman" w:cs="Times New Roman"/>
        </w:rPr>
        <w:t>.</w:t>
      </w:r>
      <w:r w:rsidR="00573C0E" w:rsidRPr="00EE52EF">
        <w:rPr>
          <w:rFonts w:ascii="Times New Roman" w:hAnsi="Times New Roman" w:cs="Times New Roman"/>
        </w:rPr>
        <w:br w:type="page"/>
      </w:r>
    </w:p>
    <w:p w14:paraId="33F86BC6" w14:textId="3075DE64" w:rsidR="00992CFC" w:rsidRPr="00C70EC3" w:rsidRDefault="00992CFC" w:rsidP="00C70EC3">
      <w:pPr>
        <w:pStyle w:val="1"/>
        <w:spacing w:before="0" w:after="0" w:line="240" w:lineRule="auto"/>
        <w:jc w:val="right"/>
        <w:rPr>
          <w:rFonts w:ascii="Times New Roman" w:hAnsi="Times New Roman" w:cs="Times New Roman"/>
          <w:color w:val="auto"/>
          <w:sz w:val="24"/>
          <w:szCs w:val="24"/>
        </w:rPr>
      </w:pPr>
      <w:bookmarkStart w:id="13" w:name="_Toc197931240"/>
      <w:bookmarkStart w:id="14" w:name="_Toc197932878"/>
      <w:r w:rsidRPr="00C70EC3">
        <w:rPr>
          <w:rFonts w:ascii="Times New Roman" w:hAnsi="Times New Roman" w:cs="Times New Roman"/>
          <w:color w:val="auto"/>
          <w:sz w:val="24"/>
          <w:szCs w:val="24"/>
        </w:rPr>
        <w:lastRenderedPageBreak/>
        <w:t xml:space="preserve">Приложение </w:t>
      </w:r>
      <w:r w:rsidR="00D52A4A" w:rsidRPr="00C70EC3">
        <w:rPr>
          <w:rFonts w:ascii="Times New Roman" w:hAnsi="Times New Roman" w:cs="Times New Roman"/>
          <w:color w:val="auto"/>
          <w:sz w:val="24"/>
          <w:szCs w:val="24"/>
        </w:rPr>
        <w:t>№</w:t>
      </w:r>
      <w:r w:rsidRPr="00C70EC3">
        <w:rPr>
          <w:rFonts w:ascii="Times New Roman" w:hAnsi="Times New Roman" w:cs="Times New Roman"/>
          <w:color w:val="auto"/>
          <w:sz w:val="24"/>
          <w:szCs w:val="24"/>
        </w:rPr>
        <w:t>1</w:t>
      </w:r>
      <w:bookmarkEnd w:id="13"/>
      <w:bookmarkEnd w:id="14"/>
    </w:p>
    <w:p w14:paraId="5C4B4ED0" w14:textId="77777777" w:rsidR="00992CFC" w:rsidRPr="00C4677D" w:rsidRDefault="00992CFC">
      <w:pPr>
        <w:pStyle w:val="ConsPlusNormal"/>
        <w:jc w:val="right"/>
        <w:rPr>
          <w:rFonts w:ascii="Times New Roman" w:hAnsi="Times New Roman" w:cs="Times New Roman"/>
        </w:rPr>
      </w:pPr>
      <w:r w:rsidRPr="00C4677D">
        <w:rPr>
          <w:rFonts w:ascii="Times New Roman" w:hAnsi="Times New Roman" w:cs="Times New Roman"/>
        </w:rPr>
        <w:t>к Административному регламенту</w:t>
      </w:r>
    </w:p>
    <w:p w14:paraId="501B7121" w14:textId="1DF8CAA2" w:rsidR="00992CFC" w:rsidRPr="00C4677D" w:rsidRDefault="00B16B59">
      <w:pPr>
        <w:pStyle w:val="ConsPlusNormal"/>
        <w:jc w:val="right"/>
        <w:rPr>
          <w:rFonts w:ascii="Times New Roman" w:hAnsi="Times New Roman" w:cs="Times New Roman"/>
        </w:rPr>
      </w:pPr>
      <w:r>
        <w:rPr>
          <w:rFonts w:ascii="Times New Roman" w:hAnsi="Times New Roman" w:cs="Times New Roman"/>
        </w:rPr>
        <w:t>«</w:t>
      </w:r>
      <w:r w:rsidR="00992CFC" w:rsidRPr="00C4677D">
        <w:rPr>
          <w:rFonts w:ascii="Times New Roman" w:hAnsi="Times New Roman" w:cs="Times New Roman"/>
        </w:rPr>
        <w:t>Утверждение схемы расположения земельного</w:t>
      </w:r>
    </w:p>
    <w:p w14:paraId="47CFEA96" w14:textId="77777777" w:rsidR="00992CFC" w:rsidRPr="00C4677D" w:rsidRDefault="00992CFC">
      <w:pPr>
        <w:pStyle w:val="ConsPlusNormal"/>
        <w:jc w:val="right"/>
        <w:rPr>
          <w:rFonts w:ascii="Times New Roman" w:hAnsi="Times New Roman" w:cs="Times New Roman"/>
        </w:rPr>
      </w:pPr>
      <w:r w:rsidRPr="00C4677D">
        <w:rPr>
          <w:rFonts w:ascii="Times New Roman" w:hAnsi="Times New Roman" w:cs="Times New Roman"/>
        </w:rPr>
        <w:t>участка или земельных участков</w:t>
      </w:r>
    </w:p>
    <w:p w14:paraId="0E67500A" w14:textId="60D1EC0A" w:rsidR="00992CFC" w:rsidRPr="00C4677D" w:rsidRDefault="00992CFC">
      <w:pPr>
        <w:pStyle w:val="ConsPlusNormal"/>
        <w:jc w:val="right"/>
        <w:rPr>
          <w:rFonts w:ascii="Times New Roman" w:hAnsi="Times New Roman" w:cs="Times New Roman"/>
        </w:rPr>
      </w:pPr>
      <w:r w:rsidRPr="00C4677D">
        <w:rPr>
          <w:rFonts w:ascii="Times New Roman" w:hAnsi="Times New Roman" w:cs="Times New Roman"/>
        </w:rPr>
        <w:t>на кадастровом плане территории</w:t>
      </w:r>
      <w:r w:rsidR="00B16B59">
        <w:rPr>
          <w:rFonts w:ascii="Times New Roman" w:hAnsi="Times New Roman" w:cs="Times New Roman"/>
        </w:rPr>
        <w:t>»</w:t>
      </w:r>
    </w:p>
    <w:p w14:paraId="7945ED59" w14:textId="77777777" w:rsidR="00D52A4A" w:rsidRPr="00807F42" w:rsidRDefault="00D52A4A" w:rsidP="00D52A4A">
      <w:pPr>
        <w:pStyle w:val="ConsPlusNonformat"/>
        <w:jc w:val="both"/>
      </w:pPr>
    </w:p>
    <w:p w14:paraId="37ACF6DD" w14:textId="2AD2EFCA" w:rsidR="00D52A4A" w:rsidRDefault="00D52A4A" w:rsidP="00D52A4A">
      <w:pPr>
        <w:pStyle w:val="ConsPlusNonformat"/>
      </w:pPr>
      <w:r>
        <w:t>Форма решения об утверждении схемы расположения земельного участка</w:t>
      </w:r>
    </w:p>
    <w:p w14:paraId="01875A40" w14:textId="77777777" w:rsidR="00D52A4A" w:rsidRDefault="00D52A4A" w:rsidP="00D52A4A">
      <w:pPr>
        <w:pStyle w:val="ConsPlusNonformat"/>
        <w:jc w:val="both"/>
      </w:pPr>
    </w:p>
    <w:p w14:paraId="409DF42F" w14:textId="736E52FC" w:rsidR="00D52A4A" w:rsidRDefault="00D52A4A" w:rsidP="00D52A4A">
      <w:pPr>
        <w:pStyle w:val="ConsPlusNonformat"/>
        <w:jc w:val="center"/>
      </w:pPr>
      <w:r>
        <w:t>Изображение герба</w:t>
      </w:r>
    </w:p>
    <w:p w14:paraId="06AD8BFE" w14:textId="77777777" w:rsidR="00D52A4A" w:rsidRDefault="00D52A4A" w:rsidP="00D52A4A">
      <w:pPr>
        <w:pStyle w:val="ConsPlusNonformat"/>
        <w:jc w:val="center"/>
      </w:pPr>
    </w:p>
    <w:p w14:paraId="4AE030D7" w14:textId="6A729564" w:rsidR="00D52A4A" w:rsidRDefault="00D52A4A" w:rsidP="00D52A4A">
      <w:pPr>
        <w:pStyle w:val="ConsPlusNonformat"/>
        <w:jc w:val="center"/>
      </w:pPr>
      <w:r>
        <w:t>Калужская область</w:t>
      </w:r>
    </w:p>
    <w:p w14:paraId="1E7DEADD" w14:textId="77777777" w:rsidR="00D52A4A" w:rsidRDefault="00D52A4A" w:rsidP="00D52A4A">
      <w:pPr>
        <w:pStyle w:val="ConsPlusNonformat"/>
        <w:jc w:val="center"/>
      </w:pPr>
    </w:p>
    <w:p w14:paraId="15BE9055" w14:textId="48DA1A3C" w:rsidR="00D52A4A" w:rsidRDefault="00D52A4A" w:rsidP="00D52A4A">
      <w:pPr>
        <w:pStyle w:val="ConsPlusNonformat"/>
        <w:jc w:val="center"/>
      </w:pPr>
      <w:r>
        <w:t>АДМИНИСТРАЦИЯ МУНИЦИПАЛЬНОГО РАЙОНА</w:t>
      </w:r>
    </w:p>
    <w:p w14:paraId="61A2DDA3" w14:textId="7767E613" w:rsidR="00D52A4A" w:rsidRDefault="00B16B59" w:rsidP="00D52A4A">
      <w:pPr>
        <w:pStyle w:val="ConsPlusNonformat"/>
        <w:jc w:val="center"/>
      </w:pPr>
      <w:r>
        <w:t>«</w:t>
      </w:r>
      <w:r w:rsidR="00D52A4A">
        <w:t>Город Людиново и Людиновский район</w:t>
      </w:r>
      <w:r>
        <w:t>»</w:t>
      </w:r>
    </w:p>
    <w:p w14:paraId="4AB3D9C1" w14:textId="722D41C4" w:rsidR="00D52A4A" w:rsidRDefault="00D52A4A" w:rsidP="00D52A4A">
      <w:pPr>
        <w:pStyle w:val="ConsPlusNonformat"/>
        <w:jc w:val="center"/>
      </w:pPr>
      <w:bookmarkStart w:id="15" w:name="P531"/>
      <w:bookmarkEnd w:id="15"/>
      <w:r>
        <w:t>ПОСТАНОВЛЕНИЕ</w:t>
      </w:r>
    </w:p>
    <w:p w14:paraId="70B5A8E3" w14:textId="77777777" w:rsidR="00D52A4A" w:rsidRDefault="00D52A4A" w:rsidP="00D52A4A">
      <w:pPr>
        <w:pStyle w:val="ConsPlusNonformat"/>
        <w:jc w:val="both"/>
      </w:pPr>
    </w:p>
    <w:p w14:paraId="041CFC43" w14:textId="0739EDD0" w:rsidR="00D52A4A" w:rsidRDefault="00D52A4A" w:rsidP="00D52A4A">
      <w:pPr>
        <w:pStyle w:val="ConsPlusNonformat"/>
        <w:jc w:val="both"/>
      </w:pPr>
      <w:r>
        <w:t>_________________ № ___________</w:t>
      </w:r>
    </w:p>
    <w:p w14:paraId="67064A1D" w14:textId="77777777" w:rsidR="00D52A4A" w:rsidRDefault="00D52A4A" w:rsidP="00D52A4A">
      <w:pPr>
        <w:pStyle w:val="ConsPlusNonformat"/>
        <w:jc w:val="both"/>
      </w:pPr>
      <w:r>
        <w:t>Об утверждении схемы расположения</w:t>
      </w:r>
    </w:p>
    <w:p w14:paraId="77562814" w14:textId="77777777" w:rsidR="00D52A4A" w:rsidRDefault="00D52A4A" w:rsidP="00D52A4A">
      <w:pPr>
        <w:pStyle w:val="ConsPlusNonformat"/>
        <w:jc w:val="both"/>
      </w:pPr>
      <w:r>
        <w:t>земельного участка (земельных</w:t>
      </w:r>
    </w:p>
    <w:p w14:paraId="3F4C7689" w14:textId="77777777" w:rsidR="00D52A4A" w:rsidRDefault="00D52A4A" w:rsidP="00D52A4A">
      <w:pPr>
        <w:pStyle w:val="ConsPlusNonformat"/>
        <w:jc w:val="both"/>
      </w:pPr>
      <w:r>
        <w:t>участков) на кадастровом плане</w:t>
      </w:r>
    </w:p>
    <w:p w14:paraId="736C3591" w14:textId="77777777" w:rsidR="00D52A4A" w:rsidRDefault="00D52A4A" w:rsidP="00D52A4A">
      <w:pPr>
        <w:pStyle w:val="ConsPlusNonformat"/>
        <w:jc w:val="both"/>
      </w:pPr>
      <w:r>
        <w:t>территории</w:t>
      </w:r>
    </w:p>
    <w:p w14:paraId="194FE6AD" w14:textId="77777777" w:rsidR="00D52A4A" w:rsidRDefault="00D52A4A" w:rsidP="00D52A4A">
      <w:pPr>
        <w:pStyle w:val="ConsPlusNonformat"/>
        <w:jc w:val="both"/>
      </w:pPr>
    </w:p>
    <w:p w14:paraId="544369C8" w14:textId="74837065" w:rsidR="00D52A4A" w:rsidRDefault="00D52A4A" w:rsidP="00D52A4A">
      <w:pPr>
        <w:pStyle w:val="ConsPlusNonformat"/>
        <w:ind w:firstLine="709"/>
        <w:jc w:val="both"/>
      </w:pPr>
      <w:r>
        <w:t>Рассмотрев заявление от __________ № _____ (Заявитель: _____________) и приложенные к нему документы для утверждения схемы расположения земельного участка (земельных   участков) на кадастровом плане территории, в</w:t>
      </w:r>
      <w:r w:rsidR="00477F1B">
        <w:t xml:space="preserve"> </w:t>
      </w:r>
      <w:r>
        <w:t xml:space="preserve">соответствии со ст. Земельного </w:t>
      </w:r>
      <w:hyperlink r:id="rId8">
        <w:r>
          <w:rPr>
            <w:color w:val="0000FF"/>
          </w:rPr>
          <w:t>кодекса</w:t>
        </w:r>
      </w:hyperlink>
      <w:r>
        <w:t xml:space="preserve"> Российской Федерации</w:t>
      </w:r>
    </w:p>
    <w:p w14:paraId="393E0582" w14:textId="5FBE7B59" w:rsidR="00D52A4A" w:rsidRDefault="00D52A4A" w:rsidP="00477F1B">
      <w:pPr>
        <w:pStyle w:val="ConsPlusNonformat"/>
        <w:spacing w:before="240" w:after="240"/>
        <w:ind w:firstLine="709"/>
        <w:jc w:val="both"/>
      </w:pPr>
      <w:r>
        <w:t>постановляет:</w:t>
      </w:r>
    </w:p>
    <w:p w14:paraId="4D1AC088" w14:textId="60FD5935" w:rsidR="00D52A4A" w:rsidRDefault="00D52A4A" w:rsidP="00D52A4A">
      <w:pPr>
        <w:pStyle w:val="ConsPlusNonformat"/>
        <w:ind w:firstLine="709"/>
        <w:jc w:val="both"/>
      </w:pPr>
      <w:bookmarkStart w:id="16" w:name="P545"/>
      <w:bookmarkEnd w:id="16"/>
      <w:r>
        <w:t>1. Утвердить схему расположения земельного участка (земельных участков)</w:t>
      </w:r>
      <w:r w:rsidR="00477F1B">
        <w:t xml:space="preserve"> </w:t>
      </w:r>
      <w:r>
        <w:t>на кадастровом плане территории площадью __________ в территориальной зоне</w:t>
      </w:r>
      <w:r w:rsidR="00477F1B">
        <w:t xml:space="preserve"> </w:t>
      </w:r>
      <w:r>
        <w:t>______________/с видом разрешенного использования ____________ из категории</w:t>
      </w:r>
      <w:r w:rsidR="00477F1B">
        <w:t xml:space="preserve"> </w:t>
      </w:r>
      <w:r>
        <w:t>земель _____________, расположенных по адресу: ___________, образованных из</w:t>
      </w:r>
      <w:r w:rsidR="00477F1B">
        <w:t xml:space="preserve"> </w:t>
      </w:r>
      <w:r>
        <w:t>земельного участка с кадастровым номером (земельных участков с кадастровыми</w:t>
      </w:r>
      <w:r w:rsidR="00477F1B">
        <w:t xml:space="preserve"> </w:t>
      </w:r>
      <w:r>
        <w:t>номерами) _____________________ путем ___________.</w:t>
      </w:r>
    </w:p>
    <w:p w14:paraId="3945EA3D" w14:textId="77777777" w:rsidR="00477F1B" w:rsidRDefault="00D52A4A" w:rsidP="00D52A4A">
      <w:pPr>
        <w:pStyle w:val="ConsPlusNonformat"/>
        <w:ind w:firstLine="709"/>
        <w:jc w:val="both"/>
      </w:pPr>
      <w:r>
        <w:t>2. Заявитель (указать Ф.И.О., паспортные данные (для физического лица),</w:t>
      </w:r>
      <w:r w:rsidR="00477F1B">
        <w:t xml:space="preserve"> </w:t>
      </w:r>
      <w:r>
        <w:t>наименование, ОГРН (для  юридического лица)) имеет право на обращение без</w:t>
      </w:r>
      <w:r w:rsidR="00477F1B">
        <w:t xml:space="preserve"> </w:t>
      </w:r>
      <w:r>
        <w:t>доверенности с заявлением о государственном кадастровом учете образуемого</w:t>
      </w:r>
      <w:r w:rsidR="00477F1B">
        <w:t xml:space="preserve"> </w:t>
      </w:r>
      <w:r>
        <w:t>земельного  участка и о государственной  регистрации права собственности</w:t>
      </w:r>
      <w:r w:rsidR="00477F1B">
        <w:t xml:space="preserve"> </w:t>
      </w:r>
      <w:r>
        <w:t>Российской  Федерации, права собственности субъекта Российской Федерации</w:t>
      </w:r>
      <w:r w:rsidR="00477F1B">
        <w:t xml:space="preserve"> </w:t>
      </w:r>
      <w:r>
        <w:t>(права</w:t>
      </w:r>
      <w:r w:rsidR="00477F1B">
        <w:t xml:space="preserve"> </w:t>
      </w:r>
      <w:r>
        <w:t>муниципальной собственности) на образуемый земельный участок</w:t>
      </w:r>
      <w:r w:rsidR="00477F1B">
        <w:t xml:space="preserve"> </w:t>
      </w:r>
      <w:r>
        <w:t xml:space="preserve">(образуемые земельные участки), указанный в </w:t>
      </w:r>
      <w:hyperlink w:anchor="P545">
        <w:r>
          <w:rPr>
            <w:color w:val="0000FF"/>
          </w:rPr>
          <w:t>пункте 1</w:t>
        </w:r>
      </w:hyperlink>
      <w:r>
        <w:t xml:space="preserve"> настоящего Решения.</w:t>
      </w:r>
    </w:p>
    <w:p w14:paraId="12E0E0B7" w14:textId="66432742" w:rsidR="00D52A4A" w:rsidRDefault="00D52A4A" w:rsidP="00D52A4A">
      <w:pPr>
        <w:pStyle w:val="ConsPlusNonformat"/>
        <w:ind w:firstLine="709"/>
        <w:jc w:val="both"/>
      </w:pPr>
      <w:r>
        <w:t>3. Срок действия настоящего Решения составляет два года.</w:t>
      </w:r>
    </w:p>
    <w:p w14:paraId="58198EB7" w14:textId="77777777" w:rsidR="00D52A4A" w:rsidRDefault="00D52A4A" w:rsidP="00D52A4A">
      <w:pPr>
        <w:pStyle w:val="ConsPlusNonformat"/>
        <w:jc w:val="both"/>
      </w:pPr>
    </w:p>
    <w:p w14:paraId="6784F232" w14:textId="77777777" w:rsidR="00D52A4A" w:rsidRDefault="00D52A4A" w:rsidP="00D52A4A">
      <w:pPr>
        <w:pStyle w:val="ConsPlusNonformat"/>
        <w:jc w:val="both"/>
      </w:pPr>
      <w:r>
        <w:t>___________________________                       _________________________</w:t>
      </w:r>
    </w:p>
    <w:p w14:paraId="724C61B2" w14:textId="77777777" w:rsidR="00D52A4A" w:rsidRDefault="00D52A4A" w:rsidP="00D52A4A">
      <w:pPr>
        <w:pStyle w:val="ConsPlusNonformat"/>
        <w:jc w:val="both"/>
      </w:pPr>
      <w:r>
        <w:t xml:space="preserve">       должность                       М.П.                   Ф.И.О.</w:t>
      </w:r>
    </w:p>
    <w:p w14:paraId="1C074058" w14:textId="5A43800A" w:rsidR="00751E67" w:rsidRPr="00F002A2" w:rsidRDefault="00751E67" w:rsidP="00F002A2">
      <w:pPr>
        <w:pStyle w:val="1"/>
        <w:spacing w:before="0" w:after="0" w:line="240" w:lineRule="auto"/>
        <w:jc w:val="right"/>
        <w:rPr>
          <w:rFonts w:ascii="Times New Roman" w:hAnsi="Times New Roman" w:cs="Times New Roman"/>
          <w:sz w:val="24"/>
          <w:szCs w:val="24"/>
        </w:rPr>
      </w:pPr>
      <w:r>
        <w:br w:type="page"/>
      </w:r>
      <w:bookmarkStart w:id="17" w:name="_Toc197932879"/>
      <w:r w:rsidRPr="00F002A2">
        <w:rPr>
          <w:rFonts w:ascii="Times New Roman" w:hAnsi="Times New Roman" w:cs="Times New Roman"/>
          <w:color w:val="auto"/>
          <w:sz w:val="24"/>
          <w:szCs w:val="24"/>
        </w:rPr>
        <w:lastRenderedPageBreak/>
        <w:t xml:space="preserve">Приложение </w:t>
      </w:r>
      <w:r w:rsidR="00105262" w:rsidRPr="00F002A2">
        <w:rPr>
          <w:rFonts w:ascii="Times New Roman" w:hAnsi="Times New Roman" w:cs="Times New Roman"/>
          <w:color w:val="auto"/>
          <w:sz w:val="24"/>
          <w:szCs w:val="24"/>
        </w:rPr>
        <w:t>№</w:t>
      </w:r>
      <w:r w:rsidRPr="00F002A2">
        <w:rPr>
          <w:rFonts w:ascii="Times New Roman" w:hAnsi="Times New Roman" w:cs="Times New Roman"/>
          <w:color w:val="auto"/>
          <w:sz w:val="24"/>
          <w:szCs w:val="24"/>
        </w:rPr>
        <w:t>2</w:t>
      </w:r>
      <w:bookmarkEnd w:id="17"/>
    </w:p>
    <w:p w14:paraId="5D3C2A1D" w14:textId="77777777" w:rsidR="00751E67" w:rsidRPr="00751E67" w:rsidRDefault="00751E67" w:rsidP="00751E67">
      <w:pPr>
        <w:pStyle w:val="ConsPlusNormal"/>
        <w:jc w:val="right"/>
        <w:rPr>
          <w:rFonts w:ascii="Times New Roman" w:hAnsi="Times New Roman" w:cs="Times New Roman"/>
        </w:rPr>
      </w:pPr>
      <w:r w:rsidRPr="00751E67">
        <w:rPr>
          <w:rFonts w:ascii="Times New Roman" w:hAnsi="Times New Roman" w:cs="Times New Roman"/>
        </w:rPr>
        <w:t>к Административному регламенту</w:t>
      </w:r>
    </w:p>
    <w:p w14:paraId="68287293" w14:textId="77777777" w:rsidR="00751E67" w:rsidRPr="00751E67" w:rsidRDefault="00751E67" w:rsidP="00751E67">
      <w:pPr>
        <w:pStyle w:val="ConsPlusNormal"/>
        <w:jc w:val="right"/>
        <w:rPr>
          <w:rFonts w:ascii="Times New Roman" w:hAnsi="Times New Roman" w:cs="Times New Roman"/>
        </w:rPr>
      </w:pPr>
      <w:r w:rsidRPr="00751E67">
        <w:rPr>
          <w:rFonts w:ascii="Times New Roman" w:hAnsi="Times New Roman" w:cs="Times New Roman"/>
        </w:rPr>
        <w:t>предоставления муниципальной услуги</w:t>
      </w:r>
    </w:p>
    <w:p w14:paraId="72C05BA6" w14:textId="5A617D6F" w:rsidR="00751E67" w:rsidRPr="00751E67" w:rsidRDefault="00B16B59" w:rsidP="00751E67">
      <w:pPr>
        <w:pStyle w:val="ConsPlusNormal"/>
        <w:jc w:val="right"/>
        <w:rPr>
          <w:rFonts w:ascii="Times New Roman" w:hAnsi="Times New Roman" w:cs="Times New Roman"/>
        </w:rPr>
      </w:pPr>
      <w:r>
        <w:rPr>
          <w:rFonts w:ascii="Times New Roman" w:hAnsi="Times New Roman" w:cs="Times New Roman"/>
        </w:rPr>
        <w:t>«</w:t>
      </w:r>
      <w:r w:rsidR="00751E67" w:rsidRPr="00751E67">
        <w:rPr>
          <w:rFonts w:ascii="Times New Roman" w:hAnsi="Times New Roman" w:cs="Times New Roman"/>
        </w:rPr>
        <w:t>Утверждение схемы расположения земельного</w:t>
      </w:r>
    </w:p>
    <w:p w14:paraId="5888DEDF" w14:textId="77777777" w:rsidR="00751E67" w:rsidRPr="00751E67" w:rsidRDefault="00751E67" w:rsidP="00751E67">
      <w:pPr>
        <w:pStyle w:val="ConsPlusNormal"/>
        <w:jc w:val="right"/>
        <w:rPr>
          <w:rFonts w:ascii="Times New Roman" w:hAnsi="Times New Roman" w:cs="Times New Roman"/>
        </w:rPr>
      </w:pPr>
      <w:r w:rsidRPr="00751E67">
        <w:rPr>
          <w:rFonts w:ascii="Times New Roman" w:hAnsi="Times New Roman" w:cs="Times New Roman"/>
        </w:rPr>
        <w:t>участка или земельных участков на кадастровом</w:t>
      </w:r>
    </w:p>
    <w:p w14:paraId="15DAFCB0" w14:textId="07A0B276" w:rsidR="00751E67" w:rsidRPr="00751E67" w:rsidRDefault="00751E67" w:rsidP="00751E67">
      <w:pPr>
        <w:pStyle w:val="ConsPlusNormal"/>
        <w:jc w:val="right"/>
        <w:rPr>
          <w:rFonts w:ascii="Times New Roman" w:hAnsi="Times New Roman" w:cs="Times New Roman"/>
        </w:rPr>
      </w:pPr>
      <w:r w:rsidRPr="00751E67">
        <w:rPr>
          <w:rFonts w:ascii="Times New Roman" w:hAnsi="Times New Roman" w:cs="Times New Roman"/>
        </w:rPr>
        <w:t>плане территории</w:t>
      </w:r>
      <w:r w:rsidR="00B16B59">
        <w:rPr>
          <w:rFonts w:ascii="Times New Roman" w:hAnsi="Times New Roman" w:cs="Times New Roman"/>
        </w:rPr>
        <w:t>»</w:t>
      </w:r>
    </w:p>
    <w:p w14:paraId="0D1CA017" w14:textId="77777777" w:rsidR="00751E67" w:rsidRDefault="00751E67" w:rsidP="00751E67">
      <w:pPr>
        <w:pStyle w:val="ConsPlusNormal"/>
        <w:jc w:val="both"/>
      </w:pPr>
    </w:p>
    <w:p w14:paraId="258EB21E" w14:textId="445E8BF9" w:rsidR="00751E67" w:rsidRDefault="00751E67" w:rsidP="00751E67">
      <w:pPr>
        <w:pStyle w:val="ConsPlusNonformat"/>
        <w:jc w:val="both"/>
      </w:pPr>
      <w:bookmarkStart w:id="18" w:name="P574"/>
      <w:bookmarkEnd w:id="18"/>
      <w:r>
        <w:t>Форма решения об отказе в утверждении схемы расположения земельного участка на кадастровом плане территории</w:t>
      </w:r>
    </w:p>
    <w:p w14:paraId="6E53FA7E" w14:textId="77777777" w:rsidR="00751E67" w:rsidRDefault="00751E67" w:rsidP="00751E67">
      <w:pPr>
        <w:pStyle w:val="ConsPlusNonformat"/>
        <w:jc w:val="both"/>
      </w:pPr>
    </w:p>
    <w:p w14:paraId="26BDAC8F" w14:textId="0B924C3C" w:rsidR="00751E67" w:rsidRDefault="00751E67" w:rsidP="00751E67">
      <w:pPr>
        <w:pStyle w:val="ConsPlusNonformat"/>
        <w:jc w:val="both"/>
      </w:pPr>
      <w:r>
        <w:t xml:space="preserve">      Изображение герба         </w:t>
      </w:r>
      <w:r w:rsidR="001C733C">
        <w:t xml:space="preserve">   </w:t>
      </w:r>
      <w:r>
        <w:t>Кому:</w:t>
      </w:r>
    </w:p>
    <w:p w14:paraId="5591BC4B" w14:textId="07BBF838" w:rsidR="00751E67" w:rsidRDefault="00751E67" w:rsidP="00751E67">
      <w:pPr>
        <w:pStyle w:val="ConsPlusNonformat"/>
        <w:jc w:val="both"/>
      </w:pPr>
      <w:r>
        <w:t xml:space="preserve">                                </w:t>
      </w:r>
      <w:r w:rsidR="001C733C">
        <w:t xml:space="preserve">       </w:t>
      </w:r>
      <w:r>
        <w:t>________________________________________</w:t>
      </w:r>
    </w:p>
    <w:p w14:paraId="52F17AFD" w14:textId="62A81359" w:rsidR="00751E67" w:rsidRDefault="00751E67" w:rsidP="00751E67">
      <w:pPr>
        <w:pStyle w:val="ConsPlusNonformat"/>
        <w:jc w:val="both"/>
      </w:pPr>
      <w:r>
        <w:t xml:space="preserve">     </w:t>
      </w:r>
      <w:r w:rsidR="001C733C">
        <w:t xml:space="preserve"> </w:t>
      </w:r>
      <w:r>
        <w:t xml:space="preserve">Калужская область        </w:t>
      </w:r>
      <w:r w:rsidR="001C733C">
        <w:t xml:space="preserve">    </w:t>
      </w:r>
      <w:r>
        <w:t xml:space="preserve">   </w:t>
      </w:r>
      <w:proofErr w:type="gramStart"/>
      <w:r>
        <w:t xml:space="preserve">   (</w:t>
      </w:r>
      <w:proofErr w:type="gramEnd"/>
      <w:r>
        <w:t>наименование заявителя (фамилия, имя,</w:t>
      </w:r>
    </w:p>
    <w:p w14:paraId="0297FC4D" w14:textId="37FCC2ED" w:rsidR="001C733C" w:rsidRDefault="00751E67" w:rsidP="001C733C">
      <w:pPr>
        <w:pStyle w:val="ConsPlusNonformat"/>
        <w:jc w:val="both"/>
      </w:pPr>
      <w:r>
        <w:t xml:space="preserve"> </w:t>
      </w:r>
      <w:r w:rsidR="001C733C">
        <w:t>Администрация муниципального района</w:t>
      </w:r>
      <w:r w:rsidR="001C733C" w:rsidRPr="001C733C">
        <w:t xml:space="preserve"> </w:t>
      </w:r>
      <w:r w:rsidR="001C733C">
        <w:t xml:space="preserve">       отчество - для граждан, полное</w:t>
      </w:r>
    </w:p>
    <w:p w14:paraId="45A5D297" w14:textId="417CCF2A" w:rsidR="001C733C" w:rsidRDefault="00B16B59" w:rsidP="00751E67">
      <w:pPr>
        <w:pStyle w:val="ConsPlusNonformat"/>
        <w:jc w:val="both"/>
      </w:pPr>
      <w:r>
        <w:t>«</w:t>
      </w:r>
      <w:r w:rsidR="001C733C">
        <w:t>Город Людиново и Людиновский район</w:t>
      </w:r>
      <w:proofErr w:type="gramStart"/>
      <w:r>
        <w:t>»</w:t>
      </w:r>
      <w:r w:rsidR="001C733C">
        <w:t xml:space="preserve">,   </w:t>
      </w:r>
      <w:proofErr w:type="gramEnd"/>
      <w:r w:rsidR="001C733C">
        <w:t xml:space="preserve">  </w:t>
      </w:r>
      <w:r w:rsidR="00751E67">
        <w:t>наименование организации, фамилия, имя,</w:t>
      </w:r>
    </w:p>
    <w:p w14:paraId="4A8D615E" w14:textId="3A2D03F5" w:rsidR="001C733C" w:rsidRDefault="001C733C" w:rsidP="00751E67">
      <w:pPr>
        <w:pStyle w:val="ConsPlusNonformat"/>
        <w:jc w:val="both"/>
      </w:pPr>
      <w:r>
        <w:t xml:space="preserve">                                      </w:t>
      </w:r>
      <w:r w:rsidR="00751E67">
        <w:t>отчество</w:t>
      </w:r>
      <w:r>
        <w:t xml:space="preserve"> руководителя - для юридических лиц</w:t>
      </w:r>
    </w:p>
    <w:p w14:paraId="36706C72" w14:textId="6B74D713" w:rsidR="00751E67" w:rsidRDefault="00751E67" w:rsidP="00751E67">
      <w:pPr>
        <w:pStyle w:val="ConsPlusNonformat"/>
        <w:jc w:val="both"/>
      </w:pPr>
      <w:r>
        <w:t xml:space="preserve">                                </w:t>
      </w:r>
      <w:r w:rsidR="001C733C">
        <w:t xml:space="preserve">      </w:t>
      </w:r>
      <w:r>
        <w:t>_________________________________________</w:t>
      </w:r>
    </w:p>
    <w:p w14:paraId="11FD1766" w14:textId="548DB299" w:rsidR="00751E67" w:rsidRDefault="00751E67" w:rsidP="00751E67">
      <w:pPr>
        <w:pStyle w:val="ConsPlusNonformat"/>
        <w:jc w:val="both"/>
      </w:pPr>
      <w:r>
        <w:t xml:space="preserve">   </w:t>
      </w:r>
      <w:r w:rsidR="001C733C">
        <w:t>ул. Ленина, 20</w:t>
      </w:r>
      <w:r>
        <w:t xml:space="preserve">, г. </w:t>
      </w:r>
      <w:proofErr w:type="gramStart"/>
      <w:r w:rsidR="001C733C">
        <w:t>Людиново</w:t>
      </w:r>
      <w:r>
        <w:t xml:space="preserve">,   </w:t>
      </w:r>
      <w:proofErr w:type="gramEnd"/>
      <w:r>
        <w:t xml:space="preserve">    </w:t>
      </w:r>
      <w:r w:rsidR="001C733C">
        <w:t xml:space="preserve">      </w:t>
      </w:r>
      <w:r>
        <w:t xml:space="preserve"> его почтовый индекс и адрес,</w:t>
      </w:r>
    </w:p>
    <w:p w14:paraId="3577708F" w14:textId="21A7739E" w:rsidR="00751E67" w:rsidRDefault="00751E67" w:rsidP="00751E67">
      <w:pPr>
        <w:pStyle w:val="ConsPlusNonformat"/>
        <w:jc w:val="both"/>
      </w:pPr>
      <w:r>
        <w:t xml:space="preserve">   Калужск</w:t>
      </w:r>
      <w:r w:rsidR="001C733C">
        <w:t>ая</w:t>
      </w:r>
      <w:r>
        <w:t xml:space="preserve"> обл</w:t>
      </w:r>
      <w:r w:rsidR="001C733C">
        <w:t xml:space="preserve">., </w:t>
      </w:r>
      <w:proofErr w:type="gramStart"/>
      <w:r w:rsidR="001C733C">
        <w:t>249400</w:t>
      </w:r>
      <w:r>
        <w:t xml:space="preserve">,   </w:t>
      </w:r>
      <w:proofErr w:type="gramEnd"/>
      <w:r>
        <w:t xml:space="preserve">                  адрес электронной почты)</w:t>
      </w:r>
    </w:p>
    <w:p w14:paraId="427DD623" w14:textId="46116CC3" w:rsidR="00751E67" w:rsidRDefault="001C733C" w:rsidP="00751E67">
      <w:pPr>
        <w:pStyle w:val="ConsPlusNonformat"/>
        <w:jc w:val="both"/>
      </w:pPr>
      <w:r>
        <w:t xml:space="preserve">   </w:t>
      </w:r>
      <w:r w:rsidR="00751E67">
        <w:t>тел.: (</w:t>
      </w:r>
      <w:r>
        <w:t>48444</w:t>
      </w:r>
      <w:r w:rsidR="00751E67">
        <w:t>)</w:t>
      </w:r>
      <w:r>
        <w:t>6</w:t>
      </w:r>
      <w:r w:rsidR="00751E67">
        <w:t>-</w:t>
      </w:r>
      <w:r>
        <w:t>28</w:t>
      </w:r>
      <w:r w:rsidR="00751E67">
        <w:t>-</w:t>
      </w:r>
      <w:r w:rsidR="00DA6059">
        <w:t>61</w:t>
      </w:r>
      <w:r w:rsidR="00751E67">
        <w:t>;</w:t>
      </w:r>
    </w:p>
    <w:p w14:paraId="708CD4FA" w14:textId="5346B35B" w:rsidR="00751E67" w:rsidRDefault="00751E67" w:rsidP="00751E67">
      <w:pPr>
        <w:pStyle w:val="ConsPlusNonformat"/>
        <w:jc w:val="both"/>
      </w:pPr>
      <w:r>
        <w:t xml:space="preserve">   факс: (</w:t>
      </w:r>
      <w:r w:rsidR="00DA6059">
        <w:t>48444</w:t>
      </w:r>
      <w:r>
        <w:t>)6-</w:t>
      </w:r>
      <w:r w:rsidR="00DA6059">
        <w:t>35</w:t>
      </w:r>
      <w:r>
        <w:t>-</w:t>
      </w:r>
      <w:r w:rsidR="00DA6059">
        <w:t>43</w:t>
      </w:r>
      <w:r>
        <w:t>.</w:t>
      </w:r>
    </w:p>
    <w:p w14:paraId="368CAA4B" w14:textId="0E7A0C67" w:rsidR="00DA6059" w:rsidRDefault="00DA6059" w:rsidP="00751E67">
      <w:pPr>
        <w:pStyle w:val="ConsPlusNonformat"/>
        <w:jc w:val="both"/>
      </w:pPr>
      <w:r>
        <w:t xml:space="preserve">   сайт</w:t>
      </w:r>
      <w:r w:rsidRPr="00DA6059">
        <w:t xml:space="preserve">: </w:t>
      </w:r>
      <w:r>
        <w:rPr>
          <w:color w:val="0000FF"/>
          <w:lang w:val="en-US"/>
        </w:rPr>
        <w:t>https</w:t>
      </w:r>
      <w:r w:rsidRPr="00807F42">
        <w:rPr>
          <w:color w:val="0000FF"/>
        </w:rPr>
        <w:t>://</w:t>
      </w:r>
      <w:r w:rsidR="00751E67" w:rsidRPr="00DA6059">
        <w:t xml:space="preserve">  </w:t>
      </w:r>
    </w:p>
    <w:p w14:paraId="65D379F9" w14:textId="25220356" w:rsidR="00751E67" w:rsidRPr="00807F42" w:rsidRDefault="00DA6059" w:rsidP="00751E67">
      <w:pPr>
        <w:pStyle w:val="ConsPlusNonformat"/>
        <w:jc w:val="both"/>
      </w:pPr>
      <w:r w:rsidRPr="00807F42">
        <w:t xml:space="preserve">   </w:t>
      </w:r>
      <w:r w:rsidR="00751E67" w:rsidRPr="00DA5CCA">
        <w:rPr>
          <w:lang w:val="en-US"/>
        </w:rPr>
        <w:t>E</w:t>
      </w:r>
      <w:r w:rsidR="00751E67" w:rsidRPr="00807F42">
        <w:t>-</w:t>
      </w:r>
      <w:r w:rsidR="00751E67" w:rsidRPr="00DA5CCA">
        <w:rPr>
          <w:lang w:val="en-US"/>
        </w:rPr>
        <w:t>mail</w:t>
      </w:r>
      <w:r w:rsidR="00751E67" w:rsidRPr="00807F42">
        <w:t xml:space="preserve">: </w:t>
      </w:r>
      <w:proofErr w:type="spellStart"/>
      <w:r>
        <w:rPr>
          <w:lang w:val="en-US"/>
        </w:rPr>
        <w:t>aludin</w:t>
      </w:r>
      <w:proofErr w:type="spellEnd"/>
      <w:r w:rsidR="00751E67" w:rsidRPr="00807F42">
        <w:t>@</w:t>
      </w:r>
      <w:proofErr w:type="spellStart"/>
      <w:r w:rsidR="00751E67" w:rsidRPr="00DA5CCA">
        <w:rPr>
          <w:lang w:val="en-US"/>
        </w:rPr>
        <w:t>adm</w:t>
      </w:r>
      <w:proofErr w:type="spellEnd"/>
      <w:r w:rsidRPr="00807F42">
        <w:t>.</w:t>
      </w:r>
      <w:proofErr w:type="spellStart"/>
      <w:r>
        <w:rPr>
          <w:lang w:val="en-US"/>
        </w:rPr>
        <w:t>kaluga</w:t>
      </w:r>
      <w:proofErr w:type="spellEnd"/>
      <w:r w:rsidR="00751E67" w:rsidRPr="00807F42">
        <w:t>.</w:t>
      </w:r>
      <w:proofErr w:type="spellStart"/>
      <w:r w:rsidR="00751E67" w:rsidRPr="00DA5CCA">
        <w:rPr>
          <w:lang w:val="en-US"/>
        </w:rPr>
        <w:t>ru</w:t>
      </w:r>
      <w:proofErr w:type="spellEnd"/>
    </w:p>
    <w:p w14:paraId="7CFB28BC" w14:textId="542CB8C8" w:rsidR="00751E67" w:rsidRPr="00807F42" w:rsidRDefault="00751E67" w:rsidP="00751E67">
      <w:pPr>
        <w:pStyle w:val="ConsPlusNonformat"/>
        <w:jc w:val="both"/>
      </w:pPr>
      <w:r w:rsidRPr="00807F42">
        <w:t xml:space="preserve">   </w:t>
      </w:r>
    </w:p>
    <w:p w14:paraId="4A56A7FC" w14:textId="77777777" w:rsidR="00751E67" w:rsidRPr="00807F42" w:rsidRDefault="00751E67" w:rsidP="00751E67">
      <w:pPr>
        <w:pStyle w:val="ConsPlusNonformat"/>
        <w:jc w:val="both"/>
      </w:pPr>
    </w:p>
    <w:p w14:paraId="797759C4" w14:textId="49D21B08" w:rsidR="00751E67" w:rsidRDefault="00751E67" w:rsidP="00751E67">
      <w:pPr>
        <w:pStyle w:val="ConsPlusNonformat"/>
        <w:jc w:val="both"/>
      </w:pPr>
      <w:r w:rsidRPr="00807F42">
        <w:t xml:space="preserve">    </w:t>
      </w:r>
      <w:r>
        <w:t xml:space="preserve">_____________ </w:t>
      </w:r>
      <w:r w:rsidR="00105262">
        <w:t>№</w:t>
      </w:r>
      <w:r>
        <w:t xml:space="preserve"> _________</w:t>
      </w:r>
    </w:p>
    <w:p w14:paraId="72BBB1A1" w14:textId="3F0E9341" w:rsidR="00751E67" w:rsidRDefault="00751E67" w:rsidP="00751E67">
      <w:pPr>
        <w:pStyle w:val="ConsPlusNonformat"/>
        <w:jc w:val="both"/>
      </w:pPr>
      <w:r>
        <w:t xml:space="preserve">    На </w:t>
      </w:r>
      <w:r w:rsidR="00105262">
        <w:t>№</w:t>
      </w:r>
      <w:r>
        <w:t xml:space="preserve"> _________ от ___________</w:t>
      </w:r>
    </w:p>
    <w:p w14:paraId="259A7064" w14:textId="77777777" w:rsidR="00751E67" w:rsidRDefault="00751E67" w:rsidP="00751E67">
      <w:pPr>
        <w:pStyle w:val="ConsPlusNonformat"/>
        <w:jc w:val="both"/>
      </w:pPr>
    </w:p>
    <w:p w14:paraId="30D66C65" w14:textId="77777777" w:rsidR="00751E67" w:rsidRDefault="00751E67" w:rsidP="00751E67">
      <w:pPr>
        <w:pStyle w:val="ConsPlusNonformat"/>
        <w:jc w:val="both"/>
      </w:pPr>
      <w:r>
        <w:t>Решение об отказе в утверждении схемы</w:t>
      </w:r>
    </w:p>
    <w:p w14:paraId="2D091DC8" w14:textId="77777777" w:rsidR="00751E67" w:rsidRDefault="00751E67" w:rsidP="00751E67">
      <w:pPr>
        <w:pStyle w:val="ConsPlusNonformat"/>
        <w:jc w:val="both"/>
      </w:pPr>
      <w:r>
        <w:t>расположения земельного участка на</w:t>
      </w:r>
    </w:p>
    <w:p w14:paraId="51C8593F" w14:textId="77777777" w:rsidR="00751E67" w:rsidRDefault="00751E67" w:rsidP="00751E67">
      <w:pPr>
        <w:pStyle w:val="ConsPlusNonformat"/>
        <w:jc w:val="both"/>
      </w:pPr>
      <w:r>
        <w:t>кадастровом плане территории</w:t>
      </w:r>
    </w:p>
    <w:p w14:paraId="0E14ACB1" w14:textId="77777777" w:rsidR="00751E67" w:rsidRDefault="00751E67" w:rsidP="00751E67">
      <w:pPr>
        <w:pStyle w:val="ConsPlusNonformat"/>
        <w:jc w:val="both"/>
      </w:pPr>
    </w:p>
    <w:p w14:paraId="4A31BDDE" w14:textId="77777777" w:rsidR="00751E67" w:rsidRDefault="00751E67" w:rsidP="00751E67">
      <w:pPr>
        <w:pStyle w:val="ConsPlusNonformat"/>
        <w:jc w:val="both"/>
      </w:pPr>
      <w:r>
        <w:t xml:space="preserve">                    Уважаемый(-</w:t>
      </w:r>
      <w:proofErr w:type="spellStart"/>
      <w:r>
        <w:t>ая</w:t>
      </w:r>
      <w:proofErr w:type="spellEnd"/>
      <w:r>
        <w:t>) ___________________!</w:t>
      </w:r>
    </w:p>
    <w:p w14:paraId="714DD6FF" w14:textId="77777777" w:rsidR="00751E67" w:rsidRDefault="00751E67" w:rsidP="00751E67">
      <w:pPr>
        <w:pStyle w:val="ConsPlusNonformat"/>
        <w:jc w:val="both"/>
      </w:pPr>
    </w:p>
    <w:p w14:paraId="523DDD50" w14:textId="40BDC268" w:rsidR="00751E67" w:rsidRDefault="00751E67" w:rsidP="00751E67">
      <w:pPr>
        <w:pStyle w:val="ConsPlusNonformat"/>
        <w:jc w:val="both"/>
      </w:pPr>
      <w:r>
        <w:t xml:space="preserve">    Рассмотрев   заявление   от   ____________   </w:t>
      </w:r>
      <w:proofErr w:type="gramStart"/>
      <w:r w:rsidR="00105262">
        <w:t>№</w:t>
      </w:r>
      <w:r>
        <w:t xml:space="preserve">  _</w:t>
      </w:r>
      <w:proofErr w:type="gramEnd"/>
      <w:r>
        <w:t>__________ (Заявитель:</w:t>
      </w:r>
    </w:p>
    <w:p w14:paraId="2A601676" w14:textId="77777777" w:rsidR="00751E67" w:rsidRDefault="00751E67" w:rsidP="00751E67">
      <w:pPr>
        <w:pStyle w:val="ConsPlusNonformat"/>
        <w:jc w:val="both"/>
      </w:pPr>
      <w:r>
        <w:t>____________</w:t>
      </w:r>
      <w:proofErr w:type="gramStart"/>
      <w:r>
        <w:t>_)  и</w:t>
      </w:r>
      <w:proofErr w:type="gramEnd"/>
      <w:r>
        <w:t xml:space="preserve">  приложенные к нему документы, в соответствии со статьями</w:t>
      </w:r>
    </w:p>
    <w:p w14:paraId="434A82E3" w14:textId="77777777" w:rsidR="00751E67" w:rsidRDefault="00DA2A2F" w:rsidP="00751E67">
      <w:pPr>
        <w:pStyle w:val="ConsPlusNonformat"/>
        <w:jc w:val="both"/>
      </w:pPr>
      <w:hyperlink r:id="rId9">
        <w:r w:rsidR="00751E67">
          <w:rPr>
            <w:color w:val="0000FF"/>
          </w:rPr>
          <w:t>11.10</w:t>
        </w:r>
      </w:hyperlink>
      <w:r w:rsidR="00751E67">
        <w:t>, 39.11.2 Земельного кодекса Российской Федерации, в утверждении схемы</w:t>
      </w:r>
    </w:p>
    <w:p w14:paraId="1C8C0606" w14:textId="77777777" w:rsidR="00751E67" w:rsidRDefault="00751E67" w:rsidP="00751E67">
      <w:pPr>
        <w:pStyle w:val="ConsPlusNonformat"/>
        <w:jc w:val="both"/>
      </w:pPr>
      <w:r>
        <w:t>расположения земельного участка на кадастровом плане территории отказано по</w:t>
      </w:r>
    </w:p>
    <w:p w14:paraId="42CFD990" w14:textId="77777777" w:rsidR="00751E67" w:rsidRDefault="00751E67" w:rsidP="00751E67">
      <w:pPr>
        <w:pStyle w:val="ConsPlusNonformat"/>
        <w:jc w:val="both"/>
      </w:pPr>
      <w:r>
        <w:t>основаниям: __________________.</w:t>
      </w:r>
    </w:p>
    <w:p w14:paraId="3ADA4ACB" w14:textId="77777777" w:rsidR="00751E67" w:rsidRDefault="00751E67" w:rsidP="00751E67">
      <w:pPr>
        <w:pStyle w:val="ConsPlusNonformat"/>
        <w:jc w:val="both"/>
      </w:pPr>
      <w:r>
        <w:t>Разъяснение причин отказа:</w:t>
      </w:r>
    </w:p>
    <w:p w14:paraId="637433A6" w14:textId="77777777" w:rsidR="00751E67" w:rsidRDefault="00751E67" w:rsidP="00751E67">
      <w:pPr>
        <w:pStyle w:val="ConsPlusNonformat"/>
        <w:jc w:val="both"/>
      </w:pPr>
      <w:r>
        <w:t>__________________.</w:t>
      </w:r>
    </w:p>
    <w:p w14:paraId="7BEE4257" w14:textId="77777777" w:rsidR="00751E67" w:rsidRDefault="00751E67" w:rsidP="00751E67">
      <w:pPr>
        <w:pStyle w:val="ConsPlusNonformat"/>
        <w:jc w:val="both"/>
      </w:pPr>
      <w:r>
        <w:t>Дополнительно информируем:</w:t>
      </w:r>
    </w:p>
    <w:p w14:paraId="7E73F80A" w14:textId="77777777" w:rsidR="00751E67" w:rsidRDefault="00751E67" w:rsidP="00751E67">
      <w:pPr>
        <w:pStyle w:val="ConsPlusNonformat"/>
        <w:jc w:val="both"/>
      </w:pPr>
      <w:r>
        <w:t>__________________.</w:t>
      </w:r>
    </w:p>
    <w:p w14:paraId="07032C63" w14:textId="77777777" w:rsidR="00751E67" w:rsidRDefault="00751E67" w:rsidP="00751E67">
      <w:pPr>
        <w:pStyle w:val="ConsPlusNonformat"/>
        <w:jc w:val="both"/>
      </w:pPr>
      <w:r>
        <w:t>_______________________________               _____________________________</w:t>
      </w:r>
    </w:p>
    <w:p w14:paraId="1FCA8A77" w14:textId="77777777" w:rsidR="00751E67" w:rsidRDefault="00751E67" w:rsidP="00751E67">
      <w:pPr>
        <w:pStyle w:val="ConsPlusNonformat"/>
        <w:jc w:val="both"/>
      </w:pPr>
      <w:r>
        <w:t>Должность уполномоченного лица                  Ф.И.О. уполномоченного лица</w:t>
      </w:r>
    </w:p>
    <w:p w14:paraId="3BA31417" w14:textId="19B72C41" w:rsidR="00807F42" w:rsidRPr="00F002A2" w:rsidRDefault="00807F42" w:rsidP="00F002A2">
      <w:pPr>
        <w:pStyle w:val="1"/>
        <w:spacing w:before="0" w:after="0" w:line="240" w:lineRule="auto"/>
        <w:jc w:val="right"/>
        <w:rPr>
          <w:rFonts w:ascii="Times New Roman" w:hAnsi="Times New Roman" w:cs="Times New Roman"/>
          <w:color w:val="auto"/>
          <w:sz w:val="24"/>
          <w:szCs w:val="24"/>
        </w:rPr>
      </w:pPr>
      <w:r>
        <w:br w:type="page"/>
      </w:r>
      <w:bookmarkStart w:id="19" w:name="_Toc197932880"/>
      <w:r w:rsidRPr="00F002A2">
        <w:rPr>
          <w:rFonts w:ascii="Times New Roman" w:hAnsi="Times New Roman" w:cs="Times New Roman"/>
          <w:color w:val="auto"/>
          <w:sz w:val="24"/>
          <w:szCs w:val="24"/>
        </w:rPr>
        <w:lastRenderedPageBreak/>
        <w:t>Приложение №3</w:t>
      </w:r>
      <w:bookmarkEnd w:id="19"/>
    </w:p>
    <w:p w14:paraId="7A469A88" w14:textId="77777777" w:rsidR="00807F42" w:rsidRPr="00807F42" w:rsidRDefault="00807F42" w:rsidP="00807F42">
      <w:pPr>
        <w:pStyle w:val="ConsPlusNormal"/>
        <w:jc w:val="right"/>
        <w:rPr>
          <w:rFonts w:ascii="Times New Roman" w:hAnsi="Times New Roman" w:cs="Times New Roman"/>
        </w:rPr>
      </w:pPr>
      <w:r w:rsidRPr="00807F42">
        <w:rPr>
          <w:rFonts w:ascii="Times New Roman" w:hAnsi="Times New Roman" w:cs="Times New Roman"/>
        </w:rPr>
        <w:t>к Административному регламенту</w:t>
      </w:r>
    </w:p>
    <w:p w14:paraId="01A34DFE" w14:textId="77777777" w:rsidR="00807F42" w:rsidRPr="00807F42" w:rsidRDefault="00807F42" w:rsidP="00807F42">
      <w:pPr>
        <w:pStyle w:val="ConsPlusNormal"/>
        <w:jc w:val="right"/>
        <w:rPr>
          <w:rFonts w:ascii="Times New Roman" w:hAnsi="Times New Roman" w:cs="Times New Roman"/>
        </w:rPr>
      </w:pPr>
      <w:r w:rsidRPr="00807F42">
        <w:rPr>
          <w:rFonts w:ascii="Times New Roman" w:hAnsi="Times New Roman" w:cs="Times New Roman"/>
        </w:rPr>
        <w:t>предоставления муниципальной услуги</w:t>
      </w:r>
    </w:p>
    <w:p w14:paraId="70F3C30A" w14:textId="46522B6A" w:rsidR="00807F42" w:rsidRPr="00807F42" w:rsidRDefault="00B16B59" w:rsidP="00807F42">
      <w:pPr>
        <w:pStyle w:val="ConsPlusNormal"/>
        <w:jc w:val="right"/>
        <w:rPr>
          <w:rFonts w:ascii="Times New Roman" w:hAnsi="Times New Roman" w:cs="Times New Roman"/>
        </w:rPr>
      </w:pPr>
      <w:r>
        <w:rPr>
          <w:rFonts w:ascii="Times New Roman" w:hAnsi="Times New Roman" w:cs="Times New Roman"/>
        </w:rPr>
        <w:t>«</w:t>
      </w:r>
      <w:r w:rsidR="00807F42" w:rsidRPr="00807F42">
        <w:rPr>
          <w:rFonts w:ascii="Times New Roman" w:hAnsi="Times New Roman" w:cs="Times New Roman"/>
        </w:rPr>
        <w:t>Утверждение схемы расположения земельного</w:t>
      </w:r>
    </w:p>
    <w:p w14:paraId="528E588F" w14:textId="77777777" w:rsidR="00807F42" w:rsidRPr="00807F42" w:rsidRDefault="00807F42" w:rsidP="00807F42">
      <w:pPr>
        <w:pStyle w:val="ConsPlusNormal"/>
        <w:jc w:val="right"/>
        <w:rPr>
          <w:rFonts w:ascii="Times New Roman" w:hAnsi="Times New Roman" w:cs="Times New Roman"/>
        </w:rPr>
      </w:pPr>
      <w:r w:rsidRPr="00807F42">
        <w:rPr>
          <w:rFonts w:ascii="Times New Roman" w:hAnsi="Times New Roman" w:cs="Times New Roman"/>
        </w:rPr>
        <w:t>участка или земельных участков на кадастровом</w:t>
      </w:r>
    </w:p>
    <w:p w14:paraId="39E849FB" w14:textId="2C73457D" w:rsidR="00807F42" w:rsidRPr="00807F42" w:rsidRDefault="00807F42" w:rsidP="00807F42">
      <w:pPr>
        <w:pStyle w:val="ConsPlusNormal"/>
        <w:jc w:val="right"/>
        <w:rPr>
          <w:rFonts w:ascii="Times New Roman" w:hAnsi="Times New Roman" w:cs="Times New Roman"/>
        </w:rPr>
      </w:pPr>
      <w:r w:rsidRPr="00807F42">
        <w:rPr>
          <w:rFonts w:ascii="Times New Roman" w:hAnsi="Times New Roman" w:cs="Times New Roman"/>
        </w:rPr>
        <w:t>плане территории</w:t>
      </w:r>
      <w:r w:rsidR="00B16B59">
        <w:rPr>
          <w:rFonts w:ascii="Times New Roman" w:hAnsi="Times New Roman" w:cs="Times New Roman"/>
        </w:rPr>
        <w:t>»</w:t>
      </w:r>
    </w:p>
    <w:p w14:paraId="1F6AE878" w14:textId="77777777" w:rsidR="00807F42" w:rsidRDefault="00807F42" w:rsidP="00807F42">
      <w:pPr>
        <w:pStyle w:val="ConsPlusNormal"/>
        <w:jc w:val="both"/>
      </w:pPr>
    </w:p>
    <w:p w14:paraId="6365059B" w14:textId="77777777" w:rsidR="00807F42" w:rsidRDefault="00807F42" w:rsidP="00807F42">
      <w:pPr>
        <w:pStyle w:val="ConsPlusNonformat"/>
        <w:jc w:val="both"/>
      </w:pPr>
      <w:bookmarkStart w:id="20" w:name="P625"/>
      <w:bookmarkEnd w:id="20"/>
      <w:r>
        <w:t xml:space="preserve">   Форма заявления об утверждении схемы расположения земельного участка</w:t>
      </w:r>
    </w:p>
    <w:p w14:paraId="3594E61F" w14:textId="77777777" w:rsidR="00807F42" w:rsidRDefault="00807F42" w:rsidP="00807F42">
      <w:pPr>
        <w:pStyle w:val="ConsPlusNonformat"/>
        <w:jc w:val="both"/>
      </w:pPr>
      <w:r>
        <w:t xml:space="preserve">                      на кадастровом плане территории</w:t>
      </w:r>
    </w:p>
    <w:p w14:paraId="2C4D12CC" w14:textId="77777777" w:rsidR="00807F42" w:rsidRDefault="00807F42" w:rsidP="00807F42">
      <w:pPr>
        <w:pStyle w:val="ConsPlusNonformat"/>
        <w:jc w:val="both"/>
      </w:pPr>
    </w:p>
    <w:p w14:paraId="23D6E64A" w14:textId="2C536623" w:rsidR="00807F42" w:rsidRDefault="00807F42" w:rsidP="00807F42">
      <w:pPr>
        <w:pStyle w:val="ConsPlusNonformat"/>
        <w:jc w:val="both"/>
      </w:pPr>
      <w:r>
        <w:t>Главе Администрации муниципального района</w:t>
      </w:r>
    </w:p>
    <w:p w14:paraId="174DA6F2" w14:textId="79FE9CE0" w:rsidR="00807F42" w:rsidRDefault="00B16B59" w:rsidP="00807F42">
      <w:pPr>
        <w:pStyle w:val="ConsPlusNonformat"/>
        <w:jc w:val="both"/>
      </w:pPr>
      <w:r>
        <w:t>«</w:t>
      </w:r>
      <w:r w:rsidR="00807F42">
        <w:t>Город Людиново и Людиновский район</w:t>
      </w:r>
      <w:r>
        <w:t>»</w:t>
      </w:r>
    </w:p>
    <w:p w14:paraId="064D77FB" w14:textId="77777777" w:rsidR="00807F42" w:rsidRDefault="00807F42" w:rsidP="00807F42">
      <w:pPr>
        <w:pStyle w:val="ConsPlusNonformat"/>
        <w:jc w:val="both"/>
      </w:pPr>
      <w:r>
        <w:t>___________________________________</w:t>
      </w:r>
    </w:p>
    <w:p w14:paraId="65009C84" w14:textId="77777777" w:rsidR="00807F42" w:rsidRDefault="00807F42" w:rsidP="00807F42">
      <w:pPr>
        <w:pStyle w:val="ConsPlusNonformat"/>
        <w:jc w:val="both"/>
      </w:pPr>
    </w:p>
    <w:p w14:paraId="638166F7" w14:textId="77777777" w:rsidR="00807F42" w:rsidRDefault="00807F42" w:rsidP="00807F42">
      <w:pPr>
        <w:pStyle w:val="ConsPlusNonformat"/>
        <w:jc w:val="both"/>
      </w:pPr>
      <w:r>
        <w:t xml:space="preserve">                                 Заявление</w:t>
      </w:r>
    </w:p>
    <w:p w14:paraId="76580AF6" w14:textId="77777777" w:rsidR="00807F42" w:rsidRDefault="00807F42" w:rsidP="00807F42">
      <w:pPr>
        <w:pStyle w:val="ConsPlusNonformat"/>
        <w:jc w:val="both"/>
      </w:pPr>
      <w:r>
        <w:t xml:space="preserve">    об утверждении схемы расположения земельного участка на кадастровом</w:t>
      </w:r>
    </w:p>
    <w:p w14:paraId="2AA97B86" w14:textId="77777777" w:rsidR="00807F42" w:rsidRDefault="00807F42" w:rsidP="00807F42">
      <w:pPr>
        <w:pStyle w:val="ConsPlusNonformat"/>
        <w:jc w:val="both"/>
      </w:pPr>
      <w:r>
        <w:t xml:space="preserve">                             плане территории</w:t>
      </w:r>
    </w:p>
    <w:p w14:paraId="42F49CC5" w14:textId="77777777" w:rsidR="00807F42" w:rsidRDefault="00807F42" w:rsidP="00807F42">
      <w:pPr>
        <w:pStyle w:val="ConsPlusNonformat"/>
        <w:jc w:val="both"/>
      </w:pPr>
    </w:p>
    <w:p w14:paraId="3D2F0A48" w14:textId="77777777" w:rsidR="00807F42" w:rsidRDefault="00807F42" w:rsidP="00807F42">
      <w:pPr>
        <w:pStyle w:val="ConsPlusNonformat"/>
        <w:jc w:val="both"/>
      </w:pPr>
      <w:r>
        <w:t xml:space="preserve">    В соответствии со </w:t>
      </w:r>
      <w:hyperlink r:id="rId10">
        <w:r>
          <w:rPr>
            <w:color w:val="0000FF"/>
          </w:rPr>
          <w:t>статьей 11.10</w:t>
        </w:r>
      </w:hyperlink>
      <w:r>
        <w:t xml:space="preserve"> Земельного кодекса Российской Федерации</w:t>
      </w:r>
    </w:p>
    <w:p w14:paraId="50AA4864" w14:textId="77777777" w:rsidR="00807F42" w:rsidRDefault="00807F42" w:rsidP="00807F42">
      <w:pPr>
        <w:pStyle w:val="ConsPlusNonformat"/>
        <w:jc w:val="both"/>
      </w:pPr>
      <w:proofErr w:type="gramStart"/>
      <w:r>
        <w:t>прошу  утвердить</w:t>
      </w:r>
      <w:proofErr w:type="gramEnd"/>
      <w:r>
        <w:t xml:space="preserve"> схему расположения земельного участка на кадастровом плане</w:t>
      </w:r>
    </w:p>
    <w:p w14:paraId="2FA8152C" w14:textId="77777777" w:rsidR="00807F42" w:rsidRDefault="00807F42" w:rsidP="00807F42">
      <w:pPr>
        <w:pStyle w:val="ConsPlusNonformat"/>
        <w:jc w:val="both"/>
      </w:pPr>
      <w:r>
        <w:t>территории.</w:t>
      </w:r>
    </w:p>
    <w:p w14:paraId="5E410197" w14:textId="77777777" w:rsidR="00807F42" w:rsidRDefault="00807F42" w:rsidP="00807F42">
      <w:pPr>
        <w:pStyle w:val="ConsPlusNonformat"/>
        <w:jc w:val="both"/>
      </w:pPr>
    </w:p>
    <w:p w14:paraId="7EE6D811" w14:textId="77777777" w:rsidR="00807F42" w:rsidRDefault="00807F42" w:rsidP="00807F42">
      <w:pPr>
        <w:pStyle w:val="ConsPlusNonformat"/>
        <w:jc w:val="both"/>
      </w:pPr>
      <w:r>
        <w:t xml:space="preserve">1.  </w:t>
      </w:r>
      <w:proofErr w:type="gramStart"/>
      <w:r>
        <w:t>Сведения  о</w:t>
      </w:r>
      <w:proofErr w:type="gramEnd"/>
      <w:r>
        <w:t xml:space="preserve">  заявителе  (в  случае,  если  заявитель  обращается  через</w:t>
      </w:r>
    </w:p>
    <w:p w14:paraId="78FBF8B0" w14:textId="77777777" w:rsidR="00807F42" w:rsidRDefault="00807F42" w:rsidP="00807F42">
      <w:pPr>
        <w:pStyle w:val="ConsPlusNonformat"/>
        <w:jc w:val="both"/>
      </w:pPr>
      <w:r>
        <w:t>представителя)</w:t>
      </w:r>
    </w:p>
    <w:p w14:paraId="75806328" w14:textId="77777777" w:rsidR="00807F42" w:rsidRDefault="00807F42" w:rsidP="00807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7431"/>
        <w:gridCol w:w="794"/>
      </w:tblGrid>
      <w:tr w:rsidR="00807F42" w:rsidRPr="00807F42" w14:paraId="66B40ADC" w14:textId="77777777" w:rsidTr="00807F42">
        <w:tc>
          <w:tcPr>
            <w:tcW w:w="846" w:type="dxa"/>
          </w:tcPr>
          <w:p w14:paraId="5968F309"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1.1</w:t>
            </w:r>
          </w:p>
        </w:tc>
        <w:tc>
          <w:tcPr>
            <w:tcW w:w="7431" w:type="dxa"/>
          </w:tcPr>
          <w:p w14:paraId="2A4083B3"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Сведения о физическом лице, в случае если заявитель является физическим лицом</w:t>
            </w:r>
          </w:p>
        </w:tc>
        <w:tc>
          <w:tcPr>
            <w:tcW w:w="794" w:type="dxa"/>
          </w:tcPr>
          <w:p w14:paraId="0809454B" w14:textId="77777777" w:rsidR="00807F42" w:rsidRPr="00807F42" w:rsidRDefault="00807F42" w:rsidP="00A400FC">
            <w:pPr>
              <w:pStyle w:val="ConsPlusNormal"/>
              <w:rPr>
                <w:rFonts w:ascii="Courier New" w:hAnsi="Courier New" w:cs="Courier New"/>
                <w:sz w:val="20"/>
              </w:rPr>
            </w:pPr>
          </w:p>
        </w:tc>
      </w:tr>
      <w:tr w:rsidR="00807F42" w:rsidRPr="00807F42" w14:paraId="7A41C8BF" w14:textId="77777777" w:rsidTr="00807F42">
        <w:tc>
          <w:tcPr>
            <w:tcW w:w="846" w:type="dxa"/>
          </w:tcPr>
          <w:p w14:paraId="2411981A"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1.1.1</w:t>
            </w:r>
          </w:p>
        </w:tc>
        <w:tc>
          <w:tcPr>
            <w:tcW w:w="7431" w:type="dxa"/>
          </w:tcPr>
          <w:p w14:paraId="5204F2CA"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Фамилия, имя, отчество (при наличии)</w:t>
            </w:r>
          </w:p>
        </w:tc>
        <w:tc>
          <w:tcPr>
            <w:tcW w:w="794" w:type="dxa"/>
          </w:tcPr>
          <w:p w14:paraId="22E304F4" w14:textId="77777777" w:rsidR="00807F42" w:rsidRPr="00807F42" w:rsidRDefault="00807F42" w:rsidP="00A400FC">
            <w:pPr>
              <w:pStyle w:val="ConsPlusNormal"/>
              <w:rPr>
                <w:rFonts w:ascii="Courier New" w:hAnsi="Courier New" w:cs="Courier New"/>
                <w:sz w:val="20"/>
              </w:rPr>
            </w:pPr>
          </w:p>
        </w:tc>
      </w:tr>
      <w:tr w:rsidR="00807F42" w:rsidRPr="00807F42" w14:paraId="034A7543" w14:textId="77777777" w:rsidTr="00807F42">
        <w:tc>
          <w:tcPr>
            <w:tcW w:w="846" w:type="dxa"/>
          </w:tcPr>
          <w:p w14:paraId="48BF4BDC"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1.1.2</w:t>
            </w:r>
          </w:p>
        </w:tc>
        <w:tc>
          <w:tcPr>
            <w:tcW w:w="7431" w:type="dxa"/>
          </w:tcPr>
          <w:p w14:paraId="6DCE1627"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Реквизиты документа, удостоверяющего личность</w:t>
            </w:r>
          </w:p>
        </w:tc>
        <w:tc>
          <w:tcPr>
            <w:tcW w:w="794" w:type="dxa"/>
          </w:tcPr>
          <w:p w14:paraId="1634D134" w14:textId="77777777" w:rsidR="00807F42" w:rsidRPr="00807F42" w:rsidRDefault="00807F42" w:rsidP="00A400FC">
            <w:pPr>
              <w:pStyle w:val="ConsPlusNormal"/>
              <w:rPr>
                <w:rFonts w:ascii="Courier New" w:hAnsi="Courier New" w:cs="Courier New"/>
                <w:sz w:val="20"/>
              </w:rPr>
            </w:pPr>
          </w:p>
        </w:tc>
      </w:tr>
      <w:tr w:rsidR="00807F42" w:rsidRPr="00807F42" w14:paraId="1A6A4D72" w14:textId="77777777" w:rsidTr="00807F42">
        <w:tc>
          <w:tcPr>
            <w:tcW w:w="846" w:type="dxa"/>
          </w:tcPr>
          <w:p w14:paraId="5A8135BF"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1.1.3</w:t>
            </w:r>
          </w:p>
        </w:tc>
        <w:tc>
          <w:tcPr>
            <w:tcW w:w="7431" w:type="dxa"/>
          </w:tcPr>
          <w:p w14:paraId="29F7D940"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Адрес регистрации</w:t>
            </w:r>
          </w:p>
        </w:tc>
        <w:tc>
          <w:tcPr>
            <w:tcW w:w="794" w:type="dxa"/>
          </w:tcPr>
          <w:p w14:paraId="24563635" w14:textId="77777777" w:rsidR="00807F42" w:rsidRPr="00807F42" w:rsidRDefault="00807F42" w:rsidP="00A400FC">
            <w:pPr>
              <w:pStyle w:val="ConsPlusNormal"/>
              <w:rPr>
                <w:rFonts w:ascii="Courier New" w:hAnsi="Courier New" w:cs="Courier New"/>
                <w:sz w:val="20"/>
              </w:rPr>
            </w:pPr>
          </w:p>
        </w:tc>
      </w:tr>
      <w:tr w:rsidR="00807F42" w:rsidRPr="00807F42" w14:paraId="62A65421" w14:textId="77777777" w:rsidTr="00807F42">
        <w:tc>
          <w:tcPr>
            <w:tcW w:w="846" w:type="dxa"/>
          </w:tcPr>
          <w:p w14:paraId="7B29DF1C"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1.1.4</w:t>
            </w:r>
          </w:p>
        </w:tc>
        <w:tc>
          <w:tcPr>
            <w:tcW w:w="7431" w:type="dxa"/>
          </w:tcPr>
          <w:p w14:paraId="10612711"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Адрес проживания</w:t>
            </w:r>
          </w:p>
        </w:tc>
        <w:tc>
          <w:tcPr>
            <w:tcW w:w="794" w:type="dxa"/>
          </w:tcPr>
          <w:p w14:paraId="7A246E3F" w14:textId="77777777" w:rsidR="00807F42" w:rsidRPr="00807F42" w:rsidRDefault="00807F42" w:rsidP="00A400FC">
            <w:pPr>
              <w:pStyle w:val="ConsPlusNormal"/>
              <w:rPr>
                <w:rFonts w:ascii="Courier New" w:hAnsi="Courier New" w:cs="Courier New"/>
                <w:sz w:val="20"/>
              </w:rPr>
            </w:pPr>
          </w:p>
        </w:tc>
      </w:tr>
      <w:tr w:rsidR="00807F42" w:rsidRPr="00807F42" w14:paraId="2DAC8187" w14:textId="77777777" w:rsidTr="00807F42">
        <w:tc>
          <w:tcPr>
            <w:tcW w:w="846" w:type="dxa"/>
          </w:tcPr>
          <w:p w14:paraId="21F66FE6"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1.1.5</w:t>
            </w:r>
          </w:p>
        </w:tc>
        <w:tc>
          <w:tcPr>
            <w:tcW w:w="7431" w:type="dxa"/>
          </w:tcPr>
          <w:p w14:paraId="062F9257"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Номер телефона</w:t>
            </w:r>
          </w:p>
        </w:tc>
        <w:tc>
          <w:tcPr>
            <w:tcW w:w="794" w:type="dxa"/>
          </w:tcPr>
          <w:p w14:paraId="6A0DC787" w14:textId="77777777" w:rsidR="00807F42" w:rsidRPr="00807F42" w:rsidRDefault="00807F42" w:rsidP="00A400FC">
            <w:pPr>
              <w:pStyle w:val="ConsPlusNormal"/>
              <w:rPr>
                <w:rFonts w:ascii="Courier New" w:hAnsi="Courier New" w:cs="Courier New"/>
                <w:sz w:val="20"/>
              </w:rPr>
            </w:pPr>
          </w:p>
        </w:tc>
      </w:tr>
      <w:tr w:rsidR="00807F42" w:rsidRPr="00807F42" w14:paraId="01FC40E4" w14:textId="77777777" w:rsidTr="00807F42">
        <w:tc>
          <w:tcPr>
            <w:tcW w:w="846" w:type="dxa"/>
          </w:tcPr>
          <w:p w14:paraId="4DF1D8B5"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1.1.6</w:t>
            </w:r>
          </w:p>
        </w:tc>
        <w:tc>
          <w:tcPr>
            <w:tcW w:w="7431" w:type="dxa"/>
          </w:tcPr>
          <w:p w14:paraId="5213683A"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Адрес электронной почты</w:t>
            </w:r>
          </w:p>
        </w:tc>
        <w:tc>
          <w:tcPr>
            <w:tcW w:w="794" w:type="dxa"/>
          </w:tcPr>
          <w:p w14:paraId="4D92560E" w14:textId="77777777" w:rsidR="00807F42" w:rsidRPr="00807F42" w:rsidRDefault="00807F42" w:rsidP="00A400FC">
            <w:pPr>
              <w:pStyle w:val="ConsPlusNormal"/>
              <w:rPr>
                <w:rFonts w:ascii="Courier New" w:hAnsi="Courier New" w:cs="Courier New"/>
                <w:sz w:val="20"/>
              </w:rPr>
            </w:pPr>
          </w:p>
        </w:tc>
      </w:tr>
      <w:tr w:rsidR="00807F42" w:rsidRPr="00807F42" w14:paraId="0A4D4515" w14:textId="77777777" w:rsidTr="00807F42">
        <w:tc>
          <w:tcPr>
            <w:tcW w:w="846" w:type="dxa"/>
          </w:tcPr>
          <w:p w14:paraId="45520A39"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w:t>
            </w:r>
          </w:p>
        </w:tc>
        <w:tc>
          <w:tcPr>
            <w:tcW w:w="7431" w:type="dxa"/>
          </w:tcPr>
          <w:p w14:paraId="775F0AAB"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Сведения об индивидуальном предпринимателе, в случае если заявитель является индивидуальным предпринимателем:</w:t>
            </w:r>
          </w:p>
        </w:tc>
        <w:tc>
          <w:tcPr>
            <w:tcW w:w="794" w:type="dxa"/>
          </w:tcPr>
          <w:p w14:paraId="14292A6D" w14:textId="77777777" w:rsidR="00807F42" w:rsidRPr="00807F42" w:rsidRDefault="00807F42" w:rsidP="00A400FC">
            <w:pPr>
              <w:pStyle w:val="ConsPlusNormal"/>
              <w:rPr>
                <w:rFonts w:ascii="Courier New" w:hAnsi="Courier New" w:cs="Courier New"/>
                <w:sz w:val="20"/>
              </w:rPr>
            </w:pPr>
          </w:p>
        </w:tc>
      </w:tr>
      <w:tr w:rsidR="00807F42" w:rsidRPr="00807F42" w14:paraId="443FF0B1" w14:textId="77777777" w:rsidTr="00807F42">
        <w:tc>
          <w:tcPr>
            <w:tcW w:w="846" w:type="dxa"/>
          </w:tcPr>
          <w:p w14:paraId="515FF3EB"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1.2.1</w:t>
            </w:r>
          </w:p>
        </w:tc>
        <w:tc>
          <w:tcPr>
            <w:tcW w:w="7431" w:type="dxa"/>
          </w:tcPr>
          <w:p w14:paraId="691D6E89"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Ф.И.О. индивидуального предпринимателя</w:t>
            </w:r>
          </w:p>
        </w:tc>
        <w:tc>
          <w:tcPr>
            <w:tcW w:w="794" w:type="dxa"/>
          </w:tcPr>
          <w:p w14:paraId="29267AC0" w14:textId="77777777" w:rsidR="00807F42" w:rsidRPr="00807F42" w:rsidRDefault="00807F42" w:rsidP="00A400FC">
            <w:pPr>
              <w:pStyle w:val="ConsPlusNormal"/>
              <w:rPr>
                <w:rFonts w:ascii="Courier New" w:hAnsi="Courier New" w:cs="Courier New"/>
                <w:sz w:val="20"/>
              </w:rPr>
            </w:pPr>
          </w:p>
        </w:tc>
      </w:tr>
      <w:tr w:rsidR="00807F42" w:rsidRPr="00807F42" w14:paraId="6992338C" w14:textId="77777777" w:rsidTr="00807F42">
        <w:tc>
          <w:tcPr>
            <w:tcW w:w="846" w:type="dxa"/>
          </w:tcPr>
          <w:p w14:paraId="64018114"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1.2.2</w:t>
            </w:r>
          </w:p>
        </w:tc>
        <w:tc>
          <w:tcPr>
            <w:tcW w:w="7431" w:type="dxa"/>
          </w:tcPr>
          <w:p w14:paraId="28C1C0BF"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Идентификационный номер налогоплательщика</w:t>
            </w:r>
          </w:p>
        </w:tc>
        <w:tc>
          <w:tcPr>
            <w:tcW w:w="794" w:type="dxa"/>
          </w:tcPr>
          <w:p w14:paraId="2C0C291E" w14:textId="77777777" w:rsidR="00807F42" w:rsidRPr="00807F42" w:rsidRDefault="00807F42" w:rsidP="00A400FC">
            <w:pPr>
              <w:pStyle w:val="ConsPlusNormal"/>
              <w:rPr>
                <w:rFonts w:ascii="Courier New" w:hAnsi="Courier New" w:cs="Courier New"/>
                <w:sz w:val="20"/>
              </w:rPr>
            </w:pPr>
          </w:p>
        </w:tc>
      </w:tr>
      <w:tr w:rsidR="00807F42" w:rsidRPr="00807F42" w14:paraId="703D56D0" w14:textId="77777777" w:rsidTr="00807F42">
        <w:tc>
          <w:tcPr>
            <w:tcW w:w="846" w:type="dxa"/>
          </w:tcPr>
          <w:p w14:paraId="28D05EEC"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1.2.3</w:t>
            </w:r>
          </w:p>
        </w:tc>
        <w:tc>
          <w:tcPr>
            <w:tcW w:w="7431" w:type="dxa"/>
          </w:tcPr>
          <w:p w14:paraId="5CD64E23"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Основной государственный регистрационный номер индивидуального предпринимателя</w:t>
            </w:r>
          </w:p>
        </w:tc>
        <w:tc>
          <w:tcPr>
            <w:tcW w:w="794" w:type="dxa"/>
          </w:tcPr>
          <w:p w14:paraId="24807CB8" w14:textId="77777777" w:rsidR="00807F42" w:rsidRPr="00807F42" w:rsidRDefault="00807F42" w:rsidP="00A400FC">
            <w:pPr>
              <w:pStyle w:val="ConsPlusNormal"/>
              <w:rPr>
                <w:rFonts w:ascii="Courier New" w:hAnsi="Courier New" w:cs="Courier New"/>
                <w:sz w:val="20"/>
              </w:rPr>
            </w:pPr>
          </w:p>
        </w:tc>
      </w:tr>
      <w:tr w:rsidR="00807F42" w:rsidRPr="00807F42" w14:paraId="7C05AF6E" w14:textId="77777777" w:rsidTr="00807F42">
        <w:tc>
          <w:tcPr>
            <w:tcW w:w="846" w:type="dxa"/>
          </w:tcPr>
          <w:p w14:paraId="7C385DB3"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1.2.4</w:t>
            </w:r>
          </w:p>
        </w:tc>
        <w:tc>
          <w:tcPr>
            <w:tcW w:w="7431" w:type="dxa"/>
          </w:tcPr>
          <w:p w14:paraId="196F8AD9"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Номер телефона</w:t>
            </w:r>
          </w:p>
        </w:tc>
        <w:tc>
          <w:tcPr>
            <w:tcW w:w="794" w:type="dxa"/>
          </w:tcPr>
          <w:p w14:paraId="672E732F" w14:textId="77777777" w:rsidR="00807F42" w:rsidRPr="00807F42" w:rsidRDefault="00807F42" w:rsidP="00A400FC">
            <w:pPr>
              <w:pStyle w:val="ConsPlusNormal"/>
              <w:rPr>
                <w:rFonts w:ascii="Courier New" w:hAnsi="Courier New" w:cs="Courier New"/>
                <w:sz w:val="20"/>
              </w:rPr>
            </w:pPr>
          </w:p>
        </w:tc>
      </w:tr>
      <w:tr w:rsidR="00807F42" w:rsidRPr="00807F42" w14:paraId="312ECE83" w14:textId="77777777" w:rsidTr="00807F42">
        <w:tc>
          <w:tcPr>
            <w:tcW w:w="846" w:type="dxa"/>
          </w:tcPr>
          <w:p w14:paraId="01281B9B"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1.2.5</w:t>
            </w:r>
          </w:p>
        </w:tc>
        <w:tc>
          <w:tcPr>
            <w:tcW w:w="7431" w:type="dxa"/>
          </w:tcPr>
          <w:p w14:paraId="7AB7BA89"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Адрес электронной почты</w:t>
            </w:r>
          </w:p>
        </w:tc>
        <w:tc>
          <w:tcPr>
            <w:tcW w:w="794" w:type="dxa"/>
          </w:tcPr>
          <w:p w14:paraId="757C0092" w14:textId="77777777" w:rsidR="00807F42" w:rsidRPr="00807F42" w:rsidRDefault="00807F42" w:rsidP="00A400FC">
            <w:pPr>
              <w:pStyle w:val="ConsPlusNormal"/>
              <w:rPr>
                <w:rFonts w:ascii="Courier New" w:hAnsi="Courier New" w:cs="Courier New"/>
                <w:sz w:val="20"/>
              </w:rPr>
            </w:pPr>
          </w:p>
        </w:tc>
      </w:tr>
      <w:tr w:rsidR="00807F42" w:rsidRPr="00807F42" w14:paraId="45342245" w14:textId="77777777" w:rsidTr="00807F42">
        <w:tc>
          <w:tcPr>
            <w:tcW w:w="846" w:type="dxa"/>
          </w:tcPr>
          <w:p w14:paraId="6BB53999"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w:t>
            </w:r>
          </w:p>
        </w:tc>
        <w:tc>
          <w:tcPr>
            <w:tcW w:w="7431" w:type="dxa"/>
          </w:tcPr>
          <w:p w14:paraId="226FA3C3"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Сведения о юридическом лице:</w:t>
            </w:r>
          </w:p>
        </w:tc>
        <w:tc>
          <w:tcPr>
            <w:tcW w:w="794" w:type="dxa"/>
          </w:tcPr>
          <w:p w14:paraId="2FEA2903" w14:textId="77777777" w:rsidR="00807F42" w:rsidRPr="00807F42" w:rsidRDefault="00807F42" w:rsidP="00A400FC">
            <w:pPr>
              <w:pStyle w:val="ConsPlusNormal"/>
              <w:rPr>
                <w:rFonts w:ascii="Courier New" w:hAnsi="Courier New" w:cs="Courier New"/>
                <w:sz w:val="20"/>
              </w:rPr>
            </w:pPr>
          </w:p>
        </w:tc>
      </w:tr>
      <w:tr w:rsidR="00807F42" w:rsidRPr="00807F42" w14:paraId="3B77FFE2" w14:textId="77777777" w:rsidTr="00807F42">
        <w:tc>
          <w:tcPr>
            <w:tcW w:w="846" w:type="dxa"/>
          </w:tcPr>
          <w:p w14:paraId="7C138429"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1.2.1</w:t>
            </w:r>
          </w:p>
        </w:tc>
        <w:tc>
          <w:tcPr>
            <w:tcW w:w="7431" w:type="dxa"/>
          </w:tcPr>
          <w:p w14:paraId="13C20398"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Полное наименование юридического лица</w:t>
            </w:r>
          </w:p>
        </w:tc>
        <w:tc>
          <w:tcPr>
            <w:tcW w:w="794" w:type="dxa"/>
          </w:tcPr>
          <w:p w14:paraId="1510AAE0" w14:textId="77777777" w:rsidR="00807F42" w:rsidRPr="00807F42" w:rsidRDefault="00807F42" w:rsidP="00A400FC">
            <w:pPr>
              <w:pStyle w:val="ConsPlusNormal"/>
              <w:rPr>
                <w:rFonts w:ascii="Courier New" w:hAnsi="Courier New" w:cs="Courier New"/>
                <w:sz w:val="20"/>
              </w:rPr>
            </w:pPr>
          </w:p>
        </w:tc>
      </w:tr>
      <w:tr w:rsidR="00807F42" w:rsidRPr="00807F42" w14:paraId="47E55F6F" w14:textId="77777777" w:rsidTr="00807F42">
        <w:tc>
          <w:tcPr>
            <w:tcW w:w="846" w:type="dxa"/>
          </w:tcPr>
          <w:p w14:paraId="05A056E6"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1.2.2</w:t>
            </w:r>
          </w:p>
        </w:tc>
        <w:tc>
          <w:tcPr>
            <w:tcW w:w="7431" w:type="dxa"/>
          </w:tcPr>
          <w:p w14:paraId="73326834"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Основной государственный регистрационный номер</w:t>
            </w:r>
          </w:p>
        </w:tc>
        <w:tc>
          <w:tcPr>
            <w:tcW w:w="794" w:type="dxa"/>
          </w:tcPr>
          <w:p w14:paraId="6FD48B00" w14:textId="77777777" w:rsidR="00807F42" w:rsidRPr="00807F42" w:rsidRDefault="00807F42" w:rsidP="00A400FC">
            <w:pPr>
              <w:pStyle w:val="ConsPlusNormal"/>
              <w:rPr>
                <w:rFonts w:ascii="Courier New" w:hAnsi="Courier New" w:cs="Courier New"/>
                <w:sz w:val="20"/>
              </w:rPr>
            </w:pPr>
          </w:p>
        </w:tc>
      </w:tr>
      <w:tr w:rsidR="00807F42" w:rsidRPr="00807F42" w14:paraId="1246AFFA" w14:textId="77777777" w:rsidTr="00807F42">
        <w:tc>
          <w:tcPr>
            <w:tcW w:w="846" w:type="dxa"/>
          </w:tcPr>
          <w:p w14:paraId="458AF679"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1.2.3</w:t>
            </w:r>
          </w:p>
        </w:tc>
        <w:tc>
          <w:tcPr>
            <w:tcW w:w="7431" w:type="dxa"/>
          </w:tcPr>
          <w:p w14:paraId="7F1E4EEE"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Идентификационный номер налогоплательщика</w:t>
            </w:r>
          </w:p>
        </w:tc>
        <w:tc>
          <w:tcPr>
            <w:tcW w:w="794" w:type="dxa"/>
          </w:tcPr>
          <w:p w14:paraId="48C6EB89" w14:textId="77777777" w:rsidR="00807F42" w:rsidRPr="00807F42" w:rsidRDefault="00807F42" w:rsidP="00A400FC">
            <w:pPr>
              <w:pStyle w:val="ConsPlusNormal"/>
              <w:rPr>
                <w:rFonts w:ascii="Courier New" w:hAnsi="Courier New" w:cs="Courier New"/>
                <w:sz w:val="20"/>
              </w:rPr>
            </w:pPr>
          </w:p>
        </w:tc>
      </w:tr>
      <w:tr w:rsidR="00807F42" w:rsidRPr="00807F42" w14:paraId="459B8E24" w14:textId="77777777" w:rsidTr="00807F42">
        <w:tc>
          <w:tcPr>
            <w:tcW w:w="846" w:type="dxa"/>
          </w:tcPr>
          <w:p w14:paraId="3CD9CF0E"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lastRenderedPageBreak/>
              <w:t>1.2.4</w:t>
            </w:r>
          </w:p>
        </w:tc>
        <w:tc>
          <w:tcPr>
            <w:tcW w:w="7431" w:type="dxa"/>
          </w:tcPr>
          <w:p w14:paraId="0AE91FA2"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Номер телефона</w:t>
            </w:r>
          </w:p>
        </w:tc>
        <w:tc>
          <w:tcPr>
            <w:tcW w:w="794" w:type="dxa"/>
          </w:tcPr>
          <w:p w14:paraId="2C6F51A2" w14:textId="77777777" w:rsidR="00807F42" w:rsidRPr="00807F42" w:rsidRDefault="00807F42" w:rsidP="00A400FC">
            <w:pPr>
              <w:pStyle w:val="ConsPlusNormal"/>
              <w:rPr>
                <w:rFonts w:ascii="Courier New" w:hAnsi="Courier New" w:cs="Courier New"/>
                <w:sz w:val="20"/>
              </w:rPr>
            </w:pPr>
          </w:p>
        </w:tc>
      </w:tr>
      <w:tr w:rsidR="00807F42" w:rsidRPr="00807F42" w14:paraId="58BD1F49" w14:textId="77777777" w:rsidTr="00807F42">
        <w:tc>
          <w:tcPr>
            <w:tcW w:w="846" w:type="dxa"/>
          </w:tcPr>
          <w:p w14:paraId="7BA8D031"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1.2.5</w:t>
            </w:r>
          </w:p>
        </w:tc>
        <w:tc>
          <w:tcPr>
            <w:tcW w:w="7431" w:type="dxa"/>
          </w:tcPr>
          <w:p w14:paraId="1647F531"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Адрес электронной почты</w:t>
            </w:r>
          </w:p>
        </w:tc>
        <w:tc>
          <w:tcPr>
            <w:tcW w:w="794" w:type="dxa"/>
          </w:tcPr>
          <w:p w14:paraId="61962959" w14:textId="77777777" w:rsidR="00807F42" w:rsidRPr="00807F42" w:rsidRDefault="00807F42" w:rsidP="00A400FC">
            <w:pPr>
              <w:pStyle w:val="ConsPlusNormal"/>
              <w:rPr>
                <w:rFonts w:ascii="Courier New" w:hAnsi="Courier New" w:cs="Courier New"/>
                <w:sz w:val="20"/>
              </w:rPr>
            </w:pPr>
          </w:p>
        </w:tc>
      </w:tr>
    </w:tbl>
    <w:p w14:paraId="6A661932" w14:textId="77777777" w:rsidR="00807F42" w:rsidRPr="00807F42" w:rsidRDefault="00807F42" w:rsidP="00807F42">
      <w:pPr>
        <w:pStyle w:val="ConsPlusNormal"/>
        <w:rPr>
          <w:rFonts w:ascii="Courier New" w:hAnsi="Courier New" w:cs="Courier New"/>
          <w:sz w:val="20"/>
        </w:rPr>
      </w:pPr>
    </w:p>
    <w:p w14:paraId="69E17FA8"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 xml:space="preserve">                          2. 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7431"/>
        <w:gridCol w:w="794"/>
      </w:tblGrid>
      <w:tr w:rsidR="00807F42" w:rsidRPr="00807F42" w14:paraId="323FBA23" w14:textId="77777777" w:rsidTr="00807F42">
        <w:tc>
          <w:tcPr>
            <w:tcW w:w="846" w:type="dxa"/>
          </w:tcPr>
          <w:p w14:paraId="0088DE70"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2.1</w:t>
            </w:r>
          </w:p>
        </w:tc>
        <w:tc>
          <w:tcPr>
            <w:tcW w:w="7431" w:type="dxa"/>
          </w:tcPr>
          <w:p w14:paraId="1DCA271C"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Сведения о физическом лице, в случае если заявитель является физическим лицом</w:t>
            </w:r>
          </w:p>
        </w:tc>
        <w:tc>
          <w:tcPr>
            <w:tcW w:w="794" w:type="dxa"/>
          </w:tcPr>
          <w:p w14:paraId="6F4B2E65" w14:textId="77777777" w:rsidR="00807F42" w:rsidRPr="00807F42" w:rsidRDefault="00807F42" w:rsidP="00A400FC">
            <w:pPr>
              <w:pStyle w:val="ConsPlusNormal"/>
              <w:rPr>
                <w:rFonts w:ascii="Courier New" w:hAnsi="Courier New" w:cs="Courier New"/>
                <w:sz w:val="20"/>
              </w:rPr>
            </w:pPr>
          </w:p>
        </w:tc>
      </w:tr>
      <w:tr w:rsidR="00807F42" w:rsidRPr="00807F42" w14:paraId="01E1A3FE" w14:textId="77777777" w:rsidTr="00807F42">
        <w:tc>
          <w:tcPr>
            <w:tcW w:w="846" w:type="dxa"/>
          </w:tcPr>
          <w:p w14:paraId="51D4A010"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2.1.1</w:t>
            </w:r>
          </w:p>
        </w:tc>
        <w:tc>
          <w:tcPr>
            <w:tcW w:w="7431" w:type="dxa"/>
          </w:tcPr>
          <w:p w14:paraId="650D6D5D"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Фамилия, имя, отчество (при наличии)</w:t>
            </w:r>
          </w:p>
        </w:tc>
        <w:tc>
          <w:tcPr>
            <w:tcW w:w="794" w:type="dxa"/>
          </w:tcPr>
          <w:p w14:paraId="4F2963AC" w14:textId="77777777" w:rsidR="00807F42" w:rsidRPr="00807F42" w:rsidRDefault="00807F42" w:rsidP="00A400FC">
            <w:pPr>
              <w:pStyle w:val="ConsPlusNormal"/>
              <w:rPr>
                <w:rFonts w:ascii="Courier New" w:hAnsi="Courier New" w:cs="Courier New"/>
                <w:sz w:val="20"/>
              </w:rPr>
            </w:pPr>
          </w:p>
        </w:tc>
      </w:tr>
      <w:tr w:rsidR="00807F42" w:rsidRPr="00807F42" w14:paraId="2CE3E41E" w14:textId="77777777" w:rsidTr="00807F42">
        <w:tc>
          <w:tcPr>
            <w:tcW w:w="846" w:type="dxa"/>
          </w:tcPr>
          <w:p w14:paraId="485CE6F8"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2.1.2</w:t>
            </w:r>
          </w:p>
        </w:tc>
        <w:tc>
          <w:tcPr>
            <w:tcW w:w="7431" w:type="dxa"/>
          </w:tcPr>
          <w:p w14:paraId="2F158B91"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Реквизиты документа, удостоверяющего личность</w:t>
            </w:r>
          </w:p>
        </w:tc>
        <w:tc>
          <w:tcPr>
            <w:tcW w:w="794" w:type="dxa"/>
          </w:tcPr>
          <w:p w14:paraId="6898117D" w14:textId="77777777" w:rsidR="00807F42" w:rsidRPr="00807F42" w:rsidRDefault="00807F42" w:rsidP="00A400FC">
            <w:pPr>
              <w:pStyle w:val="ConsPlusNormal"/>
              <w:rPr>
                <w:rFonts w:ascii="Courier New" w:hAnsi="Courier New" w:cs="Courier New"/>
                <w:sz w:val="20"/>
              </w:rPr>
            </w:pPr>
          </w:p>
        </w:tc>
      </w:tr>
      <w:tr w:rsidR="00807F42" w:rsidRPr="00807F42" w14:paraId="0569E7BD" w14:textId="77777777" w:rsidTr="00807F42">
        <w:tc>
          <w:tcPr>
            <w:tcW w:w="846" w:type="dxa"/>
          </w:tcPr>
          <w:p w14:paraId="3DB32878"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2.1.3</w:t>
            </w:r>
          </w:p>
        </w:tc>
        <w:tc>
          <w:tcPr>
            <w:tcW w:w="7431" w:type="dxa"/>
          </w:tcPr>
          <w:p w14:paraId="1D2447B5"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Адрес регистрации</w:t>
            </w:r>
          </w:p>
        </w:tc>
        <w:tc>
          <w:tcPr>
            <w:tcW w:w="794" w:type="dxa"/>
          </w:tcPr>
          <w:p w14:paraId="13DFA281" w14:textId="77777777" w:rsidR="00807F42" w:rsidRPr="00807F42" w:rsidRDefault="00807F42" w:rsidP="00A400FC">
            <w:pPr>
              <w:pStyle w:val="ConsPlusNormal"/>
              <w:rPr>
                <w:rFonts w:ascii="Courier New" w:hAnsi="Courier New" w:cs="Courier New"/>
                <w:sz w:val="20"/>
              </w:rPr>
            </w:pPr>
          </w:p>
        </w:tc>
      </w:tr>
      <w:tr w:rsidR="00807F42" w:rsidRPr="00807F42" w14:paraId="2173AB4C" w14:textId="77777777" w:rsidTr="00807F42">
        <w:tc>
          <w:tcPr>
            <w:tcW w:w="846" w:type="dxa"/>
          </w:tcPr>
          <w:p w14:paraId="4AEBEBF7"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2.1.4</w:t>
            </w:r>
          </w:p>
        </w:tc>
        <w:tc>
          <w:tcPr>
            <w:tcW w:w="7431" w:type="dxa"/>
          </w:tcPr>
          <w:p w14:paraId="57C8464F"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Адрес проживания</w:t>
            </w:r>
          </w:p>
        </w:tc>
        <w:tc>
          <w:tcPr>
            <w:tcW w:w="794" w:type="dxa"/>
          </w:tcPr>
          <w:p w14:paraId="393E2DE6" w14:textId="77777777" w:rsidR="00807F42" w:rsidRPr="00807F42" w:rsidRDefault="00807F42" w:rsidP="00A400FC">
            <w:pPr>
              <w:pStyle w:val="ConsPlusNormal"/>
              <w:rPr>
                <w:rFonts w:ascii="Courier New" w:hAnsi="Courier New" w:cs="Courier New"/>
                <w:sz w:val="20"/>
              </w:rPr>
            </w:pPr>
          </w:p>
        </w:tc>
      </w:tr>
      <w:tr w:rsidR="00807F42" w:rsidRPr="00807F42" w14:paraId="3FFE0674" w14:textId="77777777" w:rsidTr="00807F42">
        <w:tc>
          <w:tcPr>
            <w:tcW w:w="846" w:type="dxa"/>
          </w:tcPr>
          <w:p w14:paraId="6D7F34CF"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2.1.5</w:t>
            </w:r>
          </w:p>
        </w:tc>
        <w:tc>
          <w:tcPr>
            <w:tcW w:w="7431" w:type="dxa"/>
          </w:tcPr>
          <w:p w14:paraId="4419DDDD"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Номер телефона</w:t>
            </w:r>
          </w:p>
        </w:tc>
        <w:tc>
          <w:tcPr>
            <w:tcW w:w="794" w:type="dxa"/>
          </w:tcPr>
          <w:p w14:paraId="2F613A15" w14:textId="77777777" w:rsidR="00807F42" w:rsidRPr="00807F42" w:rsidRDefault="00807F42" w:rsidP="00A400FC">
            <w:pPr>
              <w:pStyle w:val="ConsPlusNormal"/>
              <w:rPr>
                <w:rFonts w:ascii="Courier New" w:hAnsi="Courier New" w:cs="Courier New"/>
                <w:sz w:val="20"/>
              </w:rPr>
            </w:pPr>
          </w:p>
        </w:tc>
      </w:tr>
      <w:tr w:rsidR="00807F42" w:rsidRPr="00807F42" w14:paraId="746C2E6C" w14:textId="77777777" w:rsidTr="00807F42">
        <w:tc>
          <w:tcPr>
            <w:tcW w:w="846" w:type="dxa"/>
          </w:tcPr>
          <w:p w14:paraId="0F4A6D48"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2.1.6</w:t>
            </w:r>
          </w:p>
        </w:tc>
        <w:tc>
          <w:tcPr>
            <w:tcW w:w="7431" w:type="dxa"/>
          </w:tcPr>
          <w:p w14:paraId="354F0E2B"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Адрес электронной почты</w:t>
            </w:r>
          </w:p>
        </w:tc>
        <w:tc>
          <w:tcPr>
            <w:tcW w:w="794" w:type="dxa"/>
          </w:tcPr>
          <w:p w14:paraId="34DF4523" w14:textId="77777777" w:rsidR="00807F42" w:rsidRPr="00807F42" w:rsidRDefault="00807F42" w:rsidP="00A400FC">
            <w:pPr>
              <w:pStyle w:val="ConsPlusNormal"/>
              <w:rPr>
                <w:rFonts w:ascii="Courier New" w:hAnsi="Courier New" w:cs="Courier New"/>
                <w:sz w:val="20"/>
              </w:rPr>
            </w:pPr>
          </w:p>
        </w:tc>
      </w:tr>
      <w:tr w:rsidR="00807F42" w:rsidRPr="00807F42" w14:paraId="173A5660" w14:textId="77777777" w:rsidTr="00807F42">
        <w:tc>
          <w:tcPr>
            <w:tcW w:w="846" w:type="dxa"/>
          </w:tcPr>
          <w:p w14:paraId="753DD5D9"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2.2</w:t>
            </w:r>
          </w:p>
        </w:tc>
        <w:tc>
          <w:tcPr>
            <w:tcW w:w="7431" w:type="dxa"/>
          </w:tcPr>
          <w:p w14:paraId="6041E655"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Сведения об индивидуальном предпринимателе, в случае если заявитель является индивидуальным предпринимателем:</w:t>
            </w:r>
          </w:p>
        </w:tc>
        <w:tc>
          <w:tcPr>
            <w:tcW w:w="794" w:type="dxa"/>
          </w:tcPr>
          <w:p w14:paraId="5B2E387F" w14:textId="77777777" w:rsidR="00807F42" w:rsidRPr="00807F42" w:rsidRDefault="00807F42" w:rsidP="00A400FC">
            <w:pPr>
              <w:pStyle w:val="ConsPlusNormal"/>
              <w:rPr>
                <w:rFonts w:ascii="Courier New" w:hAnsi="Courier New" w:cs="Courier New"/>
                <w:sz w:val="20"/>
              </w:rPr>
            </w:pPr>
          </w:p>
        </w:tc>
      </w:tr>
      <w:tr w:rsidR="00807F42" w:rsidRPr="00807F42" w14:paraId="009012BA" w14:textId="77777777" w:rsidTr="00807F42">
        <w:tc>
          <w:tcPr>
            <w:tcW w:w="846" w:type="dxa"/>
          </w:tcPr>
          <w:p w14:paraId="34106C7B"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2.2.1</w:t>
            </w:r>
          </w:p>
        </w:tc>
        <w:tc>
          <w:tcPr>
            <w:tcW w:w="7431" w:type="dxa"/>
          </w:tcPr>
          <w:p w14:paraId="751E68B9"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Ф.И.О. индивидуального предпринимателя</w:t>
            </w:r>
          </w:p>
        </w:tc>
        <w:tc>
          <w:tcPr>
            <w:tcW w:w="794" w:type="dxa"/>
          </w:tcPr>
          <w:p w14:paraId="2AA46A55" w14:textId="77777777" w:rsidR="00807F42" w:rsidRPr="00807F42" w:rsidRDefault="00807F42" w:rsidP="00A400FC">
            <w:pPr>
              <w:pStyle w:val="ConsPlusNormal"/>
              <w:rPr>
                <w:rFonts w:ascii="Courier New" w:hAnsi="Courier New" w:cs="Courier New"/>
                <w:sz w:val="20"/>
              </w:rPr>
            </w:pPr>
          </w:p>
        </w:tc>
      </w:tr>
      <w:tr w:rsidR="00807F42" w:rsidRPr="00807F42" w14:paraId="32607382" w14:textId="77777777" w:rsidTr="00807F42">
        <w:tc>
          <w:tcPr>
            <w:tcW w:w="846" w:type="dxa"/>
          </w:tcPr>
          <w:p w14:paraId="322B26DD"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2.2.2</w:t>
            </w:r>
          </w:p>
        </w:tc>
        <w:tc>
          <w:tcPr>
            <w:tcW w:w="7431" w:type="dxa"/>
          </w:tcPr>
          <w:p w14:paraId="3C7EB617"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Идентификационный номер налогоплательщика</w:t>
            </w:r>
          </w:p>
        </w:tc>
        <w:tc>
          <w:tcPr>
            <w:tcW w:w="794" w:type="dxa"/>
          </w:tcPr>
          <w:p w14:paraId="641C7279" w14:textId="77777777" w:rsidR="00807F42" w:rsidRPr="00807F42" w:rsidRDefault="00807F42" w:rsidP="00A400FC">
            <w:pPr>
              <w:pStyle w:val="ConsPlusNormal"/>
              <w:rPr>
                <w:rFonts w:ascii="Courier New" w:hAnsi="Courier New" w:cs="Courier New"/>
                <w:sz w:val="20"/>
              </w:rPr>
            </w:pPr>
          </w:p>
        </w:tc>
      </w:tr>
      <w:tr w:rsidR="00807F42" w:rsidRPr="00807F42" w14:paraId="067672C6" w14:textId="77777777" w:rsidTr="00807F42">
        <w:tc>
          <w:tcPr>
            <w:tcW w:w="846" w:type="dxa"/>
          </w:tcPr>
          <w:p w14:paraId="393C1D1E"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2.2.3</w:t>
            </w:r>
          </w:p>
        </w:tc>
        <w:tc>
          <w:tcPr>
            <w:tcW w:w="7431" w:type="dxa"/>
          </w:tcPr>
          <w:p w14:paraId="5235C809"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Основной государственный регистрационный номер индивидуального предпринимателя</w:t>
            </w:r>
          </w:p>
        </w:tc>
        <w:tc>
          <w:tcPr>
            <w:tcW w:w="794" w:type="dxa"/>
          </w:tcPr>
          <w:p w14:paraId="7447EDB0" w14:textId="77777777" w:rsidR="00807F42" w:rsidRPr="00807F42" w:rsidRDefault="00807F42" w:rsidP="00A400FC">
            <w:pPr>
              <w:pStyle w:val="ConsPlusNormal"/>
              <w:rPr>
                <w:rFonts w:ascii="Courier New" w:hAnsi="Courier New" w:cs="Courier New"/>
                <w:sz w:val="20"/>
              </w:rPr>
            </w:pPr>
          </w:p>
        </w:tc>
      </w:tr>
      <w:tr w:rsidR="00807F42" w:rsidRPr="00807F42" w14:paraId="7B7BCF20" w14:textId="77777777" w:rsidTr="00807F42">
        <w:tc>
          <w:tcPr>
            <w:tcW w:w="846" w:type="dxa"/>
          </w:tcPr>
          <w:p w14:paraId="091DD6E5"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2.2.4</w:t>
            </w:r>
          </w:p>
        </w:tc>
        <w:tc>
          <w:tcPr>
            <w:tcW w:w="7431" w:type="dxa"/>
          </w:tcPr>
          <w:p w14:paraId="58C9D52C"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Номер телефона</w:t>
            </w:r>
          </w:p>
        </w:tc>
        <w:tc>
          <w:tcPr>
            <w:tcW w:w="794" w:type="dxa"/>
          </w:tcPr>
          <w:p w14:paraId="5203EBD9" w14:textId="77777777" w:rsidR="00807F42" w:rsidRPr="00807F42" w:rsidRDefault="00807F42" w:rsidP="00A400FC">
            <w:pPr>
              <w:pStyle w:val="ConsPlusNormal"/>
              <w:rPr>
                <w:rFonts w:ascii="Courier New" w:hAnsi="Courier New" w:cs="Courier New"/>
                <w:sz w:val="20"/>
              </w:rPr>
            </w:pPr>
          </w:p>
        </w:tc>
      </w:tr>
      <w:tr w:rsidR="00807F42" w:rsidRPr="00807F42" w14:paraId="5BD4CAFC" w14:textId="77777777" w:rsidTr="00807F42">
        <w:tc>
          <w:tcPr>
            <w:tcW w:w="846" w:type="dxa"/>
          </w:tcPr>
          <w:p w14:paraId="57C60306"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2.2.5</w:t>
            </w:r>
          </w:p>
        </w:tc>
        <w:tc>
          <w:tcPr>
            <w:tcW w:w="7431" w:type="dxa"/>
          </w:tcPr>
          <w:p w14:paraId="626ED585"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Адрес электронной почты</w:t>
            </w:r>
          </w:p>
        </w:tc>
        <w:tc>
          <w:tcPr>
            <w:tcW w:w="794" w:type="dxa"/>
          </w:tcPr>
          <w:p w14:paraId="51022F13" w14:textId="77777777" w:rsidR="00807F42" w:rsidRPr="00807F42" w:rsidRDefault="00807F42" w:rsidP="00A400FC">
            <w:pPr>
              <w:pStyle w:val="ConsPlusNormal"/>
              <w:rPr>
                <w:rFonts w:ascii="Courier New" w:hAnsi="Courier New" w:cs="Courier New"/>
                <w:sz w:val="20"/>
              </w:rPr>
            </w:pPr>
          </w:p>
        </w:tc>
      </w:tr>
      <w:tr w:rsidR="00807F42" w:rsidRPr="00807F42" w14:paraId="6B5414CB" w14:textId="77777777" w:rsidTr="00807F42">
        <w:tc>
          <w:tcPr>
            <w:tcW w:w="846" w:type="dxa"/>
          </w:tcPr>
          <w:p w14:paraId="0D7C12A5"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2.3</w:t>
            </w:r>
          </w:p>
        </w:tc>
        <w:tc>
          <w:tcPr>
            <w:tcW w:w="7431" w:type="dxa"/>
          </w:tcPr>
          <w:p w14:paraId="6BE40966"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Сведения о юридическом лице:</w:t>
            </w:r>
          </w:p>
        </w:tc>
        <w:tc>
          <w:tcPr>
            <w:tcW w:w="794" w:type="dxa"/>
          </w:tcPr>
          <w:p w14:paraId="26497682" w14:textId="77777777" w:rsidR="00807F42" w:rsidRPr="00807F42" w:rsidRDefault="00807F42" w:rsidP="00A400FC">
            <w:pPr>
              <w:pStyle w:val="ConsPlusNormal"/>
              <w:rPr>
                <w:rFonts w:ascii="Courier New" w:hAnsi="Courier New" w:cs="Courier New"/>
                <w:sz w:val="20"/>
              </w:rPr>
            </w:pPr>
          </w:p>
        </w:tc>
      </w:tr>
      <w:tr w:rsidR="00807F42" w:rsidRPr="00807F42" w14:paraId="09F6C94A" w14:textId="77777777" w:rsidTr="00807F42">
        <w:tc>
          <w:tcPr>
            <w:tcW w:w="846" w:type="dxa"/>
          </w:tcPr>
          <w:p w14:paraId="13AE9919"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2.3.1</w:t>
            </w:r>
          </w:p>
        </w:tc>
        <w:tc>
          <w:tcPr>
            <w:tcW w:w="7431" w:type="dxa"/>
          </w:tcPr>
          <w:p w14:paraId="2C34168C"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Полное наименование юридического лица</w:t>
            </w:r>
          </w:p>
        </w:tc>
        <w:tc>
          <w:tcPr>
            <w:tcW w:w="794" w:type="dxa"/>
          </w:tcPr>
          <w:p w14:paraId="6551B0C1" w14:textId="77777777" w:rsidR="00807F42" w:rsidRPr="00807F42" w:rsidRDefault="00807F42" w:rsidP="00A400FC">
            <w:pPr>
              <w:pStyle w:val="ConsPlusNormal"/>
              <w:rPr>
                <w:rFonts w:ascii="Courier New" w:hAnsi="Courier New" w:cs="Courier New"/>
                <w:sz w:val="20"/>
              </w:rPr>
            </w:pPr>
          </w:p>
        </w:tc>
      </w:tr>
      <w:tr w:rsidR="00807F42" w:rsidRPr="00807F42" w14:paraId="4C8D1440" w14:textId="77777777" w:rsidTr="00807F42">
        <w:tc>
          <w:tcPr>
            <w:tcW w:w="846" w:type="dxa"/>
          </w:tcPr>
          <w:p w14:paraId="5B94C1F2"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1.2.2</w:t>
            </w:r>
          </w:p>
        </w:tc>
        <w:tc>
          <w:tcPr>
            <w:tcW w:w="7431" w:type="dxa"/>
          </w:tcPr>
          <w:p w14:paraId="74E1453D"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Основной государственный регистрационный номер</w:t>
            </w:r>
          </w:p>
        </w:tc>
        <w:tc>
          <w:tcPr>
            <w:tcW w:w="794" w:type="dxa"/>
          </w:tcPr>
          <w:p w14:paraId="012A3DAF" w14:textId="77777777" w:rsidR="00807F42" w:rsidRPr="00807F42" w:rsidRDefault="00807F42" w:rsidP="00A400FC">
            <w:pPr>
              <w:pStyle w:val="ConsPlusNormal"/>
              <w:rPr>
                <w:rFonts w:ascii="Courier New" w:hAnsi="Courier New" w:cs="Courier New"/>
                <w:sz w:val="20"/>
              </w:rPr>
            </w:pPr>
          </w:p>
        </w:tc>
      </w:tr>
      <w:tr w:rsidR="00807F42" w:rsidRPr="00807F42" w14:paraId="2C83A2CE" w14:textId="77777777" w:rsidTr="00807F42">
        <w:tc>
          <w:tcPr>
            <w:tcW w:w="846" w:type="dxa"/>
          </w:tcPr>
          <w:p w14:paraId="5B4EC580"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2.3.3</w:t>
            </w:r>
          </w:p>
        </w:tc>
        <w:tc>
          <w:tcPr>
            <w:tcW w:w="7431" w:type="dxa"/>
          </w:tcPr>
          <w:p w14:paraId="77FB942A"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Идентификационный номер налогоплательщика</w:t>
            </w:r>
          </w:p>
        </w:tc>
        <w:tc>
          <w:tcPr>
            <w:tcW w:w="794" w:type="dxa"/>
          </w:tcPr>
          <w:p w14:paraId="09701934" w14:textId="77777777" w:rsidR="00807F42" w:rsidRPr="00807F42" w:rsidRDefault="00807F42" w:rsidP="00A400FC">
            <w:pPr>
              <w:pStyle w:val="ConsPlusNormal"/>
              <w:rPr>
                <w:rFonts w:ascii="Courier New" w:hAnsi="Courier New" w:cs="Courier New"/>
                <w:sz w:val="20"/>
              </w:rPr>
            </w:pPr>
          </w:p>
        </w:tc>
      </w:tr>
      <w:tr w:rsidR="00807F42" w:rsidRPr="00807F42" w14:paraId="2837BE9B" w14:textId="77777777" w:rsidTr="00807F42">
        <w:tc>
          <w:tcPr>
            <w:tcW w:w="846" w:type="dxa"/>
          </w:tcPr>
          <w:p w14:paraId="5109742E"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2.3.4</w:t>
            </w:r>
          </w:p>
        </w:tc>
        <w:tc>
          <w:tcPr>
            <w:tcW w:w="7431" w:type="dxa"/>
          </w:tcPr>
          <w:p w14:paraId="72BADD27"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Номер телефона</w:t>
            </w:r>
          </w:p>
        </w:tc>
        <w:tc>
          <w:tcPr>
            <w:tcW w:w="794" w:type="dxa"/>
          </w:tcPr>
          <w:p w14:paraId="05C31636" w14:textId="77777777" w:rsidR="00807F42" w:rsidRPr="00807F42" w:rsidRDefault="00807F42" w:rsidP="00A400FC">
            <w:pPr>
              <w:pStyle w:val="ConsPlusNormal"/>
              <w:rPr>
                <w:rFonts w:ascii="Courier New" w:hAnsi="Courier New" w:cs="Courier New"/>
                <w:sz w:val="20"/>
              </w:rPr>
            </w:pPr>
          </w:p>
        </w:tc>
      </w:tr>
      <w:tr w:rsidR="00807F42" w:rsidRPr="00807F42" w14:paraId="36D53B81" w14:textId="77777777" w:rsidTr="00807F42">
        <w:tc>
          <w:tcPr>
            <w:tcW w:w="846" w:type="dxa"/>
          </w:tcPr>
          <w:p w14:paraId="7D98017E"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2.3.5</w:t>
            </w:r>
          </w:p>
        </w:tc>
        <w:tc>
          <w:tcPr>
            <w:tcW w:w="7431" w:type="dxa"/>
          </w:tcPr>
          <w:p w14:paraId="4B7E4006"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Адрес электронной почты</w:t>
            </w:r>
          </w:p>
        </w:tc>
        <w:tc>
          <w:tcPr>
            <w:tcW w:w="794" w:type="dxa"/>
          </w:tcPr>
          <w:p w14:paraId="456B0CC2" w14:textId="77777777" w:rsidR="00807F42" w:rsidRPr="00807F42" w:rsidRDefault="00807F42" w:rsidP="00A400FC">
            <w:pPr>
              <w:pStyle w:val="ConsPlusNormal"/>
              <w:rPr>
                <w:rFonts w:ascii="Courier New" w:hAnsi="Courier New" w:cs="Courier New"/>
                <w:sz w:val="20"/>
              </w:rPr>
            </w:pPr>
          </w:p>
        </w:tc>
      </w:tr>
    </w:tbl>
    <w:p w14:paraId="2D589337" w14:textId="77777777" w:rsidR="00807F42" w:rsidRPr="00807F42" w:rsidRDefault="00807F42" w:rsidP="00807F42">
      <w:pPr>
        <w:pStyle w:val="ConsPlusNormal"/>
        <w:rPr>
          <w:rFonts w:ascii="Courier New" w:hAnsi="Courier New" w:cs="Courier New"/>
          <w:sz w:val="20"/>
        </w:rPr>
      </w:pPr>
    </w:p>
    <w:p w14:paraId="3A14662B"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 xml:space="preserve">                           3. Сведения по услуге</w:t>
      </w:r>
    </w:p>
    <w:p w14:paraId="3BA05A82" w14:textId="77777777" w:rsidR="00807F42" w:rsidRPr="00807F42" w:rsidRDefault="00807F42" w:rsidP="00807F42">
      <w:pPr>
        <w:pStyle w:val="ConsPlusNormal"/>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597"/>
        <w:gridCol w:w="794"/>
      </w:tblGrid>
      <w:tr w:rsidR="00807F42" w:rsidRPr="00807F42" w14:paraId="28C79934" w14:textId="77777777" w:rsidTr="00A400FC">
        <w:tc>
          <w:tcPr>
            <w:tcW w:w="680" w:type="dxa"/>
          </w:tcPr>
          <w:p w14:paraId="11BD13BB"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3.1</w:t>
            </w:r>
          </w:p>
        </w:tc>
        <w:tc>
          <w:tcPr>
            <w:tcW w:w="7597" w:type="dxa"/>
          </w:tcPr>
          <w:p w14:paraId="1DAAB2FE"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В результате чего образуется земельный участок? (Раздел/Объединение)</w:t>
            </w:r>
          </w:p>
        </w:tc>
        <w:tc>
          <w:tcPr>
            <w:tcW w:w="794" w:type="dxa"/>
          </w:tcPr>
          <w:p w14:paraId="38A18DBF" w14:textId="77777777" w:rsidR="00807F42" w:rsidRPr="00807F42" w:rsidRDefault="00807F42" w:rsidP="00A400FC">
            <w:pPr>
              <w:pStyle w:val="ConsPlusNormal"/>
              <w:rPr>
                <w:rFonts w:ascii="Courier New" w:hAnsi="Courier New" w:cs="Courier New"/>
                <w:sz w:val="20"/>
              </w:rPr>
            </w:pPr>
          </w:p>
        </w:tc>
      </w:tr>
      <w:tr w:rsidR="00807F42" w:rsidRPr="00807F42" w14:paraId="727928CD" w14:textId="77777777" w:rsidTr="00A400FC">
        <w:tc>
          <w:tcPr>
            <w:tcW w:w="680" w:type="dxa"/>
          </w:tcPr>
          <w:p w14:paraId="0C4D17F1"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3.2</w:t>
            </w:r>
          </w:p>
        </w:tc>
        <w:tc>
          <w:tcPr>
            <w:tcW w:w="7597" w:type="dxa"/>
          </w:tcPr>
          <w:p w14:paraId="049C26EF"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Право заявителя на земельный участок зарегистрировано в ЕГРН?</w:t>
            </w:r>
          </w:p>
        </w:tc>
        <w:tc>
          <w:tcPr>
            <w:tcW w:w="794" w:type="dxa"/>
          </w:tcPr>
          <w:p w14:paraId="758E6302" w14:textId="77777777" w:rsidR="00807F42" w:rsidRPr="00807F42" w:rsidRDefault="00807F42" w:rsidP="00A400FC">
            <w:pPr>
              <w:pStyle w:val="ConsPlusNormal"/>
              <w:rPr>
                <w:rFonts w:ascii="Courier New" w:hAnsi="Courier New" w:cs="Courier New"/>
                <w:sz w:val="20"/>
              </w:rPr>
            </w:pPr>
          </w:p>
        </w:tc>
      </w:tr>
      <w:tr w:rsidR="00807F42" w:rsidRPr="00807F42" w14:paraId="368BB485" w14:textId="77777777" w:rsidTr="00A400FC">
        <w:tc>
          <w:tcPr>
            <w:tcW w:w="680" w:type="dxa"/>
          </w:tcPr>
          <w:p w14:paraId="2D1F4206"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3.3</w:t>
            </w:r>
          </w:p>
        </w:tc>
        <w:tc>
          <w:tcPr>
            <w:tcW w:w="7597" w:type="dxa"/>
          </w:tcPr>
          <w:p w14:paraId="2334BC45"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Сколько землепользователей у исходного земельного участка?</w:t>
            </w:r>
          </w:p>
        </w:tc>
        <w:tc>
          <w:tcPr>
            <w:tcW w:w="794" w:type="dxa"/>
          </w:tcPr>
          <w:p w14:paraId="39275F9C" w14:textId="77777777" w:rsidR="00807F42" w:rsidRPr="00807F42" w:rsidRDefault="00807F42" w:rsidP="00A400FC">
            <w:pPr>
              <w:pStyle w:val="ConsPlusNormal"/>
              <w:rPr>
                <w:rFonts w:ascii="Courier New" w:hAnsi="Courier New" w:cs="Courier New"/>
                <w:sz w:val="20"/>
              </w:rPr>
            </w:pPr>
          </w:p>
        </w:tc>
      </w:tr>
      <w:tr w:rsidR="00807F42" w:rsidRPr="00807F42" w14:paraId="0024C75F" w14:textId="77777777" w:rsidTr="00A400FC">
        <w:tc>
          <w:tcPr>
            <w:tcW w:w="680" w:type="dxa"/>
          </w:tcPr>
          <w:p w14:paraId="28992BC8"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3.4</w:t>
            </w:r>
          </w:p>
        </w:tc>
        <w:tc>
          <w:tcPr>
            <w:tcW w:w="7597" w:type="dxa"/>
          </w:tcPr>
          <w:p w14:paraId="17316CDA"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Исходный земельный участок находится в залоге?</w:t>
            </w:r>
          </w:p>
        </w:tc>
        <w:tc>
          <w:tcPr>
            <w:tcW w:w="794" w:type="dxa"/>
          </w:tcPr>
          <w:p w14:paraId="5E29AED3" w14:textId="77777777" w:rsidR="00807F42" w:rsidRPr="00807F42" w:rsidRDefault="00807F42" w:rsidP="00A400FC">
            <w:pPr>
              <w:pStyle w:val="ConsPlusNormal"/>
              <w:rPr>
                <w:rFonts w:ascii="Courier New" w:hAnsi="Courier New" w:cs="Courier New"/>
                <w:sz w:val="20"/>
              </w:rPr>
            </w:pPr>
          </w:p>
        </w:tc>
      </w:tr>
    </w:tbl>
    <w:p w14:paraId="1E013E83" w14:textId="77777777" w:rsidR="00807F42" w:rsidRPr="00807F42" w:rsidRDefault="00807F42" w:rsidP="00807F42">
      <w:pPr>
        <w:pStyle w:val="ConsPlusNormal"/>
        <w:rPr>
          <w:rFonts w:ascii="Courier New" w:hAnsi="Courier New" w:cs="Courier New"/>
          <w:sz w:val="20"/>
        </w:rPr>
      </w:pPr>
    </w:p>
    <w:p w14:paraId="30C7E782"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 xml:space="preserve">                   4. Сведения о земельном участке(-ах)</w:t>
      </w:r>
    </w:p>
    <w:p w14:paraId="000925C5" w14:textId="77777777" w:rsidR="00807F42" w:rsidRPr="00807F42" w:rsidRDefault="00807F42" w:rsidP="00807F42">
      <w:pPr>
        <w:pStyle w:val="ConsPlusNormal"/>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597"/>
        <w:gridCol w:w="794"/>
      </w:tblGrid>
      <w:tr w:rsidR="00807F42" w:rsidRPr="00807F42" w14:paraId="6ED21143" w14:textId="77777777" w:rsidTr="00A400FC">
        <w:tc>
          <w:tcPr>
            <w:tcW w:w="680" w:type="dxa"/>
          </w:tcPr>
          <w:p w14:paraId="79FAAB3D"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4.1</w:t>
            </w:r>
          </w:p>
        </w:tc>
        <w:tc>
          <w:tcPr>
            <w:tcW w:w="7597" w:type="dxa"/>
          </w:tcPr>
          <w:p w14:paraId="2088379A"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Кадастровый номер земельного участка</w:t>
            </w:r>
          </w:p>
        </w:tc>
        <w:tc>
          <w:tcPr>
            <w:tcW w:w="794" w:type="dxa"/>
          </w:tcPr>
          <w:p w14:paraId="24C9DA8D" w14:textId="77777777" w:rsidR="00807F42" w:rsidRPr="00807F42" w:rsidRDefault="00807F42" w:rsidP="00A400FC">
            <w:pPr>
              <w:pStyle w:val="ConsPlusNormal"/>
              <w:rPr>
                <w:rFonts w:ascii="Courier New" w:hAnsi="Courier New" w:cs="Courier New"/>
                <w:sz w:val="20"/>
              </w:rPr>
            </w:pPr>
          </w:p>
        </w:tc>
      </w:tr>
      <w:tr w:rsidR="00807F42" w:rsidRPr="00807F42" w14:paraId="273AD4C1" w14:textId="77777777" w:rsidTr="00A400FC">
        <w:tc>
          <w:tcPr>
            <w:tcW w:w="680" w:type="dxa"/>
          </w:tcPr>
          <w:p w14:paraId="0BED2078"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lastRenderedPageBreak/>
              <w:t>4.2</w:t>
            </w:r>
          </w:p>
        </w:tc>
        <w:tc>
          <w:tcPr>
            <w:tcW w:w="7597" w:type="dxa"/>
          </w:tcPr>
          <w:p w14:paraId="23034914"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Кадастровый номер земельного участка (возможность добавления сведений о земельных участках при объединении)</w:t>
            </w:r>
          </w:p>
        </w:tc>
        <w:tc>
          <w:tcPr>
            <w:tcW w:w="794" w:type="dxa"/>
          </w:tcPr>
          <w:p w14:paraId="5017418E" w14:textId="77777777" w:rsidR="00807F42" w:rsidRPr="00807F42" w:rsidRDefault="00807F42" w:rsidP="00A400FC">
            <w:pPr>
              <w:pStyle w:val="ConsPlusNormal"/>
              <w:rPr>
                <w:rFonts w:ascii="Courier New" w:hAnsi="Courier New" w:cs="Courier New"/>
                <w:sz w:val="20"/>
              </w:rPr>
            </w:pPr>
          </w:p>
        </w:tc>
      </w:tr>
    </w:tbl>
    <w:p w14:paraId="1700C6BC" w14:textId="77777777" w:rsidR="00807F42" w:rsidRPr="00807F42" w:rsidRDefault="00807F42" w:rsidP="00807F42">
      <w:pPr>
        <w:pStyle w:val="ConsPlusNormal"/>
        <w:rPr>
          <w:rFonts w:ascii="Courier New" w:hAnsi="Courier New" w:cs="Courier New"/>
          <w:sz w:val="20"/>
        </w:rPr>
      </w:pPr>
    </w:p>
    <w:p w14:paraId="13D4CCE0"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 xml:space="preserve">                        5. Прикладываемые документы</w:t>
      </w:r>
    </w:p>
    <w:p w14:paraId="65C47827" w14:textId="77777777" w:rsidR="00807F42" w:rsidRPr="00807F42" w:rsidRDefault="00807F42" w:rsidP="00807F42">
      <w:pPr>
        <w:pStyle w:val="ConsPlusNormal"/>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6"/>
        <w:gridCol w:w="2268"/>
      </w:tblGrid>
      <w:tr w:rsidR="00807F42" w:rsidRPr="00807F42" w14:paraId="3E44BA6F" w14:textId="77777777" w:rsidTr="00A400FC">
        <w:tc>
          <w:tcPr>
            <w:tcW w:w="567" w:type="dxa"/>
          </w:tcPr>
          <w:p w14:paraId="3D4254A6" w14:textId="558C8891" w:rsidR="00807F42" w:rsidRPr="00807F42" w:rsidRDefault="00105262" w:rsidP="00807F42">
            <w:pPr>
              <w:pStyle w:val="ConsPlusNormal"/>
              <w:rPr>
                <w:rFonts w:ascii="Courier New" w:hAnsi="Courier New" w:cs="Courier New"/>
                <w:sz w:val="20"/>
              </w:rPr>
            </w:pPr>
            <w:r>
              <w:rPr>
                <w:rFonts w:ascii="Courier New" w:hAnsi="Courier New" w:cs="Courier New"/>
                <w:sz w:val="20"/>
              </w:rPr>
              <w:t>№</w:t>
            </w:r>
          </w:p>
        </w:tc>
        <w:tc>
          <w:tcPr>
            <w:tcW w:w="6236" w:type="dxa"/>
          </w:tcPr>
          <w:p w14:paraId="34B62E09"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Наименование документа</w:t>
            </w:r>
          </w:p>
        </w:tc>
        <w:tc>
          <w:tcPr>
            <w:tcW w:w="2268" w:type="dxa"/>
          </w:tcPr>
          <w:p w14:paraId="4C10DEEB"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Наименование прикладываемого документа</w:t>
            </w:r>
          </w:p>
        </w:tc>
      </w:tr>
      <w:tr w:rsidR="00807F42" w:rsidRPr="00807F42" w14:paraId="4AE8C8A6" w14:textId="77777777" w:rsidTr="00A400FC">
        <w:tc>
          <w:tcPr>
            <w:tcW w:w="567" w:type="dxa"/>
          </w:tcPr>
          <w:p w14:paraId="6DB0FEBA"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1</w:t>
            </w:r>
          </w:p>
        </w:tc>
        <w:tc>
          <w:tcPr>
            <w:tcW w:w="6236" w:type="dxa"/>
          </w:tcPr>
          <w:p w14:paraId="3A290D92"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Документ, подтверждающий полномочия представителя</w:t>
            </w:r>
          </w:p>
        </w:tc>
        <w:tc>
          <w:tcPr>
            <w:tcW w:w="2268" w:type="dxa"/>
          </w:tcPr>
          <w:p w14:paraId="53FA785F" w14:textId="77777777" w:rsidR="00807F42" w:rsidRPr="00807F42" w:rsidRDefault="00807F42" w:rsidP="00A400FC">
            <w:pPr>
              <w:pStyle w:val="ConsPlusNormal"/>
              <w:rPr>
                <w:rFonts w:ascii="Courier New" w:hAnsi="Courier New" w:cs="Courier New"/>
                <w:sz w:val="20"/>
              </w:rPr>
            </w:pPr>
          </w:p>
        </w:tc>
      </w:tr>
      <w:tr w:rsidR="00807F42" w:rsidRPr="00807F42" w14:paraId="653826C4" w14:textId="77777777" w:rsidTr="00A400FC">
        <w:tc>
          <w:tcPr>
            <w:tcW w:w="567" w:type="dxa"/>
          </w:tcPr>
          <w:p w14:paraId="5F6676F9"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2</w:t>
            </w:r>
          </w:p>
        </w:tc>
        <w:tc>
          <w:tcPr>
            <w:tcW w:w="6236" w:type="dxa"/>
          </w:tcPr>
          <w:p w14:paraId="78EF1328"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Схема расположения земельного участка или земельных участков на кадастровом плане территории</w:t>
            </w:r>
          </w:p>
        </w:tc>
        <w:tc>
          <w:tcPr>
            <w:tcW w:w="2268" w:type="dxa"/>
          </w:tcPr>
          <w:p w14:paraId="06BEEA88" w14:textId="77777777" w:rsidR="00807F42" w:rsidRPr="00807F42" w:rsidRDefault="00807F42" w:rsidP="00A400FC">
            <w:pPr>
              <w:pStyle w:val="ConsPlusNormal"/>
              <w:rPr>
                <w:rFonts w:ascii="Courier New" w:hAnsi="Courier New" w:cs="Courier New"/>
                <w:sz w:val="20"/>
              </w:rPr>
            </w:pPr>
          </w:p>
        </w:tc>
      </w:tr>
      <w:tr w:rsidR="00807F42" w:rsidRPr="00807F42" w14:paraId="4EC6456F" w14:textId="77777777" w:rsidTr="00A400FC">
        <w:tc>
          <w:tcPr>
            <w:tcW w:w="567" w:type="dxa"/>
          </w:tcPr>
          <w:p w14:paraId="3634125B"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3</w:t>
            </w:r>
          </w:p>
        </w:tc>
        <w:tc>
          <w:tcPr>
            <w:tcW w:w="6236" w:type="dxa"/>
          </w:tcPr>
          <w:p w14:paraId="06B10F25"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Правоустанавливающий документ на объект недвижимости</w:t>
            </w:r>
          </w:p>
        </w:tc>
        <w:tc>
          <w:tcPr>
            <w:tcW w:w="2268" w:type="dxa"/>
          </w:tcPr>
          <w:p w14:paraId="519EA900" w14:textId="77777777" w:rsidR="00807F42" w:rsidRPr="00807F42" w:rsidRDefault="00807F42" w:rsidP="00A400FC">
            <w:pPr>
              <w:pStyle w:val="ConsPlusNormal"/>
              <w:rPr>
                <w:rFonts w:ascii="Courier New" w:hAnsi="Courier New" w:cs="Courier New"/>
                <w:sz w:val="20"/>
              </w:rPr>
            </w:pPr>
          </w:p>
        </w:tc>
      </w:tr>
      <w:tr w:rsidR="00807F42" w:rsidRPr="00807F42" w14:paraId="692025B2" w14:textId="77777777" w:rsidTr="00A400FC">
        <w:tc>
          <w:tcPr>
            <w:tcW w:w="567" w:type="dxa"/>
          </w:tcPr>
          <w:p w14:paraId="27628466"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4</w:t>
            </w:r>
          </w:p>
        </w:tc>
        <w:tc>
          <w:tcPr>
            <w:tcW w:w="6236" w:type="dxa"/>
          </w:tcPr>
          <w:p w14:paraId="097E0510"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Согласие залогодержателей</w:t>
            </w:r>
          </w:p>
        </w:tc>
        <w:tc>
          <w:tcPr>
            <w:tcW w:w="2268" w:type="dxa"/>
          </w:tcPr>
          <w:p w14:paraId="4294FFA5" w14:textId="77777777" w:rsidR="00807F42" w:rsidRPr="00807F42" w:rsidRDefault="00807F42" w:rsidP="00A400FC">
            <w:pPr>
              <w:pStyle w:val="ConsPlusNormal"/>
              <w:rPr>
                <w:rFonts w:ascii="Courier New" w:hAnsi="Courier New" w:cs="Courier New"/>
                <w:sz w:val="20"/>
              </w:rPr>
            </w:pPr>
          </w:p>
        </w:tc>
      </w:tr>
      <w:tr w:rsidR="00807F42" w:rsidRPr="00807F42" w14:paraId="7F6BAFD8" w14:textId="77777777" w:rsidTr="00A400FC">
        <w:tc>
          <w:tcPr>
            <w:tcW w:w="567" w:type="dxa"/>
          </w:tcPr>
          <w:p w14:paraId="115305D1"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5</w:t>
            </w:r>
          </w:p>
        </w:tc>
        <w:tc>
          <w:tcPr>
            <w:tcW w:w="6236" w:type="dxa"/>
          </w:tcPr>
          <w:p w14:paraId="3912E8D6"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Согласие землепользователей</w:t>
            </w:r>
          </w:p>
        </w:tc>
        <w:tc>
          <w:tcPr>
            <w:tcW w:w="2268" w:type="dxa"/>
          </w:tcPr>
          <w:p w14:paraId="257B1F47" w14:textId="77777777" w:rsidR="00807F42" w:rsidRPr="00807F42" w:rsidRDefault="00807F42" w:rsidP="00A400FC">
            <w:pPr>
              <w:pStyle w:val="ConsPlusNormal"/>
              <w:rPr>
                <w:rFonts w:ascii="Courier New" w:hAnsi="Courier New" w:cs="Courier New"/>
                <w:sz w:val="20"/>
              </w:rPr>
            </w:pPr>
          </w:p>
        </w:tc>
      </w:tr>
    </w:tbl>
    <w:p w14:paraId="6145F57E" w14:textId="77777777" w:rsidR="00807F42" w:rsidRPr="00807F42" w:rsidRDefault="00807F42" w:rsidP="00807F42">
      <w:pPr>
        <w:pStyle w:val="ConsPlusNormal"/>
        <w:rPr>
          <w:rFonts w:ascii="Courier New" w:hAnsi="Courier New" w:cs="Courier New"/>
          <w:sz w:val="20"/>
        </w:rPr>
      </w:pPr>
    </w:p>
    <w:p w14:paraId="53E7BEB6"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Результат предоставления услуги прошу:</w:t>
      </w:r>
    </w:p>
    <w:p w14:paraId="7C8C2115" w14:textId="77777777" w:rsidR="00807F42" w:rsidRPr="00807F42" w:rsidRDefault="00807F42" w:rsidP="00807F42">
      <w:pPr>
        <w:pStyle w:val="ConsPlusNormal"/>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4"/>
        <w:gridCol w:w="864"/>
      </w:tblGrid>
      <w:tr w:rsidR="00807F42" w:rsidRPr="00807F42" w14:paraId="3122E414" w14:textId="77777777" w:rsidTr="00A400FC">
        <w:tc>
          <w:tcPr>
            <w:tcW w:w="8164" w:type="dxa"/>
          </w:tcPr>
          <w:p w14:paraId="26DE2215"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Направить в форме электронного документа в Личный кабинет на ЕПГУ/РПГУ</w:t>
            </w:r>
          </w:p>
        </w:tc>
        <w:tc>
          <w:tcPr>
            <w:tcW w:w="864" w:type="dxa"/>
          </w:tcPr>
          <w:p w14:paraId="32CE586C" w14:textId="77777777" w:rsidR="00807F42" w:rsidRPr="00807F42" w:rsidRDefault="00807F42" w:rsidP="00A400FC">
            <w:pPr>
              <w:pStyle w:val="ConsPlusNormal"/>
              <w:rPr>
                <w:rFonts w:ascii="Courier New" w:hAnsi="Courier New" w:cs="Courier New"/>
                <w:sz w:val="20"/>
              </w:rPr>
            </w:pPr>
          </w:p>
        </w:tc>
      </w:tr>
      <w:tr w:rsidR="00807F42" w:rsidRPr="00807F42" w14:paraId="6EFEDA80" w14:textId="77777777" w:rsidTr="00A400FC">
        <w:tc>
          <w:tcPr>
            <w:tcW w:w="8164" w:type="dxa"/>
          </w:tcPr>
          <w:p w14:paraId="229499A0"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Направить на бумажном носителе на почтовый адрес:</w:t>
            </w:r>
          </w:p>
        </w:tc>
        <w:tc>
          <w:tcPr>
            <w:tcW w:w="864" w:type="dxa"/>
          </w:tcPr>
          <w:p w14:paraId="39D6581B" w14:textId="77777777" w:rsidR="00807F42" w:rsidRPr="00807F42" w:rsidRDefault="00807F42" w:rsidP="00A400FC">
            <w:pPr>
              <w:pStyle w:val="ConsPlusNormal"/>
              <w:rPr>
                <w:rFonts w:ascii="Courier New" w:hAnsi="Courier New" w:cs="Courier New"/>
                <w:sz w:val="20"/>
              </w:rPr>
            </w:pPr>
          </w:p>
        </w:tc>
      </w:tr>
      <w:tr w:rsidR="00807F42" w:rsidRPr="00807F42" w14:paraId="0B9E1754" w14:textId="77777777" w:rsidTr="00A400FC">
        <w:tc>
          <w:tcPr>
            <w:tcW w:w="8164" w:type="dxa"/>
          </w:tcPr>
          <w:p w14:paraId="42114069" w14:textId="77777777" w:rsidR="00807F42" w:rsidRPr="00807F42" w:rsidRDefault="00807F42" w:rsidP="00A400FC">
            <w:pPr>
              <w:pStyle w:val="ConsPlusNormal"/>
              <w:rPr>
                <w:rFonts w:ascii="Courier New" w:hAnsi="Courier New" w:cs="Courier New"/>
                <w:sz w:val="20"/>
              </w:rPr>
            </w:pPr>
            <w:r w:rsidRPr="00807F42">
              <w:rPr>
                <w:rFonts w:ascii="Courier New" w:hAnsi="Courier New" w:cs="Courier New"/>
                <w:sz w:val="20"/>
              </w:rPr>
              <w:t>Выдать на бумажном носителе при личном обращении</w:t>
            </w:r>
          </w:p>
        </w:tc>
        <w:tc>
          <w:tcPr>
            <w:tcW w:w="864" w:type="dxa"/>
          </w:tcPr>
          <w:p w14:paraId="2AE0C2CE" w14:textId="77777777" w:rsidR="00807F42" w:rsidRPr="00807F42" w:rsidRDefault="00807F42" w:rsidP="00A400FC">
            <w:pPr>
              <w:pStyle w:val="ConsPlusNormal"/>
              <w:rPr>
                <w:rFonts w:ascii="Courier New" w:hAnsi="Courier New" w:cs="Courier New"/>
                <w:sz w:val="20"/>
              </w:rPr>
            </w:pPr>
          </w:p>
        </w:tc>
      </w:tr>
      <w:tr w:rsidR="00807F42" w:rsidRPr="00807F42" w14:paraId="3622159D" w14:textId="77777777" w:rsidTr="00A400FC">
        <w:tc>
          <w:tcPr>
            <w:tcW w:w="9028" w:type="dxa"/>
            <w:gridSpan w:val="2"/>
          </w:tcPr>
          <w:p w14:paraId="4AF1B7B9" w14:textId="77777777" w:rsidR="00807F42" w:rsidRPr="00807F42" w:rsidRDefault="00807F42" w:rsidP="00807F42">
            <w:pPr>
              <w:pStyle w:val="ConsPlusNormal"/>
              <w:rPr>
                <w:rFonts w:ascii="Courier New" w:hAnsi="Courier New" w:cs="Courier New"/>
                <w:sz w:val="20"/>
              </w:rPr>
            </w:pPr>
            <w:r w:rsidRPr="00807F42">
              <w:rPr>
                <w:rFonts w:ascii="Courier New" w:hAnsi="Courier New" w:cs="Courier New"/>
                <w:sz w:val="20"/>
              </w:rPr>
              <w:t>Указывается один из перечисленных способов</w:t>
            </w:r>
          </w:p>
        </w:tc>
      </w:tr>
    </w:tbl>
    <w:p w14:paraId="54A406F8" w14:textId="77777777" w:rsidR="00807F42" w:rsidRDefault="00807F42" w:rsidP="00807F42">
      <w:pPr>
        <w:pStyle w:val="ConsPlusNormal"/>
        <w:jc w:val="both"/>
      </w:pPr>
    </w:p>
    <w:p w14:paraId="33AC3741" w14:textId="36D1ECA7" w:rsidR="00807F42" w:rsidRDefault="00807F42" w:rsidP="00807F42">
      <w:pPr>
        <w:pStyle w:val="ConsPlusNonformat"/>
        <w:jc w:val="both"/>
      </w:pPr>
      <w:r>
        <w:t xml:space="preserve">                       ___________________________ ______________________</w:t>
      </w:r>
    </w:p>
    <w:p w14:paraId="7CD3FC60" w14:textId="6B85E961" w:rsidR="00807F42" w:rsidRDefault="00807F42" w:rsidP="00807F42">
      <w:pPr>
        <w:pStyle w:val="ConsPlusNonformat"/>
        <w:jc w:val="both"/>
        <w:sectPr w:rsidR="00807F42" w:rsidSect="00C70EC3">
          <w:footerReference w:type="first" r:id="rId11"/>
          <w:pgSz w:w="11906" w:h="16838"/>
          <w:pgMar w:top="1134" w:right="624" w:bottom="1134" w:left="1701" w:header="708" w:footer="708" w:gutter="0"/>
          <w:cols w:space="708"/>
          <w:titlePg/>
          <w:docGrid w:linePitch="360"/>
        </w:sectPr>
      </w:pPr>
      <w:r>
        <w:t xml:space="preserve">Дата                  </w:t>
      </w:r>
      <w:proofErr w:type="gramStart"/>
      <w:r>
        <w:t xml:space="preserve">   (</w:t>
      </w:r>
      <w:proofErr w:type="gramEnd"/>
      <w:r>
        <w:t>фамилия, имя, отчество (последнее - при наличии))</w:t>
      </w:r>
    </w:p>
    <w:p w14:paraId="7B7FD007" w14:textId="6A93E815" w:rsidR="00807F42" w:rsidRPr="00C70EC3" w:rsidRDefault="00807F42" w:rsidP="00C70EC3">
      <w:pPr>
        <w:pStyle w:val="1"/>
        <w:spacing w:before="0" w:after="0" w:line="240" w:lineRule="auto"/>
        <w:jc w:val="right"/>
        <w:rPr>
          <w:rFonts w:ascii="Times New Roman" w:hAnsi="Times New Roman" w:cs="Times New Roman"/>
          <w:color w:val="auto"/>
          <w:sz w:val="24"/>
          <w:szCs w:val="24"/>
        </w:rPr>
      </w:pPr>
      <w:bookmarkStart w:id="21" w:name="_Toc197932881"/>
      <w:r w:rsidRPr="00C70EC3">
        <w:rPr>
          <w:rFonts w:ascii="Times New Roman" w:hAnsi="Times New Roman" w:cs="Times New Roman"/>
          <w:color w:val="auto"/>
          <w:sz w:val="24"/>
          <w:szCs w:val="24"/>
        </w:rPr>
        <w:lastRenderedPageBreak/>
        <w:t xml:space="preserve">Приложение </w:t>
      </w:r>
      <w:r w:rsidR="00105262" w:rsidRPr="00C70EC3">
        <w:rPr>
          <w:rFonts w:ascii="Times New Roman" w:hAnsi="Times New Roman" w:cs="Times New Roman"/>
          <w:color w:val="auto"/>
          <w:sz w:val="24"/>
          <w:szCs w:val="24"/>
        </w:rPr>
        <w:t>№</w:t>
      </w:r>
      <w:r w:rsidRPr="00C70EC3">
        <w:rPr>
          <w:rFonts w:ascii="Times New Roman" w:hAnsi="Times New Roman" w:cs="Times New Roman"/>
          <w:color w:val="auto"/>
          <w:sz w:val="24"/>
          <w:szCs w:val="24"/>
        </w:rPr>
        <w:t>4</w:t>
      </w:r>
      <w:bookmarkEnd w:id="21"/>
    </w:p>
    <w:p w14:paraId="715C9BD8" w14:textId="77777777" w:rsidR="00807F42" w:rsidRPr="00807F42" w:rsidRDefault="00807F42" w:rsidP="00807F42">
      <w:pPr>
        <w:pStyle w:val="ConsPlusNormal"/>
        <w:jc w:val="right"/>
        <w:rPr>
          <w:rFonts w:ascii="Times New Roman" w:hAnsi="Times New Roman" w:cs="Times New Roman"/>
        </w:rPr>
      </w:pPr>
      <w:r w:rsidRPr="00807F42">
        <w:rPr>
          <w:rFonts w:ascii="Times New Roman" w:hAnsi="Times New Roman" w:cs="Times New Roman"/>
        </w:rPr>
        <w:t>к Административному регламенту</w:t>
      </w:r>
    </w:p>
    <w:p w14:paraId="08D39EB0" w14:textId="77777777" w:rsidR="00807F42" w:rsidRPr="00807F42" w:rsidRDefault="00807F42" w:rsidP="00807F42">
      <w:pPr>
        <w:pStyle w:val="ConsPlusNormal"/>
        <w:jc w:val="right"/>
        <w:rPr>
          <w:rFonts w:ascii="Times New Roman" w:hAnsi="Times New Roman" w:cs="Times New Roman"/>
        </w:rPr>
      </w:pPr>
      <w:r w:rsidRPr="00807F42">
        <w:rPr>
          <w:rFonts w:ascii="Times New Roman" w:hAnsi="Times New Roman" w:cs="Times New Roman"/>
        </w:rPr>
        <w:t>предоставления муниципальной услуги</w:t>
      </w:r>
    </w:p>
    <w:p w14:paraId="397B8B19" w14:textId="09047B66" w:rsidR="00807F42" w:rsidRPr="00807F42" w:rsidRDefault="00B16B59" w:rsidP="00807F42">
      <w:pPr>
        <w:pStyle w:val="ConsPlusNormal"/>
        <w:jc w:val="right"/>
        <w:rPr>
          <w:rFonts w:ascii="Times New Roman" w:hAnsi="Times New Roman" w:cs="Times New Roman"/>
        </w:rPr>
      </w:pPr>
      <w:r>
        <w:rPr>
          <w:rFonts w:ascii="Times New Roman" w:hAnsi="Times New Roman" w:cs="Times New Roman"/>
        </w:rPr>
        <w:t>«</w:t>
      </w:r>
      <w:r w:rsidR="00807F42" w:rsidRPr="00807F42">
        <w:rPr>
          <w:rFonts w:ascii="Times New Roman" w:hAnsi="Times New Roman" w:cs="Times New Roman"/>
        </w:rPr>
        <w:t>Утверждение схемы расположения земельного</w:t>
      </w:r>
    </w:p>
    <w:p w14:paraId="53940AA8" w14:textId="77777777" w:rsidR="00807F42" w:rsidRPr="00807F42" w:rsidRDefault="00807F42" w:rsidP="00807F42">
      <w:pPr>
        <w:pStyle w:val="ConsPlusNormal"/>
        <w:jc w:val="right"/>
        <w:rPr>
          <w:rFonts w:ascii="Times New Roman" w:hAnsi="Times New Roman" w:cs="Times New Roman"/>
        </w:rPr>
      </w:pPr>
      <w:r w:rsidRPr="00807F42">
        <w:rPr>
          <w:rFonts w:ascii="Times New Roman" w:hAnsi="Times New Roman" w:cs="Times New Roman"/>
        </w:rPr>
        <w:t>участка или земельных участков на кадастровом</w:t>
      </w:r>
    </w:p>
    <w:p w14:paraId="67825BC9" w14:textId="432FBBC7" w:rsidR="00807F42" w:rsidRDefault="00807F42" w:rsidP="00807F42">
      <w:pPr>
        <w:pStyle w:val="ConsPlusNormal"/>
        <w:jc w:val="right"/>
        <w:rPr>
          <w:rFonts w:ascii="Times New Roman" w:hAnsi="Times New Roman" w:cs="Times New Roman"/>
        </w:rPr>
      </w:pPr>
      <w:r w:rsidRPr="00807F42">
        <w:rPr>
          <w:rFonts w:ascii="Times New Roman" w:hAnsi="Times New Roman" w:cs="Times New Roman"/>
        </w:rPr>
        <w:t>плане территории</w:t>
      </w:r>
      <w:r w:rsidR="00B16B59">
        <w:rPr>
          <w:rFonts w:ascii="Times New Roman" w:hAnsi="Times New Roman" w:cs="Times New Roman"/>
        </w:rPr>
        <w:t>»</w:t>
      </w:r>
    </w:p>
    <w:p w14:paraId="57FD5422" w14:textId="77777777" w:rsidR="00807F42" w:rsidRDefault="00807F42" w:rsidP="00807F42">
      <w:pPr>
        <w:pStyle w:val="ConsPlusTitle"/>
        <w:jc w:val="center"/>
      </w:pPr>
    </w:p>
    <w:p w14:paraId="17050C96" w14:textId="40F37C88" w:rsidR="00807F42" w:rsidRPr="00807F42" w:rsidRDefault="00807F42" w:rsidP="00807F42">
      <w:pPr>
        <w:pStyle w:val="ConsPlusTitle"/>
        <w:jc w:val="center"/>
        <w:rPr>
          <w:rFonts w:ascii="Times New Roman" w:hAnsi="Times New Roman" w:cs="Times New Roman"/>
        </w:rPr>
      </w:pPr>
      <w:r w:rsidRPr="00807F42">
        <w:rPr>
          <w:rFonts w:ascii="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9"/>
        <w:gridCol w:w="3224"/>
        <w:gridCol w:w="1441"/>
        <w:gridCol w:w="2415"/>
        <w:gridCol w:w="1985"/>
        <w:gridCol w:w="1647"/>
        <w:gridCol w:w="54"/>
        <w:gridCol w:w="2125"/>
      </w:tblGrid>
      <w:tr w:rsidR="00DF7C2A" w:rsidRPr="00807F42" w14:paraId="56AB3961" w14:textId="77777777" w:rsidTr="00105262">
        <w:tc>
          <w:tcPr>
            <w:tcW w:w="2129" w:type="dxa"/>
            <w:vAlign w:val="center"/>
          </w:tcPr>
          <w:p w14:paraId="6F7355BD" w14:textId="77777777" w:rsidR="00807F42" w:rsidRPr="00807F42" w:rsidRDefault="00807F42" w:rsidP="00DF7C2A">
            <w:pPr>
              <w:pStyle w:val="ConsPlusNormal"/>
              <w:jc w:val="center"/>
              <w:rPr>
                <w:rFonts w:ascii="Times New Roman" w:hAnsi="Times New Roman" w:cs="Times New Roman"/>
              </w:rPr>
            </w:pPr>
            <w:r w:rsidRPr="00807F42">
              <w:rPr>
                <w:rFonts w:ascii="Times New Roman" w:hAnsi="Times New Roman" w:cs="Times New Roman"/>
              </w:rPr>
              <w:t>Основание для начала административной процедуры</w:t>
            </w:r>
          </w:p>
        </w:tc>
        <w:tc>
          <w:tcPr>
            <w:tcW w:w="3224" w:type="dxa"/>
            <w:vAlign w:val="center"/>
          </w:tcPr>
          <w:p w14:paraId="36AD1B70" w14:textId="77777777" w:rsidR="00807F42" w:rsidRPr="00807F42" w:rsidRDefault="00807F42" w:rsidP="00DF7C2A">
            <w:pPr>
              <w:pStyle w:val="ConsPlusNormal"/>
              <w:jc w:val="center"/>
              <w:rPr>
                <w:rFonts w:ascii="Times New Roman" w:hAnsi="Times New Roman" w:cs="Times New Roman"/>
              </w:rPr>
            </w:pPr>
            <w:r w:rsidRPr="00807F42">
              <w:rPr>
                <w:rFonts w:ascii="Times New Roman" w:hAnsi="Times New Roman" w:cs="Times New Roman"/>
              </w:rPr>
              <w:t>Содержание административных действий</w:t>
            </w:r>
          </w:p>
        </w:tc>
        <w:tc>
          <w:tcPr>
            <w:tcW w:w="1441" w:type="dxa"/>
            <w:vAlign w:val="center"/>
          </w:tcPr>
          <w:p w14:paraId="2A026132" w14:textId="77777777" w:rsidR="00807F42" w:rsidRPr="00807F42" w:rsidRDefault="00807F42" w:rsidP="00DF7C2A">
            <w:pPr>
              <w:pStyle w:val="ConsPlusNormal"/>
              <w:jc w:val="center"/>
              <w:rPr>
                <w:rFonts w:ascii="Times New Roman" w:hAnsi="Times New Roman" w:cs="Times New Roman"/>
              </w:rPr>
            </w:pPr>
            <w:r w:rsidRPr="00807F42">
              <w:rPr>
                <w:rFonts w:ascii="Times New Roman" w:hAnsi="Times New Roman" w:cs="Times New Roman"/>
              </w:rPr>
              <w:t>Срок выполнения административных действий</w:t>
            </w:r>
          </w:p>
        </w:tc>
        <w:tc>
          <w:tcPr>
            <w:tcW w:w="2415" w:type="dxa"/>
            <w:vAlign w:val="center"/>
          </w:tcPr>
          <w:p w14:paraId="385775E9" w14:textId="77777777" w:rsidR="00807F42" w:rsidRPr="00807F42" w:rsidRDefault="00807F42" w:rsidP="00DF7C2A">
            <w:pPr>
              <w:pStyle w:val="ConsPlusNormal"/>
              <w:jc w:val="center"/>
              <w:rPr>
                <w:rFonts w:ascii="Times New Roman" w:hAnsi="Times New Roman" w:cs="Times New Roman"/>
              </w:rPr>
            </w:pPr>
            <w:r w:rsidRPr="00807F42">
              <w:rPr>
                <w:rFonts w:ascii="Times New Roman" w:hAnsi="Times New Roman" w:cs="Times New Roman"/>
              </w:rPr>
              <w:t>Должностное лицо, ответственное за выполнение административного действия</w:t>
            </w:r>
          </w:p>
        </w:tc>
        <w:tc>
          <w:tcPr>
            <w:tcW w:w="1985" w:type="dxa"/>
            <w:vAlign w:val="center"/>
          </w:tcPr>
          <w:p w14:paraId="0E532EB5" w14:textId="77777777" w:rsidR="00807F42" w:rsidRPr="00807F42" w:rsidRDefault="00807F42" w:rsidP="00DF7C2A">
            <w:pPr>
              <w:pStyle w:val="ConsPlusNormal"/>
              <w:jc w:val="center"/>
              <w:rPr>
                <w:rFonts w:ascii="Times New Roman" w:hAnsi="Times New Roman" w:cs="Times New Roman"/>
              </w:rPr>
            </w:pPr>
            <w:r w:rsidRPr="00807F42">
              <w:rPr>
                <w:rFonts w:ascii="Times New Roman" w:hAnsi="Times New Roman" w:cs="Times New Roman"/>
              </w:rPr>
              <w:t>Место выполнения Административного действия/ используемая информационная система</w:t>
            </w:r>
          </w:p>
        </w:tc>
        <w:tc>
          <w:tcPr>
            <w:tcW w:w="1647" w:type="dxa"/>
            <w:vAlign w:val="center"/>
          </w:tcPr>
          <w:p w14:paraId="28339F09" w14:textId="77777777" w:rsidR="00807F42" w:rsidRPr="00807F42" w:rsidRDefault="00807F42" w:rsidP="00DF7C2A">
            <w:pPr>
              <w:pStyle w:val="ConsPlusNormal"/>
              <w:jc w:val="center"/>
              <w:rPr>
                <w:rFonts w:ascii="Times New Roman" w:hAnsi="Times New Roman" w:cs="Times New Roman"/>
              </w:rPr>
            </w:pPr>
            <w:r w:rsidRPr="00807F42">
              <w:rPr>
                <w:rFonts w:ascii="Times New Roman" w:hAnsi="Times New Roman" w:cs="Times New Roman"/>
              </w:rPr>
              <w:t>Критерии принятия решения</w:t>
            </w:r>
          </w:p>
        </w:tc>
        <w:tc>
          <w:tcPr>
            <w:tcW w:w="2179" w:type="dxa"/>
            <w:gridSpan w:val="2"/>
            <w:vAlign w:val="center"/>
          </w:tcPr>
          <w:p w14:paraId="5F68E878" w14:textId="77777777" w:rsidR="00807F42" w:rsidRPr="00807F42" w:rsidRDefault="00807F42" w:rsidP="00DF7C2A">
            <w:pPr>
              <w:pStyle w:val="ConsPlusNormal"/>
              <w:jc w:val="center"/>
              <w:rPr>
                <w:rFonts w:ascii="Times New Roman" w:hAnsi="Times New Roman" w:cs="Times New Roman"/>
              </w:rPr>
            </w:pPr>
            <w:r w:rsidRPr="00807F42">
              <w:rPr>
                <w:rFonts w:ascii="Times New Roman" w:hAnsi="Times New Roman" w:cs="Times New Roman"/>
              </w:rPr>
              <w:t>Результат административного действия, способ фиксации</w:t>
            </w:r>
          </w:p>
        </w:tc>
      </w:tr>
      <w:tr w:rsidR="00DF7C2A" w:rsidRPr="00807F42" w14:paraId="20935F21" w14:textId="77777777" w:rsidTr="00105262">
        <w:tc>
          <w:tcPr>
            <w:tcW w:w="2129" w:type="dxa"/>
          </w:tcPr>
          <w:p w14:paraId="01C52CC3" w14:textId="77777777" w:rsidR="00807F42" w:rsidRPr="00807F42" w:rsidRDefault="00807F42" w:rsidP="00A400FC">
            <w:pPr>
              <w:pStyle w:val="ConsPlusNormal"/>
              <w:jc w:val="center"/>
              <w:rPr>
                <w:rFonts w:ascii="Times New Roman" w:hAnsi="Times New Roman" w:cs="Times New Roman"/>
              </w:rPr>
            </w:pPr>
            <w:r w:rsidRPr="00807F42">
              <w:rPr>
                <w:rFonts w:ascii="Times New Roman" w:hAnsi="Times New Roman" w:cs="Times New Roman"/>
              </w:rPr>
              <w:t>1</w:t>
            </w:r>
          </w:p>
        </w:tc>
        <w:tc>
          <w:tcPr>
            <w:tcW w:w="3224" w:type="dxa"/>
          </w:tcPr>
          <w:p w14:paraId="0452E53F" w14:textId="77777777" w:rsidR="00807F42" w:rsidRPr="00807F42" w:rsidRDefault="00807F42" w:rsidP="00A400FC">
            <w:pPr>
              <w:pStyle w:val="ConsPlusNormal"/>
              <w:jc w:val="center"/>
              <w:rPr>
                <w:rFonts w:ascii="Times New Roman" w:hAnsi="Times New Roman" w:cs="Times New Roman"/>
              </w:rPr>
            </w:pPr>
            <w:r w:rsidRPr="00807F42">
              <w:rPr>
                <w:rFonts w:ascii="Times New Roman" w:hAnsi="Times New Roman" w:cs="Times New Roman"/>
              </w:rPr>
              <w:t>2</w:t>
            </w:r>
          </w:p>
        </w:tc>
        <w:tc>
          <w:tcPr>
            <w:tcW w:w="1441" w:type="dxa"/>
          </w:tcPr>
          <w:p w14:paraId="7B316266" w14:textId="77777777" w:rsidR="00807F42" w:rsidRPr="00807F42" w:rsidRDefault="00807F42" w:rsidP="00A400FC">
            <w:pPr>
              <w:pStyle w:val="ConsPlusNormal"/>
              <w:jc w:val="center"/>
              <w:rPr>
                <w:rFonts w:ascii="Times New Roman" w:hAnsi="Times New Roman" w:cs="Times New Roman"/>
              </w:rPr>
            </w:pPr>
            <w:r w:rsidRPr="00807F42">
              <w:rPr>
                <w:rFonts w:ascii="Times New Roman" w:hAnsi="Times New Roman" w:cs="Times New Roman"/>
              </w:rPr>
              <w:t>3</w:t>
            </w:r>
          </w:p>
        </w:tc>
        <w:tc>
          <w:tcPr>
            <w:tcW w:w="2415" w:type="dxa"/>
          </w:tcPr>
          <w:p w14:paraId="3098E2F3" w14:textId="77777777" w:rsidR="00807F42" w:rsidRPr="00807F42" w:rsidRDefault="00807F42" w:rsidP="00A400FC">
            <w:pPr>
              <w:pStyle w:val="ConsPlusNormal"/>
              <w:jc w:val="center"/>
              <w:rPr>
                <w:rFonts w:ascii="Times New Roman" w:hAnsi="Times New Roman" w:cs="Times New Roman"/>
              </w:rPr>
            </w:pPr>
            <w:r w:rsidRPr="00807F42">
              <w:rPr>
                <w:rFonts w:ascii="Times New Roman" w:hAnsi="Times New Roman" w:cs="Times New Roman"/>
              </w:rPr>
              <w:t>4</w:t>
            </w:r>
          </w:p>
        </w:tc>
        <w:tc>
          <w:tcPr>
            <w:tcW w:w="1985" w:type="dxa"/>
          </w:tcPr>
          <w:p w14:paraId="7447513A" w14:textId="77777777" w:rsidR="00807F42" w:rsidRPr="00807F42" w:rsidRDefault="00807F42" w:rsidP="00A400FC">
            <w:pPr>
              <w:pStyle w:val="ConsPlusNormal"/>
              <w:jc w:val="center"/>
              <w:rPr>
                <w:rFonts w:ascii="Times New Roman" w:hAnsi="Times New Roman" w:cs="Times New Roman"/>
              </w:rPr>
            </w:pPr>
            <w:r w:rsidRPr="00807F42">
              <w:rPr>
                <w:rFonts w:ascii="Times New Roman" w:hAnsi="Times New Roman" w:cs="Times New Roman"/>
              </w:rPr>
              <w:t>5</w:t>
            </w:r>
          </w:p>
        </w:tc>
        <w:tc>
          <w:tcPr>
            <w:tcW w:w="1701" w:type="dxa"/>
            <w:gridSpan w:val="2"/>
          </w:tcPr>
          <w:p w14:paraId="6F040CD0" w14:textId="77777777" w:rsidR="00807F42" w:rsidRPr="00807F42" w:rsidRDefault="00807F42" w:rsidP="00A400FC">
            <w:pPr>
              <w:pStyle w:val="ConsPlusNormal"/>
              <w:jc w:val="center"/>
              <w:rPr>
                <w:rFonts w:ascii="Times New Roman" w:hAnsi="Times New Roman" w:cs="Times New Roman"/>
              </w:rPr>
            </w:pPr>
            <w:r w:rsidRPr="00807F42">
              <w:rPr>
                <w:rFonts w:ascii="Times New Roman" w:hAnsi="Times New Roman" w:cs="Times New Roman"/>
              </w:rPr>
              <w:t>6</w:t>
            </w:r>
          </w:p>
        </w:tc>
        <w:tc>
          <w:tcPr>
            <w:tcW w:w="2125" w:type="dxa"/>
          </w:tcPr>
          <w:p w14:paraId="096C7363" w14:textId="77777777" w:rsidR="00807F42" w:rsidRPr="00807F42" w:rsidRDefault="00807F42" w:rsidP="00A400FC">
            <w:pPr>
              <w:pStyle w:val="ConsPlusNormal"/>
              <w:jc w:val="center"/>
              <w:rPr>
                <w:rFonts w:ascii="Times New Roman" w:hAnsi="Times New Roman" w:cs="Times New Roman"/>
              </w:rPr>
            </w:pPr>
            <w:r w:rsidRPr="00807F42">
              <w:rPr>
                <w:rFonts w:ascii="Times New Roman" w:hAnsi="Times New Roman" w:cs="Times New Roman"/>
              </w:rPr>
              <w:t>7</w:t>
            </w:r>
          </w:p>
        </w:tc>
      </w:tr>
      <w:tr w:rsidR="00807F42" w:rsidRPr="00807F42" w14:paraId="531A352A" w14:textId="77777777" w:rsidTr="00105262">
        <w:tc>
          <w:tcPr>
            <w:tcW w:w="15020" w:type="dxa"/>
            <w:gridSpan w:val="8"/>
          </w:tcPr>
          <w:p w14:paraId="50B53760" w14:textId="77777777" w:rsidR="00807F42" w:rsidRPr="00C70EC3" w:rsidRDefault="00807F42" w:rsidP="00C70EC3">
            <w:pPr>
              <w:spacing w:line="240" w:lineRule="auto"/>
              <w:jc w:val="center"/>
              <w:rPr>
                <w:rFonts w:ascii="Times New Roman" w:hAnsi="Times New Roman" w:cs="Times New Roman"/>
              </w:rPr>
            </w:pPr>
            <w:bookmarkStart w:id="22" w:name="_Toc197931241"/>
            <w:r w:rsidRPr="00C70EC3">
              <w:rPr>
                <w:rFonts w:ascii="Times New Roman" w:hAnsi="Times New Roman" w:cs="Times New Roman"/>
              </w:rPr>
              <w:t>1. Проверка документов и регистрация заявления</w:t>
            </w:r>
            <w:bookmarkEnd w:id="22"/>
          </w:p>
        </w:tc>
      </w:tr>
      <w:tr w:rsidR="00DF7C2A" w:rsidRPr="00807F42" w14:paraId="484E4E47" w14:textId="77777777" w:rsidTr="00105262">
        <w:tc>
          <w:tcPr>
            <w:tcW w:w="2129" w:type="dxa"/>
            <w:vMerge w:val="restart"/>
          </w:tcPr>
          <w:p w14:paraId="2F767D8D"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3224" w:type="dxa"/>
          </w:tcPr>
          <w:p w14:paraId="6FBB5646" w14:textId="77777777" w:rsidR="00807F42" w:rsidRPr="00807F42" w:rsidRDefault="00807F42" w:rsidP="00DF7C2A">
            <w:pPr>
              <w:pStyle w:val="ConsPlusNormal"/>
              <w:jc w:val="both"/>
              <w:rPr>
                <w:rFonts w:ascii="Times New Roman" w:hAnsi="Times New Roman" w:cs="Times New Roman"/>
              </w:rPr>
            </w:pPr>
            <w:r w:rsidRPr="00807F42">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236">
              <w:r w:rsidRPr="00807F42">
                <w:rPr>
                  <w:rFonts w:ascii="Times New Roman" w:hAnsi="Times New Roman" w:cs="Times New Roman"/>
                  <w:color w:val="0000FF"/>
                </w:rPr>
                <w:t>пунктом 2.12</w:t>
              </w:r>
            </w:hyperlink>
            <w:r w:rsidRPr="00807F42">
              <w:rPr>
                <w:rFonts w:ascii="Times New Roman" w:hAnsi="Times New Roman" w:cs="Times New Roman"/>
              </w:rPr>
              <w:t xml:space="preserve"> Административного регламента</w:t>
            </w:r>
          </w:p>
        </w:tc>
        <w:tc>
          <w:tcPr>
            <w:tcW w:w="1441" w:type="dxa"/>
          </w:tcPr>
          <w:p w14:paraId="00E9A349"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1 рабочий день</w:t>
            </w:r>
          </w:p>
        </w:tc>
        <w:tc>
          <w:tcPr>
            <w:tcW w:w="2415" w:type="dxa"/>
            <w:vMerge w:val="restart"/>
          </w:tcPr>
          <w:p w14:paraId="1E29D1B5"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Уполномоченного органа, ответственное за предоставление государственной (муниципальной) услуги</w:t>
            </w:r>
          </w:p>
        </w:tc>
        <w:tc>
          <w:tcPr>
            <w:tcW w:w="1985" w:type="dxa"/>
            <w:vMerge w:val="restart"/>
          </w:tcPr>
          <w:p w14:paraId="455ECA59" w14:textId="756EFFE6"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Уполномоченный орган/</w:t>
            </w:r>
            <w:r w:rsidR="00CB4E05">
              <w:rPr>
                <w:rFonts w:ascii="Times New Roman" w:hAnsi="Times New Roman" w:cs="Times New Roman"/>
              </w:rPr>
              <w:t>ПГС</w:t>
            </w:r>
          </w:p>
        </w:tc>
        <w:tc>
          <w:tcPr>
            <w:tcW w:w="1701" w:type="dxa"/>
            <w:gridSpan w:val="2"/>
            <w:vMerge w:val="restart"/>
          </w:tcPr>
          <w:p w14:paraId="60858325"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w:t>
            </w:r>
          </w:p>
        </w:tc>
        <w:tc>
          <w:tcPr>
            <w:tcW w:w="2125" w:type="dxa"/>
            <w:vMerge w:val="restart"/>
          </w:tcPr>
          <w:p w14:paraId="7D051D9F" w14:textId="0C8892C4" w:rsidR="00807F42" w:rsidRPr="00C70EC3" w:rsidRDefault="00807F42" w:rsidP="00C70EC3">
            <w:pPr>
              <w:rPr>
                <w:rFonts w:ascii="Times New Roman" w:hAnsi="Times New Roman" w:cs="Times New Roman"/>
              </w:rPr>
            </w:pPr>
            <w:r w:rsidRPr="00C70EC3">
              <w:rPr>
                <w:rFonts w:ascii="Times New Roman" w:hAnsi="Times New Roman" w:cs="Times New Roman"/>
              </w:rPr>
              <w:t xml:space="preserve">регистрация заявления и документов в </w:t>
            </w:r>
            <w:r w:rsidR="00CB4E05" w:rsidRPr="00C70EC3">
              <w:rPr>
                <w:rFonts w:ascii="Times New Roman" w:hAnsi="Times New Roman" w:cs="Times New Roman"/>
              </w:rPr>
              <w:t>ПГС</w:t>
            </w:r>
            <w:r w:rsidRPr="00C70EC3">
              <w:rPr>
                <w:rFonts w:ascii="Times New Roman" w:hAnsi="Times New Roman" w:cs="Times New Roman"/>
              </w:rPr>
              <w:t xml:space="preserve"> (присвоение номера и датирование); назначение должностного лица, ответственного за предоставление муниципальной </w:t>
            </w:r>
            <w:r w:rsidRPr="00C70EC3">
              <w:rPr>
                <w:rFonts w:ascii="Times New Roman" w:hAnsi="Times New Roman" w:cs="Times New Roman"/>
              </w:rPr>
              <w:lastRenderedPageBreak/>
              <w:t>услуги, и передача ему документов</w:t>
            </w:r>
          </w:p>
        </w:tc>
      </w:tr>
      <w:tr w:rsidR="00DF7C2A" w:rsidRPr="00807F42" w14:paraId="755EE61F" w14:textId="77777777" w:rsidTr="00105262">
        <w:tc>
          <w:tcPr>
            <w:tcW w:w="2129" w:type="dxa"/>
            <w:vMerge/>
          </w:tcPr>
          <w:p w14:paraId="7F1DDAD2" w14:textId="77777777" w:rsidR="00807F42" w:rsidRPr="00807F42" w:rsidRDefault="00807F42" w:rsidP="00A400FC">
            <w:pPr>
              <w:pStyle w:val="ConsPlusNormal"/>
              <w:rPr>
                <w:rFonts w:ascii="Times New Roman" w:hAnsi="Times New Roman" w:cs="Times New Roman"/>
              </w:rPr>
            </w:pPr>
          </w:p>
        </w:tc>
        <w:tc>
          <w:tcPr>
            <w:tcW w:w="3224" w:type="dxa"/>
          </w:tcPr>
          <w:p w14:paraId="3760B31C"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w:t>
            </w:r>
            <w:r w:rsidRPr="00807F42">
              <w:rPr>
                <w:rFonts w:ascii="Times New Roman" w:hAnsi="Times New Roman" w:cs="Times New Roman"/>
              </w:rPr>
              <w:lastRenderedPageBreak/>
              <w:t xml:space="preserve">недостаточности представленных документов с указанием на соответствующий документ, предусмотренный </w:t>
            </w:r>
            <w:hyperlink w:anchor="P209">
              <w:r w:rsidRPr="00807F42">
                <w:rPr>
                  <w:rFonts w:ascii="Times New Roman" w:hAnsi="Times New Roman" w:cs="Times New Roman"/>
                  <w:color w:val="0000FF"/>
                </w:rPr>
                <w:t>пунктом 2.8</w:t>
              </w:r>
            </w:hyperlink>
            <w:r w:rsidRPr="00807F42">
              <w:rPr>
                <w:rFonts w:ascii="Times New Roman" w:hAnsi="Times New Roman" w:cs="Times New Roman"/>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441" w:type="dxa"/>
            <w:vMerge w:val="restart"/>
          </w:tcPr>
          <w:p w14:paraId="13C406BA"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1 рабочий день</w:t>
            </w:r>
          </w:p>
        </w:tc>
        <w:tc>
          <w:tcPr>
            <w:tcW w:w="2415" w:type="dxa"/>
            <w:vMerge/>
          </w:tcPr>
          <w:p w14:paraId="6242C0F8" w14:textId="77777777" w:rsidR="00807F42" w:rsidRPr="00807F42" w:rsidRDefault="00807F42" w:rsidP="00A400FC">
            <w:pPr>
              <w:pStyle w:val="ConsPlusNormal"/>
              <w:rPr>
                <w:rFonts w:ascii="Times New Roman" w:hAnsi="Times New Roman" w:cs="Times New Roman"/>
              </w:rPr>
            </w:pPr>
          </w:p>
        </w:tc>
        <w:tc>
          <w:tcPr>
            <w:tcW w:w="1985" w:type="dxa"/>
            <w:vMerge/>
          </w:tcPr>
          <w:p w14:paraId="35F1DB29" w14:textId="77777777" w:rsidR="00807F42" w:rsidRPr="00807F42" w:rsidRDefault="00807F42" w:rsidP="00A400FC">
            <w:pPr>
              <w:pStyle w:val="ConsPlusNormal"/>
              <w:rPr>
                <w:rFonts w:ascii="Times New Roman" w:hAnsi="Times New Roman" w:cs="Times New Roman"/>
              </w:rPr>
            </w:pPr>
          </w:p>
        </w:tc>
        <w:tc>
          <w:tcPr>
            <w:tcW w:w="1701" w:type="dxa"/>
            <w:gridSpan w:val="2"/>
            <w:vMerge/>
          </w:tcPr>
          <w:p w14:paraId="1A719168" w14:textId="77777777" w:rsidR="00807F42" w:rsidRPr="00807F42" w:rsidRDefault="00807F42" w:rsidP="00A400FC">
            <w:pPr>
              <w:pStyle w:val="ConsPlusNormal"/>
              <w:rPr>
                <w:rFonts w:ascii="Times New Roman" w:hAnsi="Times New Roman" w:cs="Times New Roman"/>
              </w:rPr>
            </w:pPr>
          </w:p>
        </w:tc>
        <w:tc>
          <w:tcPr>
            <w:tcW w:w="2125" w:type="dxa"/>
            <w:vMerge/>
          </w:tcPr>
          <w:p w14:paraId="11E410A3" w14:textId="77777777" w:rsidR="00807F42" w:rsidRPr="00807F42" w:rsidRDefault="00807F42" w:rsidP="00A400FC">
            <w:pPr>
              <w:pStyle w:val="ConsPlusNormal"/>
              <w:rPr>
                <w:rFonts w:ascii="Times New Roman" w:hAnsi="Times New Roman" w:cs="Times New Roman"/>
              </w:rPr>
            </w:pPr>
          </w:p>
        </w:tc>
      </w:tr>
      <w:tr w:rsidR="00105262" w:rsidRPr="00807F42" w14:paraId="62D85E0D" w14:textId="77777777" w:rsidTr="00105262">
        <w:tc>
          <w:tcPr>
            <w:tcW w:w="2129" w:type="dxa"/>
            <w:vMerge/>
          </w:tcPr>
          <w:p w14:paraId="54AF3A35" w14:textId="77777777" w:rsidR="00807F42" w:rsidRPr="00807F42" w:rsidRDefault="00807F42" w:rsidP="00A400FC">
            <w:pPr>
              <w:pStyle w:val="ConsPlusNormal"/>
              <w:rPr>
                <w:rFonts w:ascii="Times New Roman" w:hAnsi="Times New Roman" w:cs="Times New Roman"/>
              </w:rPr>
            </w:pPr>
          </w:p>
        </w:tc>
        <w:tc>
          <w:tcPr>
            <w:tcW w:w="3224" w:type="dxa"/>
          </w:tcPr>
          <w:p w14:paraId="6158E256"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441" w:type="dxa"/>
            <w:vMerge/>
          </w:tcPr>
          <w:p w14:paraId="29EFEA57" w14:textId="77777777" w:rsidR="00807F42" w:rsidRPr="00807F42" w:rsidRDefault="00807F42" w:rsidP="00A400FC">
            <w:pPr>
              <w:pStyle w:val="ConsPlusNormal"/>
              <w:rPr>
                <w:rFonts w:ascii="Times New Roman" w:hAnsi="Times New Roman" w:cs="Times New Roman"/>
              </w:rPr>
            </w:pPr>
          </w:p>
        </w:tc>
        <w:tc>
          <w:tcPr>
            <w:tcW w:w="2415" w:type="dxa"/>
            <w:vMerge/>
          </w:tcPr>
          <w:p w14:paraId="73FDD110" w14:textId="77777777" w:rsidR="00807F42" w:rsidRPr="00807F42" w:rsidRDefault="00807F42" w:rsidP="00A400FC">
            <w:pPr>
              <w:pStyle w:val="ConsPlusNormal"/>
              <w:rPr>
                <w:rFonts w:ascii="Times New Roman" w:hAnsi="Times New Roman" w:cs="Times New Roman"/>
              </w:rPr>
            </w:pPr>
          </w:p>
        </w:tc>
        <w:tc>
          <w:tcPr>
            <w:tcW w:w="1985" w:type="dxa"/>
            <w:vMerge/>
          </w:tcPr>
          <w:p w14:paraId="6B4A3B43" w14:textId="77777777" w:rsidR="00807F42" w:rsidRPr="00807F42" w:rsidRDefault="00807F42" w:rsidP="00A400FC">
            <w:pPr>
              <w:pStyle w:val="ConsPlusNormal"/>
              <w:rPr>
                <w:rFonts w:ascii="Times New Roman" w:hAnsi="Times New Roman" w:cs="Times New Roman"/>
              </w:rPr>
            </w:pPr>
          </w:p>
        </w:tc>
        <w:tc>
          <w:tcPr>
            <w:tcW w:w="1701" w:type="dxa"/>
            <w:gridSpan w:val="2"/>
            <w:vMerge/>
          </w:tcPr>
          <w:p w14:paraId="19D05B46" w14:textId="77777777" w:rsidR="00807F42" w:rsidRPr="00807F42" w:rsidRDefault="00807F42" w:rsidP="00A400FC">
            <w:pPr>
              <w:pStyle w:val="ConsPlusNormal"/>
              <w:rPr>
                <w:rFonts w:ascii="Times New Roman" w:hAnsi="Times New Roman" w:cs="Times New Roman"/>
              </w:rPr>
            </w:pPr>
          </w:p>
        </w:tc>
        <w:tc>
          <w:tcPr>
            <w:tcW w:w="2125" w:type="dxa"/>
            <w:vMerge/>
          </w:tcPr>
          <w:p w14:paraId="694A4F7D" w14:textId="77777777" w:rsidR="00807F42" w:rsidRPr="00807F42" w:rsidRDefault="00807F42" w:rsidP="00A400FC">
            <w:pPr>
              <w:pStyle w:val="ConsPlusNormal"/>
              <w:rPr>
                <w:rFonts w:ascii="Times New Roman" w:hAnsi="Times New Roman" w:cs="Times New Roman"/>
              </w:rPr>
            </w:pPr>
          </w:p>
        </w:tc>
      </w:tr>
      <w:tr w:rsidR="00105262" w:rsidRPr="00807F42" w14:paraId="24DF6BEB" w14:textId="77777777" w:rsidTr="00105262">
        <w:tc>
          <w:tcPr>
            <w:tcW w:w="2129" w:type="dxa"/>
            <w:vMerge w:val="restart"/>
          </w:tcPr>
          <w:p w14:paraId="219D0B4A" w14:textId="77777777" w:rsidR="00807F42" w:rsidRPr="00807F42" w:rsidRDefault="00807F42" w:rsidP="00A400FC">
            <w:pPr>
              <w:pStyle w:val="ConsPlusNormal"/>
              <w:rPr>
                <w:rFonts w:ascii="Times New Roman" w:hAnsi="Times New Roman" w:cs="Times New Roman"/>
              </w:rPr>
            </w:pPr>
          </w:p>
        </w:tc>
        <w:tc>
          <w:tcPr>
            <w:tcW w:w="3224" w:type="dxa"/>
          </w:tcPr>
          <w:p w14:paraId="20C6E54F"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В случае отсутствия оснований для отказа в приеме документов, предусмотренных </w:t>
            </w:r>
            <w:hyperlink w:anchor="P236">
              <w:r w:rsidRPr="00807F42">
                <w:rPr>
                  <w:rFonts w:ascii="Times New Roman" w:hAnsi="Times New Roman" w:cs="Times New Roman"/>
                  <w:color w:val="0000FF"/>
                </w:rPr>
                <w:t>пунктом 2.12</w:t>
              </w:r>
            </w:hyperlink>
            <w:r w:rsidRPr="00807F42">
              <w:rPr>
                <w:rFonts w:ascii="Times New Roman" w:hAnsi="Times New Roman" w:cs="Times New Roman"/>
              </w:rPr>
              <w:t xml:space="preserve"> Административного регламента, регистрация </w:t>
            </w:r>
            <w:r w:rsidRPr="00807F42">
              <w:rPr>
                <w:rFonts w:ascii="Times New Roman" w:hAnsi="Times New Roman" w:cs="Times New Roman"/>
              </w:rPr>
              <w:lastRenderedPageBreak/>
              <w:t>заявления в электронной базе данных по учету документов</w:t>
            </w:r>
          </w:p>
        </w:tc>
        <w:tc>
          <w:tcPr>
            <w:tcW w:w="1441" w:type="dxa"/>
            <w:vMerge w:val="restart"/>
          </w:tcPr>
          <w:p w14:paraId="0957CFDC"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1 рабочий день</w:t>
            </w:r>
          </w:p>
        </w:tc>
        <w:tc>
          <w:tcPr>
            <w:tcW w:w="2415" w:type="dxa"/>
          </w:tcPr>
          <w:p w14:paraId="08CDDB54"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должностное лицо Уполномоченного органа, ответственное за регистрацию корреспонденции</w:t>
            </w:r>
          </w:p>
        </w:tc>
        <w:tc>
          <w:tcPr>
            <w:tcW w:w="1985" w:type="dxa"/>
          </w:tcPr>
          <w:p w14:paraId="5C63E607" w14:textId="0494AEA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Уполномоченный орган/</w:t>
            </w:r>
            <w:r w:rsidR="00CB4E05">
              <w:rPr>
                <w:rFonts w:ascii="Times New Roman" w:hAnsi="Times New Roman" w:cs="Times New Roman"/>
              </w:rPr>
              <w:t>ПГС</w:t>
            </w:r>
          </w:p>
        </w:tc>
        <w:tc>
          <w:tcPr>
            <w:tcW w:w="1701" w:type="dxa"/>
            <w:gridSpan w:val="2"/>
          </w:tcPr>
          <w:p w14:paraId="7F7C8370" w14:textId="77777777" w:rsidR="00807F42" w:rsidRPr="00807F42" w:rsidRDefault="00807F42" w:rsidP="00A400FC">
            <w:pPr>
              <w:pStyle w:val="ConsPlusNormal"/>
              <w:rPr>
                <w:rFonts w:ascii="Times New Roman" w:hAnsi="Times New Roman" w:cs="Times New Roman"/>
              </w:rPr>
            </w:pPr>
          </w:p>
        </w:tc>
        <w:tc>
          <w:tcPr>
            <w:tcW w:w="2125" w:type="dxa"/>
          </w:tcPr>
          <w:p w14:paraId="66CB6B47" w14:textId="77777777" w:rsidR="00807F42" w:rsidRPr="00807F42" w:rsidRDefault="00807F42" w:rsidP="00A400FC">
            <w:pPr>
              <w:pStyle w:val="ConsPlusNormal"/>
              <w:rPr>
                <w:rFonts w:ascii="Times New Roman" w:hAnsi="Times New Roman" w:cs="Times New Roman"/>
              </w:rPr>
            </w:pPr>
          </w:p>
        </w:tc>
      </w:tr>
      <w:tr w:rsidR="00105262" w:rsidRPr="00807F42" w14:paraId="2D92A8D9" w14:textId="77777777" w:rsidTr="00105262">
        <w:tc>
          <w:tcPr>
            <w:tcW w:w="2129" w:type="dxa"/>
            <w:vMerge/>
          </w:tcPr>
          <w:p w14:paraId="2A3BEA25" w14:textId="77777777" w:rsidR="00807F42" w:rsidRPr="00807F42" w:rsidRDefault="00807F42" w:rsidP="00A400FC">
            <w:pPr>
              <w:pStyle w:val="ConsPlusNormal"/>
              <w:rPr>
                <w:rFonts w:ascii="Times New Roman" w:hAnsi="Times New Roman" w:cs="Times New Roman"/>
              </w:rPr>
            </w:pPr>
          </w:p>
        </w:tc>
        <w:tc>
          <w:tcPr>
            <w:tcW w:w="3224" w:type="dxa"/>
          </w:tcPr>
          <w:p w14:paraId="579243C3"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Проверка заявления и документов, представленных для получения муниципальной услуги</w:t>
            </w:r>
          </w:p>
        </w:tc>
        <w:tc>
          <w:tcPr>
            <w:tcW w:w="1441" w:type="dxa"/>
            <w:vMerge/>
          </w:tcPr>
          <w:p w14:paraId="213E8421" w14:textId="77777777" w:rsidR="00807F42" w:rsidRPr="00807F42" w:rsidRDefault="00807F42" w:rsidP="00A400FC">
            <w:pPr>
              <w:pStyle w:val="ConsPlusNormal"/>
              <w:rPr>
                <w:rFonts w:ascii="Times New Roman" w:hAnsi="Times New Roman" w:cs="Times New Roman"/>
              </w:rPr>
            </w:pPr>
          </w:p>
        </w:tc>
        <w:tc>
          <w:tcPr>
            <w:tcW w:w="2415" w:type="dxa"/>
            <w:vMerge w:val="restart"/>
          </w:tcPr>
          <w:p w14:paraId="765FBC3A"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vMerge w:val="restart"/>
          </w:tcPr>
          <w:p w14:paraId="51C4FFE5" w14:textId="44B4ABCF"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Уполномоченный орган/</w:t>
            </w:r>
            <w:r w:rsidR="00CB4E05">
              <w:rPr>
                <w:rFonts w:ascii="Times New Roman" w:hAnsi="Times New Roman" w:cs="Times New Roman"/>
              </w:rPr>
              <w:t>ПГС</w:t>
            </w:r>
          </w:p>
        </w:tc>
        <w:tc>
          <w:tcPr>
            <w:tcW w:w="1701" w:type="dxa"/>
            <w:gridSpan w:val="2"/>
            <w:vMerge w:val="restart"/>
          </w:tcPr>
          <w:p w14:paraId="0D99D3BA"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наличие/отсутствие оснований для отказа в приеме документов, предусмотренных </w:t>
            </w:r>
            <w:hyperlink w:anchor="P236">
              <w:r w:rsidRPr="00807F42">
                <w:rPr>
                  <w:rFonts w:ascii="Times New Roman" w:hAnsi="Times New Roman" w:cs="Times New Roman"/>
                  <w:color w:val="0000FF"/>
                </w:rPr>
                <w:t>пунктом 2.12</w:t>
              </w:r>
            </w:hyperlink>
            <w:r w:rsidRPr="00807F42">
              <w:rPr>
                <w:rFonts w:ascii="Times New Roman" w:hAnsi="Times New Roman" w:cs="Times New Roman"/>
              </w:rPr>
              <w:t xml:space="preserve"> Административного регламента</w:t>
            </w:r>
          </w:p>
        </w:tc>
        <w:tc>
          <w:tcPr>
            <w:tcW w:w="2125" w:type="dxa"/>
            <w:vMerge w:val="restart"/>
          </w:tcPr>
          <w:p w14:paraId="615C50BF"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Направленное заявителю электронное сообщение о приеме заявления к рассмотрению либо об отказе в приеме заявления к рассмотрению</w:t>
            </w:r>
          </w:p>
        </w:tc>
      </w:tr>
      <w:tr w:rsidR="00105262" w:rsidRPr="00807F42" w14:paraId="5C90FDA8" w14:textId="77777777" w:rsidTr="00105262">
        <w:tc>
          <w:tcPr>
            <w:tcW w:w="2129" w:type="dxa"/>
            <w:vMerge/>
          </w:tcPr>
          <w:p w14:paraId="6E64512A" w14:textId="77777777" w:rsidR="00807F42" w:rsidRPr="00807F42" w:rsidRDefault="00807F42" w:rsidP="00A400FC">
            <w:pPr>
              <w:pStyle w:val="ConsPlusNormal"/>
              <w:rPr>
                <w:rFonts w:ascii="Times New Roman" w:hAnsi="Times New Roman" w:cs="Times New Roman"/>
              </w:rPr>
            </w:pPr>
          </w:p>
        </w:tc>
        <w:tc>
          <w:tcPr>
            <w:tcW w:w="3224" w:type="dxa"/>
          </w:tcPr>
          <w:p w14:paraId="198AAB47"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41" w:type="dxa"/>
            <w:vMerge/>
          </w:tcPr>
          <w:p w14:paraId="77D96F5F" w14:textId="77777777" w:rsidR="00807F42" w:rsidRPr="00807F42" w:rsidRDefault="00807F42" w:rsidP="00A400FC">
            <w:pPr>
              <w:pStyle w:val="ConsPlusNormal"/>
              <w:rPr>
                <w:rFonts w:ascii="Times New Roman" w:hAnsi="Times New Roman" w:cs="Times New Roman"/>
              </w:rPr>
            </w:pPr>
          </w:p>
        </w:tc>
        <w:tc>
          <w:tcPr>
            <w:tcW w:w="2415" w:type="dxa"/>
            <w:vMerge/>
          </w:tcPr>
          <w:p w14:paraId="6B9292A2" w14:textId="77777777" w:rsidR="00807F42" w:rsidRPr="00807F42" w:rsidRDefault="00807F42" w:rsidP="00A400FC">
            <w:pPr>
              <w:pStyle w:val="ConsPlusNormal"/>
              <w:rPr>
                <w:rFonts w:ascii="Times New Roman" w:hAnsi="Times New Roman" w:cs="Times New Roman"/>
              </w:rPr>
            </w:pPr>
          </w:p>
        </w:tc>
        <w:tc>
          <w:tcPr>
            <w:tcW w:w="1985" w:type="dxa"/>
            <w:vMerge/>
          </w:tcPr>
          <w:p w14:paraId="71104C41" w14:textId="77777777" w:rsidR="00807F42" w:rsidRPr="00807F42" w:rsidRDefault="00807F42" w:rsidP="00A400FC">
            <w:pPr>
              <w:pStyle w:val="ConsPlusNormal"/>
              <w:rPr>
                <w:rFonts w:ascii="Times New Roman" w:hAnsi="Times New Roman" w:cs="Times New Roman"/>
              </w:rPr>
            </w:pPr>
          </w:p>
        </w:tc>
        <w:tc>
          <w:tcPr>
            <w:tcW w:w="1701" w:type="dxa"/>
            <w:gridSpan w:val="2"/>
            <w:vMerge/>
          </w:tcPr>
          <w:p w14:paraId="194A601D" w14:textId="77777777" w:rsidR="00807F42" w:rsidRPr="00807F42" w:rsidRDefault="00807F42" w:rsidP="00A400FC">
            <w:pPr>
              <w:pStyle w:val="ConsPlusNormal"/>
              <w:rPr>
                <w:rFonts w:ascii="Times New Roman" w:hAnsi="Times New Roman" w:cs="Times New Roman"/>
              </w:rPr>
            </w:pPr>
          </w:p>
        </w:tc>
        <w:tc>
          <w:tcPr>
            <w:tcW w:w="2125" w:type="dxa"/>
            <w:vMerge/>
          </w:tcPr>
          <w:p w14:paraId="5555EDCF" w14:textId="77777777" w:rsidR="00807F42" w:rsidRPr="00807F42" w:rsidRDefault="00807F42" w:rsidP="00A400FC">
            <w:pPr>
              <w:pStyle w:val="ConsPlusNormal"/>
              <w:rPr>
                <w:rFonts w:ascii="Times New Roman" w:hAnsi="Times New Roman" w:cs="Times New Roman"/>
              </w:rPr>
            </w:pPr>
          </w:p>
        </w:tc>
      </w:tr>
      <w:tr w:rsidR="00807F42" w:rsidRPr="00807F42" w14:paraId="1ADDB487" w14:textId="77777777" w:rsidTr="00105262">
        <w:tc>
          <w:tcPr>
            <w:tcW w:w="15020" w:type="dxa"/>
            <w:gridSpan w:val="8"/>
          </w:tcPr>
          <w:p w14:paraId="415FFF9B" w14:textId="77777777" w:rsidR="00807F42" w:rsidRPr="00807F42" w:rsidRDefault="00807F42" w:rsidP="00C70EC3">
            <w:pPr>
              <w:spacing w:line="240" w:lineRule="auto"/>
              <w:jc w:val="center"/>
              <w:rPr>
                <w:rFonts w:ascii="Times New Roman" w:hAnsi="Times New Roman" w:cs="Times New Roman"/>
              </w:rPr>
            </w:pPr>
            <w:bookmarkStart w:id="23" w:name="_Toc197931242"/>
            <w:r w:rsidRPr="00807F42">
              <w:rPr>
                <w:rFonts w:ascii="Times New Roman" w:hAnsi="Times New Roman" w:cs="Times New Roman"/>
              </w:rPr>
              <w:t>2. Получение сведений посредством СМЭВ</w:t>
            </w:r>
            <w:bookmarkEnd w:id="23"/>
          </w:p>
        </w:tc>
      </w:tr>
      <w:tr w:rsidR="00105262" w:rsidRPr="00807F42" w14:paraId="5E266FEB" w14:textId="77777777" w:rsidTr="00105262">
        <w:tc>
          <w:tcPr>
            <w:tcW w:w="2129" w:type="dxa"/>
            <w:vMerge w:val="restart"/>
          </w:tcPr>
          <w:p w14:paraId="46636301"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224" w:type="dxa"/>
          </w:tcPr>
          <w:p w14:paraId="6DD9ED89"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направление межведомственных запросов в органы и организации, указанные в </w:t>
            </w:r>
            <w:hyperlink w:anchor="P136">
              <w:r w:rsidRPr="00807F42">
                <w:rPr>
                  <w:rFonts w:ascii="Times New Roman" w:hAnsi="Times New Roman" w:cs="Times New Roman"/>
                  <w:color w:val="0000FF"/>
                </w:rPr>
                <w:t>пункте 2.3</w:t>
              </w:r>
            </w:hyperlink>
            <w:r w:rsidRPr="00807F42">
              <w:rPr>
                <w:rFonts w:ascii="Times New Roman" w:hAnsi="Times New Roman" w:cs="Times New Roman"/>
              </w:rPr>
              <w:t xml:space="preserve"> Административного регламента</w:t>
            </w:r>
          </w:p>
        </w:tc>
        <w:tc>
          <w:tcPr>
            <w:tcW w:w="1441" w:type="dxa"/>
          </w:tcPr>
          <w:p w14:paraId="5C7A883E"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в день регистрации заявления и документов</w:t>
            </w:r>
          </w:p>
        </w:tc>
        <w:tc>
          <w:tcPr>
            <w:tcW w:w="2415" w:type="dxa"/>
          </w:tcPr>
          <w:p w14:paraId="63C9ACE1"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Pr>
          <w:p w14:paraId="4AFA2554" w14:textId="39B8ECAC"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Уполномоченный орган/</w:t>
            </w:r>
            <w:r w:rsidR="00CB4E05">
              <w:rPr>
                <w:rFonts w:ascii="Times New Roman" w:hAnsi="Times New Roman" w:cs="Times New Roman"/>
              </w:rPr>
              <w:t>ПГС</w:t>
            </w:r>
            <w:r w:rsidRPr="00807F42">
              <w:rPr>
                <w:rFonts w:ascii="Times New Roman" w:hAnsi="Times New Roman" w:cs="Times New Roman"/>
              </w:rPr>
              <w:t>/СМЭВ</w:t>
            </w:r>
          </w:p>
        </w:tc>
        <w:tc>
          <w:tcPr>
            <w:tcW w:w="1701" w:type="dxa"/>
            <w:gridSpan w:val="2"/>
          </w:tcPr>
          <w:p w14:paraId="7976EF70"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5" w:type="dxa"/>
          </w:tcPr>
          <w:p w14:paraId="62CC996A"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218">
              <w:r w:rsidRPr="00807F42">
                <w:rPr>
                  <w:rFonts w:ascii="Times New Roman" w:hAnsi="Times New Roman" w:cs="Times New Roman"/>
                  <w:color w:val="0000FF"/>
                </w:rPr>
                <w:t>пунктом 2.10</w:t>
              </w:r>
            </w:hyperlink>
            <w:r w:rsidRPr="00807F42">
              <w:rPr>
                <w:rFonts w:ascii="Times New Roman" w:hAnsi="Times New Roman" w:cs="Times New Roman"/>
              </w:rPr>
              <w:t xml:space="preserve"> Административного регламента, в том числе с использованием СМЭВ</w:t>
            </w:r>
          </w:p>
        </w:tc>
      </w:tr>
      <w:tr w:rsidR="00105262" w:rsidRPr="00807F42" w14:paraId="5BC922C8" w14:textId="77777777" w:rsidTr="00105262">
        <w:tc>
          <w:tcPr>
            <w:tcW w:w="2129" w:type="dxa"/>
            <w:vMerge/>
          </w:tcPr>
          <w:p w14:paraId="03A0603E" w14:textId="77777777" w:rsidR="00807F42" w:rsidRPr="00807F42" w:rsidRDefault="00807F42" w:rsidP="00A400FC">
            <w:pPr>
              <w:pStyle w:val="ConsPlusNormal"/>
              <w:rPr>
                <w:rFonts w:ascii="Times New Roman" w:hAnsi="Times New Roman" w:cs="Times New Roman"/>
              </w:rPr>
            </w:pPr>
          </w:p>
        </w:tc>
        <w:tc>
          <w:tcPr>
            <w:tcW w:w="3224" w:type="dxa"/>
          </w:tcPr>
          <w:p w14:paraId="3A98E425"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441" w:type="dxa"/>
          </w:tcPr>
          <w:p w14:paraId="16752D12"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3 рабочих дня со дня направления межведомст</w:t>
            </w:r>
            <w:r w:rsidRPr="00807F42">
              <w:rPr>
                <w:rFonts w:ascii="Times New Roman" w:hAnsi="Times New Roman" w:cs="Times New Roman"/>
              </w:rPr>
              <w:lastRenderedPageBreak/>
              <w:t>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415" w:type="dxa"/>
          </w:tcPr>
          <w:p w14:paraId="284EC5E9"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 xml:space="preserve">должностное лицо Уполномоченного органа, ответственное за предоставление </w:t>
            </w:r>
            <w:r w:rsidRPr="00807F42">
              <w:rPr>
                <w:rFonts w:ascii="Times New Roman" w:hAnsi="Times New Roman" w:cs="Times New Roman"/>
              </w:rPr>
              <w:lastRenderedPageBreak/>
              <w:t>муниципальной услуги</w:t>
            </w:r>
          </w:p>
        </w:tc>
        <w:tc>
          <w:tcPr>
            <w:tcW w:w="1985" w:type="dxa"/>
          </w:tcPr>
          <w:p w14:paraId="710B4239" w14:textId="043A2061"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Уполномоченный орган/</w:t>
            </w:r>
            <w:r w:rsidR="00CB4E05">
              <w:rPr>
                <w:rFonts w:ascii="Times New Roman" w:hAnsi="Times New Roman" w:cs="Times New Roman"/>
              </w:rPr>
              <w:t>ПГС</w:t>
            </w:r>
            <w:r w:rsidRPr="00807F42">
              <w:rPr>
                <w:rFonts w:ascii="Times New Roman" w:hAnsi="Times New Roman" w:cs="Times New Roman"/>
              </w:rPr>
              <w:t>/СМЭВ</w:t>
            </w:r>
          </w:p>
        </w:tc>
        <w:tc>
          <w:tcPr>
            <w:tcW w:w="1701" w:type="dxa"/>
            <w:gridSpan w:val="2"/>
          </w:tcPr>
          <w:p w14:paraId="57F888F4" w14:textId="77777777" w:rsidR="00807F42" w:rsidRPr="00807F42" w:rsidRDefault="00807F42" w:rsidP="00A400FC">
            <w:pPr>
              <w:pStyle w:val="ConsPlusNormal"/>
              <w:rPr>
                <w:rFonts w:ascii="Times New Roman" w:hAnsi="Times New Roman" w:cs="Times New Roman"/>
              </w:rPr>
            </w:pPr>
          </w:p>
        </w:tc>
        <w:tc>
          <w:tcPr>
            <w:tcW w:w="2125" w:type="dxa"/>
          </w:tcPr>
          <w:p w14:paraId="74AAE968"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получение документов (сведений), необходимых для </w:t>
            </w:r>
            <w:r w:rsidRPr="00807F42">
              <w:rPr>
                <w:rFonts w:ascii="Times New Roman" w:hAnsi="Times New Roman" w:cs="Times New Roman"/>
              </w:rPr>
              <w:lastRenderedPageBreak/>
              <w:t>предоставления муниципальной услуги</w:t>
            </w:r>
          </w:p>
        </w:tc>
      </w:tr>
      <w:tr w:rsidR="00807F42" w:rsidRPr="00807F42" w14:paraId="428C4E0D" w14:textId="77777777" w:rsidTr="00105262">
        <w:tc>
          <w:tcPr>
            <w:tcW w:w="15020" w:type="dxa"/>
            <w:gridSpan w:val="8"/>
          </w:tcPr>
          <w:p w14:paraId="4E4830FE" w14:textId="77777777" w:rsidR="00807F42" w:rsidRPr="00807F42" w:rsidRDefault="00807F42" w:rsidP="00C70EC3">
            <w:pPr>
              <w:spacing w:line="240" w:lineRule="auto"/>
              <w:jc w:val="center"/>
              <w:rPr>
                <w:rFonts w:ascii="Times New Roman" w:hAnsi="Times New Roman" w:cs="Times New Roman"/>
              </w:rPr>
            </w:pPr>
            <w:bookmarkStart w:id="24" w:name="_Toc197931243"/>
            <w:r w:rsidRPr="00807F42">
              <w:rPr>
                <w:rFonts w:ascii="Times New Roman" w:hAnsi="Times New Roman" w:cs="Times New Roman"/>
              </w:rPr>
              <w:lastRenderedPageBreak/>
              <w:t>3. Рассмотрение документов и сведений</w:t>
            </w:r>
            <w:bookmarkEnd w:id="24"/>
          </w:p>
        </w:tc>
      </w:tr>
      <w:tr w:rsidR="00105262" w:rsidRPr="00807F42" w14:paraId="39006337" w14:textId="77777777" w:rsidTr="00105262">
        <w:tc>
          <w:tcPr>
            <w:tcW w:w="2129" w:type="dxa"/>
          </w:tcPr>
          <w:p w14:paraId="1B9B1108"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224" w:type="dxa"/>
          </w:tcPr>
          <w:p w14:paraId="26E91E40"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1441" w:type="dxa"/>
          </w:tcPr>
          <w:p w14:paraId="583A3585"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1 рабочий день</w:t>
            </w:r>
          </w:p>
        </w:tc>
        <w:tc>
          <w:tcPr>
            <w:tcW w:w="2415" w:type="dxa"/>
          </w:tcPr>
          <w:p w14:paraId="4C2418F7"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Pr>
          <w:p w14:paraId="1FDE99EB" w14:textId="5495EFAC"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Уполномоченный орган/</w:t>
            </w:r>
            <w:r w:rsidR="00CB4E05">
              <w:rPr>
                <w:rFonts w:ascii="Times New Roman" w:hAnsi="Times New Roman" w:cs="Times New Roman"/>
              </w:rPr>
              <w:t>ПГС</w:t>
            </w:r>
          </w:p>
        </w:tc>
        <w:tc>
          <w:tcPr>
            <w:tcW w:w="1701" w:type="dxa"/>
            <w:gridSpan w:val="2"/>
          </w:tcPr>
          <w:p w14:paraId="39C38C36"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основания отказа в предоставлении муниципальной услуги, предусмотренные </w:t>
            </w:r>
            <w:hyperlink w:anchor="P236">
              <w:r w:rsidRPr="00807F42">
                <w:rPr>
                  <w:rFonts w:ascii="Times New Roman" w:hAnsi="Times New Roman" w:cs="Times New Roman"/>
                  <w:color w:val="0000FF"/>
                </w:rPr>
                <w:t>пунктом 2.12</w:t>
              </w:r>
            </w:hyperlink>
            <w:r w:rsidRPr="00807F42">
              <w:rPr>
                <w:rFonts w:ascii="Times New Roman" w:hAnsi="Times New Roman" w:cs="Times New Roman"/>
              </w:rPr>
              <w:t xml:space="preserve"> Административного регламента</w:t>
            </w:r>
          </w:p>
        </w:tc>
        <w:tc>
          <w:tcPr>
            <w:tcW w:w="2125" w:type="dxa"/>
          </w:tcPr>
          <w:p w14:paraId="1DE6C42B" w14:textId="7E85875F"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проект результата предоставления муниципальной услуги по форме, приведенной в </w:t>
            </w:r>
            <w:hyperlink w:anchor="P531">
              <w:r w:rsidRPr="00807F42">
                <w:rPr>
                  <w:rFonts w:ascii="Times New Roman" w:hAnsi="Times New Roman" w:cs="Times New Roman"/>
                  <w:color w:val="0000FF"/>
                </w:rPr>
                <w:t xml:space="preserve">приложениях </w:t>
              </w:r>
              <w:r w:rsidR="00105262">
                <w:rPr>
                  <w:rFonts w:ascii="Times New Roman" w:hAnsi="Times New Roman" w:cs="Times New Roman"/>
                  <w:color w:val="0000FF"/>
                </w:rPr>
                <w:t>№</w:t>
              </w:r>
              <w:r w:rsidRPr="00807F42">
                <w:rPr>
                  <w:rFonts w:ascii="Times New Roman" w:hAnsi="Times New Roman" w:cs="Times New Roman"/>
                  <w:color w:val="0000FF"/>
                </w:rPr>
                <w:t xml:space="preserve"> 1</w:t>
              </w:r>
            </w:hyperlink>
            <w:r w:rsidRPr="00807F42">
              <w:rPr>
                <w:rFonts w:ascii="Times New Roman" w:hAnsi="Times New Roman" w:cs="Times New Roman"/>
              </w:rPr>
              <w:t xml:space="preserve">, </w:t>
            </w:r>
            <w:hyperlink w:anchor="P574">
              <w:r w:rsidRPr="00807F42">
                <w:rPr>
                  <w:rFonts w:ascii="Times New Roman" w:hAnsi="Times New Roman" w:cs="Times New Roman"/>
                  <w:color w:val="0000FF"/>
                </w:rPr>
                <w:t>2</w:t>
              </w:r>
            </w:hyperlink>
            <w:r w:rsidRPr="00807F42">
              <w:rPr>
                <w:rFonts w:ascii="Times New Roman" w:hAnsi="Times New Roman" w:cs="Times New Roman"/>
              </w:rPr>
              <w:t xml:space="preserve"> к Административному регламенту</w:t>
            </w:r>
          </w:p>
        </w:tc>
      </w:tr>
      <w:tr w:rsidR="00807F42" w:rsidRPr="00807F42" w14:paraId="76AACDBD" w14:textId="77777777" w:rsidTr="00105262">
        <w:tc>
          <w:tcPr>
            <w:tcW w:w="15020" w:type="dxa"/>
            <w:gridSpan w:val="8"/>
          </w:tcPr>
          <w:p w14:paraId="5EEAF44B" w14:textId="77777777" w:rsidR="00807F42" w:rsidRPr="00807F42" w:rsidRDefault="00807F42" w:rsidP="00C70EC3">
            <w:pPr>
              <w:spacing w:line="240" w:lineRule="auto"/>
              <w:jc w:val="center"/>
              <w:rPr>
                <w:rFonts w:ascii="Times New Roman" w:hAnsi="Times New Roman" w:cs="Times New Roman"/>
              </w:rPr>
            </w:pPr>
            <w:bookmarkStart w:id="25" w:name="_Toc197931244"/>
            <w:r w:rsidRPr="00807F42">
              <w:rPr>
                <w:rFonts w:ascii="Times New Roman" w:hAnsi="Times New Roman" w:cs="Times New Roman"/>
              </w:rPr>
              <w:t>4. Принятие решения</w:t>
            </w:r>
            <w:bookmarkEnd w:id="25"/>
          </w:p>
        </w:tc>
      </w:tr>
      <w:tr w:rsidR="00105262" w:rsidRPr="00807F42" w14:paraId="02A7915B" w14:textId="77777777" w:rsidTr="00105262">
        <w:tc>
          <w:tcPr>
            <w:tcW w:w="2129" w:type="dxa"/>
          </w:tcPr>
          <w:p w14:paraId="11A3CC77" w14:textId="22D050BB"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проект результата предоставления </w:t>
            </w:r>
            <w:r w:rsidRPr="00807F42">
              <w:rPr>
                <w:rFonts w:ascii="Times New Roman" w:hAnsi="Times New Roman" w:cs="Times New Roman"/>
              </w:rPr>
              <w:lastRenderedPageBreak/>
              <w:t xml:space="preserve">муниципальной услуги по форме согласно </w:t>
            </w:r>
            <w:hyperlink w:anchor="P531">
              <w:r w:rsidRPr="00807F42">
                <w:rPr>
                  <w:rFonts w:ascii="Times New Roman" w:hAnsi="Times New Roman" w:cs="Times New Roman"/>
                  <w:color w:val="0000FF"/>
                </w:rPr>
                <w:t xml:space="preserve">приложению </w:t>
              </w:r>
              <w:r w:rsidR="00105262">
                <w:rPr>
                  <w:rFonts w:ascii="Times New Roman" w:hAnsi="Times New Roman" w:cs="Times New Roman"/>
                  <w:color w:val="0000FF"/>
                </w:rPr>
                <w:t>№</w:t>
              </w:r>
              <w:r w:rsidRPr="00807F42">
                <w:rPr>
                  <w:rFonts w:ascii="Times New Roman" w:hAnsi="Times New Roman" w:cs="Times New Roman"/>
                  <w:color w:val="0000FF"/>
                </w:rPr>
                <w:t xml:space="preserve"> 1</w:t>
              </w:r>
            </w:hyperlink>
            <w:r w:rsidRPr="00807F42">
              <w:rPr>
                <w:rFonts w:ascii="Times New Roman" w:hAnsi="Times New Roman" w:cs="Times New Roman"/>
              </w:rPr>
              <w:t xml:space="preserve">, </w:t>
            </w:r>
            <w:hyperlink w:anchor="P574">
              <w:r w:rsidRPr="00807F42">
                <w:rPr>
                  <w:rFonts w:ascii="Times New Roman" w:hAnsi="Times New Roman" w:cs="Times New Roman"/>
                  <w:color w:val="0000FF"/>
                </w:rPr>
                <w:t>2</w:t>
              </w:r>
            </w:hyperlink>
            <w:r w:rsidRPr="00807F42">
              <w:rPr>
                <w:rFonts w:ascii="Times New Roman" w:hAnsi="Times New Roman" w:cs="Times New Roman"/>
              </w:rPr>
              <w:t xml:space="preserve"> к Административному регламенту</w:t>
            </w:r>
          </w:p>
        </w:tc>
        <w:tc>
          <w:tcPr>
            <w:tcW w:w="3224" w:type="dxa"/>
          </w:tcPr>
          <w:p w14:paraId="53E7ADFF"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 xml:space="preserve">Принятие решения о предоставлении </w:t>
            </w:r>
            <w:r w:rsidRPr="00807F42">
              <w:rPr>
                <w:rFonts w:ascii="Times New Roman" w:hAnsi="Times New Roman" w:cs="Times New Roman"/>
              </w:rPr>
              <w:lastRenderedPageBreak/>
              <w:t>муниципальной услуги или об отказе в предоставлении муниципальной услуги</w:t>
            </w:r>
          </w:p>
        </w:tc>
        <w:tc>
          <w:tcPr>
            <w:tcW w:w="1441" w:type="dxa"/>
            <w:vMerge w:val="restart"/>
          </w:tcPr>
          <w:p w14:paraId="7A0AF563"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5 рабочих дней</w:t>
            </w:r>
          </w:p>
        </w:tc>
        <w:tc>
          <w:tcPr>
            <w:tcW w:w="2415" w:type="dxa"/>
            <w:vMerge w:val="restart"/>
          </w:tcPr>
          <w:p w14:paraId="1174CA6F"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должностное лицо Уполномоченного </w:t>
            </w:r>
            <w:r w:rsidRPr="00807F42">
              <w:rPr>
                <w:rFonts w:ascii="Times New Roman" w:hAnsi="Times New Roman" w:cs="Times New Roman"/>
              </w:rPr>
              <w:lastRenderedPageBreak/>
              <w:t>органа, ответственное за предоставление муниципальной услуги; Руководитель Уполномоченного органа или иное уполномоченное им лицо</w:t>
            </w:r>
          </w:p>
        </w:tc>
        <w:tc>
          <w:tcPr>
            <w:tcW w:w="1985" w:type="dxa"/>
            <w:vMerge w:val="restart"/>
          </w:tcPr>
          <w:p w14:paraId="4886B45A" w14:textId="7F692EF2"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Уполномоченный орган/</w:t>
            </w:r>
            <w:r w:rsidR="00CB4E05">
              <w:rPr>
                <w:rFonts w:ascii="Times New Roman" w:hAnsi="Times New Roman" w:cs="Times New Roman"/>
              </w:rPr>
              <w:t>ПГС</w:t>
            </w:r>
          </w:p>
        </w:tc>
        <w:tc>
          <w:tcPr>
            <w:tcW w:w="1701" w:type="dxa"/>
            <w:gridSpan w:val="2"/>
            <w:vMerge w:val="restart"/>
          </w:tcPr>
          <w:p w14:paraId="72C1CB17" w14:textId="77777777" w:rsidR="00807F42" w:rsidRPr="00807F42" w:rsidRDefault="00807F42" w:rsidP="00A400FC">
            <w:pPr>
              <w:pStyle w:val="ConsPlusNormal"/>
              <w:rPr>
                <w:rFonts w:ascii="Times New Roman" w:hAnsi="Times New Roman" w:cs="Times New Roman"/>
              </w:rPr>
            </w:pPr>
          </w:p>
        </w:tc>
        <w:tc>
          <w:tcPr>
            <w:tcW w:w="2125" w:type="dxa"/>
            <w:vMerge w:val="restart"/>
          </w:tcPr>
          <w:p w14:paraId="0F992EDD" w14:textId="5749D84E"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Результат предоставления </w:t>
            </w:r>
            <w:r w:rsidRPr="00807F42">
              <w:rPr>
                <w:rFonts w:ascii="Times New Roman" w:hAnsi="Times New Roman" w:cs="Times New Roman"/>
              </w:rPr>
              <w:lastRenderedPageBreak/>
              <w:t xml:space="preserve">муниципальной услуги по форме, приведенной в </w:t>
            </w:r>
            <w:hyperlink w:anchor="P531">
              <w:r w:rsidRPr="00807F42">
                <w:rPr>
                  <w:rFonts w:ascii="Times New Roman" w:hAnsi="Times New Roman" w:cs="Times New Roman"/>
                  <w:color w:val="0000FF"/>
                </w:rPr>
                <w:t xml:space="preserve">приложения </w:t>
              </w:r>
              <w:r w:rsidR="00105262">
                <w:rPr>
                  <w:rFonts w:ascii="Times New Roman" w:hAnsi="Times New Roman" w:cs="Times New Roman"/>
                  <w:color w:val="0000FF"/>
                </w:rPr>
                <w:t>№</w:t>
              </w:r>
              <w:r w:rsidRPr="00807F42">
                <w:rPr>
                  <w:rFonts w:ascii="Times New Roman" w:hAnsi="Times New Roman" w:cs="Times New Roman"/>
                  <w:color w:val="0000FF"/>
                </w:rPr>
                <w:t xml:space="preserve"> 1</w:t>
              </w:r>
            </w:hyperlink>
            <w:r w:rsidRPr="00807F42">
              <w:rPr>
                <w:rFonts w:ascii="Times New Roman" w:hAnsi="Times New Roman" w:cs="Times New Roman"/>
              </w:rPr>
              <w:t xml:space="preserve">, </w:t>
            </w:r>
            <w:hyperlink w:anchor="P574">
              <w:r w:rsidRPr="00807F42">
                <w:rPr>
                  <w:rFonts w:ascii="Times New Roman" w:hAnsi="Times New Roman" w:cs="Times New Roman"/>
                  <w:color w:val="0000FF"/>
                </w:rPr>
                <w:t>2</w:t>
              </w:r>
            </w:hyperlink>
            <w:r w:rsidRPr="00807F42">
              <w:rPr>
                <w:rFonts w:ascii="Times New Roman" w:hAnsi="Times New Roman" w:cs="Times New Roman"/>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105262" w:rsidRPr="00807F42" w14:paraId="4B6C70F1" w14:textId="77777777" w:rsidTr="00105262">
        <w:tc>
          <w:tcPr>
            <w:tcW w:w="2129" w:type="dxa"/>
          </w:tcPr>
          <w:p w14:paraId="718004F5" w14:textId="77777777" w:rsidR="00807F42" w:rsidRPr="00807F42" w:rsidRDefault="00807F42" w:rsidP="00A400FC">
            <w:pPr>
              <w:pStyle w:val="ConsPlusNormal"/>
              <w:rPr>
                <w:rFonts w:ascii="Times New Roman" w:hAnsi="Times New Roman" w:cs="Times New Roman"/>
              </w:rPr>
            </w:pPr>
          </w:p>
        </w:tc>
        <w:tc>
          <w:tcPr>
            <w:tcW w:w="3224" w:type="dxa"/>
          </w:tcPr>
          <w:p w14:paraId="574B0DFC"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1441" w:type="dxa"/>
            <w:vMerge/>
          </w:tcPr>
          <w:p w14:paraId="75646B5D" w14:textId="77777777" w:rsidR="00807F42" w:rsidRPr="00807F42" w:rsidRDefault="00807F42" w:rsidP="00A400FC">
            <w:pPr>
              <w:pStyle w:val="ConsPlusNormal"/>
              <w:rPr>
                <w:rFonts w:ascii="Times New Roman" w:hAnsi="Times New Roman" w:cs="Times New Roman"/>
              </w:rPr>
            </w:pPr>
          </w:p>
        </w:tc>
        <w:tc>
          <w:tcPr>
            <w:tcW w:w="2415" w:type="dxa"/>
            <w:vMerge/>
          </w:tcPr>
          <w:p w14:paraId="2877C16D" w14:textId="77777777" w:rsidR="00807F42" w:rsidRPr="00807F42" w:rsidRDefault="00807F42" w:rsidP="00A400FC">
            <w:pPr>
              <w:pStyle w:val="ConsPlusNormal"/>
              <w:rPr>
                <w:rFonts w:ascii="Times New Roman" w:hAnsi="Times New Roman" w:cs="Times New Roman"/>
              </w:rPr>
            </w:pPr>
          </w:p>
        </w:tc>
        <w:tc>
          <w:tcPr>
            <w:tcW w:w="1985" w:type="dxa"/>
            <w:vMerge/>
          </w:tcPr>
          <w:p w14:paraId="15444925" w14:textId="77777777" w:rsidR="00807F42" w:rsidRPr="00807F42" w:rsidRDefault="00807F42" w:rsidP="00A400FC">
            <w:pPr>
              <w:pStyle w:val="ConsPlusNormal"/>
              <w:rPr>
                <w:rFonts w:ascii="Times New Roman" w:hAnsi="Times New Roman" w:cs="Times New Roman"/>
              </w:rPr>
            </w:pPr>
          </w:p>
        </w:tc>
        <w:tc>
          <w:tcPr>
            <w:tcW w:w="1701" w:type="dxa"/>
            <w:gridSpan w:val="2"/>
            <w:vMerge/>
          </w:tcPr>
          <w:p w14:paraId="77B6BC0C" w14:textId="77777777" w:rsidR="00807F42" w:rsidRPr="00807F42" w:rsidRDefault="00807F42" w:rsidP="00A400FC">
            <w:pPr>
              <w:pStyle w:val="ConsPlusNormal"/>
              <w:rPr>
                <w:rFonts w:ascii="Times New Roman" w:hAnsi="Times New Roman" w:cs="Times New Roman"/>
              </w:rPr>
            </w:pPr>
          </w:p>
        </w:tc>
        <w:tc>
          <w:tcPr>
            <w:tcW w:w="2125" w:type="dxa"/>
            <w:vMerge/>
          </w:tcPr>
          <w:p w14:paraId="38590D9F" w14:textId="77777777" w:rsidR="00807F42" w:rsidRPr="00807F42" w:rsidRDefault="00807F42" w:rsidP="00A400FC">
            <w:pPr>
              <w:pStyle w:val="ConsPlusNormal"/>
              <w:rPr>
                <w:rFonts w:ascii="Times New Roman" w:hAnsi="Times New Roman" w:cs="Times New Roman"/>
              </w:rPr>
            </w:pPr>
          </w:p>
        </w:tc>
      </w:tr>
      <w:tr w:rsidR="00807F42" w:rsidRPr="00807F42" w14:paraId="168BE2B4" w14:textId="77777777" w:rsidTr="00105262">
        <w:tc>
          <w:tcPr>
            <w:tcW w:w="15020" w:type="dxa"/>
            <w:gridSpan w:val="8"/>
          </w:tcPr>
          <w:p w14:paraId="1A35A1C6" w14:textId="77777777" w:rsidR="00807F42" w:rsidRPr="00807F42" w:rsidRDefault="00807F42" w:rsidP="00C70EC3">
            <w:pPr>
              <w:spacing w:line="240" w:lineRule="auto"/>
              <w:jc w:val="center"/>
              <w:rPr>
                <w:rFonts w:ascii="Times New Roman" w:hAnsi="Times New Roman" w:cs="Times New Roman"/>
              </w:rPr>
            </w:pPr>
            <w:bookmarkStart w:id="26" w:name="_Toc197931245"/>
            <w:r w:rsidRPr="00807F42">
              <w:rPr>
                <w:rFonts w:ascii="Times New Roman" w:hAnsi="Times New Roman" w:cs="Times New Roman"/>
              </w:rPr>
              <w:t>5. Выдача результата</w:t>
            </w:r>
            <w:bookmarkEnd w:id="26"/>
          </w:p>
        </w:tc>
      </w:tr>
      <w:tr w:rsidR="00105262" w:rsidRPr="00807F42" w14:paraId="312B3C80" w14:textId="77777777" w:rsidTr="00105262">
        <w:tc>
          <w:tcPr>
            <w:tcW w:w="2129" w:type="dxa"/>
          </w:tcPr>
          <w:p w14:paraId="0F84C898" w14:textId="144FC5FA"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формирование и регистрация результата муниципальной услуги, указанного в </w:t>
            </w:r>
            <w:hyperlink w:anchor="P144">
              <w:r w:rsidRPr="00807F42">
                <w:rPr>
                  <w:rFonts w:ascii="Times New Roman" w:hAnsi="Times New Roman" w:cs="Times New Roman"/>
                  <w:color w:val="0000FF"/>
                </w:rPr>
                <w:t>пункте 2.5</w:t>
              </w:r>
            </w:hyperlink>
            <w:r w:rsidRPr="00807F42">
              <w:rPr>
                <w:rFonts w:ascii="Times New Roman" w:hAnsi="Times New Roman" w:cs="Times New Roman"/>
              </w:rPr>
              <w:t xml:space="preserve"> Административного регламента, в форме электронного документа в </w:t>
            </w:r>
            <w:r w:rsidR="00CB4E05">
              <w:rPr>
                <w:rFonts w:ascii="Times New Roman" w:hAnsi="Times New Roman" w:cs="Times New Roman"/>
              </w:rPr>
              <w:t>ПГС</w:t>
            </w:r>
          </w:p>
        </w:tc>
        <w:tc>
          <w:tcPr>
            <w:tcW w:w="3224" w:type="dxa"/>
          </w:tcPr>
          <w:p w14:paraId="74102158"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Регистрация результата предоставления муниципальной услуги</w:t>
            </w:r>
          </w:p>
        </w:tc>
        <w:tc>
          <w:tcPr>
            <w:tcW w:w="1441" w:type="dxa"/>
          </w:tcPr>
          <w:p w14:paraId="29DC1AAA"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415" w:type="dxa"/>
          </w:tcPr>
          <w:p w14:paraId="7BF7C299"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Pr>
          <w:p w14:paraId="6AF1556D" w14:textId="3A2D3D76"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Уполномоченный орган/</w:t>
            </w:r>
            <w:r w:rsidR="00CB4E05">
              <w:rPr>
                <w:rFonts w:ascii="Times New Roman" w:hAnsi="Times New Roman" w:cs="Times New Roman"/>
              </w:rPr>
              <w:t>ПГС</w:t>
            </w:r>
          </w:p>
        </w:tc>
        <w:tc>
          <w:tcPr>
            <w:tcW w:w="1701" w:type="dxa"/>
            <w:gridSpan w:val="2"/>
          </w:tcPr>
          <w:p w14:paraId="47671B87" w14:textId="77777777" w:rsidR="00807F42" w:rsidRPr="00807F42" w:rsidRDefault="00807F42" w:rsidP="00A400FC">
            <w:pPr>
              <w:pStyle w:val="ConsPlusNormal"/>
              <w:rPr>
                <w:rFonts w:ascii="Times New Roman" w:hAnsi="Times New Roman" w:cs="Times New Roman"/>
              </w:rPr>
            </w:pPr>
          </w:p>
        </w:tc>
        <w:tc>
          <w:tcPr>
            <w:tcW w:w="2125" w:type="dxa"/>
          </w:tcPr>
          <w:p w14:paraId="5997D74B"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Внесение сведений о конечном результате предоставления муниципальной услуги</w:t>
            </w:r>
          </w:p>
        </w:tc>
      </w:tr>
      <w:tr w:rsidR="00105262" w:rsidRPr="00807F42" w14:paraId="54D0B165" w14:textId="77777777" w:rsidTr="00105262">
        <w:tc>
          <w:tcPr>
            <w:tcW w:w="2129" w:type="dxa"/>
          </w:tcPr>
          <w:p w14:paraId="62BCD5B0" w14:textId="77777777" w:rsidR="00807F42" w:rsidRPr="00807F42" w:rsidRDefault="00807F42" w:rsidP="00A400FC">
            <w:pPr>
              <w:pStyle w:val="ConsPlusNormal"/>
              <w:rPr>
                <w:rFonts w:ascii="Times New Roman" w:hAnsi="Times New Roman" w:cs="Times New Roman"/>
              </w:rPr>
            </w:pPr>
          </w:p>
        </w:tc>
        <w:tc>
          <w:tcPr>
            <w:tcW w:w="3224" w:type="dxa"/>
          </w:tcPr>
          <w:p w14:paraId="015E9CF4"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Направление в многофункциональный центр результата муниципальной услуги, указанного в </w:t>
            </w:r>
            <w:hyperlink w:anchor="P144">
              <w:r w:rsidRPr="00807F42">
                <w:rPr>
                  <w:rFonts w:ascii="Times New Roman" w:hAnsi="Times New Roman" w:cs="Times New Roman"/>
                  <w:color w:val="0000FF"/>
                </w:rPr>
                <w:t>пункте 2.5</w:t>
              </w:r>
            </w:hyperlink>
            <w:r w:rsidRPr="00807F42">
              <w:rPr>
                <w:rFonts w:ascii="Times New Roman" w:hAnsi="Times New Roman" w:cs="Times New Roman"/>
              </w:rPr>
              <w:t xml:space="preserve"> Административного </w:t>
            </w:r>
            <w:r w:rsidRPr="00807F42">
              <w:rPr>
                <w:rFonts w:ascii="Times New Roman" w:hAnsi="Times New Roman" w:cs="Times New Roman"/>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41" w:type="dxa"/>
          </w:tcPr>
          <w:p w14:paraId="25B7F237"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 xml:space="preserve">в сроки, установленные соглашением о </w:t>
            </w:r>
            <w:r w:rsidRPr="00807F42">
              <w:rPr>
                <w:rFonts w:ascii="Times New Roman" w:hAnsi="Times New Roman" w:cs="Times New Roman"/>
              </w:rPr>
              <w:lastRenderedPageBreak/>
              <w:t>взаимодействии между Уполномоченным органом и многофункциональным центром</w:t>
            </w:r>
          </w:p>
        </w:tc>
        <w:tc>
          <w:tcPr>
            <w:tcW w:w="2415" w:type="dxa"/>
          </w:tcPr>
          <w:p w14:paraId="1CD3FCF4"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 xml:space="preserve">должностное лицо Уполномоченного органа, ответственное за предоставление муниципальной </w:t>
            </w:r>
            <w:r w:rsidRPr="00807F42">
              <w:rPr>
                <w:rFonts w:ascii="Times New Roman" w:hAnsi="Times New Roman" w:cs="Times New Roman"/>
              </w:rPr>
              <w:lastRenderedPageBreak/>
              <w:t>услуги</w:t>
            </w:r>
          </w:p>
        </w:tc>
        <w:tc>
          <w:tcPr>
            <w:tcW w:w="1985" w:type="dxa"/>
          </w:tcPr>
          <w:p w14:paraId="0B9BDADF"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Уполномоченный орган/АИС МФЦ</w:t>
            </w:r>
          </w:p>
        </w:tc>
        <w:tc>
          <w:tcPr>
            <w:tcW w:w="1701" w:type="dxa"/>
            <w:gridSpan w:val="2"/>
          </w:tcPr>
          <w:p w14:paraId="75285E02"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Указание заявителем в Запросе способа выдачи </w:t>
            </w:r>
            <w:r w:rsidRPr="00807F42">
              <w:rPr>
                <w:rFonts w:ascii="Times New Roman" w:hAnsi="Times New Roman" w:cs="Times New Roman"/>
              </w:rPr>
              <w:lastRenderedPageBreak/>
              <w:t>результата муниципальной услуги в многофункциональном центре, а также подача Запроса через многофункциональный центр</w:t>
            </w:r>
          </w:p>
        </w:tc>
        <w:tc>
          <w:tcPr>
            <w:tcW w:w="2125" w:type="dxa"/>
          </w:tcPr>
          <w:p w14:paraId="28AB75BE" w14:textId="772BE94B"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lastRenderedPageBreak/>
              <w:t xml:space="preserve">выдача результата муниципальной услуги заявителю в форме бумажного документа, </w:t>
            </w:r>
            <w:r w:rsidRPr="00807F42">
              <w:rPr>
                <w:rFonts w:ascii="Times New Roman" w:hAnsi="Times New Roman" w:cs="Times New Roman"/>
              </w:rPr>
              <w:lastRenderedPageBreak/>
              <w:t xml:space="preserve">подтверждающего содержание электронного документа, заверенного печатью многофункционально го центра; внесение сведений в </w:t>
            </w:r>
            <w:r w:rsidR="00CB4E05">
              <w:rPr>
                <w:rFonts w:ascii="Times New Roman" w:hAnsi="Times New Roman" w:cs="Times New Roman"/>
              </w:rPr>
              <w:t>ПГС</w:t>
            </w:r>
            <w:r w:rsidRPr="00807F42">
              <w:rPr>
                <w:rFonts w:ascii="Times New Roman" w:hAnsi="Times New Roman" w:cs="Times New Roman"/>
              </w:rPr>
              <w:t xml:space="preserve"> о выдаче результата муниципальной услуги</w:t>
            </w:r>
          </w:p>
        </w:tc>
      </w:tr>
      <w:tr w:rsidR="00105262" w:rsidRPr="00807F42" w14:paraId="1C0A8F6A" w14:textId="77777777" w:rsidTr="00105262">
        <w:tc>
          <w:tcPr>
            <w:tcW w:w="2129" w:type="dxa"/>
          </w:tcPr>
          <w:p w14:paraId="65325272" w14:textId="77777777" w:rsidR="00807F42" w:rsidRPr="00807F42" w:rsidRDefault="00807F42" w:rsidP="00A400FC">
            <w:pPr>
              <w:pStyle w:val="ConsPlusNormal"/>
              <w:rPr>
                <w:rFonts w:ascii="Times New Roman" w:hAnsi="Times New Roman" w:cs="Times New Roman"/>
              </w:rPr>
            </w:pPr>
          </w:p>
        </w:tc>
        <w:tc>
          <w:tcPr>
            <w:tcW w:w="3224" w:type="dxa"/>
          </w:tcPr>
          <w:p w14:paraId="5691C8B0"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1441" w:type="dxa"/>
          </w:tcPr>
          <w:p w14:paraId="31CCE9A5"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В день регистрации результата предоставления муниципальной услуги</w:t>
            </w:r>
          </w:p>
        </w:tc>
        <w:tc>
          <w:tcPr>
            <w:tcW w:w="2415" w:type="dxa"/>
          </w:tcPr>
          <w:p w14:paraId="1D2C3363"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Pr>
          <w:p w14:paraId="43BC2BA4" w14:textId="79E7868D" w:rsidR="00807F42" w:rsidRPr="00807F42" w:rsidRDefault="00CB4E05" w:rsidP="00A400FC">
            <w:pPr>
              <w:pStyle w:val="ConsPlusNormal"/>
              <w:rPr>
                <w:rFonts w:ascii="Times New Roman" w:hAnsi="Times New Roman" w:cs="Times New Roman"/>
              </w:rPr>
            </w:pPr>
            <w:r>
              <w:rPr>
                <w:rFonts w:ascii="Times New Roman" w:hAnsi="Times New Roman" w:cs="Times New Roman"/>
              </w:rPr>
              <w:t>ПГС</w:t>
            </w:r>
          </w:p>
        </w:tc>
        <w:tc>
          <w:tcPr>
            <w:tcW w:w="1701" w:type="dxa"/>
            <w:gridSpan w:val="2"/>
          </w:tcPr>
          <w:p w14:paraId="24E301C8" w14:textId="77777777" w:rsidR="00807F42" w:rsidRPr="00807F42" w:rsidRDefault="00807F42" w:rsidP="00A400FC">
            <w:pPr>
              <w:pStyle w:val="ConsPlusNormal"/>
              <w:rPr>
                <w:rFonts w:ascii="Times New Roman" w:hAnsi="Times New Roman" w:cs="Times New Roman"/>
              </w:rPr>
            </w:pPr>
          </w:p>
        </w:tc>
        <w:tc>
          <w:tcPr>
            <w:tcW w:w="2125" w:type="dxa"/>
          </w:tcPr>
          <w:p w14:paraId="33C808E9"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Результат муниципальной услуги, направленный заявителю на личный кабинет на ЕПГУ</w:t>
            </w:r>
          </w:p>
        </w:tc>
      </w:tr>
      <w:tr w:rsidR="00807F42" w:rsidRPr="00807F42" w14:paraId="355908A8" w14:textId="77777777" w:rsidTr="00105262">
        <w:tc>
          <w:tcPr>
            <w:tcW w:w="15020" w:type="dxa"/>
            <w:gridSpan w:val="8"/>
          </w:tcPr>
          <w:p w14:paraId="5C2C94E5" w14:textId="77777777" w:rsidR="00807F42" w:rsidRPr="00807F42" w:rsidRDefault="00807F42" w:rsidP="00C70EC3">
            <w:pPr>
              <w:spacing w:line="240" w:lineRule="auto"/>
              <w:jc w:val="center"/>
              <w:rPr>
                <w:rFonts w:ascii="Times New Roman" w:hAnsi="Times New Roman" w:cs="Times New Roman"/>
              </w:rPr>
            </w:pPr>
            <w:bookmarkStart w:id="27" w:name="_Toc197931246"/>
            <w:r w:rsidRPr="00807F42">
              <w:rPr>
                <w:rFonts w:ascii="Times New Roman" w:hAnsi="Times New Roman" w:cs="Times New Roman"/>
              </w:rPr>
              <w:t>6. Внесение результата муниципальной услуги в реестр решений</w:t>
            </w:r>
            <w:bookmarkEnd w:id="27"/>
          </w:p>
        </w:tc>
      </w:tr>
      <w:tr w:rsidR="00105262" w:rsidRPr="00807F42" w14:paraId="228AD751" w14:textId="77777777" w:rsidTr="00105262">
        <w:tc>
          <w:tcPr>
            <w:tcW w:w="2129" w:type="dxa"/>
          </w:tcPr>
          <w:p w14:paraId="33ADEB5A" w14:textId="2467BCF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Формирование и регистрация результата муниципальной услуги, указанного </w:t>
            </w:r>
            <w:proofErr w:type="gramStart"/>
            <w:r w:rsidRPr="00807F42">
              <w:rPr>
                <w:rFonts w:ascii="Times New Roman" w:hAnsi="Times New Roman" w:cs="Times New Roman"/>
              </w:rPr>
              <w:t>В</w:t>
            </w:r>
            <w:proofErr w:type="gramEnd"/>
            <w:r w:rsidRPr="00807F42">
              <w:rPr>
                <w:rFonts w:ascii="Times New Roman" w:hAnsi="Times New Roman" w:cs="Times New Roman"/>
              </w:rPr>
              <w:t xml:space="preserve"> </w:t>
            </w:r>
            <w:hyperlink w:anchor="P144">
              <w:r w:rsidRPr="00807F42">
                <w:rPr>
                  <w:rFonts w:ascii="Times New Roman" w:hAnsi="Times New Roman" w:cs="Times New Roman"/>
                  <w:color w:val="0000FF"/>
                </w:rPr>
                <w:t>пункте 2.5</w:t>
              </w:r>
            </w:hyperlink>
            <w:r w:rsidRPr="00807F42">
              <w:rPr>
                <w:rFonts w:ascii="Times New Roman" w:hAnsi="Times New Roman" w:cs="Times New Roman"/>
              </w:rPr>
              <w:t xml:space="preserve"> Административного регламента, в форме электронного документа в </w:t>
            </w:r>
            <w:r w:rsidR="00CB4E05">
              <w:rPr>
                <w:rFonts w:ascii="Times New Roman" w:hAnsi="Times New Roman" w:cs="Times New Roman"/>
              </w:rPr>
              <w:t>ПГС</w:t>
            </w:r>
          </w:p>
        </w:tc>
        <w:tc>
          <w:tcPr>
            <w:tcW w:w="3224" w:type="dxa"/>
          </w:tcPr>
          <w:p w14:paraId="322A98C3"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Внесение сведений о результате предоставления муниципальной услуги, указанном в </w:t>
            </w:r>
            <w:hyperlink w:anchor="P144">
              <w:r w:rsidRPr="00807F42">
                <w:rPr>
                  <w:rFonts w:ascii="Times New Roman" w:hAnsi="Times New Roman" w:cs="Times New Roman"/>
                  <w:color w:val="0000FF"/>
                </w:rPr>
                <w:t>пункте 2.5</w:t>
              </w:r>
            </w:hyperlink>
            <w:r w:rsidRPr="00807F42">
              <w:rPr>
                <w:rFonts w:ascii="Times New Roman" w:hAnsi="Times New Roman" w:cs="Times New Roman"/>
              </w:rPr>
              <w:t xml:space="preserve"> Административного регламента, в реестр решений</w:t>
            </w:r>
          </w:p>
        </w:tc>
        <w:tc>
          <w:tcPr>
            <w:tcW w:w="1441" w:type="dxa"/>
          </w:tcPr>
          <w:p w14:paraId="27334C1B"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1 рабочий день</w:t>
            </w:r>
          </w:p>
        </w:tc>
        <w:tc>
          <w:tcPr>
            <w:tcW w:w="2415" w:type="dxa"/>
          </w:tcPr>
          <w:p w14:paraId="75FB646C"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5" w:type="dxa"/>
          </w:tcPr>
          <w:p w14:paraId="4848816A" w14:textId="0D940D5A" w:rsidR="00807F42" w:rsidRPr="00807F42" w:rsidRDefault="00CB4E05" w:rsidP="00A400FC">
            <w:pPr>
              <w:pStyle w:val="ConsPlusNormal"/>
              <w:rPr>
                <w:rFonts w:ascii="Times New Roman" w:hAnsi="Times New Roman" w:cs="Times New Roman"/>
              </w:rPr>
            </w:pPr>
            <w:r>
              <w:rPr>
                <w:rFonts w:ascii="Times New Roman" w:hAnsi="Times New Roman" w:cs="Times New Roman"/>
              </w:rPr>
              <w:t>ПГС</w:t>
            </w:r>
          </w:p>
        </w:tc>
        <w:tc>
          <w:tcPr>
            <w:tcW w:w="1701" w:type="dxa"/>
            <w:gridSpan w:val="2"/>
          </w:tcPr>
          <w:p w14:paraId="209994DA" w14:textId="77777777" w:rsidR="00807F42" w:rsidRPr="00807F42" w:rsidRDefault="00807F42" w:rsidP="00A400FC">
            <w:pPr>
              <w:pStyle w:val="ConsPlusNormal"/>
              <w:rPr>
                <w:rFonts w:ascii="Times New Roman" w:hAnsi="Times New Roman" w:cs="Times New Roman"/>
              </w:rPr>
            </w:pPr>
          </w:p>
        </w:tc>
        <w:tc>
          <w:tcPr>
            <w:tcW w:w="2125" w:type="dxa"/>
          </w:tcPr>
          <w:p w14:paraId="3EF044C4" w14:textId="77777777" w:rsidR="00807F42" w:rsidRPr="00807F42" w:rsidRDefault="00807F42" w:rsidP="00A400FC">
            <w:pPr>
              <w:pStyle w:val="ConsPlusNormal"/>
              <w:rPr>
                <w:rFonts w:ascii="Times New Roman" w:hAnsi="Times New Roman" w:cs="Times New Roman"/>
              </w:rPr>
            </w:pPr>
            <w:r w:rsidRPr="00807F42">
              <w:rPr>
                <w:rFonts w:ascii="Times New Roman" w:hAnsi="Times New Roman" w:cs="Times New Roman"/>
              </w:rPr>
              <w:t xml:space="preserve">Результат предоставления муниципальной услуги, указанный в </w:t>
            </w:r>
            <w:hyperlink w:anchor="P144">
              <w:r w:rsidRPr="00807F42">
                <w:rPr>
                  <w:rFonts w:ascii="Times New Roman" w:hAnsi="Times New Roman" w:cs="Times New Roman"/>
                  <w:color w:val="0000FF"/>
                </w:rPr>
                <w:t>пункте 2.5</w:t>
              </w:r>
            </w:hyperlink>
            <w:r w:rsidRPr="00807F42">
              <w:rPr>
                <w:rFonts w:ascii="Times New Roman" w:hAnsi="Times New Roman" w:cs="Times New Roman"/>
              </w:rPr>
              <w:t xml:space="preserve"> Административного регламента, внесен в реестр</w:t>
            </w:r>
          </w:p>
        </w:tc>
      </w:tr>
    </w:tbl>
    <w:p w14:paraId="46F7CBBF" w14:textId="77777777" w:rsidR="00807F42" w:rsidRPr="00807F42" w:rsidRDefault="00807F42" w:rsidP="00807F42">
      <w:pPr>
        <w:pStyle w:val="ConsPlusNormal"/>
        <w:jc w:val="center"/>
        <w:rPr>
          <w:rFonts w:ascii="Times New Roman" w:hAnsi="Times New Roman" w:cs="Times New Roman"/>
        </w:rPr>
      </w:pPr>
    </w:p>
    <w:sectPr w:rsidR="00807F42" w:rsidRPr="00807F42" w:rsidSect="00105262">
      <w:pgSz w:w="16838" w:h="11906" w:orient="landscape"/>
      <w:pgMar w:top="709" w:right="1134" w:bottom="62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F4905" w14:textId="77777777" w:rsidR="00DA2A2F" w:rsidRDefault="00DA2A2F">
      <w:pPr>
        <w:spacing w:after="0" w:line="240" w:lineRule="auto"/>
      </w:pPr>
      <w:r>
        <w:separator/>
      </w:r>
    </w:p>
  </w:endnote>
  <w:endnote w:type="continuationSeparator" w:id="0">
    <w:p w14:paraId="65776E88" w14:textId="77777777" w:rsidR="00DA2A2F" w:rsidRDefault="00DA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A8D5" w14:textId="528A4466" w:rsidR="008B42F4" w:rsidRPr="00240242" w:rsidRDefault="008B42F4">
    <w:pPr>
      <w:pStyle w:val="ac"/>
      <w:jc w:val="center"/>
      <w:rPr>
        <w:rFonts w:ascii="Times New Roman" w:hAnsi="Times New Roman" w:cs="Times New Roman"/>
      </w:rPr>
    </w:pPr>
  </w:p>
  <w:p w14:paraId="0DFDE220" w14:textId="77777777" w:rsidR="008B42F4" w:rsidRPr="00240242" w:rsidRDefault="008B42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78305" w14:textId="77777777" w:rsidR="00DA2A2F" w:rsidRDefault="00DA2A2F">
      <w:pPr>
        <w:spacing w:after="0" w:line="240" w:lineRule="auto"/>
      </w:pPr>
      <w:r>
        <w:separator/>
      </w:r>
    </w:p>
  </w:footnote>
  <w:footnote w:type="continuationSeparator" w:id="0">
    <w:p w14:paraId="054FB0FA" w14:textId="77777777" w:rsidR="00DA2A2F" w:rsidRDefault="00DA2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B2E57"/>
    <w:multiLevelType w:val="hybridMultilevel"/>
    <w:tmpl w:val="3BA6DE40"/>
    <w:lvl w:ilvl="0" w:tplc="5D864B2E">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3739C7"/>
    <w:multiLevelType w:val="hybridMultilevel"/>
    <w:tmpl w:val="D9DA1470"/>
    <w:lvl w:ilvl="0" w:tplc="DEBEE2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F5D2761"/>
    <w:multiLevelType w:val="multilevel"/>
    <w:tmpl w:val="877AFC28"/>
    <w:lvl w:ilvl="0">
      <w:start w:val="1"/>
      <w:numFmt w:val="decimal"/>
      <w:suff w:val="space"/>
      <w:lvlText w:val="%1."/>
      <w:lvlJc w:val="left"/>
      <w:pPr>
        <w:ind w:left="675" w:hanging="675"/>
      </w:pPr>
      <w:rPr>
        <w:rFonts w:hint="default"/>
      </w:rPr>
    </w:lvl>
    <w:lvl w:ilvl="1">
      <w:start w:val="1"/>
      <w:numFmt w:val="decimal"/>
      <w:suff w:val="space"/>
      <w:lvlText w:val="%1.%2."/>
      <w:lvlJc w:val="left"/>
      <w:pPr>
        <w:ind w:left="1215" w:hanging="675"/>
      </w:pPr>
      <w:rPr>
        <w:rFonts w:hint="default"/>
      </w:rPr>
    </w:lvl>
    <w:lvl w:ilvl="2">
      <w:start w:val="1"/>
      <w:numFmt w:val="decimal"/>
      <w:suff w:val="space"/>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15229F7"/>
    <w:multiLevelType w:val="hybridMultilevel"/>
    <w:tmpl w:val="51CC742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2196A6C"/>
    <w:multiLevelType w:val="hybridMultilevel"/>
    <w:tmpl w:val="8F343A70"/>
    <w:lvl w:ilvl="0" w:tplc="68A60E26">
      <w:start w:val="1"/>
      <w:numFmt w:val="bullet"/>
      <w:suff w:val="space"/>
      <w:lvlText w:val=""/>
      <w:lvlJc w:val="left"/>
      <w:pPr>
        <w:ind w:left="23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69730E"/>
    <w:multiLevelType w:val="hybridMultilevel"/>
    <w:tmpl w:val="38BE1F3C"/>
    <w:lvl w:ilvl="0" w:tplc="F5487AF2">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94738"/>
    <w:multiLevelType w:val="multilevel"/>
    <w:tmpl w:val="B7B04E1E"/>
    <w:lvl w:ilvl="0">
      <w:start w:val="1"/>
      <w:numFmt w:val="decimal"/>
      <w:lvlText w:val="%1."/>
      <w:lvlJc w:val="left"/>
      <w:pPr>
        <w:ind w:left="675" w:hanging="675"/>
      </w:pPr>
      <w:rPr>
        <w:rFonts w:hint="default"/>
      </w:rPr>
    </w:lvl>
    <w:lvl w:ilvl="1">
      <w:start w:val="1"/>
      <w:numFmt w:val="decimal"/>
      <w:suff w:val="space"/>
      <w:lvlText w:val="%1.%2."/>
      <w:lvlJc w:val="left"/>
      <w:pPr>
        <w:ind w:left="1215" w:hanging="6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21F032CE"/>
    <w:multiLevelType w:val="hybridMultilevel"/>
    <w:tmpl w:val="40905AFE"/>
    <w:lvl w:ilvl="0" w:tplc="5D864B2E">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A2128F"/>
    <w:multiLevelType w:val="hybridMultilevel"/>
    <w:tmpl w:val="CF74558C"/>
    <w:lvl w:ilvl="0" w:tplc="68A60E26">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F50720"/>
    <w:multiLevelType w:val="hybridMultilevel"/>
    <w:tmpl w:val="D662135E"/>
    <w:lvl w:ilvl="0" w:tplc="68A60E26">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DEE38F3"/>
    <w:multiLevelType w:val="hybridMultilevel"/>
    <w:tmpl w:val="496AB9D0"/>
    <w:lvl w:ilvl="0" w:tplc="68A60E26">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441DF4"/>
    <w:multiLevelType w:val="multilevel"/>
    <w:tmpl w:val="CFFEF92E"/>
    <w:lvl w:ilvl="0">
      <w:start w:val="1"/>
      <w:numFmt w:val="decimal"/>
      <w:lvlText w:val="%1."/>
      <w:lvlJc w:val="left"/>
      <w:pPr>
        <w:ind w:left="675" w:hanging="675"/>
      </w:pPr>
      <w:rPr>
        <w:rFonts w:hint="default"/>
      </w:rPr>
    </w:lvl>
    <w:lvl w:ilvl="1">
      <w:start w:val="1"/>
      <w:numFmt w:val="decimal"/>
      <w:lvlText w:val="%1.%2."/>
      <w:lvlJc w:val="left"/>
      <w:pPr>
        <w:ind w:left="1215" w:hanging="6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6965D69"/>
    <w:multiLevelType w:val="hybridMultilevel"/>
    <w:tmpl w:val="9836FC3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831795C"/>
    <w:multiLevelType w:val="hybridMultilevel"/>
    <w:tmpl w:val="FC9EBC9E"/>
    <w:lvl w:ilvl="0" w:tplc="8ED61E98">
      <w:start w:val="1"/>
      <w:numFmt w:val="decimal"/>
      <w:suff w:val="space"/>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89C775B"/>
    <w:multiLevelType w:val="multilevel"/>
    <w:tmpl w:val="301C03BC"/>
    <w:lvl w:ilvl="0">
      <w:start w:val="1"/>
      <w:numFmt w:val="decimal"/>
      <w:suff w:val="space"/>
      <w:lvlText w:val="%1."/>
      <w:lvlJc w:val="left"/>
      <w:pPr>
        <w:ind w:left="675" w:hanging="675"/>
      </w:pPr>
      <w:rPr>
        <w:rFonts w:hint="default"/>
      </w:rPr>
    </w:lvl>
    <w:lvl w:ilvl="1">
      <w:start w:val="1"/>
      <w:numFmt w:val="decimal"/>
      <w:suff w:val="space"/>
      <w:lvlText w:val="%1.%2."/>
      <w:lvlJc w:val="left"/>
      <w:pPr>
        <w:ind w:left="1215" w:hanging="6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3D756C35"/>
    <w:multiLevelType w:val="hybridMultilevel"/>
    <w:tmpl w:val="99D88408"/>
    <w:lvl w:ilvl="0" w:tplc="68A60E26">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150A30"/>
    <w:multiLevelType w:val="hybridMultilevel"/>
    <w:tmpl w:val="B824E5B8"/>
    <w:lvl w:ilvl="0" w:tplc="9D5EB120">
      <w:start w:val="1"/>
      <w:numFmt w:val="russianLower"/>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EC33E0"/>
    <w:multiLevelType w:val="hybridMultilevel"/>
    <w:tmpl w:val="96560BFE"/>
    <w:lvl w:ilvl="0" w:tplc="9BE40B40">
      <w:start w:val="1"/>
      <w:numFmt w:val="russianLower"/>
      <w:lvlText w:val="%1)"/>
      <w:lvlJc w:val="left"/>
      <w:pPr>
        <w:ind w:left="567" w:firstLine="333"/>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97A190F"/>
    <w:multiLevelType w:val="multilevel"/>
    <w:tmpl w:val="301C03BC"/>
    <w:lvl w:ilvl="0">
      <w:start w:val="1"/>
      <w:numFmt w:val="decimal"/>
      <w:suff w:val="space"/>
      <w:lvlText w:val="%1."/>
      <w:lvlJc w:val="left"/>
      <w:pPr>
        <w:ind w:left="675" w:hanging="675"/>
      </w:pPr>
      <w:rPr>
        <w:rFonts w:hint="default"/>
      </w:rPr>
    </w:lvl>
    <w:lvl w:ilvl="1">
      <w:start w:val="1"/>
      <w:numFmt w:val="decimal"/>
      <w:suff w:val="space"/>
      <w:lvlText w:val="%1.%2."/>
      <w:lvlJc w:val="left"/>
      <w:pPr>
        <w:ind w:left="1215" w:hanging="6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B3573B8"/>
    <w:multiLevelType w:val="hybridMultilevel"/>
    <w:tmpl w:val="E78CA7BE"/>
    <w:lvl w:ilvl="0" w:tplc="AEAA3934">
      <w:start w:val="1"/>
      <w:numFmt w:val="russianLower"/>
      <w:suff w:val="space"/>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2530CFB"/>
    <w:multiLevelType w:val="hybridMultilevel"/>
    <w:tmpl w:val="B41ACC62"/>
    <w:lvl w:ilvl="0" w:tplc="05F87A4E">
      <w:start w:val="1"/>
      <w:numFmt w:val="bullet"/>
      <w:suff w:val="space"/>
      <w:lvlText w:val=""/>
      <w:lvlJc w:val="left"/>
      <w:pPr>
        <w:ind w:left="1748" w:firstLine="772"/>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5322724"/>
    <w:multiLevelType w:val="multilevel"/>
    <w:tmpl w:val="301C03BC"/>
    <w:lvl w:ilvl="0">
      <w:start w:val="1"/>
      <w:numFmt w:val="decimal"/>
      <w:suff w:val="space"/>
      <w:lvlText w:val="%1."/>
      <w:lvlJc w:val="left"/>
      <w:pPr>
        <w:ind w:left="675" w:hanging="675"/>
      </w:pPr>
      <w:rPr>
        <w:rFonts w:hint="default"/>
      </w:rPr>
    </w:lvl>
    <w:lvl w:ilvl="1">
      <w:start w:val="1"/>
      <w:numFmt w:val="decimal"/>
      <w:suff w:val="space"/>
      <w:lvlText w:val="%1.%2."/>
      <w:lvlJc w:val="left"/>
      <w:pPr>
        <w:ind w:left="1215" w:hanging="6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5847133"/>
    <w:multiLevelType w:val="hybridMultilevel"/>
    <w:tmpl w:val="3CE6B430"/>
    <w:lvl w:ilvl="0" w:tplc="05F87A4E">
      <w:start w:val="1"/>
      <w:numFmt w:val="bullet"/>
      <w:suff w:val="space"/>
      <w:lvlText w:val=""/>
      <w:lvlJc w:val="left"/>
      <w:pPr>
        <w:ind w:left="1748" w:firstLine="772"/>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EC11AC"/>
    <w:multiLevelType w:val="hybridMultilevel"/>
    <w:tmpl w:val="D8DE4B9E"/>
    <w:lvl w:ilvl="0" w:tplc="68A60E26">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CB6033"/>
    <w:multiLevelType w:val="hybridMultilevel"/>
    <w:tmpl w:val="EE805D04"/>
    <w:lvl w:ilvl="0" w:tplc="68A60E26">
      <w:start w:val="1"/>
      <w:numFmt w:val="bullet"/>
      <w:suff w:val="space"/>
      <w:lvlText w:val=""/>
      <w:lvlJc w:val="left"/>
      <w:pPr>
        <w:ind w:left="23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CF72EE6"/>
    <w:multiLevelType w:val="hybridMultilevel"/>
    <w:tmpl w:val="334679AE"/>
    <w:lvl w:ilvl="0" w:tplc="05F87A4E">
      <w:start w:val="1"/>
      <w:numFmt w:val="bullet"/>
      <w:suff w:val="space"/>
      <w:lvlText w:val=""/>
      <w:lvlJc w:val="left"/>
      <w:pPr>
        <w:ind w:left="1208" w:firstLine="772"/>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0921660"/>
    <w:multiLevelType w:val="hybridMultilevel"/>
    <w:tmpl w:val="2DA43560"/>
    <w:lvl w:ilvl="0" w:tplc="8ED61E98">
      <w:start w:val="1"/>
      <w:numFmt w:val="decimal"/>
      <w:suff w:val="space"/>
      <w:lvlText w:val="%1)"/>
      <w:lvlJc w:val="left"/>
      <w:pPr>
        <w:ind w:left="900" w:hanging="360"/>
      </w:pPr>
      <w:rPr>
        <w:rFonts w:hint="default"/>
      </w:rPr>
    </w:lvl>
    <w:lvl w:ilvl="1" w:tplc="DAB61B4A">
      <w:start w:val="1"/>
      <w:numFmt w:val="decimal"/>
      <w:suff w:val="space"/>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3EE7305"/>
    <w:multiLevelType w:val="hybridMultilevel"/>
    <w:tmpl w:val="8CD07B7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66324D7"/>
    <w:multiLevelType w:val="hybridMultilevel"/>
    <w:tmpl w:val="FCDAF19E"/>
    <w:lvl w:ilvl="0" w:tplc="68A60E26">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6EB032A"/>
    <w:multiLevelType w:val="hybridMultilevel"/>
    <w:tmpl w:val="077C81F4"/>
    <w:lvl w:ilvl="0" w:tplc="80AE114E">
      <w:start w:val="1"/>
      <w:numFmt w:val="decimal"/>
      <w:lvlText w:val="%1."/>
      <w:lvlJc w:val="left"/>
      <w:pPr>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9F79D9"/>
    <w:multiLevelType w:val="multilevel"/>
    <w:tmpl w:val="301C03BC"/>
    <w:lvl w:ilvl="0">
      <w:start w:val="1"/>
      <w:numFmt w:val="decimal"/>
      <w:suff w:val="space"/>
      <w:lvlText w:val="%1."/>
      <w:lvlJc w:val="left"/>
      <w:pPr>
        <w:ind w:left="675" w:hanging="675"/>
      </w:pPr>
      <w:rPr>
        <w:rFonts w:hint="default"/>
      </w:rPr>
    </w:lvl>
    <w:lvl w:ilvl="1">
      <w:start w:val="1"/>
      <w:numFmt w:val="decimal"/>
      <w:suff w:val="space"/>
      <w:lvlText w:val="%1.%2."/>
      <w:lvlJc w:val="left"/>
      <w:pPr>
        <w:ind w:left="1215" w:hanging="6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68486985"/>
    <w:multiLevelType w:val="hybridMultilevel"/>
    <w:tmpl w:val="0B841A10"/>
    <w:lvl w:ilvl="0" w:tplc="05F87A4E">
      <w:start w:val="1"/>
      <w:numFmt w:val="bullet"/>
      <w:suff w:val="space"/>
      <w:lvlText w:val=""/>
      <w:lvlJc w:val="left"/>
      <w:pPr>
        <w:ind w:left="1208" w:firstLine="772"/>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2024EE"/>
    <w:multiLevelType w:val="multilevel"/>
    <w:tmpl w:val="301C03BC"/>
    <w:lvl w:ilvl="0">
      <w:start w:val="1"/>
      <w:numFmt w:val="decimal"/>
      <w:suff w:val="space"/>
      <w:lvlText w:val="%1."/>
      <w:lvlJc w:val="left"/>
      <w:pPr>
        <w:ind w:left="675" w:hanging="675"/>
      </w:pPr>
      <w:rPr>
        <w:rFonts w:hint="default"/>
      </w:rPr>
    </w:lvl>
    <w:lvl w:ilvl="1">
      <w:start w:val="1"/>
      <w:numFmt w:val="decimal"/>
      <w:suff w:val="space"/>
      <w:lvlText w:val="%1.%2."/>
      <w:lvlJc w:val="left"/>
      <w:pPr>
        <w:ind w:left="1215" w:hanging="6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7D1B476E"/>
    <w:multiLevelType w:val="hybridMultilevel"/>
    <w:tmpl w:val="F20A3140"/>
    <w:lvl w:ilvl="0" w:tplc="5D864B2E">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4">
    <w:nsid w:val="7E1D7DDD"/>
    <w:multiLevelType w:val="hybridMultilevel"/>
    <w:tmpl w:val="7B90E49A"/>
    <w:lvl w:ilvl="0" w:tplc="FF20269E">
      <w:start w:val="1"/>
      <w:numFmt w:val="bullet"/>
      <w:lvlText w:val=""/>
      <w:lvlJc w:val="left"/>
      <w:pPr>
        <w:ind w:left="19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1"/>
  </w:num>
  <w:num w:numId="4">
    <w:abstractNumId w:val="12"/>
  </w:num>
  <w:num w:numId="5">
    <w:abstractNumId w:val="26"/>
  </w:num>
  <w:num w:numId="6">
    <w:abstractNumId w:val="13"/>
  </w:num>
  <w:num w:numId="7">
    <w:abstractNumId w:val="1"/>
  </w:num>
  <w:num w:numId="8">
    <w:abstractNumId w:val="33"/>
  </w:num>
  <w:num w:numId="9">
    <w:abstractNumId w:val="6"/>
  </w:num>
  <w:num w:numId="10">
    <w:abstractNumId w:val="34"/>
  </w:num>
  <w:num w:numId="11">
    <w:abstractNumId w:val="15"/>
  </w:num>
  <w:num w:numId="12">
    <w:abstractNumId w:val="14"/>
  </w:num>
  <w:num w:numId="13">
    <w:abstractNumId w:val="18"/>
  </w:num>
  <w:num w:numId="14">
    <w:abstractNumId w:val="8"/>
  </w:num>
  <w:num w:numId="15">
    <w:abstractNumId w:val="29"/>
  </w:num>
  <w:num w:numId="16">
    <w:abstractNumId w:val="23"/>
  </w:num>
  <w:num w:numId="17">
    <w:abstractNumId w:val="10"/>
  </w:num>
  <w:num w:numId="18">
    <w:abstractNumId w:val="21"/>
  </w:num>
  <w:num w:numId="19">
    <w:abstractNumId w:val="9"/>
  </w:num>
  <w:num w:numId="20">
    <w:abstractNumId w:val="32"/>
  </w:num>
  <w:num w:numId="21">
    <w:abstractNumId w:val="28"/>
  </w:num>
  <w:num w:numId="22">
    <w:abstractNumId w:val="16"/>
  </w:num>
  <w:num w:numId="23">
    <w:abstractNumId w:val="19"/>
  </w:num>
  <w:num w:numId="24">
    <w:abstractNumId w:val="4"/>
  </w:num>
  <w:num w:numId="25">
    <w:abstractNumId w:val="24"/>
  </w:num>
  <w:num w:numId="26">
    <w:abstractNumId w:val="17"/>
  </w:num>
  <w:num w:numId="27">
    <w:abstractNumId w:val="25"/>
  </w:num>
  <w:num w:numId="28">
    <w:abstractNumId w:val="30"/>
  </w:num>
  <w:num w:numId="29">
    <w:abstractNumId w:val="20"/>
  </w:num>
  <w:num w:numId="30">
    <w:abstractNumId w:val="3"/>
  </w:num>
  <w:num w:numId="31">
    <w:abstractNumId w:val="22"/>
  </w:num>
  <w:num w:numId="32">
    <w:abstractNumId w:val="31"/>
  </w:num>
  <w:num w:numId="33">
    <w:abstractNumId w:val="0"/>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FC"/>
    <w:rsid w:val="00013050"/>
    <w:rsid w:val="000A1B06"/>
    <w:rsid w:val="000A50B9"/>
    <w:rsid w:val="00105262"/>
    <w:rsid w:val="00112C37"/>
    <w:rsid w:val="00126770"/>
    <w:rsid w:val="0013742E"/>
    <w:rsid w:val="001A191B"/>
    <w:rsid w:val="001C2811"/>
    <w:rsid w:val="001C733C"/>
    <w:rsid w:val="00200692"/>
    <w:rsid w:val="00235D4F"/>
    <w:rsid w:val="00254915"/>
    <w:rsid w:val="00254F74"/>
    <w:rsid w:val="002D6D72"/>
    <w:rsid w:val="002F343E"/>
    <w:rsid w:val="00350224"/>
    <w:rsid w:val="003C6765"/>
    <w:rsid w:val="004458F2"/>
    <w:rsid w:val="00477F1B"/>
    <w:rsid w:val="005279F4"/>
    <w:rsid w:val="0053284F"/>
    <w:rsid w:val="00573C0E"/>
    <w:rsid w:val="005D7645"/>
    <w:rsid w:val="006A55AE"/>
    <w:rsid w:val="00715C4C"/>
    <w:rsid w:val="00732E91"/>
    <w:rsid w:val="00751E67"/>
    <w:rsid w:val="00807F42"/>
    <w:rsid w:val="008745BB"/>
    <w:rsid w:val="0087523F"/>
    <w:rsid w:val="008B42F4"/>
    <w:rsid w:val="009843A3"/>
    <w:rsid w:val="009913CC"/>
    <w:rsid w:val="00992CFC"/>
    <w:rsid w:val="009A52B8"/>
    <w:rsid w:val="009B1C7D"/>
    <w:rsid w:val="009D26DB"/>
    <w:rsid w:val="00A16342"/>
    <w:rsid w:val="00A23AAB"/>
    <w:rsid w:val="00AE6F20"/>
    <w:rsid w:val="00B16B59"/>
    <w:rsid w:val="00B3047D"/>
    <w:rsid w:val="00B354FF"/>
    <w:rsid w:val="00B54605"/>
    <w:rsid w:val="00BC28DB"/>
    <w:rsid w:val="00C4677D"/>
    <w:rsid w:val="00C70EC3"/>
    <w:rsid w:val="00CB4E05"/>
    <w:rsid w:val="00D52A4A"/>
    <w:rsid w:val="00DA2A2F"/>
    <w:rsid w:val="00DA6059"/>
    <w:rsid w:val="00DD2296"/>
    <w:rsid w:val="00DF144B"/>
    <w:rsid w:val="00DF7C2A"/>
    <w:rsid w:val="00E03385"/>
    <w:rsid w:val="00E62236"/>
    <w:rsid w:val="00EE3F97"/>
    <w:rsid w:val="00EE52EF"/>
    <w:rsid w:val="00F002A2"/>
    <w:rsid w:val="00F859E2"/>
    <w:rsid w:val="00F9486D"/>
    <w:rsid w:val="00FC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3A50F"/>
  <w15:chartTrackingRefBased/>
  <w15:docId w15:val="{492BBE8B-4F68-4422-99CA-48D37EDE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2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CF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92CF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CF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C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C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C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C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CF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CF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CF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92CF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CF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C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CFC"/>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C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CFC"/>
    <w:rPr>
      <w:rFonts w:eastAsiaTheme="majorEastAsia" w:cstheme="majorBidi"/>
      <w:color w:val="272727" w:themeColor="text1" w:themeTint="D8"/>
    </w:rPr>
  </w:style>
  <w:style w:type="paragraph" w:styleId="a3">
    <w:name w:val="Title"/>
    <w:basedOn w:val="a"/>
    <w:next w:val="a"/>
    <w:link w:val="a4"/>
    <w:uiPriority w:val="10"/>
    <w:qFormat/>
    <w:rsid w:val="00992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C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CF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CFC"/>
    <w:pPr>
      <w:spacing w:before="160"/>
      <w:jc w:val="center"/>
    </w:pPr>
    <w:rPr>
      <w:i/>
      <w:iCs/>
      <w:color w:val="404040" w:themeColor="text1" w:themeTint="BF"/>
    </w:rPr>
  </w:style>
  <w:style w:type="character" w:customStyle="1" w:styleId="22">
    <w:name w:val="Цитата 2 Знак"/>
    <w:basedOn w:val="a0"/>
    <w:link w:val="21"/>
    <w:uiPriority w:val="29"/>
    <w:rsid w:val="00992CFC"/>
    <w:rPr>
      <w:i/>
      <w:iCs/>
      <w:color w:val="404040" w:themeColor="text1" w:themeTint="BF"/>
    </w:rPr>
  </w:style>
  <w:style w:type="paragraph" w:styleId="a7">
    <w:name w:val="List Paragraph"/>
    <w:basedOn w:val="a"/>
    <w:uiPriority w:val="34"/>
    <w:qFormat/>
    <w:rsid w:val="00992CFC"/>
    <w:pPr>
      <w:ind w:left="720"/>
      <w:contextualSpacing/>
    </w:pPr>
  </w:style>
  <w:style w:type="character" w:styleId="a8">
    <w:name w:val="Intense Emphasis"/>
    <w:basedOn w:val="a0"/>
    <w:uiPriority w:val="21"/>
    <w:qFormat/>
    <w:rsid w:val="00992CFC"/>
    <w:rPr>
      <w:i/>
      <w:iCs/>
      <w:color w:val="0F4761" w:themeColor="accent1" w:themeShade="BF"/>
    </w:rPr>
  </w:style>
  <w:style w:type="paragraph" w:styleId="a9">
    <w:name w:val="Intense Quote"/>
    <w:basedOn w:val="a"/>
    <w:next w:val="a"/>
    <w:link w:val="aa"/>
    <w:uiPriority w:val="30"/>
    <w:qFormat/>
    <w:rsid w:val="00992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CFC"/>
    <w:rPr>
      <w:i/>
      <w:iCs/>
      <w:color w:val="0F4761" w:themeColor="accent1" w:themeShade="BF"/>
    </w:rPr>
  </w:style>
  <w:style w:type="character" w:styleId="ab">
    <w:name w:val="Intense Reference"/>
    <w:basedOn w:val="a0"/>
    <w:uiPriority w:val="32"/>
    <w:qFormat/>
    <w:rsid w:val="00992CFC"/>
    <w:rPr>
      <w:b/>
      <w:bCs/>
      <w:smallCaps/>
      <w:color w:val="0F4761" w:themeColor="accent1" w:themeShade="BF"/>
      <w:spacing w:val="5"/>
    </w:rPr>
  </w:style>
  <w:style w:type="paragraph" w:customStyle="1" w:styleId="ConsPlusNormal">
    <w:name w:val="ConsPlusNormal"/>
    <w:rsid w:val="00992CFC"/>
    <w:pPr>
      <w:widowControl w:val="0"/>
      <w:autoSpaceDE w:val="0"/>
      <w:autoSpaceDN w:val="0"/>
      <w:spacing w:after="0" w:line="240" w:lineRule="auto"/>
    </w:pPr>
    <w:rPr>
      <w:rFonts w:ascii="Aptos" w:eastAsiaTheme="minorEastAsia" w:hAnsi="Aptos" w:cs="Aptos"/>
      <w:lang w:eastAsia="ru-RU"/>
    </w:rPr>
  </w:style>
  <w:style w:type="paragraph" w:customStyle="1" w:styleId="ConsPlusNonformat">
    <w:name w:val="ConsPlusNonformat"/>
    <w:rsid w:val="00992C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2CFC"/>
    <w:pPr>
      <w:widowControl w:val="0"/>
      <w:autoSpaceDE w:val="0"/>
      <w:autoSpaceDN w:val="0"/>
      <w:spacing w:after="0" w:line="240" w:lineRule="auto"/>
    </w:pPr>
    <w:rPr>
      <w:rFonts w:ascii="Aptos" w:eastAsiaTheme="minorEastAsia" w:hAnsi="Aptos" w:cs="Aptos"/>
      <w:b/>
      <w:lang w:eastAsia="ru-RU"/>
    </w:rPr>
  </w:style>
  <w:style w:type="paragraph" w:customStyle="1" w:styleId="ConsPlusTitlePage">
    <w:name w:val="ConsPlusTitlePage"/>
    <w:rsid w:val="00992CFC"/>
    <w:pPr>
      <w:widowControl w:val="0"/>
      <w:autoSpaceDE w:val="0"/>
      <w:autoSpaceDN w:val="0"/>
      <w:spacing w:after="0" w:line="240" w:lineRule="auto"/>
    </w:pPr>
    <w:rPr>
      <w:rFonts w:ascii="Tahoma" w:eastAsiaTheme="minorEastAsia" w:hAnsi="Tahoma" w:cs="Tahoma"/>
      <w:sz w:val="20"/>
      <w:lang w:eastAsia="ru-RU"/>
    </w:rPr>
  </w:style>
  <w:style w:type="paragraph" w:styleId="ac">
    <w:name w:val="footer"/>
    <w:basedOn w:val="a"/>
    <w:link w:val="ad"/>
    <w:uiPriority w:val="99"/>
    <w:unhideWhenUsed/>
    <w:rsid w:val="00CB4E05"/>
    <w:pPr>
      <w:tabs>
        <w:tab w:val="center" w:pos="4677"/>
        <w:tab w:val="right" w:pos="9355"/>
      </w:tabs>
      <w:spacing w:after="0" w:line="240" w:lineRule="auto"/>
    </w:pPr>
    <w:rPr>
      <w:rFonts w:eastAsiaTheme="minorEastAsia"/>
      <w:kern w:val="0"/>
      <w:sz w:val="22"/>
      <w:szCs w:val="22"/>
      <w:lang w:eastAsia="ru-RU"/>
      <w14:ligatures w14:val="none"/>
    </w:rPr>
  </w:style>
  <w:style w:type="character" w:customStyle="1" w:styleId="ad">
    <w:name w:val="Нижний колонтитул Знак"/>
    <w:basedOn w:val="a0"/>
    <w:link w:val="ac"/>
    <w:uiPriority w:val="99"/>
    <w:rsid w:val="00CB4E05"/>
    <w:rPr>
      <w:rFonts w:eastAsiaTheme="minorEastAsia"/>
      <w:kern w:val="0"/>
      <w:sz w:val="22"/>
      <w:szCs w:val="22"/>
      <w:lang w:eastAsia="ru-RU"/>
      <w14:ligatures w14:val="none"/>
    </w:rPr>
  </w:style>
  <w:style w:type="paragraph" w:styleId="ae">
    <w:name w:val="header"/>
    <w:basedOn w:val="a"/>
    <w:link w:val="af"/>
    <w:uiPriority w:val="99"/>
    <w:unhideWhenUsed/>
    <w:rsid w:val="00AE6F2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E6F20"/>
  </w:style>
  <w:style w:type="paragraph" w:styleId="af0">
    <w:name w:val="TOC Heading"/>
    <w:basedOn w:val="1"/>
    <w:next w:val="a"/>
    <w:uiPriority w:val="39"/>
    <w:unhideWhenUsed/>
    <w:qFormat/>
    <w:rsid w:val="00AE6F20"/>
    <w:pPr>
      <w:spacing w:before="240" w:after="0" w:line="259" w:lineRule="auto"/>
      <w:outlineLvl w:val="9"/>
    </w:pPr>
    <w:rPr>
      <w:kern w:val="0"/>
      <w:sz w:val="32"/>
      <w:szCs w:val="32"/>
      <w:lang w:eastAsia="ru-RU"/>
      <w14:ligatures w14:val="none"/>
    </w:rPr>
  </w:style>
  <w:style w:type="paragraph" w:styleId="11">
    <w:name w:val="toc 1"/>
    <w:basedOn w:val="a"/>
    <w:next w:val="a"/>
    <w:autoRedefine/>
    <w:uiPriority w:val="39"/>
    <w:unhideWhenUsed/>
    <w:rsid w:val="00AE6F20"/>
    <w:pPr>
      <w:spacing w:after="100"/>
    </w:pPr>
  </w:style>
  <w:style w:type="paragraph" w:styleId="23">
    <w:name w:val="toc 2"/>
    <w:basedOn w:val="a"/>
    <w:next w:val="a"/>
    <w:autoRedefine/>
    <w:uiPriority w:val="39"/>
    <w:unhideWhenUsed/>
    <w:rsid w:val="00AE6F20"/>
    <w:pPr>
      <w:spacing w:after="100"/>
      <w:ind w:left="240"/>
    </w:pPr>
  </w:style>
  <w:style w:type="paragraph" w:styleId="31">
    <w:name w:val="toc 3"/>
    <w:basedOn w:val="a"/>
    <w:next w:val="a"/>
    <w:autoRedefine/>
    <w:uiPriority w:val="39"/>
    <w:unhideWhenUsed/>
    <w:rsid w:val="00AE6F20"/>
    <w:pPr>
      <w:spacing w:after="100"/>
      <w:ind w:left="480"/>
    </w:pPr>
  </w:style>
  <w:style w:type="character" w:styleId="af1">
    <w:name w:val="Hyperlink"/>
    <w:basedOn w:val="a0"/>
    <w:uiPriority w:val="99"/>
    <w:unhideWhenUsed/>
    <w:rsid w:val="00AE6F2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36707">
      <w:bodyDiv w:val="1"/>
      <w:marLeft w:val="0"/>
      <w:marRight w:val="0"/>
      <w:marTop w:val="0"/>
      <w:marBottom w:val="0"/>
      <w:divBdr>
        <w:top w:val="none" w:sz="0" w:space="0" w:color="auto"/>
        <w:left w:val="none" w:sz="0" w:space="0" w:color="auto"/>
        <w:bottom w:val="none" w:sz="0" w:space="0" w:color="auto"/>
        <w:right w:val="none" w:sz="0" w:space="0" w:color="auto"/>
      </w:divBdr>
    </w:div>
    <w:div w:id="1293443895">
      <w:bodyDiv w:val="1"/>
      <w:marLeft w:val="0"/>
      <w:marRight w:val="0"/>
      <w:marTop w:val="0"/>
      <w:marBottom w:val="0"/>
      <w:divBdr>
        <w:top w:val="none" w:sz="0" w:space="0" w:color="auto"/>
        <w:left w:val="none" w:sz="0" w:space="0" w:color="auto"/>
        <w:bottom w:val="none" w:sz="0" w:space="0" w:color="auto"/>
        <w:right w:val="none" w:sz="0" w:space="0" w:color="auto"/>
      </w:divBdr>
    </w:div>
    <w:div w:id="1445464983">
      <w:bodyDiv w:val="1"/>
      <w:marLeft w:val="0"/>
      <w:marRight w:val="0"/>
      <w:marTop w:val="0"/>
      <w:marBottom w:val="0"/>
      <w:divBdr>
        <w:top w:val="none" w:sz="0" w:space="0" w:color="auto"/>
        <w:left w:val="none" w:sz="0" w:space="0" w:color="auto"/>
        <w:bottom w:val="none" w:sz="0" w:space="0" w:color="auto"/>
        <w:right w:val="none" w:sz="0" w:space="0" w:color="auto"/>
      </w:divBdr>
    </w:div>
    <w:div w:id="19997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3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501324&amp;dst=346" TargetMode="External"/><Relationship Id="rId4" Type="http://schemas.openxmlformats.org/officeDocument/2006/relationships/settings" Target="settings.xml"/><Relationship Id="rId9" Type="http://schemas.openxmlformats.org/officeDocument/2006/relationships/hyperlink" Target="https://login.consultant.ru/link/?req=doc&amp;base=LAW&amp;n=501324&amp;dst=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B903-B763-4DAF-819E-61A85A8C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32</Pages>
  <Words>10560</Words>
  <Characters>60194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cp:lastModifiedBy>
  <cp:revision>13</cp:revision>
  <cp:lastPrinted>2025-05-12T06:07:00Z</cp:lastPrinted>
  <dcterms:created xsi:type="dcterms:W3CDTF">2025-05-05T13:40:00Z</dcterms:created>
  <dcterms:modified xsi:type="dcterms:W3CDTF">2025-05-16T06:52:00Z</dcterms:modified>
</cp:coreProperties>
</file>