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6D6" w:rsidRDefault="00FA36D6" w:rsidP="00FA36D6">
      <w:pPr>
        <w:jc w:val="right"/>
      </w:pPr>
      <w:r w:rsidRPr="00E37C06">
        <w:t>Приложение к постановлению</w:t>
      </w:r>
    </w:p>
    <w:p w:rsidR="00761A57" w:rsidRDefault="00761A57" w:rsidP="00FA36D6">
      <w:pPr>
        <w:jc w:val="right"/>
      </w:pPr>
      <w:r>
        <w:t>Администрации Людиновского</w:t>
      </w:r>
    </w:p>
    <w:p w:rsidR="00761A57" w:rsidRPr="00E37C06" w:rsidRDefault="00761A57" w:rsidP="00FA36D6">
      <w:pPr>
        <w:jc w:val="right"/>
      </w:pPr>
      <w:r>
        <w:t xml:space="preserve"> муниципального округа Калужской области</w:t>
      </w:r>
    </w:p>
    <w:p w:rsidR="00FA36D6" w:rsidRPr="00E37C06" w:rsidRDefault="00FA36D6" w:rsidP="00FA36D6">
      <w:pPr>
        <w:jc w:val="right"/>
      </w:pPr>
      <w:r w:rsidRPr="00E37C06">
        <w:t xml:space="preserve">от </w:t>
      </w:r>
      <w:r w:rsidR="00BF55CF">
        <w:t>«</w:t>
      </w:r>
      <w:r w:rsidR="009904D2">
        <w:t>_</w:t>
      </w:r>
      <w:r w:rsidR="001349C3">
        <w:t>02</w:t>
      </w:r>
      <w:r w:rsidR="009904D2">
        <w:t>_</w:t>
      </w:r>
      <w:r w:rsidR="00BF55CF">
        <w:t xml:space="preserve">» </w:t>
      </w:r>
      <w:r w:rsidR="009904D2">
        <w:t>__</w:t>
      </w:r>
      <w:r w:rsidR="001349C3">
        <w:t>09</w:t>
      </w:r>
      <w:bookmarkStart w:id="0" w:name="_GoBack"/>
      <w:bookmarkEnd w:id="0"/>
      <w:r w:rsidR="009904D2">
        <w:t>___</w:t>
      </w:r>
      <w:r w:rsidRPr="00E37C06">
        <w:t xml:space="preserve"> 202</w:t>
      </w:r>
      <w:r w:rsidR="00BF55CF">
        <w:t>6</w:t>
      </w:r>
      <w:r w:rsidRPr="00E37C06">
        <w:t xml:space="preserve">г. № </w:t>
      </w:r>
      <w:r w:rsidR="009904D2">
        <w:t>__</w:t>
      </w:r>
      <w:r w:rsidR="001349C3">
        <w:t>881</w:t>
      </w:r>
    </w:p>
    <w:p w:rsidR="00FA36D6" w:rsidRDefault="00FA36D6" w:rsidP="00FA36D6">
      <w:pPr>
        <w:pStyle w:val="ConsPlusTitle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ПАСПОРТ</w:t>
      </w:r>
    </w:p>
    <w:p w:rsidR="00FA36D6" w:rsidRPr="00CE725A" w:rsidRDefault="00FA36D6" w:rsidP="00FA36D6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E725A">
        <w:rPr>
          <w:rFonts w:ascii="Times New Roman" w:hAnsi="Times New Roman" w:cs="Times New Roman"/>
          <w:szCs w:val="22"/>
        </w:rPr>
        <w:t>МУНИЦИПАЛЬНАЯ ПРОГРАММА</w:t>
      </w:r>
    </w:p>
    <w:p w:rsidR="00FA36D6" w:rsidRDefault="00FA36D6" w:rsidP="00FA36D6">
      <w:pPr>
        <w:pStyle w:val="ConsPlusTitle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«</w:t>
      </w:r>
      <w:r w:rsidRPr="00CE725A">
        <w:rPr>
          <w:rFonts w:ascii="Times New Roman" w:hAnsi="Times New Roman" w:cs="Times New Roman"/>
          <w:szCs w:val="22"/>
        </w:rPr>
        <w:t xml:space="preserve">УПРАВЛЕНИЕ ИМУЩЕСТВЕННЫМ КОМПЛЕКСОМ </w:t>
      </w:r>
      <w:r w:rsidRPr="002431BE">
        <w:rPr>
          <w:rFonts w:ascii="Times New Roman" w:hAnsi="Times New Roman" w:cs="Times New Roman"/>
          <w:szCs w:val="22"/>
        </w:rPr>
        <w:t>ЛЮДИНОВСКОГО МУНИЦИПАЛЬНОГО ОКРУГА КАЛУЖСКОЙ ОБЛАСТИ»</w:t>
      </w:r>
    </w:p>
    <w:p w:rsidR="00FA36D6" w:rsidRDefault="00FA36D6" w:rsidP="00FA36D6">
      <w:pPr>
        <w:pStyle w:val="ConsPlusTitle"/>
        <w:jc w:val="center"/>
        <w:rPr>
          <w:b w:val="0"/>
        </w:rPr>
      </w:pPr>
    </w:p>
    <w:p w:rsidR="00FA36D6" w:rsidRDefault="00FA36D6" w:rsidP="00FA36D6">
      <w:pPr>
        <w:pStyle w:val="ConsPlusTitle"/>
        <w:jc w:val="center"/>
        <w:rPr>
          <w:b w:val="0"/>
        </w:rPr>
      </w:pPr>
    </w:p>
    <w:p w:rsidR="00FA36D6" w:rsidRPr="008F0287" w:rsidRDefault="00FA36D6" w:rsidP="00FA36D6">
      <w:pPr>
        <w:keepNext/>
        <w:keepLines/>
        <w:tabs>
          <w:tab w:val="center" w:pos="6582"/>
        </w:tabs>
        <w:spacing w:line="259" w:lineRule="auto"/>
        <w:ind w:right="-8"/>
        <w:outlineLvl w:val="1"/>
        <w:rPr>
          <w:color w:val="000000"/>
        </w:rPr>
      </w:pPr>
      <w:r w:rsidRPr="008F0287">
        <w:rPr>
          <w:color w:val="000000"/>
        </w:rPr>
        <w:t>1. Основные положения</w:t>
      </w:r>
      <w:r w:rsidRPr="008F0287">
        <w:rPr>
          <w:color w:val="000000"/>
        </w:rPr>
        <w:tab/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363"/>
      </w:tblGrid>
      <w:tr w:rsidR="00FA36D6" w:rsidRPr="008F0287" w:rsidTr="00843783">
        <w:tc>
          <w:tcPr>
            <w:tcW w:w="2269" w:type="dxa"/>
          </w:tcPr>
          <w:p w:rsidR="00FA36D6" w:rsidRPr="008F0287" w:rsidRDefault="00FA36D6" w:rsidP="008C738A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 w:rsidRPr="008F0287">
              <w:rPr>
                <w:color w:val="000000"/>
              </w:rPr>
              <w:t>Куратор муниципальной программы</w:t>
            </w:r>
          </w:p>
        </w:tc>
        <w:tc>
          <w:tcPr>
            <w:tcW w:w="8363" w:type="dxa"/>
          </w:tcPr>
          <w:p w:rsidR="00FA36D6" w:rsidRPr="0081605F" w:rsidRDefault="00FA36D6" w:rsidP="002C4C98">
            <w:pPr>
              <w:spacing w:after="14" w:line="247" w:lineRule="auto"/>
              <w:ind w:right="-8"/>
              <w:jc w:val="both"/>
              <w:rPr>
                <w:color w:val="000000"/>
                <w:highlight w:val="cyan"/>
              </w:rPr>
            </w:pPr>
            <w:r w:rsidRPr="00234FF3">
              <w:t xml:space="preserve">Заместитель </w:t>
            </w:r>
            <w:r w:rsidR="002C4C98">
              <w:t>Г</w:t>
            </w:r>
            <w:r w:rsidRPr="00234FF3">
              <w:t xml:space="preserve">лавы </w:t>
            </w:r>
            <w:r w:rsidR="002C4C98">
              <w:t>А</w:t>
            </w:r>
            <w:r w:rsidRPr="00234FF3">
              <w:t xml:space="preserve">дминистрации </w:t>
            </w:r>
            <w:r w:rsidR="0081605F" w:rsidRPr="00234FF3">
              <w:t>по экономике и стратегическому развитию;</w:t>
            </w:r>
          </w:p>
        </w:tc>
      </w:tr>
      <w:tr w:rsidR="00FA36D6" w:rsidRPr="008F0287" w:rsidTr="00843783">
        <w:tc>
          <w:tcPr>
            <w:tcW w:w="2269" w:type="dxa"/>
          </w:tcPr>
          <w:p w:rsidR="00FA36D6" w:rsidRPr="008F0287" w:rsidRDefault="00FA36D6" w:rsidP="008C738A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 w:rsidRPr="008F0287">
              <w:rPr>
                <w:color w:val="000000"/>
              </w:rPr>
              <w:t>Координатор муниципальной программы</w:t>
            </w:r>
          </w:p>
        </w:tc>
        <w:tc>
          <w:tcPr>
            <w:tcW w:w="8363" w:type="dxa"/>
          </w:tcPr>
          <w:p w:rsidR="00FA36D6" w:rsidRPr="00234FF3" w:rsidRDefault="0081605F" w:rsidP="002C4C98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 w:rsidRPr="00234FF3">
              <w:rPr>
                <w:color w:val="000000"/>
              </w:rPr>
              <w:t xml:space="preserve">Заместитель </w:t>
            </w:r>
            <w:r w:rsidR="002C4C98">
              <w:rPr>
                <w:color w:val="000000"/>
              </w:rPr>
              <w:t>Г</w:t>
            </w:r>
            <w:r w:rsidRPr="00234FF3">
              <w:rPr>
                <w:color w:val="000000"/>
              </w:rPr>
              <w:t xml:space="preserve">лавы </w:t>
            </w:r>
            <w:r w:rsidR="002C4C98">
              <w:rPr>
                <w:color w:val="000000"/>
              </w:rPr>
              <w:t>А</w:t>
            </w:r>
            <w:r w:rsidRPr="00234FF3">
              <w:rPr>
                <w:color w:val="000000"/>
              </w:rPr>
              <w:t>дминистрации по перспективному развитию</w:t>
            </w:r>
          </w:p>
        </w:tc>
      </w:tr>
      <w:tr w:rsidR="00FA36D6" w:rsidRPr="008F0287" w:rsidTr="00843783">
        <w:tc>
          <w:tcPr>
            <w:tcW w:w="2269" w:type="dxa"/>
          </w:tcPr>
          <w:p w:rsidR="00FA36D6" w:rsidRPr="008F0287" w:rsidRDefault="00FA36D6" w:rsidP="008C738A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 w:rsidRPr="008F0287">
              <w:rPr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8363" w:type="dxa"/>
          </w:tcPr>
          <w:p w:rsidR="00FA36D6" w:rsidRPr="008F0287" w:rsidRDefault="00703C3E" w:rsidP="00234FF3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FA36D6" w:rsidRPr="00FF57A8">
              <w:rPr>
                <w:color w:val="000000"/>
              </w:rPr>
              <w:t>тдел архитектуры</w:t>
            </w:r>
            <w:r w:rsidR="00234FF3">
              <w:rPr>
                <w:color w:val="000000"/>
              </w:rPr>
              <w:t>, имущественных и земельных отношений</w:t>
            </w:r>
          </w:p>
        </w:tc>
      </w:tr>
      <w:tr w:rsidR="00FA36D6" w:rsidRPr="008F0287" w:rsidTr="00843783">
        <w:tc>
          <w:tcPr>
            <w:tcW w:w="2269" w:type="dxa"/>
          </w:tcPr>
          <w:p w:rsidR="00FA36D6" w:rsidRPr="008F0287" w:rsidRDefault="00FA36D6" w:rsidP="008C738A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 w:rsidRPr="008F0287">
              <w:rPr>
                <w:color w:val="000000"/>
              </w:rPr>
              <w:t>Участники муниципальной программы</w:t>
            </w:r>
          </w:p>
        </w:tc>
        <w:tc>
          <w:tcPr>
            <w:tcW w:w="8363" w:type="dxa"/>
          </w:tcPr>
          <w:p w:rsidR="00FA36D6" w:rsidRPr="008F0287" w:rsidRDefault="00116F86" w:rsidP="008C738A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 w:rsidRPr="00234FF3">
              <w:rPr>
                <w:color w:val="000000"/>
              </w:rPr>
              <w:t>Отдел закупок</w:t>
            </w:r>
          </w:p>
        </w:tc>
      </w:tr>
      <w:tr w:rsidR="00FA36D6" w:rsidRPr="008F0287" w:rsidTr="00843783">
        <w:tc>
          <w:tcPr>
            <w:tcW w:w="2269" w:type="dxa"/>
          </w:tcPr>
          <w:p w:rsidR="00FA36D6" w:rsidRPr="008F0287" w:rsidRDefault="00FA36D6" w:rsidP="008C738A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 w:rsidRPr="008F0287">
              <w:rPr>
                <w:color w:val="000000"/>
              </w:rPr>
              <w:t>Период реализации муниципальной программы</w:t>
            </w:r>
          </w:p>
        </w:tc>
        <w:tc>
          <w:tcPr>
            <w:tcW w:w="8363" w:type="dxa"/>
          </w:tcPr>
          <w:p w:rsidR="00FA36D6" w:rsidRPr="008F0287" w:rsidRDefault="00FA36D6" w:rsidP="008C738A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 w:rsidRPr="001A77C6">
              <w:t>2026–2030 годы</w:t>
            </w:r>
          </w:p>
        </w:tc>
      </w:tr>
      <w:tr w:rsidR="00FA36D6" w:rsidRPr="008F0287" w:rsidTr="00843783">
        <w:tc>
          <w:tcPr>
            <w:tcW w:w="2269" w:type="dxa"/>
          </w:tcPr>
          <w:p w:rsidR="00FA36D6" w:rsidRPr="008F0287" w:rsidRDefault="00FA36D6" w:rsidP="008C738A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 w:rsidRPr="008F0287">
              <w:rPr>
                <w:color w:val="000000"/>
              </w:rPr>
              <w:t>Цели муниципальной программы</w:t>
            </w:r>
          </w:p>
        </w:tc>
        <w:tc>
          <w:tcPr>
            <w:tcW w:w="8363" w:type="dxa"/>
          </w:tcPr>
          <w:p w:rsidR="002C6E1E" w:rsidRPr="001B5E32" w:rsidRDefault="002C6E1E" w:rsidP="002C6E1E">
            <w:pPr>
              <w:pStyle w:val="Table0"/>
              <w:jc w:val="left"/>
              <w:rPr>
                <w:rFonts w:ascii="Times New Roman" w:hAnsi="Times New Roman" w:cs="Times New Roman"/>
                <w:b w:val="0"/>
                <w:szCs w:val="24"/>
              </w:rPr>
            </w:pPr>
            <w:r w:rsidRPr="001B5E32">
              <w:rPr>
                <w:rFonts w:ascii="Times New Roman" w:hAnsi="Times New Roman" w:cs="Times New Roman"/>
                <w:b w:val="0"/>
              </w:rPr>
              <w:t xml:space="preserve">В сфере </w:t>
            </w:r>
            <w:r w:rsidR="002F17E9" w:rsidRPr="001B5E32">
              <w:rPr>
                <w:rFonts w:ascii="Times New Roman" w:hAnsi="Times New Roman" w:cs="Times New Roman"/>
                <w:b w:val="0"/>
                <w:szCs w:val="24"/>
              </w:rPr>
              <w:t>«Управление земельными ресурсами Людиновского муниципального округа Калужской области»:</w:t>
            </w:r>
          </w:p>
          <w:p w:rsidR="002F17E9" w:rsidRPr="001B5E32" w:rsidRDefault="002F17E9" w:rsidP="002F17E9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1B5E32">
              <w:t>-</w:t>
            </w:r>
            <w:r w:rsidR="001B5E32" w:rsidRPr="001B5E32">
              <w:rPr>
                <w:rFonts w:ascii="Times New Roman" w:hAnsi="Times New Roman" w:cs="Times New Roman"/>
                <w:szCs w:val="24"/>
              </w:rPr>
              <w:t>о</w:t>
            </w:r>
            <w:r w:rsidRPr="001B5E32">
              <w:rPr>
                <w:rFonts w:ascii="Times New Roman" w:hAnsi="Times New Roman" w:cs="Times New Roman"/>
                <w:szCs w:val="24"/>
              </w:rPr>
              <w:t xml:space="preserve">беспечение </w:t>
            </w:r>
            <w:r w:rsidR="001B5E32" w:rsidRPr="001B5E32">
              <w:rPr>
                <w:rFonts w:ascii="Times New Roman" w:hAnsi="Times New Roman" w:cs="Times New Roman"/>
                <w:szCs w:val="24"/>
              </w:rPr>
              <w:t xml:space="preserve">эффективного и качественного использования </w:t>
            </w:r>
            <w:r w:rsidR="00023157" w:rsidRPr="001B5E32">
              <w:rPr>
                <w:rFonts w:ascii="Times New Roman" w:hAnsi="Times New Roman" w:cs="Times New Roman"/>
                <w:szCs w:val="24"/>
              </w:rPr>
              <w:t>земельных ресурсов</w:t>
            </w:r>
          </w:p>
          <w:p w:rsidR="001B5E32" w:rsidRDefault="001B5E32" w:rsidP="0008236E">
            <w:pPr>
              <w:spacing w:after="14" w:line="247" w:lineRule="auto"/>
              <w:ind w:right="-8"/>
              <w:jc w:val="both"/>
              <w:rPr>
                <w:bCs/>
                <w:kern w:val="28"/>
                <w:szCs w:val="32"/>
              </w:rPr>
            </w:pPr>
          </w:p>
          <w:p w:rsidR="002F17E9" w:rsidRDefault="0008236E" w:rsidP="0008236E">
            <w:pPr>
              <w:spacing w:after="14" w:line="247" w:lineRule="auto"/>
              <w:ind w:right="-8"/>
              <w:jc w:val="both"/>
              <w:rPr>
                <w:bCs/>
                <w:kern w:val="28"/>
                <w:szCs w:val="32"/>
              </w:rPr>
            </w:pPr>
            <w:r w:rsidRPr="001B5E32">
              <w:rPr>
                <w:bCs/>
                <w:kern w:val="28"/>
                <w:szCs w:val="32"/>
              </w:rPr>
              <w:t xml:space="preserve">В сфере </w:t>
            </w:r>
            <w:r w:rsidR="002F17E9" w:rsidRPr="001B5E32">
              <w:rPr>
                <w:bCs/>
                <w:kern w:val="28"/>
                <w:szCs w:val="32"/>
              </w:rPr>
              <w:t>«Управление муниципальными ресурсами Людиновского муниципального округа Калужской области»:</w:t>
            </w:r>
          </w:p>
          <w:p w:rsidR="00445BE8" w:rsidRPr="001B5E32" w:rsidRDefault="00445BE8" w:rsidP="0008236E">
            <w:pPr>
              <w:spacing w:after="14" w:line="247" w:lineRule="auto"/>
              <w:ind w:right="-8"/>
              <w:jc w:val="both"/>
              <w:rPr>
                <w:bCs/>
                <w:kern w:val="28"/>
                <w:szCs w:val="32"/>
              </w:rPr>
            </w:pPr>
            <w:r>
              <w:rPr>
                <w:bCs/>
                <w:kern w:val="28"/>
                <w:szCs w:val="32"/>
              </w:rPr>
              <w:t>- эффективный и качественный учёт муниципального имущества;</w:t>
            </w:r>
          </w:p>
          <w:p w:rsidR="001B5E32" w:rsidRDefault="001B5E32" w:rsidP="002F17E9">
            <w:pPr>
              <w:pStyle w:val="Tab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9381F">
              <w:rPr>
                <w:rFonts w:ascii="Times New Roman" w:hAnsi="Times New Roman" w:cs="Times New Roman"/>
              </w:rPr>
              <w:t>повышение результативности и эффективности управления, использования и распоряжения муниципальной собственностью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D2904" w:rsidRPr="00FD2904" w:rsidRDefault="00FD2904" w:rsidP="002F17E9">
            <w:pPr>
              <w:pStyle w:val="Table"/>
              <w:rPr>
                <w:rFonts w:ascii="Times New Roman" w:hAnsi="Times New Roman" w:cs="Times New Roman"/>
              </w:rPr>
            </w:pPr>
          </w:p>
          <w:p w:rsidR="00FA36D6" w:rsidRPr="000C70C5" w:rsidRDefault="00FA36D6" w:rsidP="008C738A">
            <w:pPr>
              <w:pStyle w:val="Table"/>
              <w:rPr>
                <w:rFonts w:ascii="Times New Roman" w:hAnsi="Times New Roman" w:cs="Times New Roman"/>
              </w:rPr>
            </w:pPr>
            <w:r w:rsidRPr="000C70C5">
              <w:rPr>
                <w:rFonts w:ascii="Times New Roman" w:hAnsi="Times New Roman" w:cs="Times New Roman"/>
              </w:rPr>
              <w:t xml:space="preserve">В сфере </w:t>
            </w:r>
            <w:r w:rsidR="00C632D9" w:rsidRPr="00C632D9">
              <w:rPr>
                <w:rFonts w:ascii="Times New Roman" w:hAnsi="Times New Roman" w:cs="Times New Roman"/>
              </w:rPr>
              <w:t>«Совершенствование системы градостроительного регулирования на территории Людиновского муниципального округа Калужской области»</w:t>
            </w:r>
            <w:r w:rsidRPr="000C70C5">
              <w:rPr>
                <w:rFonts w:ascii="Times New Roman" w:hAnsi="Times New Roman" w:cs="Times New Roman"/>
              </w:rPr>
              <w:t>:</w:t>
            </w:r>
          </w:p>
          <w:p w:rsidR="00FA36D6" w:rsidRPr="000C70C5" w:rsidRDefault="00FA36D6" w:rsidP="008C738A">
            <w:pPr>
              <w:pStyle w:val="Table"/>
              <w:rPr>
                <w:rFonts w:ascii="Times New Roman" w:hAnsi="Times New Roman" w:cs="Times New Roman"/>
              </w:rPr>
            </w:pPr>
            <w:r w:rsidRPr="000C70C5">
              <w:rPr>
                <w:rFonts w:ascii="Times New Roman" w:hAnsi="Times New Roman" w:cs="Times New Roman"/>
              </w:rPr>
              <w:t>- обеспечение единства и многообразия архитектурно-пространственной среды, сохранение культурного и архитектурного наследия, разработка архитектурно-строительных систем нового поколения, обеспечение приоритета архитектурного решения в инвестиционном архитектурно-строительном процессе;</w:t>
            </w:r>
          </w:p>
          <w:p w:rsidR="00843783" w:rsidRPr="00C81F80" w:rsidRDefault="00FA36D6" w:rsidP="008C738A">
            <w:pPr>
              <w:spacing w:after="14" w:line="247" w:lineRule="auto"/>
              <w:ind w:right="-8"/>
              <w:jc w:val="both"/>
            </w:pPr>
            <w:r w:rsidRPr="000C70C5">
              <w:t>- осуществление комплексной и последовательной территориально-градостроительной политики рациональной пространственной организации, устойчивого, сбалансированного и динамичного развития муниципального округа</w:t>
            </w:r>
          </w:p>
        </w:tc>
      </w:tr>
      <w:tr w:rsidR="00FA36D6" w:rsidRPr="008F0287" w:rsidTr="00843783">
        <w:tc>
          <w:tcPr>
            <w:tcW w:w="2269" w:type="dxa"/>
          </w:tcPr>
          <w:p w:rsidR="00FA36D6" w:rsidRPr="008F0287" w:rsidRDefault="00FA36D6" w:rsidP="008C738A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 w:rsidRPr="008F0287">
              <w:rPr>
                <w:color w:val="000000"/>
              </w:rPr>
              <w:t>Задачи муниципальной программы</w:t>
            </w:r>
          </w:p>
        </w:tc>
        <w:tc>
          <w:tcPr>
            <w:tcW w:w="8363" w:type="dxa"/>
          </w:tcPr>
          <w:p w:rsidR="001B5E32" w:rsidRPr="001B5E32" w:rsidRDefault="001B5E32" w:rsidP="001B5E32">
            <w:pPr>
              <w:pStyle w:val="Table0"/>
              <w:jc w:val="left"/>
              <w:rPr>
                <w:rFonts w:ascii="Times New Roman" w:hAnsi="Times New Roman" w:cs="Times New Roman"/>
                <w:b w:val="0"/>
                <w:szCs w:val="24"/>
              </w:rPr>
            </w:pPr>
            <w:r w:rsidRPr="001B5E32">
              <w:rPr>
                <w:rFonts w:ascii="Times New Roman" w:hAnsi="Times New Roman" w:cs="Times New Roman"/>
                <w:b w:val="0"/>
              </w:rPr>
              <w:t xml:space="preserve">В сфере </w:t>
            </w:r>
            <w:r w:rsidRPr="001B5E32">
              <w:rPr>
                <w:rFonts w:ascii="Times New Roman" w:hAnsi="Times New Roman" w:cs="Times New Roman"/>
                <w:b w:val="0"/>
                <w:szCs w:val="24"/>
              </w:rPr>
              <w:t>«Управление земельными ресурсами Людиновского муниципального округа Калужской области»:</w:t>
            </w:r>
          </w:p>
          <w:p w:rsidR="001B5E32" w:rsidRDefault="001B5E32" w:rsidP="001B5E32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1B5E32">
              <w:t>-</w:t>
            </w:r>
            <w:r w:rsidR="0036628D">
              <w:t xml:space="preserve"> о</w:t>
            </w:r>
            <w:r w:rsidRPr="001B5E32">
              <w:rPr>
                <w:rFonts w:ascii="Times New Roman" w:hAnsi="Times New Roman" w:cs="Times New Roman"/>
                <w:szCs w:val="24"/>
              </w:rPr>
              <w:t xml:space="preserve">беспечение выполнения работ по межеванию земельных участков для </w:t>
            </w:r>
            <w:r w:rsidRPr="001B5E32">
              <w:rPr>
                <w:rFonts w:ascii="Times New Roman" w:hAnsi="Times New Roman" w:cs="Times New Roman"/>
                <w:szCs w:val="24"/>
              </w:rPr>
              <w:lastRenderedPageBreak/>
              <w:t>внесения сведений в ЕГРН.</w:t>
            </w:r>
          </w:p>
          <w:p w:rsidR="00C632D9" w:rsidRDefault="00C632D9" w:rsidP="001B5E32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  <w:p w:rsidR="001B5E32" w:rsidRDefault="001B5E32" w:rsidP="001B5E32">
            <w:pPr>
              <w:spacing w:after="14" w:line="247" w:lineRule="auto"/>
              <w:ind w:right="-8"/>
              <w:jc w:val="both"/>
              <w:rPr>
                <w:bCs/>
                <w:kern w:val="28"/>
                <w:szCs w:val="32"/>
              </w:rPr>
            </w:pPr>
            <w:r w:rsidRPr="002F17E9">
              <w:rPr>
                <w:bCs/>
                <w:kern w:val="28"/>
                <w:szCs w:val="32"/>
              </w:rPr>
              <w:t>В сфере «Управление муниципальными ресурсами Людиновского муниципального округа Калужской области»</w:t>
            </w:r>
            <w:r>
              <w:rPr>
                <w:bCs/>
                <w:kern w:val="28"/>
                <w:szCs w:val="32"/>
              </w:rPr>
              <w:t>:</w:t>
            </w:r>
          </w:p>
          <w:p w:rsidR="001B5E32" w:rsidRDefault="001B5E32" w:rsidP="001B5E32">
            <w:pPr>
              <w:pStyle w:val="Table0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 о</w:t>
            </w:r>
            <w:r w:rsidRPr="002F17E9">
              <w:rPr>
                <w:rFonts w:ascii="Times New Roman" w:hAnsi="Times New Roman" w:cs="Times New Roman"/>
                <w:b w:val="0"/>
              </w:rPr>
              <w:t>беспечение автоматизированного учёта муниципального имущества и земельных участков</w:t>
            </w:r>
            <w:r>
              <w:rPr>
                <w:rFonts w:ascii="Times New Roman" w:hAnsi="Times New Roman" w:cs="Times New Roman"/>
                <w:b w:val="0"/>
              </w:rPr>
              <w:t>;</w:t>
            </w:r>
          </w:p>
          <w:p w:rsidR="001B5E32" w:rsidRPr="00FD2904" w:rsidRDefault="001B5E32" w:rsidP="001B5E32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</w:t>
            </w:r>
            <w:r w:rsidRPr="00FD2904">
              <w:rPr>
                <w:rFonts w:ascii="Times New Roman" w:hAnsi="Times New Roman" w:cs="Times New Roman"/>
              </w:rPr>
              <w:t>беспечение выполнения работ по межеванию земельных участков для внесения сведений в ЕГРН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B5E32" w:rsidRPr="00FD2904" w:rsidRDefault="001B5E32" w:rsidP="001B5E32">
            <w:pPr>
              <w:pStyle w:val="Tab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</w:t>
            </w:r>
            <w:r w:rsidRPr="00FD2904">
              <w:rPr>
                <w:rFonts w:ascii="Times New Roman" w:hAnsi="Times New Roman" w:cs="Times New Roman"/>
              </w:rPr>
              <w:t>беспечение выполнения работ по оценке муниципального имущества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B5E32" w:rsidRDefault="001B5E32" w:rsidP="001B5E32">
            <w:pPr>
              <w:pStyle w:val="Tab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</w:t>
            </w:r>
            <w:r w:rsidRPr="00FD2904">
              <w:rPr>
                <w:rFonts w:ascii="Times New Roman" w:hAnsi="Times New Roman" w:cs="Times New Roman"/>
              </w:rPr>
              <w:t>беспечение выполнения работ по выявлению правообладателей</w:t>
            </w:r>
            <w:r>
              <w:rPr>
                <w:rFonts w:ascii="Times New Roman" w:hAnsi="Times New Roman" w:cs="Times New Roman"/>
              </w:rPr>
              <w:t xml:space="preserve"> объектов недвижимого имущества.</w:t>
            </w:r>
          </w:p>
          <w:p w:rsidR="002C6E1E" w:rsidRPr="000C70C5" w:rsidRDefault="002C6E1E" w:rsidP="008C738A">
            <w:pPr>
              <w:spacing w:after="14" w:line="247" w:lineRule="auto"/>
              <w:ind w:right="-8"/>
              <w:jc w:val="both"/>
            </w:pPr>
          </w:p>
          <w:p w:rsidR="002C6E1E" w:rsidRPr="000C70C5" w:rsidRDefault="002C6E1E" w:rsidP="008C738A">
            <w:pPr>
              <w:spacing w:after="14" w:line="247" w:lineRule="auto"/>
              <w:ind w:right="-8"/>
              <w:jc w:val="both"/>
            </w:pPr>
            <w:r w:rsidRPr="000C70C5">
              <w:t xml:space="preserve">В сфере </w:t>
            </w:r>
            <w:r w:rsidR="00C632D9">
              <w:t>«</w:t>
            </w:r>
            <w:r w:rsidR="00C632D9" w:rsidRPr="00C632D9">
              <w:t>Совершенствование системы градостроительного регулирования на территории Людиновского муниципального округа Калужской области</w:t>
            </w:r>
            <w:r w:rsidR="00C632D9">
              <w:t>»</w:t>
            </w:r>
            <w:r w:rsidRPr="000C70C5">
              <w:t>:</w:t>
            </w:r>
          </w:p>
          <w:p w:rsidR="002F4C5A" w:rsidRPr="000C70C5" w:rsidRDefault="002F4C5A" w:rsidP="002F4C5A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 w:rsidRPr="000C70C5">
              <w:rPr>
                <w:color w:val="000000"/>
              </w:rPr>
              <w:t xml:space="preserve">- Ведение градостроительной деятельности на территории муниципального района; </w:t>
            </w:r>
          </w:p>
          <w:p w:rsidR="002F4C5A" w:rsidRPr="000C70C5" w:rsidRDefault="002F4C5A" w:rsidP="002F4C5A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 w:rsidRPr="000C70C5">
              <w:rPr>
                <w:color w:val="000000"/>
              </w:rPr>
              <w:t xml:space="preserve">- Обеспечение комплексного и эффективного развития социальной, производственной и инженерно-транспортной инфраструктуры; </w:t>
            </w:r>
          </w:p>
          <w:p w:rsidR="002F4C5A" w:rsidRPr="000C70C5" w:rsidRDefault="002F4C5A" w:rsidP="002F4C5A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 w:rsidRPr="000C70C5">
              <w:rPr>
                <w:color w:val="000000"/>
              </w:rPr>
              <w:t>- Бережное природопользование, сохранение исторического и культурного наследия, повышение уровня архитектурно-художественной выразительности застройки.</w:t>
            </w:r>
          </w:p>
          <w:p w:rsidR="002F4C5A" w:rsidRPr="000C70C5" w:rsidRDefault="002F4C5A" w:rsidP="002F4C5A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 w:rsidRPr="000C70C5">
              <w:rPr>
                <w:color w:val="000000"/>
              </w:rPr>
              <w:t xml:space="preserve">- Формирование экологически безопасной, благоприятной среды жизнедеятельности; </w:t>
            </w:r>
          </w:p>
          <w:p w:rsidR="00FF745B" w:rsidRPr="00FF745B" w:rsidRDefault="00FF745B" w:rsidP="00FF745B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 w:rsidRPr="00FF745B">
              <w:rPr>
                <w:color w:val="000000"/>
              </w:rPr>
              <w:t xml:space="preserve">- Актуализировать документы территориального планирования и градостроительного зонирования, синхронизировать их со схемой территориального планирования Калужской области и фактическими приоритетами развития; </w:t>
            </w:r>
          </w:p>
          <w:p w:rsidR="002F4C5A" w:rsidRPr="000C70C5" w:rsidRDefault="00FF745B" w:rsidP="00FF745B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 w:rsidRPr="00FF745B">
              <w:rPr>
                <w:color w:val="000000"/>
              </w:rPr>
              <w:t xml:space="preserve">- Актуализировать местные нормативы градостроительного проектирования, синхронизировать их региональными нормативами градостроительного проектирования; </w:t>
            </w:r>
            <w:r w:rsidR="002F4C5A" w:rsidRPr="000C70C5">
              <w:rPr>
                <w:color w:val="000000"/>
              </w:rPr>
              <w:t>- Завершить внесение в ЕГРН границ территориальных зон, устранить выявленные реестровые ошибки, поддерживать документы в актуальном состоянии;</w:t>
            </w:r>
          </w:p>
          <w:p w:rsidR="002F4C5A" w:rsidRPr="000C70C5" w:rsidRDefault="002F4C5A" w:rsidP="002F4C5A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 w:rsidRPr="000C70C5">
              <w:rPr>
                <w:color w:val="000000"/>
              </w:rPr>
              <w:t xml:space="preserve">Разрабатывать и утверждать документацию по планировке территорий (проекты планировок и межевания) для комплексной застройки и реконструкции, увязывая её с программами развития инженерно-транспортной и социальной инфраструктуры. </w:t>
            </w:r>
          </w:p>
          <w:p w:rsidR="002F4C5A" w:rsidRPr="000C70C5" w:rsidRDefault="0008236E" w:rsidP="002F4C5A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2F4C5A" w:rsidRPr="000C70C5">
              <w:rPr>
                <w:color w:val="000000"/>
              </w:rPr>
              <w:tab/>
              <w:t xml:space="preserve">Разрабатывать концепции и проекты благоустройства территории, участвовать в конкурсе «Малые города» на регулярной основе. </w:t>
            </w:r>
          </w:p>
          <w:p w:rsidR="00FA36D6" w:rsidRPr="000C70C5" w:rsidRDefault="0008236E" w:rsidP="002F4C5A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2F4C5A" w:rsidRPr="000C70C5">
              <w:rPr>
                <w:color w:val="000000"/>
              </w:rPr>
              <w:tab/>
              <w:t>Развивать сотрудничество с профильными вузами (целевое обучение архитекторов/планировщиков) и экспертными организациями.</w:t>
            </w:r>
          </w:p>
        </w:tc>
      </w:tr>
      <w:tr w:rsidR="00FA36D6" w:rsidRPr="008F0287" w:rsidTr="00843783">
        <w:tc>
          <w:tcPr>
            <w:tcW w:w="2269" w:type="dxa"/>
          </w:tcPr>
          <w:p w:rsidR="00FA36D6" w:rsidRPr="008F0287" w:rsidRDefault="00FA36D6" w:rsidP="008C738A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 w:rsidRPr="00591685">
              <w:rPr>
                <w:color w:val="000000"/>
              </w:rPr>
              <w:lastRenderedPageBreak/>
              <w:t>Целевые показатели эффективности реализации муниципальной программы</w:t>
            </w:r>
          </w:p>
        </w:tc>
        <w:tc>
          <w:tcPr>
            <w:tcW w:w="8363" w:type="dxa"/>
          </w:tcPr>
          <w:p w:rsidR="00EB4F7C" w:rsidRDefault="001B5E32" w:rsidP="00EB4F7C">
            <w:pPr>
              <w:pStyle w:val="Table0"/>
              <w:jc w:val="left"/>
              <w:rPr>
                <w:rFonts w:ascii="Times New Roman" w:hAnsi="Times New Roman" w:cs="Times New Roman"/>
                <w:b w:val="0"/>
                <w:szCs w:val="24"/>
              </w:rPr>
            </w:pPr>
            <w:r w:rsidRPr="00234FF3">
              <w:rPr>
                <w:rFonts w:ascii="Times New Roman" w:hAnsi="Times New Roman" w:cs="Times New Roman"/>
                <w:b w:val="0"/>
              </w:rPr>
              <w:t xml:space="preserve">В сфере </w:t>
            </w:r>
            <w:r w:rsidRPr="00234FF3">
              <w:rPr>
                <w:rFonts w:ascii="Times New Roman" w:hAnsi="Times New Roman" w:cs="Times New Roman"/>
                <w:b w:val="0"/>
                <w:szCs w:val="24"/>
              </w:rPr>
              <w:t>«Управление земельными ресурсами Людиновского муниципаль</w:t>
            </w:r>
            <w:r w:rsidR="00EB4F7C" w:rsidRPr="00234FF3">
              <w:rPr>
                <w:rFonts w:ascii="Times New Roman" w:hAnsi="Times New Roman" w:cs="Times New Roman"/>
                <w:b w:val="0"/>
                <w:szCs w:val="24"/>
              </w:rPr>
              <w:t>ного округа Калужской области»:</w:t>
            </w:r>
          </w:p>
          <w:p w:rsidR="001B5E32" w:rsidRPr="0036628D" w:rsidRDefault="00EB4F7C" w:rsidP="00EB4F7C">
            <w:pPr>
              <w:pStyle w:val="Table0"/>
              <w:jc w:val="left"/>
              <w:rPr>
                <w:rFonts w:ascii="Times New Roman" w:hAnsi="Times New Roman" w:cs="Times New Roman"/>
                <w:b w:val="0"/>
                <w:szCs w:val="24"/>
              </w:rPr>
            </w:pPr>
            <w:r w:rsidRPr="009C1FA3">
              <w:rPr>
                <w:rFonts w:ascii="Times New Roman" w:hAnsi="Times New Roman" w:cs="Times New Roman"/>
                <w:b w:val="0"/>
              </w:rPr>
              <w:t>1.</w:t>
            </w:r>
            <w:r w:rsidR="001B5E32" w:rsidRPr="009C1FA3">
              <w:rPr>
                <w:rFonts w:ascii="Times New Roman" w:hAnsi="Times New Roman" w:cs="Times New Roman"/>
                <w:b w:val="0"/>
              </w:rPr>
              <w:t>Количество сформированных и поставленных на кадастровый учет земельных участков</w:t>
            </w:r>
            <w:r w:rsidR="0036628D" w:rsidRPr="009C1FA3">
              <w:rPr>
                <w:rFonts w:ascii="Times New Roman" w:hAnsi="Times New Roman" w:cs="Times New Roman"/>
                <w:b w:val="0"/>
              </w:rPr>
              <w:t>.</w:t>
            </w:r>
          </w:p>
          <w:p w:rsidR="00C632D9" w:rsidRDefault="00C632D9" w:rsidP="008C738A">
            <w:pPr>
              <w:spacing w:after="14" w:line="247" w:lineRule="auto"/>
              <w:ind w:right="-8"/>
              <w:jc w:val="both"/>
              <w:rPr>
                <w:bCs/>
                <w:kern w:val="28"/>
                <w:szCs w:val="32"/>
                <w:highlight w:val="green"/>
              </w:rPr>
            </w:pPr>
          </w:p>
          <w:p w:rsidR="001B5E32" w:rsidRPr="00EB4F7C" w:rsidRDefault="00EB4F7C" w:rsidP="008C738A">
            <w:pPr>
              <w:spacing w:after="14" w:line="247" w:lineRule="auto"/>
              <w:ind w:right="-8"/>
              <w:jc w:val="both"/>
              <w:rPr>
                <w:bCs/>
                <w:kern w:val="28"/>
                <w:szCs w:val="32"/>
              </w:rPr>
            </w:pPr>
            <w:r w:rsidRPr="00234FF3">
              <w:rPr>
                <w:bCs/>
                <w:kern w:val="28"/>
                <w:szCs w:val="32"/>
              </w:rPr>
              <w:t>В сфере «Управление муниципальными ресурсами Людиновского муниципального округа Калужской области»</w:t>
            </w:r>
            <w:r w:rsidR="002A796C" w:rsidRPr="00234FF3">
              <w:rPr>
                <w:bCs/>
                <w:kern w:val="28"/>
                <w:szCs w:val="32"/>
              </w:rPr>
              <w:t>:</w:t>
            </w:r>
          </w:p>
          <w:p w:rsidR="001B5E32" w:rsidRPr="002A796C" w:rsidRDefault="00445BE8" w:rsidP="008C738A">
            <w:pPr>
              <w:spacing w:after="14" w:line="247" w:lineRule="auto"/>
              <w:ind w:right="-8"/>
              <w:jc w:val="both"/>
            </w:pPr>
            <w:r w:rsidRPr="002A796C">
              <w:t>1</w:t>
            </w:r>
            <w:r w:rsidR="001B5E32" w:rsidRPr="002A796C">
              <w:t>. Доля выявленных и подлежащих учету объектов к общему числу объектов, учтенных в реестре собственности муниципального образования</w:t>
            </w:r>
            <w:r w:rsidR="0036628D" w:rsidRPr="002A796C">
              <w:t>.</w:t>
            </w:r>
          </w:p>
          <w:p w:rsidR="00FA36D6" w:rsidRPr="002A796C" w:rsidRDefault="00445BE8" w:rsidP="008C738A">
            <w:pPr>
              <w:spacing w:after="14" w:line="247" w:lineRule="auto"/>
              <w:ind w:right="-8"/>
              <w:jc w:val="both"/>
            </w:pPr>
            <w:r w:rsidRPr="002A796C">
              <w:t>2</w:t>
            </w:r>
            <w:r w:rsidR="00FA36D6" w:rsidRPr="002A796C">
              <w:t>. Количество объектов, по которым будет проведена оценка рыночной стоимости объектов недвижимости;</w:t>
            </w:r>
          </w:p>
          <w:p w:rsidR="00FA36D6" w:rsidRPr="002A796C" w:rsidRDefault="00445BE8" w:rsidP="008C738A">
            <w:pPr>
              <w:spacing w:after="14" w:line="247" w:lineRule="auto"/>
              <w:ind w:right="-8"/>
              <w:jc w:val="both"/>
            </w:pPr>
            <w:r w:rsidRPr="002A796C">
              <w:lastRenderedPageBreak/>
              <w:t>3</w:t>
            </w:r>
            <w:r w:rsidR="00FA36D6" w:rsidRPr="002A796C">
              <w:t xml:space="preserve">. Количество изготовленных технических планов и </w:t>
            </w:r>
            <w:r w:rsidR="0036628D" w:rsidRPr="002A796C">
              <w:t>межевых планов</w:t>
            </w:r>
            <w:r w:rsidR="00FA36D6" w:rsidRPr="002A796C">
              <w:t xml:space="preserve"> на объекты недвижимости</w:t>
            </w:r>
            <w:r w:rsidRPr="002A796C">
              <w:t>.</w:t>
            </w:r>
          </w:p>
          <w:p w:rsidR="002C6E1E" w:rsidRDefault="002C6E1E" w:rsidP="008C738A">
            <w:pPr>
              <w:spacing w:after="14" w:line="247" w:lineRule="auto"/>
              <w:ind w:right="-8"/>
              <w:jc w:val="both"/>
            </w:pPr>
          </w:p>
          <w:p w:rsidR="002C6E1E" w:rsidRPr="00C632D9" w:rsidRDefault="002C6E1E" w:rsidP="008C738A">
            <w:pPr>
              <w:spacing w:after="14" w:line="247" w:lineRule="auto"/>
              <w:ind w:right="-8"/>
              <w:jc w:val="both"/>
            </w:pPr>
            <w:r w:rsidRPr="00C632D9">
              <w:t xml:space="preserve">В сфере </w:t>
            </w:r>
            <w:r w:rsidR="00C632D9" w:rsidRPr="00C632D9">
              <w:t>«Совершенствование системы градостроительного регулирования на территории Людиновского муниципального округа Калужской области»</w:t>
            </w:r>
            <w:r w:rsidRPr="00C632D9">
              <w:t>:</w:t>
            </w:r>
          </w:p>
          <w:p w:rsidR="00FA36D6" w:rsidRDefault="002C6E1E" w:rsidP="008C738A">
            <w:pPr>
              <w:spacing w:after="14" w:line="247" w:lineRule="auto"/>
              <w:ind w:right="-8"/>
              <w:jc w:val="both"/>
            </w:pPr>
            <w:r>
              <w:t>1</w:t>
            </w:r>
            <w:r w:rsidR="00FA36D6" w:rsidRPr="001A77C6">
              <w:t>. Количество утвержденной докумен</w:t>
            </w:r>
            <w:r w:rsidR="00FA36D6">
              <w:t>тации по планировке территорий;</w:t>
            </w:r>
          </w:p>
          <w:p w:rsidR="00FA36D6" w:rsidRDefault="002C6E1E" w:rsidP="008C738A">
            <w:pPr>
              <w:spacing w:after="14" w:line="247" w:lineRule="auto"/>
              <w:ind w:right="-8"/>
              <w:jc w:val="both"/>
            </w:pPr>
            <w:r>
              <w:t>2</w:t>
            </w:r>
            <w:r w:rsidR="00FA36D6" w:rsidRPr="001A77C6">
              <w:t>. Доля населенных пунктов, сведения о гр</w:t>
            </w:r>
            <w:r w:rsidR="00FA36D6">
              <w:t>аницах которых внесены в ЕГРН;</w:t>
            </w:r>
          </w:p>
          <w:p w:rsidR="00FA36D6" w:rsidRPr="00C2088B" w:rsidRDefault="002C6E1E" w:rsidP="008C738A">
            <w:pPr>
              <w:spacing w:after="14" w:line="247" w:lineRule="auto"/>
              <w:ind w:right="-8"/>
              <w:jc w:val="both"/>
              <w:rPr>
                <w:color w:val="FF0000"/>
              </w:rPr>
            </w:pPr>
            <w:r>
              <w:t>3</w:t>
            </w:r>
            <w:r w:rsidR="00FA36D6" w:rsidRPr="001A77C6">
              <w:t xml:space="preserve">. Доля территориальных зон, сведения о </w:t>
            </w:r>
            <w:r w:rsidR="00FA36D6">
              <w:t>границах которых внесены в ЕГРН;</w:t>
            </w:r>
          </w:p>
          <w:p w:rsidR="002C6E1E" w:rsidRDefault="002C6E1E" w:rsidP="008C738A">
            <w:pPr>
              <w:spacing w:after="14" w:line="247" w:lineRule="auto"/>
              <w:ind w:right="-8"/>
              <w:jc w:val="both"/>
            </w:pPr>
            <w:r>
              <w:t>4</w:t>
            </w:r>
            <w:r w:rsidR="00FA36D6" w:rsidRPr="001A77C6">
              <w:t>. Количество земельных участков, в отношении которых выполнены кадастровые работы по устранению реестровых ошибок</w:t>
            </w:r>
            <w:r>
              <w:t>;</w:t>
            </w:r>
          </w:p>
          <w:p w:rsidR="00FA36D6" w:rsidRDefault="002C6E1E" w:rsidP="008C738A">
            <w:pPr>
              <w:spacing w:after="14" w:line="247" w:lineRule="auto"/>
              <w:ind w:right="-8"/>
              <w:jc w:val="both"/>
            </w:pPr>
            <w:r>
              <w:t>5</w:t>
            </w:r>
            <w:r w:rsidR="00FA36D6" w:rsidRPr="001A77C6">
              <w:t>. Количество студентов, обучающихся по специальности «Архитектура» по целевому направлению</w:t>
            </w:r>
            <w:r w:rsidR="00FA36D6">
              <w:t>;</w:t>
            </w:r>
          </w:p>
          <w:p w:rsidR="00FA36D6" w:rsidRPr="001C7E00" w:rsidRDefault="002C6E1E" w:rsidP="002C6E1E">
            <w:pPr>
              <w:spacing w:after="14" w:line="247" w:lineRule="auto"/>
              <w:ind w:right="-8"/>
              <w:jc w:val="both"/>
            </w:pPr>
            <w:r>
              <w:t>6</w:t>
            </w:r>
            <w:r w:rsidR="00FA36D6" w:rsidRPr="001A77C6">
              <w:t>. Количество документов территориального планирования и градостроительного зонирован</w:t>
            </w:r>
            <w:r w:rsidR="00FA36D6">
              <w:t>ия, в которые внесены изменения;</w:t>
            </w:r>
          </w:p>
        </w:tc>
      </w:tr>
      <w:tr w:rsidR="00FA36D6" w:rsidRPr="008F0287" w:rsidTr="00843783">
        <w:tc>
          <w:tcPr>
            <w:tcW w:w="2269" w:type="dxa"/>
          </w:tcPr>
          <w:p w:rsidR="00FA36D6" w:rsidRPr="008F0287" w:rsidRDefault="00FA36D6" w:rsidP="008C738A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 w:rsidRPr="008F0287">
              <w:rPr>
                <w:color w:val="000000"/>
              </w:rPr>
              <w:lastRenderedPageBreak/>
              <w:t>Направления (подпрограммы) муниципальной программы</w:t>
            </w:r>
          </w:p>
        </w:tc>
        <w:tc>
          <w:tcPr>
            <w:tcW w:w="8363" w:type="dxa"/>
          </w:tcPr>
          <w:p w:rsidR="00FA36D6" w:rsidRPr="0077259E" w:rsidRDefault="00FA36D6" w:rsidP="00703C3E">
            <w:pPr>
              <w:pStyle w:val="a3"/>
              <w:numPr>
                <w:ilvl w:val="0"/>
                <w:numId w:val="7"/>
              </w:numPr>
              <w:tabs>
                <w:tab w:val="left" w:pos="224"/>
                <w:tab w:val="left" w:pos="366"/>
              </w:tabs>
              <w:autoSpaceDE w:val="0"/>
              <w:autoSpaceDN w:val="0"/>
              <w:adjustRightInd w:val="0"/>
              <w:ind w:left="-8" w:firstLine="0"/>
            </w:pPr>
            <w:r w:rsidRPr="0077259E">
              <w:t>Управление земельными ресурсами Людиновского муниципального округа Калужской области.</w:t>
            </w:r>
          </w:p>
          <w:p w:rsidR="00FA36D6" w:rsidRPr="0077259E" w:rsidRDefault="00FA36D6" w:rsidP="00FA36D6">
            <w:pPr>
              <w:pStyle w:val="a3"/>
              <w:numPr>
                <w:ilvl w:val="0"/>
                <w:numId w:val="7"/>
              </w:numPr>
              <w:tabs>
                <w:tab w:val="left" w:pos="224"/>
                <w:tab w:val="left" w:pos="366"/>
              </w:tabs>
              <w:autoSpaceDE w:val="0"/>
              <w:autoSpaceDN w:val="0"/>
              <w:adjustRightInd w:val="0"/>
              <w:ind w:left="0" w:firstLine="0"/>
            </w:pPr>
            <w:r>
              <w:t>Управление</w:t>
            </w:r>
            <w:r w:rsidRPr="0077259E">
              <w:t xml:space="preserve"> муниципальными</w:t>
            </w:r>
            <w:r>
              <w:t xml:space="preserve"> ресурсами Людиновского муниципального округа Калужской области</w:t>
            </w:r>
          </w:p>
          <w:p w:rsidR="00FA36D6" w:rsidRPr="008F0287" w:rsidRDefault="00FA36D6" w:rsidP="00FA36D6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>
              <w:t>3</w:t>
            </w:r>
            <w:r w:rsidRPr="00F06C88">
              <w:t>. Совершенствование системы градостроительного регулирования на территории Людиновского муниципального округа Калужской области"</w:t>
            </w:r>
          </w:p>
        </w:tc>
      </w:tr>
      <w:tr w:rsidR="00FA36D6" w:rsidRPr="008F0287" w:rsidTr="009453E1">
        <w:trPr>
          <w:trHeight w:val="1126"/>
        </w:trPr>
        <w:tc>
          <w:tcPr>
            <w:tcW w:w="2269" w:type="dxa"/>
          </w:tcPr>
          <w:p w:rsidR="00FA36D6" w:rsidRPr="003F79D0" w:rsidRDefault="00FA36D6" w:rsidP="008C738A">
            <w:pPr>
              <w:spacing w:after="14" w:line="247" w:lineRule="auto"/>
              <w:ind w:right="-8"/>
              <w:jc w:val="both"/>
              <w:rPr>
                <w:color w:val="000000"/>
                <w:highlight w:val="yellow"/>
              </w:rPr>
            </w:pPr>
            <w:r w:rsidRPr="009C1FA3">
              <w:rPr>
                <w:color w:val="000000"/>
              </w:rPr>
              <w:t>Объемы и источники финансирования муниципальной программы по годам ее реализации</w:t>
            </w:r>
          </w:p>
        </w:tc>
        <w:tc>
          <w:tcPr>
            <w:tcW w:w="8363" w:type="dxa"/>
          </w:tcPr>
          <w:p w:rsidR="00FA36D6" w:rsidRDefault="00FA36D6" w:rsidP="008C738A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</w:p>
          <w:tbl>
            <w:tblPr>
              <w:tblStyle w:val="aa"/>
              <w:tblW w:w="8250" w:type="dxa"/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992"/>
              <w:gridCol w:w="992"/>
              <w:gridCol w:w="992"/>
              <w:gridCol w:w="850"/>
              <w:gridCol w:w="851"/>
              <w:gridCol w:w="992"/>
              <w:gridCol w:w="851"/>
            </w:tblGrid>
            <w:tr w:rsidR="00843783" w:rsidTr="00CF55E6">
              <w:tc>
                <w:tcPr>
                  <w:tcW w:w="1730" w:type="dxa"/>
                </w:tcPr>
                <w:p w:rsidR="002A03FA" w:rsidRPr="00D60841" w:rsidRDefault="002A03FA" w:rsidP="008C738A">
                  <w:pPr>
                    <w:spacing w:after="14" w:line="247" w:lineRule="auto"/>
                    <w:ind w:right="-8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2A03FA" w:rsidRPr="00D60841" w:rsidRDefault="00843783" w:rsidP="008C738A">
                  <w:pPr>
                    <w:spacing w:after="14" w:line="247" w:lineRule="auto"/>
                    <w:ind w:right="-8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Бюджет</w:t>
                  </w:r>
                </w:p>
              </w:tc>
              <w:tc>
                <w:tcPr>
                  <w:tcW w:w="992" w:type="dxa"/>
                </w:tcPr>
                <w:p w:rsidR="002A03FA" w:rsidRPr="00D60841" w:rsidRDefault="002A03FA" w:rsidP="008C738A">
                  <w:pPr>
                    <w:spacing w:after="14" w:line="247" w:lineRule="auto"/>
                    <w:ind w:right="-8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992" w:type="dxa"/>
                </w:tcPr>
                <w:p w:rsidR="002A03FA" w:rsidRPr="00D60841" w:rsidRDefault="002A03FA" w:rsidP="008C738A">
                  <w:pPr>
                    <w:spacing w:after="14" w:line="247" w:lineRule="auto"/>
                    <w:ind w:right="-8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D60841">
                    <w:rPr>
                      <w:b/>
                      <w:color w:val="000000"/>
                      <w:sz w:val="20"/>
                      <w:szCs w:val="20"/>
                    </w:rPr>
                    <w:t>2026</w:t>
                  </w:r>
                </w:p>
              </w:tc>
              <w:tc>
                <w:tcPr>
                  <w:tcW w:w="850" w:type="dxa"/>
                </w:tcPr>
                <w:p w:rsidR="002A03FA" w:rsidRPr="00D60841" w:rsidRDefault="002A03FA" w:rsidP="008C738A">
                  <w:pPr>
                    <w:spacing w:after="14" w:line="247" w:lineRule="auto"/>
                    <w:ind w:right="-8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D60841">
                    <w:rPr>
                      <w:b/>
                      <w:color w:val="000000"/>
                      <w:sz w:val="20"/>
                      <w:szCs w:val="20"/>
                    </w:rPr>
                    <w:t>2027</w:t>
                  </w:r>
                </w:p>
              </w:tc>
              <w:tc>
                <w:tcPr>
                  <w:tcW w:w="851" w:type="dxa"/>
                </w:tcPr>
                <w:p w:rsidR="002A03FA" w:rsidRPr="00D60841" w:rsidRDefault="002A03FA" w:rsidP="008C738A">
                  <w:pPr>
                    <w:spacing w:after="14" w:line="247" w:lineRule="auto"/>
                    <w:ind w:right="-8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D60841">
                    <w:rPr>
                      <w:b/>
                      <w:color w:val="000000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992" w:type="dxa"/>
                </w:tcPr>
                <w:p w:rsidR="002A03FA" w:rsidRPr="00D60841" w:rsidRDefault="002A03FA" w:rsidP="008C738A">
                  <w:pPr>
                    <w:spacing w:after="14" w:line="247" w:lineRule="auto"/>
                    <w:ind w:right="-8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D60841">
                    <w:rPr>
                      <w:b/>
                      <w:color w:val="000000"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851" w:type="dxa"/>
                </w:tcPr>
                <w:p w:rsidR="002A03FA" w:rsidRPr="00D60841" w:rsidRDefault="002A03FA" w:rsidP="008C738A">
                  <w:pPr>
                    <w:spacing w:after="14" w:line="247" w:lineRule="auto"/>
                    <w:ind w:right="-8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D60841">
                    <w:rPr>
                      <w:b/>
                      <w:color w:val="000000"/>
                      <w:sz w:val="20"/>
                      <w:szCs w:val="20"/>
                    </w:rPr>
                    <w:t>2030</w:t>
                  </w:r>
                </w:p>
              </w:tc>
            </w:tr>
            <w:tr w:rsidR="00843783" w:rsidTr="00CF55E6">
              <w:tc>
                <w:tcPr>
                  <w:tcW w:w="1730" w:type="dxa"/>
                </w:tcPr>
                <w:p w:rsidR="002A03FA" w:rsidRPr="00844536" w:rsidRDefault="002A03FA" w:rsidP="00E37C06">
                  <w:pPr>
                    <w:spacing w:after="14" w:line="247" w:lineRule="auto"/>
                    <w:ind w:right="-8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844536">
                    <w:rPr>
                      <w:b/>
                      <w:color w:val="000000"/>
                      <w:sz w:val="20"/>
                      <w:szCs w:val="20"/>
                    </w:rPr>
                    <w:t xml:space="preserve">Итого по направлению: </w:t>
                  </w:r>
                  <w:r w:rsidRPr="00844536">
                    <w:rPr>
                      <w:b/>
                      <w:noProof/>
                      <w:color w:val="000000"/>
                      <w:sz w:val="20"/>
                      <w:szCs w:val="20"/>
                    </w:rPr>
                    <w:t>«</w:t>
                  </w:r>
                  <w:r w:rsidRPr="00844536">
                    <w:rPr>
                      <w:b/>
                      <w:sz w:val="20"/>
                      <w:szCs w:val="20"/>
                    </w:rPr>
                    <w:t>Управление земельными ресурсами Людиновского муниципального округа Калужской области»</w:t>
                  </w:r>
                </w:p>
              </w:tc>
              <w:tc>
                <w:tcPr>
                  <w:tcW w:w="992" w:type="dxa"/>
                </w:tcPr>
                <w:p w:rsidR="002A03FA" w:rsidRPr="00D60841" w:rsidRDefault="00843783" w:rsidP="00843783">
                  <w:pPr>
                    <w:spacing w:after="14" w:line="247" w:lineRule="auto"/>
                    <w:ind w:left="-108" w:right="-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D60841">
                    <w:rPr>
                      <w:color w:val="000000"/>
                      <w:sz w:val="20"/>
                      <w:szCs w:val="20"/>
                    </w:rPr>
                    <w:t>Бюджет МО</w:t>
                  </w:r>
                </w:p>
              </w:tc>
              <w:tc>
                <w:tcPr>
                  <w:tcW w:w="992" w:type="dxa"/>
                </w:tcPr>
                <w:p w:rsidR="002A03FA" w:rsidRPr="00D60841" w:rsidRDefault="00526C17" w:rsidP="00CF55E6">
                  <w:pPr>
                    <w:spacing w:after="14" w:line="247" w:lineRule="auto"/>
                    <w:ind w:right="-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4160,11</w:t>
                  </w:r>
                </w:p>
              </w:tc>
              <w:tc>
                <w:tcPr>
                  <w:tcW w:w="992" w:type="dxa"/>
                </w:tcPr>
                <w:p w:rsidR="002A03FA" w:rsidRPr="00D60841" w:rsidRDefault="00526C17" w:rsidP="00E37C06">
                  <w:pPr>
                    <w:spacing w:after="14" w:line="247" w:lineRule="auto"/>
                    <w:ind w:right="-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1243,51</w:t>
                  </w:r>
                </w:p>
              </w:tc>
              <w:tc>
                <w:tcPr>
                  <w:tcW w:w="850" w:type="dxa"/>
                </w:tcPr>
                <w:p w:rsidR="002A03FA" w:rsidRPr="00D60841" w:rsidRDefault="002A03FA" w:rsidP="00E37C06">
                  <w:pPr>
                    <w:spacing w:after="14" w:line="247" w:lineRule="auto"/>
                    <w:ind w:right="-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670,0</w:t>
                  </w:r>
                </w:p>
              </w:tc>
              <w:tc>
                <w:tcPr>
                  <w:tcW w:w="851" w:type="dxa"/>
                </w:tcPr>
                <w:p w:rsidR="002A03FA" w:rsidRPr="00D60841" w:rsidRDefault="002A03FA" w:rsidP="00AC155B">
                  <w:pPr>
                    <w:spacing w:after="14" w:line="247" w:lineRule="auto"/>
                    <w:ind w:right="-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670,0</w:t>
                  </w:r>
                </w:p>
              </w:tc>
              <w:tc>
                <w:tcPr>
                  <w:tcW w:w="992" w:type="dxa"/>
                </w:tcPr>
                <w:p w:rsidR="002A03FA" w:rsidRPr="00D60841" w:rsidRDefault="002A03FA" w:rsidP="00E37C06">
                  <w:pPr>
                    <w:spacing w:after="14" w:line="247" w:lineRule="auto"/>
                    <w:ind w:right="-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D60841">
                    <w:rPr>
                      <w:color w:val="000000"/>
                      <w:sz w:val="20"/>
                      <w:szCs w:val="20"/>
                    </w:rPr>
                    <w:t>788,3</w:t>
                  </w:r>
                </w:p>
              </w:tc>
              <w:tc>
                <w:tcPr>
                  <w:tcW w:w="851" w:type="dxa"/>
                </w:tcPr>
                <w:p w:rsidR="002A03FA" w:rsidRPr="00D60841" w:rsidRDefault="002A03FA" w:rsidP="002A03FA">
                  <w:pPr>
                    <w:spacing w:after="14" w:line="247" w:lineRule="auto"/>
                    <w:ind w:left="-108" w:right="-8"/>
                    <w:rPr>
                      <w:color w:val="000000"/>
                      <w:sz w:val="20"/>
                      <w:szCs w:val="20"/>
                    </w:rPr>
                  </w:pPr>
                  <w:r w:rsidRPr="00D60841">
                    <w:rPr>
                      <w:color w:val="000000"/>
                      <w:sz w:val="20"/>
                      <w:szCs w:val="20"/>
                    </w:rPr>
                    <w:t>788,3</w:t>
                  </w:r>
                </w:p>
              </w:tc>
            </w:tr>
            <w:tr w:rsidR="00843783" w:rsidTr="00CF55E6">
              <w:tc>
                <w:tcPr>
                  <w:tcW w:w="1730" w:type="dxa"/>
                </w:tcPr>
                <w:p w:rsidR="002A03FA" w:rsidRPr="00844536" w:rsidRDefault="002A03FA" w:rsidP="00E37C06">
                  <w:pPr>
                    <w:spacing w:after="14" w:line="247" w:lineRule="auto"/>
                    <w:ind w:right="-8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844536">
                    <w:rPr>
                      <w:b/>
                      <w:sz w:val="20"/>
                      <w:szCs w:val="20"/>
                    </w:rPr>
                    <w:t xml:space="preserve">Итого по направлению: </w:t>
                  </w:r>
                  <w:r w:rsidRPr="00844536">
                    <w:rPr>
                      <w:b/>
                      <w:noProof/>
                      <w:color w:val="000000"/>
                      <w:sz w:val="20"/>
                      <w:szCs w:val="20"/>
                    </w:rPr>
                    <w:t>«</w:t>
                  </w:r>
                  <w:r w:rsidRPr="00844536">
                    <w:rPr>
                      <w:b/>
                      <w:sz w:val="20"/>
                      <w:szCs w:val="20"/>
                    </w:rPr>
                    <w:t>Управление муниципальными ресурсами Людиновского муниципального округа Калужской области»</w:t>
                  </w:r>
                </w:p>
              </w:tc>
              <w:tc>
                <w:tcPr>
                  <w:tcW w:w="992" w:type="dxa"/>
                </w:tcPr>
                <w:p w:rsidR="002A03FA" w:rsidRPr="00D60841" w:rsidRDefault="00843783" w:rsidP="00843783">
                  <w:pPr>
                    <w:spacing w:after="14" w:line="247" w:lineRule="auto"/>
                    <w:ind w:left="-108" w:right="-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D60841">
                    <w:rPr>
                      <w:color w:val="000000"/>
                      <w:sz w:val="20"/>
                      <w:szCs w:val="20"/>
                    </w:rPr>
                    <w:t>Бюджет МО</w:t>
                  </w:r>
                </w:p>
              </w:tc>
              <w:tc>
                <w:tcPr>
                  <w:tcW w:w="992" w:type="dxa"/>
                </w:tcPr>
                <w:p w:rsidR="002A03FA" w:rsidRDefault="00843783" w:rsidP="00365BF7">
                  <w:pPr>
                    <w:spacing w:after="14" w:line="247" w:lineRule="auto"/>
                    <w:ind w:right="-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3782,0</w:t>
                  </w:r>
                </w:p>
              </w:tc>
              <w:tc>
                <w:tcPr>
                  <w:tcW w:w="992" w:type="dxa"/>
                </w:tcPr>
                <w:p w:rsidR="002A03FA" w:rsidRPr="00D60841" w:rsidRDefault="002A03FA" w:rsidP="00365BF7">
                  <w:pPr>
                    <w:spacing w:after="14" w:line="247" w:lineRule="auto"/>
                    <w:ind w:right="-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850</w:t>
                  </w:r>
                  <w:r w:rsidRPr="00D60841">
                    <w:rPr>
                      <w:color w:val="000000"/>
                      <w:sz w:val="20"/>
                      <w:szCs w:val="20"/>
                    </w:rPr>
                    <w:t>,0</w:t>
                  </w:r>
                </w:p>
              </w:tc>
              <w:tc>
                <w:tcPr>
                  <w:tcW w:w="850" w:type="dxa"/>
                </w:tcPr>
                <w:p w:rsidR="002A03FA" w:rsidRDefault="002A03FA">
                  <w:r w:rsidRPr="005C4673">
                    <w:rPr>
                      <w:color w:val="000000"/>
                      <w:sz w:val="20"/>
                      <w:szCs w:val="20"/>
                    </w:rPr>
                    <w:t>850,0</w:t>
                  </w:r>
                </w:p>
              </w:tc>
              <w:tc>
                <w:tcPr>
                  <w:tcW w:w="851" w:type="dxa"/>
                </w:tcPr>
                <w:p w:rsidR="002A03FA" w:rsidRDefault="002A03FA">
                  <w:r w:rsidRPr="005C4673">
                    <w:rPr>
                      <w:color w:val="000000"/>
                      <w:sz w:val="20"/>
                      <w:szCs w:val="20"/>
                    </w:rPr>
                    <w:t>850,0</w:t>
                  </w:r>
                </w:p>
              </w:tc>
              <w:tc>
                <w:tcPr>
                  <w:tcW w:w="992" w:type="dxa"/>
                </w:tcPr>
                <w:p w:rsidR="002A03FA" w:rsidRPr="00D60841" w:rsidRDefault="00843783" w:rsidP="00843783">
                  <w:pPr>
                    <w:spacing w:after="14" w:line="247" w:lineRule="auto"/>
                    <w:ind w:right="-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616</w:t>
                  </w:r>
                  <w:r w:rsidR="002A03FA" w:rsidRPr="00D60841">
                    <w:rPr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:rsidR="002A03FA" w:rsidRPr="00D60841" w:rsidRDefault="00843783" w:rsidP="00C81F80">
                  <w:pPr>
                    <w:spacing w:after="14" w:line="247" w:lineRule="auto"/>
                    <w:ind w:right="-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61</w:t>
                  </w:r>
                  <w:r w:rsidR="00C81F80">
                    <w:rPr>
                      <w:color w:val="000000"/>
                      <w:sz w:val="20"/>
                      <w:szCs w:val="20"/>
                    </w:rPr>
                    <w:t>6</w:t>
                  </w:r>
                  <w:r w:rsidR="002A03FA" w:rsidRPr="00D60841">
                    <w:rPr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843783" w:rsidTr="00CF55E6">
              <w:trPr>
                <w:trHeight w:val="1578"/>
              </w:trPr>
              <w:tc>
                <w:tcPr>
                  <w:tcW w:w="1730" w:type="dxa"/>
                  <w:vMerge w:val="restart"/>
                </w:tcPr>
                <w:p w:rsidR="002A03FA" w:rsidRPr="00D60841" w:rsidRDefault="002A03FA" w:rsidP="008C738A">
                  <w:pPr>
                    <w:spacing w:after="14" w:line="247" w:lineRule="auto"/>
                    <w:ind w:right="-8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D60841">
                    <w:rPr>
                      <w:b/>
                      <w:color w:val="000000"/>
                      <w:sz w:val="20"/>
                      <w:szCs w:val="20"/>
                    </w:rPr>
                    <w:t>Итого по направлению: «Совершенствование системы градостроительного регулирования на территории Людиновского муниципального округа Калужской области»</w:t>
                  </w:r>
                </w:p>
              </w:tc>
              <w:tc>
                <w:tcPr>
                  <w:tcW w:w="992" w:type="dxa"/>
                </w:tcPr>
                <w:p w:rsidR="002A03FA" w:rsidRPr="00D60841" w:rsidRDefault="002A03FA" w:rsidP="00D60841">
                  <w:pPr>
                    <w:spacing w:after="14" w:line="247" w:lineRule="auto"/>
                    <w:ind w:right="-108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D60841">
                    <w:rPr>
                      <w:color w:val="000000"/>
                      <w:sz w:val="20"/>
                      <w:szCs w:val="20"/>
                    </w:rPr>
                    <w:t>Бюджет МО</w:t>
                  </w:r>
                </w:p>
              </w:tc>
              <w:tc>
                <w:tcPr>
                  <w:tcW w:w="992" w:type="dxa"/>
                </w:tcPr>
                <w:p w:rsidR="002A03FA" w:rsidRDefault="00843783" w:rsidP="00843783">
                  <w:pPr>
                    <w:spacing w:after="14" w:line="247" w:lineRule="auto"/>
                    <w:ind w:right="-108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52403,0</w:t>
                  </w:r>
                </w:p>
              </w:tc>
              <w:tc>
                <w:tcPr>
                  <w:tcW w:w="992" w:type="dxa"/>
                </w:tcPr>
                <w:p w:rsidR="002A03FA" w:rsidRPr="00D60841" w:rsidRDefault="002A03FA" w:rsidP="008C738A">
                  <w:pPr>
                    <w:spacing w:after="14" w:line="247" w:lineRule="auto"/>
                    <w:ind w:right="-8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16101</w:t>
                  </w:r>
                  <w:r w:rsidRPr="00D60841">
                    <w:rPr>
                      <w:color w:val="000000"/>
                      <w:sz w:val="20"/>
                      <w:szCs w:val="20"/>
                    </w:rPr>
                    <w:t>,0</w:t>
                  </w:r>
                </w:p>
              </w:tc>
              <w:tc>
                <w:tcPr>
                  <w:tcW w:w="850" w:type="dxa"/>
                </w:tcPr>
                <w:p w:rsidR="002A03FA" w:rsidRPr="00D60841" w:rsidRDefault="002A03FA" w:rsidP="008C738A">
                  <w:pPr>
                    <w:spacing w:after="14" w:line="247" w:lineRule="auto"/>
                    <w:ind w:right="-8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1101,0</w:t>
                  </w:r>
                </w:p>
              </w:tc>
              <w:tc>
                <w:tcPr>
                  <w:tcW w:w="851" w:type="dxa"/>
                </w:tcPr>
                <w:p w:rsidR="002A03FA" w:rsidRPr="00D60841" w:rsidRDefault="002A03FA" w:rsidP="008C738A">
                  <w:pPr>
                    <w:spacing w:after="14" w:line="247" w:lineRule="auto"/>
                    <w:ind w:right="-8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1101,0</w:t>
                  </w:r>
                </w:p>
              </w:tc>
              <w:tc>
                <w:tcPr>
                  <w:tcW w:w="992" w:type="dxa"/>
                </w:tcPr>
                <w:p w:rsidR="002A03FA" w:rsidRPr="00D60841" w:rsidRDefault="002A03FA" w:rsidP="008C738A">
                  <w:pPr>
                    <w:spacing w:after="14" w:line="247" w:lineRule="auto"/>
                    <w:ind w:right="-8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17050,0</w:t>
                  </w:r>
                </w:p>
              </w:tc>
              <w:tc>
                <w:tcPr>
                  <w:tcW w:w="851" w:type="dxa"/>
                </w:tcPr>
                <w:p w:rsidR="002A03FA" w:rsidRPr="00D60841" w:rsidRDefault="002A03FA" w:rsidP="002A03FA">
                  <w:pPr>
                    <w:spacing w:after="14" w:line="247" w:lineRule="auto"/>
                    <w:ind w:left="-108" w:right="34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17050,0</w:t>
                  </w:r>
                </w:p>
              </w:tc>
            </w:tr>
            <w:tr w:rsidR="00843783" w:rsidTr="00CF55E6">
              <w:trPr>
                <w:trHeight w:val="1578"/>
              </w:trPr>
              <w:tc>
                <w:tcPr>
                  <w:tcW w:w="1730" w:type="dxa"/>
                  <w:vMerge/>
                </w:tcPr>
                <w:p w:rsidR="002A03FA" w:rsidRPr="00D60841" w:rsidRDefault="002A03FA" w:rsidP="008C738A">
                  <w:pPr>
                    <w:spacing w:after="14" w:line="247" w:lineRule="auto"/>
                    <w:ind w:right="-8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2A03FA" w:rsidRPr="00D60841" w:rsidRDefault="002A03FA" w:rsidP="00D60841">
                  <w:pPr>
                    <w:spacing w:after="14" w:line="247" w:lineRule="auto"/>
                    <w:ind w:right="-108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D60841">
                    <w:rPr>
                      <w:color w:val="000000"/>
                      <w:sz w:val="20"/>
                      <w:szCs w:val="20"/>
                    </w:rPr>
                    <w:t>Бюджет КО</w:t>
                  </w:r>
                </w:p>
              </w:tc>
              <w:tc>
                <w:tcPr>
                  <w:tcW w:w="992" w:type="dxa"/>
                </w:tcPr>
                <w:p w:rsidR="002A03FA" w:rsidRDefault="00843783" w:rsidP="008C738A">
                  <w:pPr>
                    <w:spacing w:after="14" w:line="247" w:lineRule="auto"/>
                    <w:ind w:right="-8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8080,6</w:t>
                  </w:r>
                </w:p>
              </w:tc>
              <w:tc>
                <w:tcPr>
                  <w:tcW w:w="992" w:type="dxa"/>
                </w:tcPr>
                <w:p w:rsidR="002A03FA" w:rsidRPr="00D60841" w:rsidRDefault="002A03FA" w:rsidP="008C738A">
                  <w:pPr>
                    <w:spacing w:after="14" w:line="247" w:lineRule="auto"/>
                    <w:ind w:right="-8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2259,0</w:t>
                  </w:r>
                </w:p>
              </w:tc>
              <w:tc>
                <w:tcPr>
                  <w:tcW w:w="850" w:type="dxa"/>
                </w:tcPr>
                <w:p w:rsidR="002A03FA" w:rsidRPr="00D60841" w:rsidRDefault="002A03FA" w:rsidP="008C738A">
                  <w:pPr>
                    <w:spacing w:after="14" w:line="247" w:lineRule="auto"/>
                    <w:ind w:right="-8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2259,0</w:t>
                  </w:r>
                </w:p>
              </w:tc>
              <w:tc>
                <w:tcPr>
                  <w:tcW w:w="851" w:type="dxa"/>
                </w:tcPr>
                <w:p w:rsidR="002A03FA" w:rsidRPr="00D60841" w:rsidRDefault="002A03FA" w:rsidP="008C738A">
                  <w:pPr>
                    <w:spacing w:after="14" w:line="247" w:lineRule="auto"/>
                    <w:ind w:right="-8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2259,</w:t>
                  </w:r>
                  <w:r w:rsidR="00843783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2A03FA" w:rsidRPr="00D60841" w:rsidRDefault="002A03FA" w:rsidP="008C738A">
                  <w:pPr>
                    <w:spacing w:after="14" w:line="247" w:lineRule="auto"/>
                    <w:ind w:right="-8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651,8</w:t>
                  </w:r>
                </w:p>
              </w:tc>
              <w:tc>
                <w:tcPr>
                  <w:tcW w:w="851" w:type="dxa"/>
                </w:tcPr>
                <w:p w:rsidR="002A03FA" w:rsidRPr="00D60841" w:rsidRDefault="002A03FA" w:rsidP="008C738A">
                  <w:pPr>
                    <w:spacing w:after="14" w:line="247" w:lineRule="auto"/>
                    <w:ind w:right="-8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651,8</w:t>
                  </w:r>
                </w:p>
              </w:tc>
            </w:tr>
            <w:tr w:rsidR="00843783" w:rsidTr="00CF55E6">
              <w:trPr>
                <w:trHeight w:val="1578"/>
              </w:trPr>
              <w:tc>
                <w:tcPr>
                  <w:tcW w:w="2722" w:type="dxa"/>
                  <w:gridSpan w:val="2"/>
                </w:tcPr>
                <w:p w:rsidR="00843783" w:rsidRPr="00843783" w:rsidRDefault="00843783" w:rsidP="00D60841">
                  <w:pPr>
                    <w:spacing w:after="14" w:line="247" w:lineRule="auto"/>
                    <w:ind w:right="-108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843783">
                    <w:rPr>
                      <w:b/>
                      <w:color w:val="000000"/>
                      <w:sz w:val="20"/>
                      <w:szCs w:val="20"/>
                    </w:rPr>
                    <w:lastRenderedPageBreak/>
                    <w:t>Итого:</w:t>
                  </w:r>
                </w:p>
              </w:tc>
              <w:tc>
                <w:tcPr>
                  <w:tcW w:w="992" w:type="dxa"/>
                </w:tcPr>
                <w:p w:rsidR="00843783" w:rsidRDefault="00526C17" w:rsidP="00CF55E6">
                  <w:pPr>
                    <w:spacing w:after="14" w:line="247" w:lineRule="auto"/>
                    <w:ind w:right="-108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68425,71</w:t>
                  </w:r>
                </w:p>
              </w:tc>
              <w:tc>
                <w:tcPr>
                  <w:tcW w:w="992" w:type="dxa"/>
                </w:tcPr>
                <w:p w:rsidR="00843783" w:rsidRDefault="00526C17" w:rsidP="008C738A">
                  <w:pPr>
                    <w:spacing w:after="14" w:line="247" w:lineRule="auto"/>
                    <w:ind w:right="-8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20453,51</w:t>
                  </w:r>
                </w:p>
              </w:tc>
              <w:tc>
                <w:tcPr>
                  <w:tcW w:w="850" w:type="dxa"/>
                </w:tcPr>
                <w:p w:rsidR="00843783" w:rsidRDefault="00C81F80" w:rsidP="008C738A">
                  <w:pPr>
                    <w:spacing w:after="14" w:line="247" w:lineRule="auto"/>
                    <w:ind w:right="-8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4880,0</w:t>
                  </w:r>
                </w:p>
              </w:tc>
              <w:tc>
                <w:tcPr>
                  <w:tcW w:w="851" w:type="dxa"/>
                </w:tcPr>
                <w:p w:rsidR="00843783" w:rsidRDefault="00C81F80" w:rsidP="008C738A">
                  <w:pPr>
                    <w:spacing w:after="14" w:line="247" w:lineRule="auto"/>
                    <w:ind w:right="-8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4880,0</w:t>
                  </w:r>
                </w:p>
              </w:tc>
              <w:tc>
                <w:tcPr>
                  <w:tcW w:w="992" w:type="dxa"/>
                </w:tcPr>
                <w:p w:rsidR="00843783" w:rsidRDefault="009453E1" w:rsidP="008C738A">
                  <w:pPr>
                    <w:spacing w:after="14" w:line="247" w:lineRule="auto"/>
                    <w:ind w:right="-8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19106,1</w:t>
                  </w:r>
                </w:p>
              </w:tc>
              <w:tc>
                <w:tcPr>
                  <w:tcW w:w="851" w:type="dxa"/>
                </w:tcPr>
                <w:p w:rsidR="00843783" w:rsidRDefault="009453E1" w:rsidP="009453E1">
                  <w:pPr>
                    <w:spacing w:after="14" w:line="247" w:lineRule="auto"/>
                    <w:ind w:right="-108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19106,1</w:t>
                  </w:r>
                </w:p>
              </w:tc>
            </w:tr>
          </w:tbl>
          <w:p w:rsidR="00E37C06" w:rsidRPr="008F0287" w:rsidRDefault="00E37C06" w:rsidP="008C738A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</w:p>
        </w:tc>
      </w:tr>
      <w:tr w:rsidR="00FA36D6" w:rsidRPr="008F0287" w:rsidTr="00843783">
        <w:tc>
          <w:tcPr>
            <w:tcW w:w="2269" w:type="dxa"/>
          </w:tcPr>
          <w:p w:rsidR="00FA36D6" w:rsidRPr="008F0287" w:rsidRDefault="00FA36D6" w:rsidP="008C738A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 w:rsidRPr="008F0287">
              <w:rPr>
                <w:color w:val="000000"/>
              </w:rPr>
              <w:lastRenderedPageBreak/>
              <w:t>Связь с национальными целями, государственными программами Калужской области (при наличии, если имеется софинансирование из госпрограмм)</w:t>
            </w:r>
          </w:p>
        </w:tc>
        <w:tc>
          <w:tcPr>
            <w:tcW w:w="8363" w:type="dxa"/>
          </w:tcPr>
          <w:p w:rsidR="00FA36D6" w:rsidRDefault="00FA36D6" w:rsidP="00FA36D6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 w:rsidRPr="00C2088B">
              <w:rPr>
                <w:color w:val="000000"/>
              </w:rPr>
              <w:t xml:space="preserve">Связь с государственными программами Калужской области: </w:t>
            </w:r>
          </w:p>
          <w:p w:rsidR="0018564F" w:rsidRDefault="00FA36D6" w:rsidP="0018564F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78761F">
              <w:rPr>
                <w:color w:val="000000"/>
              </w:rPr>
              <w:t>государственная программа Калужской области «Управление имущественным комплексом Калужской области»</w:t>
            </w:r>
          </w:p>
          <w:p w:rsidR="00FA36D6" w:rsidRPr="008F0287" w:rsidRDefault="00FA36D6" w:rsidP="00023157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</w:p>
        </w:tc>
      </w:tr>
    </w:tbl>
    <w:p w:rsidR="00FA36D6" w:rsidRDefault="00FA36D6" w:rsidP="00FA36D6">
      <w:pPr>
        <w:sectPr w:rsidR="00FA36D6" w:rsidSect="006E4186">
          <w:footerReference w:type="default" r:id="rId8"/>
          <w:pgSz w:w="11906" w:h="16838" w:code="9"/>
          <w:pgMar w:top="851" w:right="851" w:bottom="1134" w:left="1701" w:header="709" w:footer="709" w:gutter="0"/>
          <w:cols w:space="708"/>
          <w:docGrid w:linePitch="360"/>
        </w:sectPr>
      </w:pPr>
    </w:p>
    <w:p w:rsidR="00FA36D6" w:rsidRPr="008F0287" w:rsidRDefault="00FA36D6" w:rsidP="00FA36D6">
      <w:pPr>
        <w:spacing w:after="4" w:line="259" w:lineRule="auto"/>
        <w:ind w:right="-8"/>
        <w:jc w:val="center"/>
        <w:rPr>
          <w:b/>
          <w:noProof/>
          <w:color w:val="000000"/>
        </w:rPr>
      </w:pPr>
      <w:r w:rsidRPr="008F0287">
        <w:rPr>
          <w:b/>
          <w:color w:val="000000"/>
          <w:lang w:val="en-US"/>
        </w:rPr>
        <w:lastRenderedPageBreak/>
        <w:t xml:space="preserve">2. </w:t>
      </w:r>
      <w:r w:rsidRPr="008F0287">
        <w:rPr>
          <w:b/>
          <w:color w:val="000000"/>
        </w:rPr>
        <w:t>Показатели муниципальной программы</w:t>
      </w:r>
      <w:r w:rsidRPr="008F0287">
        <w:rPr>
          <w:b/>
          <w:color w:val="000000"/>
          <w:lang w:val="en-US"/>
        </w:rPr>
        <w:t>*</w:t>
      </w:r>
      <w:r>
        <w:rPr>
          <w:b/>
          <w:noProof/>
          <w:color w:val="000000"/>
        </w:rPr>
        <w:drawing>
          <wp:inline distT="0" distB="0" distL="0" distR="0">
            <wp:extent cx="5715" cy="57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9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D6" w:rsidRPr="008F0287" w:rsidRDefault="00FA36D6" w:rsidP="00FA36D6">
      <w:pPr>
        <w:spacing w:after="4" w:line="259" w:lineRule="auto"/>
        <w:ind w:right="-8"/>
        <w:jc w:val="both"/>
        <w:rPr>
          <w:noProof/>
          <w:color w:val="000000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"/>
        <w:gridCol w:w="1417"/>
        <w:gridCol w:w="851"/>
        <w:gridCol w:w="850"/>
        <w:gridCol w:w="851"/>
        <w:gridCol w:w="850"/>
        <w:gridCol w:w="851"/>
        <w:gridCol w:w="2551"/>
        <w:gridCol w:w="2835"/>
      </w:tblGrid>
      <w:tr w:rsidR="00FA36D6" w:rsidRPr="008F0287" w:rsidTr="000130E9">
        <w:trPr>
          <w:cantSplit/>
          <w:trHeight w:val="429"/>
        </w:trPr>
        <w:tc>
          <w:tcPr>
            <w:tcW w:w="3970" w:type="dxa"/>
            <w:vMerge w:val="restart"/>
            <w:textDirection w:val="btLr"/>
          </w:tcPr>
          <w:p w:rsidR="00FA36D6" w:rsidRPr="008F0287" w:rsidRDefault="00FA36D6" w:rsidP="008C738A">
            <w:pPr>
              <w:spacing w:after="4" w:line="259" w:lineRule="auto"/>
              <w:ind w:right="-8"/>
              <w:rPr>
                <w:noProof/>
                <w:color w:val="000000"/>
              </w:rPr>
            </w:pPr>
            <w:r w:rsidRPr="008F0287">
              <w:rPr>
                <w:color w:val="000000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extDirection w:val="btLr"/>
          </w:tcPr>
          <w:p w:rsidR="00FA36D6" w:rsidRPr="008F0287" w:rsidRDefault="00FA36D6" w:rsidP="008C738A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8F0287">
              <w:rPr>
                <w:color w:val="000000"/>
                <w:lang w:val="en-US"/>
              </w:rPr>
              <w:t>Единицаизмерения</w:t>
            </w:r>
          </w:p>
        </w:tc>
        <w:tc>
          <w:tcPr>
            <w:tcW w:w="1417" w:type="dxa"/>
            <w:vMerge w:val="restart"/>
            <w:textDirection w:val="btLr"/>
          </w:tcPr>
          <w:p w:rsidR="00FA36D6" w:rsidRPr="008F0287" w:rsidRDefault="00FA36D6" w:rsidP="00C632D9">
            <w:pPr>
              <w:spacing w:line="259" w:lineRule="auto"/>
              <w:ind w:right="-8"/>
              <w:rPr>
                <w:noProof/>
                <w:color w:val="000000"/>
              </w:rPr>
            </w:pPr>
            <w:r w:rsidRPr="008F0287">
              <w:rPr>
                <w:color w:val="000000"/>
              </w:rPr>
              <w:t xml:space="preserve">Базовое значение показателя </w:t>
            </w:r>
            <w:r>
              <w:rPr>
                <w:color w:val="000000"/>
              </w:rPr>
              <w:t>202</w:t>
            </w:r>
            <w:r w:rsidR="00C632D9">
              <w:rPr>
                <w:color w:val="000000"/>
              </w:rPr>
              <w:t>5</w:t>
            </w:r>
            <w:r w:rsidR="000130E9">
              <w:rPr>
                <w:color w:val="000000"/>
              </w:rPr>
              <w:t xml:space="preserve">(в году, </w:t>
            </w:r>
            <w:r w:rsidRPr="008F0287">
              <w:rPr>
                <w:color w:val="000000"/>
              </w:rPr>
              <w:t>предшествующем очередному финансовому)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gridSpan w:val="5"/>
          </w:tcPr>
          <w:p w:rsidR="00FA36D6" w:rsidRPr="008F0287" w:rsidRDefault="00FA36D6" w:rsidP="008C738A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8F0287">
              <w:rPr>
                <w:color w:val="000000"/>
              </w:rPr>
              <w:t>Планируемое значение показателя</w:t>
            </w:r>
          </w:p>
        </w:tc>
        <w:tc>
          <w:tcPr>
            <w:tcW w:w="2551" w:type="dxa"/>
            <w:vMerge w:val="restart"/>
            <w:textDirection w:val="btLr"/>
          </w:tcPr>
          <w:p w:rsidR="00FA36D6" w:rsidRPr="008F0287" w:rsidRDefault="00FA36D6" w:rsidP="008C738A">
            <w:pPr>
              <w:spacing w:after="213" w:line="239" w:lineRule="auto"/>
              <w:ind w:right="-8"/>
              <w:rPr>
                <w:noProof/>
                <w:color w:val="000000"/>
              </w:rPr>
            </w:pPr>
            <w:r w:rsidRPr="008F0287">
              <w:rPr>
                <w:color w:val="000000"/>
              </w:rPr>
              <w:t>Ответственный за достижение показателя</w:t>
            </w:r>
          </w:p>
        </w:tc>
        <w:tc>
          <w:tcPr>
            <w:tcW w:w="2835" w:type="dxa"/>
            <w:vMerge w:val="restart"/>
            <w:textDirection w:val="btLr"/>
          </w:tcPr>
          <w:p w:rsidR="00FA36D6" w:rsidRPr="008F0287" w:rsidRDefault="00FA36D6" w:rsidP="008C738A">
            <w:pPr>
              <w:spacing w:after="211" w:line="241" w:lineRule="auto"/>
              <w:ind w:right="-8"/>
              <w:rPr>
                <w:noProof/>
                <w:color w:val="000000"/>
              </w:rPr>
            </w:pPr>
            <w:r w:rsidRPr="008F0287">
              <w:rPr>
                <w:color w:val="000000"/>
              </w:rPr>
              <w:t>Связь с по</w:t>
            </w:r>
            <w:r>
              <w:rPr>
                <w:color w:val="000000"/>
              </w:rPr>
              <w:t>казателями государственной программы Калужской обла</w:t>
            </w:r>
            <w:r w:rsidRPr="008F0287">
              <w:rPr>
                <w:color w:val="000000"/>
              </w:rPr>
              <w:t>сти (при наличии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287">
              <w:rPr>
                <w:color w:val="000000"/>
              </w:rPr>
              <w:tab/>
              <w:t>такой связи)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2D9" w:rsidRPr="008F0287" w:rsidTr="000130E9">
        <w:trPr>
          <w:cantSplit/>
          <w:trHeight w:val="2548"/>
        </w:trPr>
        <w:tc>
          <w:tcPr>
            <w:tcW w:w="3970" w:type="dxa"/>
            <w:vMerge/>
          </w:tcPr>
          <w:p w:rsidR="00C632D9" w:rsidRPr="008F0287" w:rsidRDefault="00C632D9" w:rsidP="008C738A">
            <w:pPr>
              <w:spacing w:after="4" w:line="259" w:lineRule="auto"/>
              <w:ind w:right="-8"/>
              <w:jc w:val="both"/>
              <w:rPr>
                <w:b/>
                <w:noProof/>
                <w:color w:val="000000"/>
              </w:rPr>
            </w:pPr>
          </w:p>
        </w:tc>
        <w:tc>
          <w:tcPr>
            <w:tcW w:w="567" w:type="dxa"/>
            <w:vMerge/>
          </w:tcPr>
          <w:p w:rsidR="00C632D9" w:rsidRPr="008F0287" w:rsidRDefault="00C632D9" w:rsidP="008C738A">
            <w:pPr>
              <w:spacing w:after="4" w:line="259" w:lineRule="auto"/>
              <w:ind w:right="-8"/>
              <w:jc w:val="both"/>
              <w:rPr>
                <w:b/>
                <w:noProof/>
                <w:color w:val="000000"/>
              </w:rPr>
            </w:pPr>
          </w:p>
        </w:tc>
        <w:tc>
          <w:tcPr>
            <w:tcW w:w="1417" w:type="dxa"/>
            <w:vMerge/>
          </w:tcPr>
          <w:p w:rsidR="00C632D9" w:rsidRPr="008F0287" w:rsidRDefault="00C632D9" w:rsidP="008C738A">
            <w:pPr>
              <w:spacing w:after="4" w:line="259" w:lineRule="auto"/>
              <w:ind w:right="-8"/>
              <w:jc w:val="both"/>
              <w:rPr>
                <w:b/>
                <w:noProof/>
                <w:color w:val="000000"/>
              </w:rPr>
            </w:pPr>
          </w:p>
        </w:tc>
        <w:tc>
          <w:tcPr>
            <w:tcW w:w="851" w:type="dxa"/>
            <w:textDirection w:val="btLr"/>
          </w:tcPr>
          <w:p w:rsidR="00C632D9" w:rsidRPr="008F0287" w:rsidRDefault="00C632D9" w:rsidP="00C632D9">
            <w:pPr>
              <w:spacing w:line="23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 xml:space="preserve">очередной финансовый </w:t>
            </w:r>
            <w:r w:rsidR="000130E9" w:rsidRPr="008F0287">
              <w:rPr>
                <w:color w:val="000000"/>
              </w:rPr>
              <w:t>год</w:t>
            </w:r>
            <w:r w:rsidR="000130E9">
              <w:rPr>
                <w:color w:val="000000"/>
              </w:rPr>
              <w:t xml:space="preserve"> 2026</w:t>
            </w:r>
          </w:p>
        </w:tc>
        <w:tc>
          <w:tcPr>
            <w:tcW w:w="850" w:type="dxa"/>
            <w:textDirection w:val="btLr"/>
          </w:tcPr>
          <w:p w:rsidR="00C632D9" w:rsidRPr="008F0287" w:rsidRDefault="00C632D9" w:rsidP="00C632D9">
            <w:pPr>
              <w:spacing w:after="4" w:line="259" w:lineRule="auto"/>
              <w:ind w:right="-8"/>
              <w:rPr>
                <w:noProof/>
                <w:color w:val="000000"/>
              </w:rPr>
            </w:pPr>
            <w:r w:rsidRPr="008F0287">
              <w:rPr>
                <w:color w:val="000000"/>
              </w:rPr>
              <w:t>1-</w:t>
            </w:r>
            <w:r w:rsidR="000130E9" w:rsidRPr="008F0287">
              <w:rPr>
                <w:color w:val="000000"/>
              </w:rPr>
              <w:t>йгодплановогопериода</w:t>
            </w:r>
            <w:r>
              <w:rPr>
                <w:color w:val="000000"/>
              </w:rPr>
              <w:t xml:space="preserve"> - 2027</w:t>
            </w:r>
          </w:p>
        </w:tc>
        <w:tc>
          <w:tcPr>
            <w:tcW w:w="851" w:type="dxa"/>
            <w:textDirection w:val="btLr"/>
          </w:tcPr>
          <w:p w:rsidR="00C632D9" w:rsidRPr="008F0287" w:rsidRDefault="00C632D9" w:rsidP="00C632D9">
            <w:pPr>
              <w:spacing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2-</w:t>
            </w:r>
            <w:r w:rsidR="000130E9" w:rsidRPr="008F0287">
              <w:rPr>
                <w:color w:val="000000"/>
              </w:rPr>
              <w:t>йгод</w:t>
            </w:r>
            <w:r w:rsidR="000130E9">
              <w:rPr>
                <w:color w:val="000000"/>
              </w:rPr>
              <w:t xml:space="preserve"> планового </w:t>
            </w:r>
            <w:r w:rsidR="000130E9" w:rsidRPr="008F0287">
              <w:rPr>
                <w:color w:val="000000"/>
              </w:rPr>
              <w:t>периода</w:t>
            </w:r>
            <w:r>
              <w:rPr>
                <w:color w:val="000000"/>
              </w:rPr>
              <w:t xml:space="preserve"> - 2028</w:t>
            </w:r>
          </w:p>
        </w:tc>
        <w:tc>
          <w:tcPr>
            <w:tcW w:w="850" w:type="dxa"/>
            <w:textDirection w:val="btLr"/>
          </w:tcPr>
          <w:p w:rsidR="00C632D9" w:rsidRPr="008F0287" w:rsidRDefault="00C632D9" w:rsidP="00C632D9">
            <w:pPr>
              <w:spacing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3-</w:t>
            </w:r>
            <w:r w:rsidR="000130E9" w:rsidRPr="008F0287">
              <w:rPr>
                <w:color w:val="000000"/>
              </w:rPr>
              <w:t xml:space="preserve">й </w:t>
            </w:r>
            <w:r w:rsidR="000130E9">
              <w:rPr>
                <w:color w:val="000000"/>
              </w:rPr>
              <w:t>год</w:t>
            </w:r>
            <w:r w:rsidR="000130E9" w:rsidRPr="008F0287">
              <w:rPr>
                <w:color w:val="000000"/>
              </w:rPr>
              <w:t>планового</w:t>
            </w:r>
            <w:r w:rsidR="000130E9">
              <w:rPr>
                <w:color w:val="000000"/>
              </w:rPr>
              <w:t>периода</w:t>
            </w:r>
            <w:r>
              <w:rPr>
                <w:color w:val="000000"/>
              </w:rPr>
              <w:t xml:space="preserve"> - 2029</w:t>
            </w:r>
          </w:p>
        </w:tc>
        <w:tc>
          <w:tcPr>
            <w:tcW w:w="851" w:type="dxa"/>
            <w:textDirection w:val="btLr"/>
          </w:tcPr>
          <w:p w:rsidR="00C632D9" w:rsidRPr="008F0287" w:rsidRDefault="00C632D9" w:rsidP="008C738A">
            <w:pPr>
              <w:spacing w:line="24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4-</w:t>
            </w:r>
            <w:r w:rsidR="000130E9" w:rsidRPr="008F0287">
              <w:rPr>
                <w:color w:val="000000"/>
              </w:rPr>
              <w:t>йгод</w:t>
            </w:r>
            <w:r w:rsidR="000130E9">
              <w:rPr>
                <w:color w:val="000000"/>
              </w:rPr>
              <w:t xml:space="preserve"> планового</w:t>
            </w:r>
          </w:p>
          <w:p w:rsidR="00C632D9" w:rsidRPr="008F0287" w:rsidRDefault="00C632D9" w:rsidP="00C632D9">
            <w:pPr>
              <w:spacing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Периода</w:t>
            </w:r>
            <w:r>
              <w:rPr>
                <w:color w:val="000000"/>
              </w:rPr>
              <w:t xml:space="preserve"> - 2030</w:t>
            </w:r>
          </w:p>
          <w:p w:rsidR="00C632D9" w:rsidRPr="008F0287" w:rsidRDefault="00C632D9" w:rsidP="008C738A">
            <w:pPr>
              <w:spacing w:line="259" w:lineRule="auto"/>
              <w:ind w:right="-8"/>
              <w:rPr>
                <w:color w:val="000000"/>
              </w:rPr>
            </w:pPr>
          </w:p>
        </w:tc>
        <w:tc>
          <w:tcPr>
            <w:tcW w:w="2551" w:type="dxa"/>
            <w:vMerge/>
          </w:tcPr>
          <w:p w:rsidR="00C632D9" w:rsidRPr="008F0287" w:rsidRDefault="00C632D9" w:rsidP="008C738A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  <w:tc>
          <w:tcPr>
            <w:tcW w:w="2835" w:type="dxa"/>
            <w:vMerge/>
          </w:tcPr>
          <w:p w:rsidR="00C632D9" w:rsidRPr="008F0287" w:rsidRDefault="00C632D9" w:rsidP="008C738A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</w:tr>
      <w:tr w:rsidR="00C632D9" w:rsidRPr="008F0287" w:rsidTr="000130E9">
        <w:tc>
          <w:tcPr>
            <w:tcW w:w="3970" w:type="dxa"/>
          </w:tcPr>
          <w:p w:rsidR="00C632D9" w:rsidRPr="008F0287" w:rsidRDefault="00C632D9" w:rsidP="00A431A3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8F0287">
              <w:rPr>
                <w:noProof/>
                <w:color w:val="000000"/>
              </w:rPr>
              <w:t>1</w:t>
            </w:r>
          </w:p>
        </w:tc>
        <w:tc>
          <w:tcPr>
            <w:tcW w:w="567" w:type="dxa"/>
          </w:tcPr>
          <w:p w:rsidR="00C632D9" w:rsidRPr="008F0287" w:rsidRDefault="00C632D9" w:rsidP="00A431A3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8F0287">
              <w:rPr>
                <w:noProof/>
                <w:color w:val="000000"/>
              </w:rPr>
              <w:t>2</w:t>
            </w:r>
          </w:p>
        </w:tc>
        <w:tc>
          <w:tcPr>
            <w:tcW w:w="1417" w:type="dxa"/>
          </w:tcPr>
          <w:p w:rsidR="00C632D9" w:rsidRPr="008F0287" w:rsidRDefault="00C632D9" w:rsidP="00A431A3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8F0287">
              <w:rPr>
                <w:noProof/>
                <w:color w:val="000000"/>
              </w:rPr>
              <w:t>3</w:t>
            </w:r>
          </w:p>
        </w:tc>
        <w:tc>
          <w:tcPr>
            <w:tcW w:w="851" w:type="dxa"/>
          </w:tcPr>
          <w:p w:rsidR="00C632D9" w:rsidRPr="008F0287" w:rsidRDefault="00C632D9" w:rsidP="00A431A3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8F0287">
              <w:rPr>
                <w:noProof/>
                <w:color w:val="000000"/>
              </w:rPr>
              <w:t>4</w:t>
            </w:r>
          </w:p>
        </w:tc>
        <w:tc>
          <w:tcPr>
            <w:tcW w:w="850" w:type="dxa"/>
          </w:tcPr>
          <w:p w:rsidR="00C632D9" w:rsidRPr="008F0287" w:rsidRDefault="00C632D9" w:rsidP="00A431A3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8F0287">
              <w:rPr>
                <w:noProof/>
                <w:color w:val="000000"/>
              </w:rPr>
              <w:t>5</w:t>
            </w:r>
          </w:p>
        </w:tc>
        <w:tc>
          <w:tcPr>
            <w:tcW w:w="851" w:type="dxa"/>
          </w:tcPr>
          <w:p w:rsidR="00C632D9" w:rsidRPr="008F0287" w:rsidRDefault="00C632D9" w:rsidP="00A431A3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8F0287">
              <w:rPr>
                <w:noProof/>
                <w:color w:val="000000"/>
              </w:rPr>
              <w:t>6</w:t>
            </w:r>
          </w:p>
        </w:tc>
        <w:tc>
          <w:tcPr>
            <w:tcW w:w="850" w:type="dxa"/>
          </w:tcPr>
          <w:p w:rsidR="00C632D9" w:rsidRPr="008F0287" w:rsidRDefault="00C632D9" w:rsidP="00A431A3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8F0287">
              <w:rPr>
                <w:noProof/>
                <w:color w:val="000000"/>
              </w:rPr>
              <w:t>7</w:t>
            </w:r>
          </w:p>
        </w:tc>
        <w:tc>
          <w:tcPr>
            <w:tcW w:w="851" w:type="dxa"/>
          </w:tcPr>
          <w:p w:rsidR="00C632D9" w:rsidRPr="008F0287" w:rsidRDefault="00C632D9" w:rsidP="00A431A3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8F0287">
              <w:rPr>
                <w:noProof/>
                <w:color w:val="000000"/>
              </w:rPr>
              <w:t>8</w:t>
            </w:r>
          </w:p>
        </w:tc>
        <w:tc>
          <w:tcPr>
            <w:tcW w:w="2551" w:type="dxa"/>
          </w:tcPr>
          <w:p w:rsidR="00C632D9" w:rsidRPr="008F0287" w:rsidRDefault="00C632D9" w:rsidP="00A431A3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9</w:t>
            </w:r>
          </w:p>
        </w:tc>
        <w:tc>
          <w:tcPr>
            <w:tcW w:w="2835" w:type="dxa"/>
          </w:tcPr>
          <w:p w:rsidR="00C632D9" w:rsidRPr="008F0287" w:rsidRDefault="00C632D9" w:rsidP="00A431A3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10</w:t>
            </w:r>
          </w:p>
        </w:tc>
      </w:tr>
      <w:tr w:rsidR="00FA36D6" w:rsidRPr="008F0287" w:rsidTr="00590B71">
        <w:tc>
          <w:tcPr>
            <w:tcW w:w="15593" w:type="dxa"/>
            <w:gridSpan w:val="10"/>
          </w:tcPr>
          <w:p w:rsidR="00FA36D6" w:rsidRPr="00B1149A" w:rsidRDefault="00FA36D6" w:rsidP="007F6D00">
            <w:pPr>
              <w:tabs>
                <w:tab w:val="left" w:pos="224"/>
                <w:tab w:val="left" w:pos="366"/>
              </w:tabs>
              <w:autoSpaceDE w:val="0"/>
              <w:autoSpaceDN w:val="0"/>
              <w:adjustRightInd w:val="0"/>
              <w:rPr>
                <w:color w:val="FF0000"/>
              </w:rPr>
            </w:pPr>
            <w:r w:rsidRPr="00C632D9">
              <w:rPr>
                <w:noProof/>
                <w:color w:val="000000"/>
              </w:rPr>
              <w:t>Цель муниципальной программы «</w:t>
            </w:r>
            <w:r w:rsidR="00B1149A" w:rsidRPr="0062383D">
              <w:t>Обеспечение эффективного и качественного использования земельных ресурсов</w:t>
            </w:r>
            <w:r w:rsidRPr="00C632D9">
              <w:t>»</w:t>
            </w:r>
          </w:p>
        </w:tc>
      </w:tr>
      <w:tr w:rsidR="00C632D9" w:rsidRPr="008F0287" w:rsidTr="000130E9">
        <w:tc>
          <w:tcPr>
            <w:tcW w:w="3970" w:type="dxa"/>
          </w:tcPr>
          <w:p w:rsidR="00B1149A" w:rsidRPr="009C1FA3" w:rsidRDefault="00B1149A" w:rsidP="0038694E">
            <w:pPr>
              <w:pStyle w:val="Table"/>
              <w:jc w:val="both"/>
              <w:rPr>
                <w:rFonts w:ascii="Times New Roman" w:hAnsi="Times New Roman" w:cs="Times New Roman"/>
                <w:bCs w:val="0"/>
                <w:i/>
                <w:kern w:val="0"/>
                <w:szCs w:val="24"/>
              </w:rPr>
            </w:pPr>
            <w:r w:rsidRPr="009C1FA3">
              <w:rPr>
                <w:rFonts w:ascii="Times New Roman" w:hAnsi="Times New Roman" w:cs="Times New Roman"/>
                <w:bCs w:val="0"/>
                <w:kern w:val="0"/>
                <w:szCs w:val="24"/>
              </w:rPr>
              <w:t>Количество сформированных и поставленных на кадастровый учет земельных участков.</w:t>
            </w:r>
          </w:p>
        </w:tc>
        <w:tc>
          <w:tcPr>
            <w:tcW w:w="567" w:type="dxa"/>
          </w:tcPr>
          <w:p w:rsidR="00C632D9" w:rsidRPr="009C1FA3" w:rsidRDefault="00C632D9" w:rsidP="00A431A3">
            <w:pPr>
              <w:spacing w:after="4" w:line="259" w:lineRule="auto"/>
              <w:ind w:right="-8"/>
              <w:jc w:val="center"/>
            </w:pPr>
            <w:r w:rsidRPr="009C1FA3">
              <w:t>Ед.</w:t>
            </w:r>
          </w:p>
        </w:tc>
        <w:tc>
          <w:tcPr>
            <w:tcW w:w="1417" w:type="dxa"/>
          </w:tcPr>
          <w:p w:rsidR="00C632D9" w:rsidRPr="009C1FA3" w:rsidRDefault="00C632D9" w:rsidP="00A431A3">
            <w:pPr>
              <w:spacing w:after="4" w:line="259" w:lineRule="auto"/>
              <w:ind w:right="-8"/>
              <w:jc w:val="center"/>
            </w:pPr>
            <w:r w:rsidRPr="009C1FA3">
              <w:t>30</w:t>
            </w:r>
          </w:p>
        </w:tc>
        <w:tc>
          <w:tcPr>
            <w:tcW w:w="851" w:type="dxa"/>
          </w:tcPr>
          <w:p w:rsidR="00C632D9" w:rsidRPr="009C1FA3" w:rsidRDefault="00591685" w:rsidP="00A431A3">
            <w:pPr>
              <w:jc w:val="center"/>
            </w:pPr>
            <w:r w:rsidRPr="009C1FA3">
              <w:t>880</w:t>
            </w:r>
          </w:p>
        </w:tc>
        <w:tc>
          <w:tcPr>
            <w:tcW w:w="850" w:type="dxa"/>
          </w:tcPr>
          <w:p w:rsidR="00C632D9" w:rsidRPr="009C1FA3" w:rsidRDefault="00C632D9" w:rsidP="00A431A3">
            <w:pPr>
              <w:jc w:val="center"/>
            </w:pPr>
            <w:r w:rsidRPr="009C1FA3">
              <w:t>30</w:t>
            </w:r>
          </w:p>
        </w:tc>
        <w:tc>
          <w:tcPr>
            <w:tcW w:w="851" w:type="dxa"/>
          </w:tcPr>
          <w:p w:rsidR="00C632D9" w:rsidRPr="009C1FA3" w:rsidRDefault="00C632D9" w:rsidP="00A431A3">
            <w:pPr>
              <w:jc w:val="center"/>
            </w:pPr>
            <w:r w:rsidRPr="009C1FA3">
              <w:t>30</w:t>
            </w:r>
          </w:p>
        </w:tc>
        <w:tc>
          <w:tcPr>
            <w:tcW w:w="850" w:type="dxa"/>
          </w:tcPr>
          <w:p w:rsidR="00C632D9" w:rsidRPr="009C1FA3" w:rsidRDefault="00C632D9" w:rsidP="00A431A3">
            <w:pPr>
              <w:jc w:val="center"/>
            </w:pPr>
            <w:r w:rsidRPr="009C1FA3">
              <w:t>30</w:t>
            </w:r>
          </w:p>
        </w:tc>
        <w:tc>
          <w:tcPr>
            <w:tcW w:w="851" w:type="dxa"/>
          </w:tcPr>
          <w:p w:rsidR="00C632D9" w:rsidRPr="009C1FA3" w:rsidRDefault="00C632D9" w:rsidP="00A431A3">
            <w:pPr>
              <w:jc w:val="center"/>
            </w:pPr>
            <w:r w:rsidRPr="009C1FA3">
              <w:t>30</w:t>
            </w:r>
          </w:p>
        </w:tc>
        <w:tc>
          <w:tcPr>
            <w:tcW w:w="2551" w:type="dxa"/>
          </w:tcPr>
          <w:p w:rsidR="00C632D9" w:rsidRPr="009C1FA3" w:rsidRDefault="00023157" w:rsidP="00023157">
            <w:pPr>
              <w:spacing w:after="120" w:line="259" w:lineRule="auto"/>
              <w:ind w:right="-8"/>
              <w:rPr>
                <w:color w:val="000000"/>
              </w:rPr>
            </w:pPr>
            <w:r w:rsidRPr="009C1FA3">
              <w:rPr>
                <w:color w:val="000000"/>
              </w:rPr>
              <w:t>Отдел архитектуры, имущественных и земельных отношений;</w:t>
            </w:r>
          </w:p>
        </w:tc>
        <w:tc>
          <w:tcPr>
            <w:tcW w:w="2835" w:type="dxa"/>
          </w:tcPr>
          <w:p w:rsidR="00C632D9" w:rsidRPr="009C1FA3" w:rsidRDefault="00C632D9" w:rsidP="008C738A">
            <w:pPr>
              <w:spacing w:after="4" w:line="259" w:lineRule="auto"/>
              <w:ind w:right="-8"/>
              <w:jc w:val="both"/>
            </w:pPr>
          </w:p>
        </w:tc>
      </w:tr>
      <w:tr w:rsidR="008B300B" w:rsidRPr="008F0287" w:rsidTr="00590B71">
        <w:tc>
          <w:tcPr>
            <w:tcW w:w="15593" w:type="dxa"/>
            <w:gridSpan w:val="10"/>
          </w:tcPr>
          <w:p w:rsidR="008B300B" w:rsidRPr="009C1FA3" w:rsidRDefault="008B300B" w:rsidP="00F612EE">
            <w:pPr>
              <w:pStyle w:val="a3"/>
              <w:tabs>
                <w:tab w:val="left" w:pos="224"/>
                <w:tab w:val="left" w:pos="366"/>
              </w:tabs>
              <w:autoSpaceDE w:val="0"/>
              <w:autoSpaceDN w:val="0"/>
              <w:adjustRightInd w:val="0"/>
            </w:pPr>
            <w:r w:rsidRPr="009C1FA3">
              <w:rPr>
                <w:noProof/>
                <w:color w:val="000000"/>
              </w:rPr>
              <w:t>Цель муниципальной программы «</w:t>
            </w:r>
            <w:r w:rsidR="00B1149A" w:rsidRPr="009C1FA3">
              <w:rPr>
                <w:noProof/>
                <w:color w:val="000000"/>
              </w:rPr>
              <w:t>Эффективный и качественный учёт муниципального имущества</w:t>
            </w:r>
            <w:r w:rsidR="00F612EE" w:rsidRPr="009C1FA3">
              <w:rPr>
                <w:noProof/>
                <w:color w:val="000000"/>
              </w:rPr>
              <w:t>»</w:t>
            </w:r>
          </w:p>
        </w:tc>
      </w:tr>
      <w:tr w:rsidR="00C632D9" w:rsidRPr="008F0287" w:rsidTr="000130E9">
        <w:tc>
          <w:tcPr>
            <w:tcW w:w="3970" w:type="dxa"/>
          </w:tcPr>
          <w:p w:rsidR="00B1149A" w:rsidRPr="00F612EE" w:rsidRDefault="00B1149A" w:rsidP="00F612EE">
            <w:pPr>
              <w:pStyle w:val="Table"/>
              <w:rPr>
                <w:rFonts w:ascii="Times New Roman" w:hAnsi="Times New Roman" w:cs="Times New Roman"/>
                <w:bCs w:val="0"/>
                <w:kern w:val="0"/>
                <w:szCs w:val="24"/>
              </w:rPr>
            </w:pPr>
            <w:r w:rsidRPr="00F612EE">
              <w:rPr>
                <w:rFonts w:ascii="Times New Roman" w:hAnsi="Times New Roman" w:cs="Times New Roman"/>
                <w:bCs w:val="0"/>
                <w:kern w:val="0"/>
                <w:szCs w:val="24"/>
              </w:rPr>
              <w:t>1. Доля выявленных и подлежащих учету объектов к общему числу объектов, учтенных в реестре собственности муниципального образования.</w:t>
            </w:r>
          </w:p>
          <w:p w:rsidR="00B1149A" w:rsidRPr="00F612EE" w:rsidRDefault="00B1149A" w:rsidP="00F612EE">
            <w:pPr>
              <w:pStyle w:val="Table"/>
              <w:rPr>
                <w:rFonts w:ascii="Times New Roman" w:hAnsi="Times New Roman" w:cs="Times New Roman"/>
                <w:bCs w:val="0"/>
                <w:kern w:val="0"/>
                <w:szCs w:val="24"/>
              </w:rPr>
            </w:pPr>
            <w:r w:rsidRPr="00F612EE">
              <w:rPr>
                <w:rFonts w:ascii="Times New Roman" w:hAnsi="Times New Roman" w:cs="Times New Roman"/>
                <w:bCs w:val="0"/>
                <w:kern w:val="0"/>
                <w:szCs w:val="24"/>
              </w:rPr>
              <w:t>2. Количество объектов, по которым будет проведена оценка рыночной стоимости объектов недвижимости;</w:t>
            </w:r>
          </w:p>
          <w:p w:rsidR="00B1149A" w:rsidRPr="00212070" w:rsidRDefault="00B1149A" w:rsidP="00F612EE">
            <w:pPr>
              <w:pStyle w:val="Table"/>
              <w:rPr>
                <w:rFonts w:ascii="Times New Roman" w:hAnsi="Times New Roman" w:cs="Times New Roman"/>
                <w:bCs w:val="0"/>
                <w:kern w:val="0"/>
                <w:szCs w:val="24"/>
              </w:rPr>
            </w:pPr>
            <w:r w:rsidRPr="00F612EE">
              <w:rPr>
                <w:rFonts w:ascii="Times New Roman" w:hAnsi="Times New Roman" w:cs="Times New Roman"/>
                <w:bCs w:val="0"/>
                <w:kern w:val="0"/>
                <w:szCs w:val="24"/>
              </w:rPr>
              <w:t>3. Количество изготовленных технических планов и межевых планов на объекты недвижимости.</w:t>
            </w:r>
          </w:p>
        </w:tc>
        <w:tc>
          <w:tcPr>
            <w:tcW w:w="567" w:type="dxa"/>
          </w:tcPr>
          <w:p w:rsidR="00C632D9" w:rsidRPr="00BE3F85" w:rsidRDefault="00C632D9" w:rsidP="002133B2">
            <w:pPr>
              <w:spacing w:after="4" w:line="259" w:lineRule="auto"/>
              <w:ind w:right="-8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C632D9" w:rsidRPr="00BE3F85" w:rsidRDefault="00C632D9" w:rsidP="002133B2">
            <w:pPr>
              <w:spacing w:after="4" w:line="259" w:lineRule="auto"/>
              <w:ind w:right="-8"/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C632D9" w:rsidRDefault="00C632D9" w:rsidP="002133B2">
            <w:pPr>
              <w:jc w:val="center"/>
            </w:pPr>
            <w:r w:rsidRPr="00FC65CE">
              <w:t>10</w:t>
            </w:r>
          </w:p>
        </w:tc>
        <w:tc>
          <w:tcPr>
            <w:tcW w:w="850" w:type="dxa"/>
          </w:tcPr>
          <w:p w:rsidR="00C632D9" w:rsidRDefault="00C632D9" w:rsidP="002133B2">
            <w:pPr>
              <w:jc w:val="center"/>
            </w:pPr>
            <w:r w:rsidRPr="00FC65CE">
              <w:t>10</w:t>
            </w:r>
          </w:p>
        </w:tc>
        <w:tc>
          <w:tcPr>
            <w:tcW w:w="851" w:type="dxa"/>
          </w:tcPr>
          <w:p w:rsidR="00C632D9" w:rsidRDefault="00C632D9" w:rsidP="002133B2">
            <w:pPr>
              <w:jc w:val="center"/>
            </w:pPr>
            <w:r w:rsidRPr="00FC65CE">
              <w:t>10</w:t>
            </w:r>
          </w:p>
        </w:tc>
        <w:tc>
          <w:tcPr>
            <w:tcW w:w="850" w:type="dxa"/>
          </w:tcPr>
          <w:p w:rsidR="00C632D9" w:rsidRDefault="00C632D9" w:rsidP="002133B2">
            <w:pPr>
              <w:jc w:val="center"/>
            </w:pPr>
            <w:r w:rsidRPr="00FC65CE">
              <w:t>10</w:t>
            </w:r>
          </w:p>
        </w:tc>
        <w:tc>
          <w:tcPr>
            <w:tcW w:w="851" w:type="dxa"/>
          </w:tcPr>
          <w:p w:rsidR="00C632D9" w:rsidRDefault="00C632D9" w:rsidP="002133B2">
            <w:pPr>
              <w:jc w:val="center"/>
            </w:pPr>
            <w:r w:rsidRPr="00FC65CE">
              <w:t>10</w:t>
            </w:r>
          </w:p>
        </w:tc>
        <w:tc>
          <w:tcPr>
            <w:tcW w:w="2551" w:type="dxa"/>
          </w:tcPr>
          <w:p w:rsidR="00023157" w:rsidRDefault="00023157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  <w:p w:rsidR="00C632D9" w:rsidRPr="00BE3F85" w:rsidRDefault="00C632D9" w:rsidP="00F2238E">
            <w:pPr>
              <w:spacing w:after="4" w:line="259" w:lineRule="auto"/>
              <w:ind w:right="-8"/>
            </w:pPr>
          </w:p>
        </w:tc>
        <w:tc>
          <w:tcPr>
            <w:tcW w:w="2835" w:type="dxa"/>
          </w:tcPr>
          <w:p w:rsidR="00C632D9" w:rsidRPr="00212070" w:rsidRDefault="00C632D9" w:rsidP="00F2238E">
            <w:pPr>
              <w:pStyle w:val="Table"/>
              <w:rPr>
                <w:rFonts w:ascii="Times New Roman" w:hAnsi="Times New Roman" w:cs="Times New Roman"/>
                <w:bCs w:val="0"/>
                <w:kern w:val="0"/>
                <w:szCs w:val="24"/>
              </w:rPr>
            </w:pPr>
            <w:r w:rsidRPr="00212070">
              <w:rPr>
                <w:rFonts w:ascii="Times New Roman" w:hAnsi="Times New Roman" w:cs="Times New Roman"/>
                <w:bCs w:val="0"/>
                <w:kern w:val="0"/>
                <w:szCs w:val="24"/>
              </w:rPr>
              <w:t>Количество изготовленных технических планов и кадастровых паспортов на объекты недвижимости</w:t>
            </w:r>
          </w:p>
        </w:tc>
      </w:tr>
      <w:tr w:rsidR="00C632D9" w:rsidRPr="008F0287" w:rsidTr="000130E9">
        <w:tc>
          <w:tcPr>
            <w:tcW w:w="3970" w:type="dxa"/>
          </w:tcPr>
          <w:p w:rsidR="00C632D9" w:rsidRPr="008B300B" w:rsidRDefault="00C632D9" w:rsidP="00F2238E">
            <w:pPr>
              <w:pStyle w:val="Table"/>
              <w:rPr>
                <w:rFonts w:ascii="Times New Roman" w:hAnsi="Times New Roman" w:cs="Times New Roman"/>
                <w:bCs w:val="0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kern w:val="0"/>
                <w:szCs w:val="24"/>
              </w:rPr>
              <w:t xml:space="preserve">Количество выявленных </w:t>
            </w:r>
            <w:r>
              <w:rPr>
                <w:rFonts w:ascii="Times New Roman" w:hAnsi="Times New Roman" w:cs="Times New Roman"/>
                <w:bCs w:val="0"/>
                <w:kern w:val="0"/>
                <w:szCs w:val="24"/>
              </w:rPr>
              <w:lastRenderedPageBreak/>
              <w:t>правообладателей ранее учтенных объектов</w:t>
            </w:r>
          </w:p>
        </w:tc>
        <w:tc>
          <w:tcPr>
            <w:tcW w:w="567" w:type="dxa"/>
          </w:tcPr>
          <w:p w:rsidR="00C632D9" w:rsidRPr="00BE3F85" w:rsidRDefault="00C632D9" w:rsidP="002133B2">
            <w:pPr>
              <w:spacing w:after="4" w:line="259" w:lineRule="auto"/>
              <w:ind w:right="-8"/>
              <w:jc w:val="center"/>
            </w:pPr>
            <w:r>
              <w:lastRenderedPageBreak/>
              <w:t>Ед.</w:t>
            </w:r>
          </w:p>
        </w:tc>
        <w:tc>
          <w:tcPr>
            <w:tcW w:w="1417" w:type="dxa"/>
          </w:tcPr>
          <w:p w:rsidR="00C632D9" w:rsidRPr="00BE3F85" w:rsidRDefault="00C632D9" w:rsidP="002133B2">
            <w:pPr>
              <w:spacing w:after="4" w:line="259" w:lineRule="auto"/>
              <w:ind w:right="-8"/>
              <w:jc w:val="center"/>
            </w:pPr>
            <w:r>
              <w:t>500</w:t>
            </w:r>
          </w:p>
        </w:tc>
        <w:tc>
          <w:tcPr>
            <w:tcW w:w="851" w:type="dxa"/>
          </w:tcPr>
          <w:p w:rsidR="00C632D9" w:rsidRDefault="00C632D9" w:rsidP="002133B2">
            <w:pPr>
              <w:jc w:val="center"/>
            </w:pPr>
            <w:r>
              <w:t>500</w:t>
            </w:r>
          </w:p>
        </w:tc>
        <w:tc>
          <w:tcPr>
            <w:tcW w:w="850" w:type="dxa"/>
          </w:tcPr>
          <w:p w:rsidR="00C632D9" w:rsidRDefault="00C632D9" w:rsidP="002133B2">
            <w:pPr>
              <w:jc w:val="center"/>
            </w:pPr>
            <w:r>
              <w:t>500</w:t>
            </w:r>
          </w:p>
        </w:tc>
        <w:tc>
          <w:tcPr>
            <w:tcW w:w="851" w:type="dxa"/>
          </w:tcPr>
          <w:p w:rsidR="00C632D9" w:rsidRDefault="00C632D9" w:rsidP="002133B2">
            <w:pPr>
              <w:jc w:val="center"/>
            </w:pPr>
            <w:r>
              <w:t>500</w:t>
            </w:r>
          </w:p>
        </w:tc>
        <w:tc>
          <w:tcPr>
            <w:tcW w:w="850" w:type="dxa"/>
          </w:tcPr>
          <w:p w:rsidR="00C632D9" w:rsidRDefault="00C632D9" w:rsidP="002133B2">
            <w:pPr>
              <w:jc w:val="center"/>
            </w:pPr>
            <w:r>
              <w:t>500</w:t>
            </w:r>
          </w:p>
        </w:tc>
        <w:tc>
          <w:tcPr>
            <w:tcW w:w="851" w:type="dxa"/>
          </w:tcPr>
          <w:p w:rsidR="00C632D9" w:rsidRDefault="00C632D9" w:rsidP="002133B2">
            <w:pPr>
              <w:jc w:val="center"/>
            </w:pPr>
            <w:r>
              <w:t>500</w:t>
            </w:r>
          </w:p>
        </w:tc>
        <w:tc>
          <w:tcPr>
            <w:tcW w:w="2551" w:type="dxa"/>
          </w:tcPr>
          <w:p w:rsidR="00C632D9" w:rsidRPr="00023157" w:rsidRDefault="00023157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 xml:space="preserve">Отдел архитектуры, </w:t>
            </w:r>
            <w:r>
              <w:rPr>
                <w:color w:val="000000"/>
              </w:rPr>
              <w:lastRenderedPageBreak/>
              <w:t>имущественных и земельных отношений;</w:t>
            </w:r>
          </w:p>
        </w:tc>
        <w:tc>
          <w:tcPr>
            <w:tcW w:w="2835" w:type="dxa"/>
          </w:tcPr>
          <w:p w:rsidR="00C632D9" w:rsidRPr="008B300B" w:rsidRDefault="00C632D9" w:rsidP="00F2238E">
            <w:pPr>
              <w:pStyle w:val="Table"/>
              <w:rPr>
                <w:rFonts w:ascii="Times New Roman" w:hAnsi="Times New Roman" w:cs="Times New Roman"/>
                <w:bCs w:val="0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kern w:val="0"/>
                <w:szCs w:val="24"/>
              </w:rPr>
              <w:lastRenderedPageBreak/>
              <w:t xml:space="preserve">Количество выявленных </w:t>
            </w:r>
            <w:r>
              <w:rPr>
                <w:rFonts w:ascii="Times New Roman" w:hAnsi="Times New Roman" w:cs="Times New Roman"/>
                <w:bCs w:val="0"/>
                <w:kern w:val="0"/>
                <w:szCs w:val="24"/>
              </w:rPr>
              <w:lastRenderedPageBreak/>
              <w:t>правообладателей ранее учтенных объектов</w:t>
            </w:r>
          </w:p>
        </w:tc>
      </w:tr>
      <w:tr w:rsidR="00C632D9" w:rsidRPr="008F0287" w:rsidTr="000130E9">
        <w:tc>
          <w:tcPr>
            <w:tcW w:w="3970" w:type="dxa"/>
          </w:tcPr>
          <w:p w:rsidR="00C632D9" w:rsidRPr="00BE3F85" w:rsidRDefault="00C632D9" w:rsidP="008C738A">
            <w:pPr>
              <w:spacing w:after="4" w:line="259" w:lineRule="auto"/>
              <w:ind w:right="-8"/>
              <w:jc w:val="both"/>
            </w:pPr>
            <w:r w:rsidRPr="00BE3F85">
              <w:lastRenderedPageBreak/>
              <w:t>Процент исполнения плановых назначений по доходам от сдачи в аренду муниципального имущества</w:t>
            </w:r>
          </w:p>
        </w:tc>
        <w:tc>
          <w:tcPr>
            <w:tcW w:w="567" w:type="dxa"/>
          </w:tcPr>
          <w:p w:rsidR="00C632D9" w:rsidRPr="00BE3F85" w:rsidRDefault="00C632D9" w:rsidP="00BE3F85">
            <w:pPr>
              <w:spacing w:after="4" w:line="259" w:lineRule="auto"/>
              <w:ind w:right="-8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C632D9" w:rsidRPr="00BE3F85" w:rsidRDefault="00C632D9" w:rsidP="00BE3F85">
            <w:pPr>
              <w:spacing w:after="4" w:line="259" w:lineRule="auto"/>
              <w:ind w:right="-8"/>
              <w:jc w:val="center"/>
            </w:pPr>
            <w:r>
              <w:t>100,0</w:t>
            </w:r>
          </w:p>
        </w:tc>
        <w:tc>
          <w:tcPr>
            <w:tcW w:w="851" w:type="dxa"/>
          </w:tcPr>
          <w:p w:rsidR="00C632D9" w:rsidRPr="00BE3F85" w:rsidRDefault="00C632D9" w:rsidP="00BE3F85">
            <w:pPr>
              <w:spacing w:after="4" w:line="259" w:lineRule="auto"/>
              <w:ind w:right="-8"/>
              <w:jc w:val="center"/>
            </w:pPr>
            <w:r>
              <w:t>100,0</w:t>
            </w:r>
          </w:p>
        </w:tc>
        <w:tc>
          <w:tcPr>
            <w:tcW w:w="850" w:type="dxa"/>
          </w:tcPr>
          <w:p w:rsidR="00C632D9" w:rsidRPr="00BE3F85" w:rsidRDefault="00C632D9" w:rsidP="00BE3F85">
            <w:pPr>
              <w:spacing w:after="4" w:line="259" w:lineRule="auto"/>
              <w:ind w:right="-8"/>
              <w:jc w:val="center"/>
            </w:pPr>
            <w:r>
              <w:t>100,0</w:t>
            </w:r>
          </w:p>
        </w:tc>
        <w:tc>
          <w:tcPr>
            <w:tcW w:w="851" w:type="dxa"/>
          </w:tcPr>
          <w:p w:rsidR="00C632D9" w:rsidRPr="00BE3F85" w:rsidRDefault="00C632D9" w:rsidP="00BE3F85">
            <w:pPr>
              <w:spacing w:after="4" w:line="259" w:lineRule="auto"/>
              <w:ind w:right="-8"/>
              <w:jc w:val="center"/>
            </w:pPr>
            <w:r>
              <w:t>100,0</w:t>
            </w:r>
          </w:p>
        </w:tc>
        <w:tc>
          <w:tcPr>
            <w:tcW w:w="850" w:type="dxa"/>
          </w:tcPr>
          <w:p w:rsidR="00C632D9" w:rsidRPr="00BE3F85" w:rsidRDefault="00C632D9" w:rsidP="00BE3F85">
            <w:pPr>
              <w:spacing w:after="4" w:line="259" w:lineRule="auto"/>
              <w:ind w:right="-8"/>
              <w:jc w:val="center"/>
            </w:pPr>
            <w:r>
              <w:t>100,0</w:t>
            </w:r>
          </w:p>
        </w:tc>
        <w:tc>
          <w:tcPr>
            <w:tcW w:w="851" w:type="dxa"/>
          </w:tcPr>
          <w:p w:rsidR="00C632D9" w:rsidRPr="00BE3F85" w:rsidRDefault="00C632D9" w:rsidP="004426F0">
            <w:pPr>
              <w:spacing w:after="4" w:line="259" w:lineRule="auto"/>
              <w:ind w:right="-8"/>
              <w:jc w:val="center"/>
            </w:pPr>
            <w:r>
              <w:t>100,0</w:t>
            </w:r>
          </w:p>
        </w:tc>
        <w:tc>
          <w:tcPr>
            <w:tcW w:w="2551" w:type="dxa"/>
          </w:tcPr>
          <w:p w:rsidR="00C632D9" w:rsidRPr="00023157" w:rsidRDefault="00023157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</w:tc>
        <w:tc>
          <w:tcPr>
            <w:tcW w:w="2835" w:type="dxa"/>
          </w:tcPr>
          <w:p w:rsidR="00C632D9" w:rsidRPr="00BE3F85" w:rsidRDefault="00C632D9" w:rsidP="008C738A">
            <w:pPr>
              <w:spacing w:after="4" w:line="259" w:lineRule="auto"/>
              <w:ind w:right="-8"/>
              <w:jc w:val="both"/>
            </w:pPr>
          </w:p>
        </w:tc>
      </w:tr>
      <w:tr w:rsidR="004426F0" w:rsidRPr="008F0287" w:rsidTr="000130E9">
        <w:tc>
          <w:tcPr>
            <w:tcW w:w="3970" w:type="dxa"/>
          </w:tcPr>
          <w:p w:rsidR="004426F0" w:rsidRPr="00BE3F85" w:rsidRDefault="004426F0" w:rsidP="00BE3F85">
            <w:pPr>
              <w:pStyle w:val="Table"/>
              <w:rPr>
                <w:rFonts w:ascii="Times New Roman" w:hAnsi="Times New Roman" w:cs="Times New Roman"/>
                <w:bCs w:val="0"/>
                <w:kern w:val="0"/>
                <w:szCs w:val="24"/>
              </w:rPr>
            </w:pPr>
            <w:r w:rsidRPr="00BE3F85">
              <w:rPr>
                <w:rFonts w:ascii="Times New Roman" w:hAnsi="Times New Roman" w:cs="Times New Roman"/>
                <w:bCs w:val="0"/>
                <w:kern w:val="0"/>
                <w:szCs w:val="24"/>
              </w:rPr>
              <w:t>Процент исполнения плановых назначений по доходам от продажи муниципального имущества</w:t>
            </w:r>
          </w:p>
        </w:tc>
        <w:tc>
          <w:tcPr>
            <w:tcW w:w="567" w:type="dxa"/>
          </w:tcPr>
          <w:p w:rsidR="004426F0" w:rsidRPr="00BE3F85" w:rsidRDefault="004426F0" w:rsidP="00BE3F85">
            <w:pPr>
              <w:spacing w:after="4" w:line="259" w:lineRule="auto"/>
              <w:ind w:right="-8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4426F0" w:rsidRPr="00BE3F85" w:rsidRDefault="004426F0" w:rsidP="00BE3F85">
            <w:pPr>
              <w:spacing w:after="4" w:line="259" w:lineRule="auto"/>
              <w:ind w:right="-8"/>
              <w:jc w:val="center"/>
            </w:pPr>
            <w:r>
              <w:t>100,0</w:t>
            </w:r>
          </w:p>
        </w:tc>
        <w:tc>
          <w:tcPr>
            <w:tcW w:w="851" w:type="dxa"/>
          </w:tcPr>
          <w:p w:rsidR="004426F0" w:rsidRPr="00BE3F85" w:rsidRDefault="004426F0" w:rsidP="00BE3F85">
            <w:pPr>
              <w:spacing w:after="4" w:line="259" w:lineRule="auto"/>
              <w:ind w:right="-8"/>
              <w:jc w:val="center"/>
            </w:pPr>
            <w:r>
              <w:t>100,0</w:t>
            </w:r>
          </w:p>
        </w:tc>
        <w:tc>
          <w:tcPr>
            <w:tcW w:w="850" w:type="dxa"/>
          </w:tcPr>
          <w:p w:rsidR="004426F0" w:rsidRPr="00BE3F85" w:rsidRDefault="004426F0" w:rsidP="00BE3F85">
            <w:pPr>
              <w:spacing w:after="4" w:line="259" w:lineRule="auto"/>
              <w:ind w:right="-8"/>
              <w:jc w:val="center"/>
            </w:pPr>
            <w:r>
              <w:t>100,0</w:t>
            </w:r>
          </w:p>
        </w:tc>
        <w:tc>
          <w:tcPr>
            <w:tcW w:w="851" w:type="dxa"/>
          </w:tcPr>
          <w:p w:rsidR="004426F0" w:rsidRPr="00BE3F85" w:rsidRDefault="004426F0" w:rsidP="00BE3F85">
            <w:pPr>
              <w:spacing w:after="4" w:line="259" w:lineRule="auto"/>
              <w:ind w:right="-8"/>
              <w:jc w:val="center"/>
            </w:pPr>
            <w:r>
              <w:t>100,0</w:t>
            </w:r>
          </w:p>
        </w:tc>
        <w:tc>
          <w:tcPr>
            <w:tcW w:w="850" w:type="dxa"/>
          </w:tcPr>
          <w:p w:rsidR="004426F0" w:rsidRPr="00BE3F85" w:rsidRDefault="004426F0" w:rsidP="00BE3F85">
            <w:pPr>
              <w:spacing w:after="4" w:line="259" w:lineRule="auto"/>
              <w:ind w:right="-8"/>
              <w:jc w:val="center"/>
            </w:pPr>
            <w:r>
              <w:t>100,0</w:t>
            </w:r>
          </w:p>
        </w:tc>
        <w:tc>
          <w:tcPr>
            <w:tcW w:w="851" w:type="dxa"/>
          </w:tcPr>
          <w:p w:rsidR="004426F0" w:rsidRPr="00BE3F85" w:rsidRDefault="004426F0" w:rsidP="004426F0">
            <w:pPr>
              <w:spacing w:after="4" w:line="259" w:lineRule="auto"/>
              <w:ind w:right="-8"/>
              <w:jc w:val="center"/>
            </w:pPr>
            <w:r>
              <w:t>100,0</w:t>
            </w:r>
          </w:p>
        </w:tc>
        <w:tc>
          <w:tcPr>
            <w:tcW w:w="2551" w:type="dxa"/>
          </w:tcPr>
          <w:p w:rsidR="004426F0" w:rsidRPr="00023157" w:rsidRDefault="00023157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</w:tc>
        <w:tc>
          <w:tcPr>
            <w:tcW w:w="2835" w:type="dxa"/>
          </w:tcPr>
          <w:p w:rsidR="004426F0" w:rsidRPr="00BE3F85" w:rsidRDefault="004426F0" w:rsidP="008C738A">
            <w:pPr>
              <w:spacing w:after="4" w:line="259" w:lineRule="auto"/>
              <w:ind w:right="-8"/>
              <w:jc w:val="both"/>
            </w:pPr>
          </w:p>
        </w:tc>
      </w:tr>
      <w:tr w:rsidR="004426F0" w:rsidRPr="008F0287" w:rsidTr="000130E9">
        <w:tc>
          <w:tcPr>
            <w:tcW w:w="3970" w:type="dxa"/>
          </w:tcPr>
          <w:p w:rsidR="004426F0" w:rsidRPr="00BE3F85" w:rsidRDefault="004426F0" w:rsidP="00BE3F85">
            <w:pPr>
              <w:pStyle w:val="Table"/>
              <w:rPr>
                <w:rFonts w:ascii="Times New Roman" w:hAnsi="Times New Roman" w:cs="Times New Roman"/>
                <w:bCs w:val="0"/>
                <w:kern w:val="0"/>
                <w:szCs w:val="24"/>
              </w:rPr>
            </w:pPr>
            <w:r w:rsidRPr="00BE3F85">
              <w:rPr>
                <w:rFonts w:ascii="Times New Roman" w:hAnsi="Times New Roman" w:cs="Times New Roman"/>
                <w:bCs w:val="0"/>
                <w:kern w:val="0"/>
                <w:szCs w:val="24"/>
              </w:rPr>
              <w:t>Количество объектов, по которым будет проведена оценка рыночной стоимости объектов недвижимости, находящихся в собственности Людиновского муниципального округа Калужской области, для получения доходов от отчуждения</w:t>
            </w:r>
          </w:p>
        </w:tc>
        <w:tc>
          <w:tcPr>
            <w:tcW w:w="567" w:type="dxa"/>
          </w:tcPr>
          <w:p w:rsidR="004426F0" w:rsidRPr="00BE3F85" w:rsidRDefault="004426F0" w:rsidP="002133B2">
            <w:pPr>
              <w:spacing w:after="4" w:line="259" w:lineRule="auto"/>
              <w:ind w:right="-8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4426F0" w:rsidRPr="00BE3F85" w:rsidRDefault="004426F0" w:rsidP="002133B2">
            <w:pPr>
              <w:spacing w:after="4" w:line="259" w:lineRule="auto"/>
              <w:ind w:right="-8"/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4426F0" w:rsidRDefault="004426F0" w:rsidP="002133B2">
            <w:pPr>
              <w:jc w:val="center"/>
            </w:pPr>
            <w:r w:rsidRPr="00DE1361">
              <w:t>5</w:t>
            </w:r>
          </w:p>
        </w:tc>
        <w:tc>
          <w:tcPr>
            <w:tcW w:w="850" w:type="dxa"/>
          </w:tcPr>
          <w:p w:rsidR="004426F0" w:rsidRDefault="004426F0" w:rsidP="002133B2">
            <w:pPr>
              <w:jc w:val="center"/>
            </w:pPr>
            <w:r w:rsidRPr="00DE1361">
              <w:t>5</w:t>
            </w:r>
          </w:p>
        </w:tc>
        <w:tc>
          <w:tcPr>
            <w:tcW w:w="851" w:type="dxa"/>
          </w:tcPr>
          <w:p w:rsidR="004426F0" w:rsidRDefault="004426F0" w:rsidP="002133B2">
            <w:pPr>
              <w:jc w:val="center"/>
            </w:pPr>
            <w:r w:rsidRPr="00DE1361">
              <w:t>5</w:t>
            </w:r>
          </w:p>
        </w:tc>
        <w:tc>
          <w:tcPr>
            <w:tcW w:w="850" w:type="dxa"/>
          </w:tcPr>
          <w:p w:rsidR="004426F0" w:rsidRDefault="004426F0" w:rsidP="002133B2">
            <w:pPr>
              <w:jc w:val="center"/>
            </w:pPr>
            <w:r w:rsidRPr="00DE1361">
              <w:t>5</w:t>
            </w:r>
          </w:p>
        </w:tc>
        <w:tc>
          <w:tcPr>
            <w:tcW w:w="851" w:type="dxa"/>
          </w:tcPr>
          <w:p w:rsidR="004426F0" w:rsidRDefault="004426F0" w:rsidP="002133B2">
            <w:pPr>
              <w:jc w:val="center"/>
            </w:pPr>
            <w:r w:rsidRPr="00DE1361">
              <w:t>5</w:t>
            </w:r>
          </w:p>
        </w:tc>
        <w:tc>
          <w:tcPr>
            <w:tcW w:w="2551" w:type="dxa"/>
          </w:tcPr>
          <w:p w:rsidR="00023157" w:rsidRDefault="00023157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  <w:p w:rsidR="004426F0" w:rsidRPr="00BE3F85" w:rsidRDefault="004426F0" w:rsidP="00BE3F85">
            <w:pPr>
              <w:spacing w:after="4" w:line="259" w:lineRule="auto"/>
              <w:ind w:right="-8"/>
            </w:pPr>
          </w:p>
        </w:tc>
        <w:tc>
          <w:tcPr>
            <w:tcW w:w="2835" w:type="dxa"/>
          </w:tcPr>
          <w:p w:rsidR="004426F0" w:rsidRPr="00BE3F85" w:rsidRDefault="004426F0" w:rsidP="008C738A">
            <w:pPr>
              <w:spacing w:after="4" w:line="259" w:lineRule="auto"/>
              <w:ind w:right="-8"/>
              <w:jc w:val="both"/>
            </w:pPr>
          </w:p>
        </w:tc>
      </w:tr>
      <w:tr w:rsidR="004426F0" w:rsidRPr="008F0287" w:rsidTr="000130E9">
        <w:tc>
          <w:tcPr>
            <w:tcW w:w="3970" w:type="dxa"/>
          </w:tcPr>
          <w:p w:rsidR="004426F0" w:rsidRPr="00BE3F85" w:rsidRDefault="004426F0" w:rsidP="00BE3F85">
            <w:pPr>
              <w:pStyle w:val="Table"/>
              <w:rPr>
                <w:rFonts w:ascii="Times New Roman" w:hAnsi="Times New Roman" w:cs="Times New Roman"/>
                <w:bCs w:val="0"/>
                <w:kern w:val="0"/>
                <w:szCs w:val="24"/>
              </w:rPr>
            </w:pPr>
            <w:r w:rsidRPr="00BE3F85">
              <w:rPr>
                <w:rFonts w:ascii="Times New Roman" w:hAnsi="Times New Roman" w:cs="Times New Roman"/>
                <w:bCs w:val="0"/>
                <w:kern w:val="0"/>
                <w:szCs w:val="24"/>
              </w:rPr>
              <w:t>Доля выявленных и подлежащих учету объектов к общему числу объектов, учтенных в реестре собственности муниципального образования, от общего числа выявленных и подлежащих учету объектов</w:t>
            </w:r>
          </w:p>
        </w:tc>
        <w:tc>
          <w:tcPr>
            <w:tcW w:w="567" w:type="dxa"/>
          </w:tcPr>
          <w:p w:rsidR="004426F0" w:rsidRPr="00BE3F85" w:rsidRDefault="004426F0" w:rsidP="008C738A">
            <w:pPr>
              <w:spacing w:after="4" w:line="259" w:lineRule="auto"/>
              <w:ind w:right="-8"/>
              <w:jc w:val="both"/>
            </w:pPr>
            <w:r>
              <w:t>%</w:t>
            </w:r>
          </w:p>
        </w:tc>
        <w:tc>
          <w:tcPr>
            <w:tcW w:w="1417" w:type="dxa"/>
          </w:tcPr>
          <w:p w:rsidR="004426F0" w:rsidRPr="00BE3F85" w:rsidRDefault="004426F0" w:rsidP="00BE3F85">
            <w:pPr>
              <w:spacing w:after="4" w:line="259" w:lineRule="auto"/>
              <w:ind w:right="-8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4426F0" w:rsidRDefault="004426F0">
            <w:r w:rsidRPr="00605AC8">
              <w:t>1</w:t>
            </w:r>
          </w:p>
        </w:tc>
        <w:tc>
          <w:tcPr>
            <w:tcW w:w="850" w:type="dxa"/>
          </w:tcPr>
          <w:p w:rsidR="004426F0" w:rsidRDefault="004426F0">
            <w:r w:rsidRPr="00605AC8">
              <w:t>1</w:t>
            </w:r>
          </w:p>
        </w:tc>
        <w:tc>
          <w:tcPr>
            <w:tcW w:w="851" w:type="dxa"/>
          </w:tcPr>
          <w:p w:rsidR="004426F0" w:rsidRDefault="004426F0">
            <w:r w:rsidRPr="00605AC8">
              <w:t>1</w:t>
            </w:r>
          </w:p>
        </w:tc>
        <w:tc>
          <w:tcPr>
            <w:tcW w:w="850" w:type="dxa"/>
          </w:tcPr>
          <w:p w:rsidR="004426F0" w:rsidRDefault="004426F0">
            <w:r w:rsidRPr="00605AC8">
              <w:t>1</w:t>
            </w:r>
          </w:p>
        </w:tc>
        <w:tc>
          <w:tcPr>
            <w:tcW w:w="851" w:type="dxa"/>
          </w:tcPr>
          <w:p w:rsidR="004426F0" w:rsidRDefault="004426F0">
            <w:r w:rsidRPr="00605AC8">
              <w:t>1</w:t>
            </w:r>
          </w:p>
        </w:tc>
        <w:tc>
          <w:tcPr>
            <w:tcW w:w="2551" w:type="dxa"/>
          </w:tcPr>
          <w:p w:rsidR="00023157" w:rsidRDefault="00023157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  <w:p w:rsidR="004426F0" w:rsidRPr="00BE3F85" w:rsidRDefault="004426F0" w:rsidP="00BE3F85">
            <w:pPr>
              <w:spacing w:after="4" w:line="259" w:lineRule="auto"/>
              <w:ind w:right="-8"/>
            </w:pPr>
          </w:p>
        </w:tc>
        <w:tc>
          <w:tcPr>
            <w:tcW w:w="2835" w:type="dxa"/>
          </w:tcPr>
          <w:p w:rsidR="004426F0" w:rsidRPr="00BE3F85" w:rsidRDefault="004426F0" w:rsidP="008C738A">
            <w:pPr>
              <w:spacing w:after="4" w:line="259" w:lineRule="auto"/>
              <w:ind w:right="-8"/>
              <w:jc w:val="both"/>
            </w:pPr>
          </w:p>
        </w:tc>
      </w:tr>
      <w:tr w:rsidR="008B300B" w:rsidRPr="008F0287" w:rsidTr="00590B71">
        <w:tc>
          <w:tcPr>
            <w:tcW w:w="15593" w:type="dxa"/>
            <w:gridSpan w:val="10"/>
          </w:tcPr>
          <w:p w:rsidR="008B300B" w:rsidRPr="00B1149A" w:rsidRDefault="008B300B" w:rsidP="00B05B23">
            <w:pPr>
              <w:spacing w:after="4" w:line="259" w:lineRule="auto"/>
              <w:ind w:right="-8"/>
              <w:jc w:val="both"/>
              <w:rPr>
                <w:i/>
                <w:noProof/>
                <w:color w:val="000000"/>
              </w:rPr>
            </w:pPr>
            <w:r w:rsidRPr="00457B91">
              <w:rPr>
                <w:noProof/>
                <w:color w:val="000000"/>
              </w:rPr>
              <w:t>Цель муниципальной программы «</w:t>
            </w:r>
            <w:r w:rsidR="00B05B23" w:rsidRPr="00B05B23">
              <w:rPr>
                <w:noProof/>
              </w:rPr>
              <w:t>О</w:t>
            </w:r>
            <w:r w:rsidR="00B1149A" w:rsidRPr="00B05B23">
              <w:rPr>
                <w:noProof/>
              </w:rPr>
              <w:t>существление комплексной и последовательной территориально-градостроительной политики рациональной пространственной организации, устойчивого, сбалансированного и динамичного развития муниципального округа</w:t>
            </w:r>
            <w:r w:rsidR="002C6E1E">
              <w:rPr>
                <w:noProof/>
                <w:color w:val="000000"/>
              </w:rPr>
              <w:t>»</w:t>
            </w:r>
          </w:p>
        </w:tc>
      </w:tr>
      <w:tr w:rsidR="000130E9" w:rsidRPr="008F0287" w:rsidTr="000130E9">
        <w:tc>
          <w:tcPr>
            <w:tcW w:w="3970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A1FDB">
              <w:rPr>
                <w:rFonts w:eastAsia="Calibri"/>
                <w:bCs/>
                <w:lang w:eastAsia="en-US"/>
              </w:rPr>
              <w:t xml:space="preserve">Количество утвержденных документов территориального </w:t>
            </w:r>
            <w:r w:rsidRPr="00465FB3">
              <w:rPr>
                <w:rFonts w:eastAsia="Calibri"/>
                <w:bCs/>
                <w:lang w:eastAsia="en-US"/>
              </w:rPr>
              <w:t xml:space="preserve">планирования </w:t>
            </w:r>
            <w:r w:rsidRPr="00465FB3">
              <w:t xml:space="preserve">Людиновского муниципального округа Калужской </w:t>
            </w:r>
            <w:r w:rsidRPr="00465FB3">
              <w:lastRenderedPageBreak/>
              <w:t>области</w:t>
            </w:r>
            <w:r w:rsidRPr="00EA1FDB">
              <w:rPr>
                <w:rFonts w:eastAsia="Calibri"/>
                <w:bCs/>
                <w:lang w:eastAsia="en-US"/>
              </w:rPr>
              <w:t xml:space="preserve"> после внесения изменений</w:t>
            </w:r>
          </w:p>
        </w:tc>
        <w:tc>
          <w:tcPr>
            <w:tcW w:w="567" w:type="dxa"/>
          </w:tcPr>
          <w:p w:rsidR="000130E9" w:rsidRPr="008F0287" w:rsidRDefault="000130E9" w:rsidP="000130E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lastRenderedPageBreak/>
              <w:t>Ед.</w:t>
            </w:r>
          </w:p>
        </w:tc>
        <w:tc>
          <w:tcPr>
            <w:tcW w:w="1417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851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850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51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850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851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2551" w:type="dxa"/>
          </w:tcPr>
          <w:p w:rsidR="00023157" w:rsidRDefault="00023157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 xml:space="preserve">Отдел архитектуры, имущественных и земельных </w:t>
            </w:r>
            <w:r>
              <w:rPr>
                <w:color w:val="000000"/>
              </w:rPr>
              <w:lastRenderedPageBreak/>
              <w:t>отношений;</w:t>
            </w:r>
          </w:p>
          <w:p w:rsidR="000130E9" w:rsidRPr="008F0287" w:rsidRDefault="000130E9" w:rsidP="000130E9">
            <w:pPr>
              <w:spacing w:after="4" w:line="259" w:lineRule="auto"/>
              <w:ind w:right="-8"/>
              <w:rPr>
                <w:noProof/>
                <w:color w:val="000000"/>
              </w:rPr>
            </w:pPr>
          </w:p>
        </w:tc>
        <w:tc>
          <w:tcPr>
            <w:tcW w:w="2835" w:type="dxa"/>
          </w:tcPr>
          <w:p w:rsidR="000130E9" w:rsidRPr="008F0287" w:rsidRDefault="000130E9" w:rsidP="000130E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color w:val="000000"/>
              </w:rPr>
              <w:lastRenderedPageBreak/>
              <w:t xml:space="preserve">государственная программа Калужской области «Управление </w:t>
            </w:r>
            <w:r>
              <w:rPr>
                <w:color w:val="000000"/>
              </w:rPr>
              <w:lastRenderedPageBreak/>
              <w:t>имущественным комплексом Калужской области»</w:t>
            </w:r>
          </w:p>
        </w:tc>
      </w:tr>
      <w:tr w:rsidR="000130E9" w:rsidRPr="008F0287" w:rsidTr="000130E9">
        <w:tc>
          <w:tcPr>
            <w:tcW w:w="3970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A1FDB">
              <w:rPr>
                <w:rFonts w:eastAsia="Calibri"/>
                <w:bCs/>
                <w:lang w:eastAsia="en-US"/>
              </w:rPr>
              <w:lastRenderedPageBreak/>
              <w:t xml:space="preserve">Количество утвержденных документов градостроительного зонирования </w:t>
            </w:r>
            <w:r w:rsidRPr="00465FB3">
              <w:t>Людиновского муниципального округа Калужской области</w:t>
            </w:r>
            <w:r w:rsidRPr="00EA1FDB">
              <w:rPr>
                <w:rFonts w:eastAsia="Calibri"/>
                <w:bCs/>
                <w:lang w:eastAsia="en-US"/>
              </w:rPr>
              <w:t xml:space="preserve"> после внесенных изменений</w:t>
            </w:r>
          </w:p>
        </w:tc>
        <w:tc>
          <w:tcPr>
            <w:tcW w:w="567" w:type="dxa"/>
          </w:tcPr>
          <w:p w:rsidR="000130E9" w:rsidRPr="008F0287" w:rsidRDefault="000130E9" w:rsidP="000130E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Ед.</w:t>
            </w:r>
          </w:p>
        </w:tc>
        <w:tc>
          <w:tcPr>
            <w:tcW w:w="1417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851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850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51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850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851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2551" w:type="dxa"/>
          </w:tcPr>
          <w:p w:rsidR="000130E9" w:rsidRPr="008F0287" w:rsidRDefault="00023157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</w:tc>
        <w:tc>
          <w:tcPr>
            <w:tcW w:w="2835" w:type="dxa"/>
          </w:tcPr>
          <w:p w:rsidR="000130E9" w:rsidRPr="008F0287" w:rsidRDefault="000130E9" w:rsidP="000130E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color w:val="000000"/>
              </w:rPr>
              <w:t>государственная программа Калужской области «Управление имущественным комплексом Калужской области»</w:t>
            </w:r>
          </w:p>
        </w:tc>
      </w:tr>
      <w:tr w:rsidR="000130E9" w:rsidRPr="008F0287" w:rsidTr="000130E9">
        <w:tc>
          <w:tcPr>
            <w:tcW w:w="3970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A1FDB">
              <w:rPr>
                <w:rFonts w:eastAsia="Calibri"/>
                <w:bCs/>
                <w:lang w:eastAsia="en-US"/>
              </w:rPr>
              <w:t xml:space="preserve">Количество утвержденных проектов планировок и проектов межевания территорий </w:t>
            </w:r>
          </w:p>
        </w:tc>
        <w:tc>
          <w:tcPr>
            <w:tcW w:w="567" w:type="dxa"/>
          </w:tcPr>
          <w:p w:rsidR="000130E9" w:rsidRPr="008F0287" w:rsidRDefault="000130E9" w:rsidP="000130E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Ед.</w:t>
            </w:r>
          </w:p>
        </w:tc>
        <w:tc>
          <w:tcPr>
            <w:tcW w:w="1417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851" w:type="dxa"/>
          </w:tcPr>
          <w:p w:rsidR="000130E9" w:rsidRDefault="000130E9" w:rsidP="000130E9">
            <w:r w:rsidRPr="007A0F6B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850" w:type="dxa"/>
          </w:tcPr>
          <w:p w:rsidR="000130E9" w:rsidRDefault="000130E9" w:rsidP="000130E9">
            <w:r w:rsidRPr="007A0F6B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851" w:type="dxa"/>
          </w:tcPr>
          <w:p w:rsidR="000130E9" w:rsidRDefault="000130E9" w:rsidP="000130E9">
            <w:r w:rsidRPr="007A0F6B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850" w:type="dxa"/>
          </w:tcPr>
          <w:p w:rsidR="000130E9" w:rsidRDefault="000130E9" w:rsidP="000130E9">
            <w:r w:rsidRPr="007A0F6B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851" w:type="dxa"/>
          </w:tcPr>
          <w:p w:rsidR="000130E9" w:rsidRDefault="000130E9" w:rsidP="000130E9">
            <w:r w:rsidRPr="007A0F6B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2551" w:type="dxa"/>
          </w:tcPr>
          <w:p w:rsidR="000130E9" w:rsidRPr="008F0287" w:rsidRDefault="00023157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</w:tc>
        <w:tc>
          <w:tcPr>
            <w:tcW w:w="2835" w:type="dxa"/>
          </w:tcPr>
          <w:p w:rsidR="000130E9" w:rsidRPr="008F0287" w:rsidRDefault="000130E9" w:rsidP="000130E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</w:tr>
      <w:tr w:rsidR="000130E9" w:rsidRPr="008F0287" w:rsidTr="000130E9">
        <w:tc>
          <w:tcPr>
            <w:tcW w:w="3970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A1FDB">
              <w:rPr>
                <w:rFonts w:eastAsia="Calibri"/>
                <w:bCs/>
                <w:lang w:eastAsia="en-US"/>
              </w:rPr>
              <w:t xml:space="preserve">Количество актуальных местных нормативов градостроительного проектирования </w:t>
            </w:r>
            <w:r w:rsidRPr="00465FB3">
              <w:t>Людиновского муниципального округа Калужской области</w:t>
            </w:r>
          </w:p>
        </w:tc>
        <w:tc>
          <w:tcPr>
            <w:tcW w:w="567" w:type="dxa"/>
          </w:tcPr>
          <w:p w:rsidR="000130E9" w:rsidRPr="008F0287" w:rsidRDefault="000130E9" w:rsidP="000130E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Ед.</w:t>
            </w:r>
          </w:p>
        </w:tc>
        <w:tc>
          <w:tcPr>
            <w:tcW w:w="1417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851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850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851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850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851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2551" w:type="dxa"/>
          </w:tcPr>
          <w:p w:rsidR="000130E9" w:rsidRPr="008F0287" w:rsidRDefault="00023157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</w:tc>
        <w:tc>
          <w:tcPr>
            <w:tcW w:w="2835" w:type="dxa"/>
          </w:tcPr>
          <w:p w:rsidR="000130E9" w:rsidRPr="008F0287" w:rsidRDefault="000130E9" w:rsidP="000130E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</w:tr>
      <w:tr w:rsidR="000130E9" w:rsidRPr="008F0287" w:rsidTr="00023157">
        <w:trPr>
          <w:trHeight w:val="1403"/>
        </w:trPr>
        <w:tc>
          <w:tcPr>
            <w:tcW w:w="3970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A1FDB">
              <w:t xml:space="preserve">Доля территориальных зон, сведения о границах которых внесены в ЕГРН, в общем количестве территориальных зон </w:t>
            </w:r>
            <w:r w:rsidRPr="00465FB3">
              <w:t>муниципального округа</w:t>
            </w:r>
          </w:p>
        </w:tc>
        <w:tc>
          <w:tcPr>
            <w:tcW w:w="567" w:type="dxa"/>
          </w:tcPr>
          <w:p w:rsidR="000130E9" w:rsidRPr="008F0287" w:rsidRDefault="000130E9" w:rsidP="000130E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%</w:t>
            </w:r>
          </w:p>
        </w:tc>
        <w:tc>
          <w:tcPr>
            <w:tcW w:w="1417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80</w:t>
            </w:r>
          </w:p>
        </w:tc>
        <w:tc>
          <w:tcPr>
            <w:tcW w:w="851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85</w:t>
            </w:r>
          </w:p>
        </w:tc>
        <w:tc>
          <w:tcPr>
            <w:tcW w:w="850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100</w:t>
            </w:r>
          </w:p>
        </w:tc>
        <w:tc>
          <w:tcPr>
            <w:tcW w:w="851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850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851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2551" w:type="dxa"/>
          </w:tcPr>
          <w:p w:rsidR="000130E9" w:rsidRPr="008F0287" w:rsidRDefault="00023157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</w:tc>
        <w:tc>
          <w:tcPr>
            <w:tcW w:w="2835" w:type="dxa"/>
          </w:tcPr>
          <w:p w:rsidR="000130E9" w:rsidRPr="008F0287" w:rsidRDefault="000130E9" w:rsidP="000130E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</w:tr>
      <w:tr w:rsidR="000130E9" w:rsidRPr="008F0287" w:rsidTr="000130E9">
        <w:tc>
          <w:tcPr>
            <w:tcW w:w="3970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A1FDB">
              <w:t xml:space="preserve">Доля населенных пунктов, сведения о границах которых внесены в ЕГРН, в общем количестве населенный пунктов </w:t>
            </w:r>
            <w:r w:rsidRPr="00465FB3">
              <w:t>муниципального округа</w:t>
            </w:r>
          </w:p>
        </w:tc>
        <w:tc>
          <w:tcPr>
            <w:tcW w:w="567" w:type="dxa"/>
          </w:tcPr>
          <w:p w:rsidR="000130E9" w:rsidRPr="008F0287" w:rsidRDefault="000130E9" w:rsidP="000130E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%</w:t>
            </w:r>
          </w:p>
        </w:tc>
        <w:tc>
          <w:tcPr>
            <w:tcW w:w="1417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94</w:t>
            </w:r>
          </w:p>
        </w:tc>
        <w:tc>
          <w:tcPr>
            <w:tcW w:w="851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100</w:t>
            </w:r>
          </w:p>
        </w:tc>
        <w:tc>
          <w:tcPr>
            <w:tcW w:w="850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851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850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851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2551" w:type="dxa"/>
          </w:tcPr>
          <w:p w:rsidR="000130E9" w:rsidRPr="008F0287" w:rsidRDefault="00023157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</w:tc>
        <w:tc>
          <w:tcPr>
            <w:tcW w:w="2835" w:type="dxa"/>
          </w:tcPr>
          <w:p w:rsidR="000130E9" w:rsidRPr="008F0287" w:rsidRDefault="000130E9" w:rsidP="000130E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</w:tr>
      <w:tr w:rsidR="000130E9" w:rsidRPr="008F0287" w:rsidTr="000130E9">
        <w:tc>
          <w:tcPr>
            <w:tcW w:w="3970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A1FDB">
              <w:rPr>
                <w:rFonts w:eastAsia="Calibri"/>
                <w:bCs/>
                <w:lang w:eastAsia="en-US"/>
              </w:rPr>
              <w:t xml:space="preserve">Количество земельных участков, по которым выполнены кадастровые работы по устранению реестровых ошибок, выявленных при внесении </w:t>
            </w:r>
            <w:r w:rsidRPr="00EA1FDB">
              <w:rPr>
                <w:rFonts w:eastAsia="Calibri"/>
                <w:bCs/>
                <w:lang w:eastAsia="en-US"/>
              </w:rPr>
              <w:lastRenderedPageBreak/>
              <w:t>в сведения ЕГРН описаний границ населенных пунктов и территориальных зон</w:t>
            </w:r>
          </w:p>
        </w:tc>
        <w:tc>
          <w:tcPr>
            <w:tcW w:w="567" w:type="dxa"/>
          </w:tcPr>
          <w:p w:rsidR="000130E9" w:rsidRPr="008F0287" w:rsidRDefault="000130E9" w:rsidP="000130E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lastRenderedPageBreak/>
              <w:t>Ед.</w:t>
            </w:r>
          </w:p>
        </w:tc>
        <w:tc>
          <w:tcPr>
            <w:tcW w:w="1417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851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850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851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850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851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2551" w:type="dxa"/>
          </w:tcPr>
          <w:p w:rsidR="000130E9" w:rsidRPr="008F0287" w:rsidRDefault="00023157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 xml:space="preserve">Отдел архитектуры, имущественных и земельных </w:t>
            </w:r>
            <w:r>
              <w:rPr>
                <w:color w:val="000000"/>
              </w:rPr>
              <w:lastRenderedPageBreak/>
              <w:t>отношений;</w:t>
            </w:r>
          </w:p>
        </w:tc>
        <w:tc>
          <w:tcPr>
            <w:tcW w:w="2835" w:type="dxa"/>
          </w:tcPr>
          <w:p w:rsidR="000130E9" w:rsidRPr="008F0287" w:rsidRDefault="000130E9" w:rsidP="000130E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color w:val="000000"/>
              </w:rPr>
              <w:lastRenderedPageBreak/>
              <w:t xml:space="preserve">государственная программа Калужской области «Управление </w:t>
            </w:r>
            <w:r>
              <w:rPr>
                <w:color w:val="000000"/>
              </w:rPr>
              <w:lastRenderedPageBreak/>
              <w:t>имущественным комплексом Калужской области»</w:t>
            </w:r>
          </w:p>
        </w:tc>
      </w:tr>
      <w:tr w:rsidR="00B05B23" w:rsidRPr="008F0287" w:rsidTr="00B05B23">
        <w:tc>
          <w:tcPr>
            <w:tcW w:w="15593" w:type="dxa"/>
            <w:gridSpan w:val="10"/>
          </w:tcPr>
          <w:p w:rsidR="00B05B23" w:rsidRPr="00B05B23" w:rsidRDefault="00B05B23" w:rsidP="00B05B23">
            <w:pPr>
              <w:spacing w:after="4" w:line="259" w:lineRule="auto"/>
              <w:ind w:right="-8"/>
              <w:jc w:val="both"/>
              <w:rPr>
                <w:noProof/>
                <w:color w:val="FF0000"/>
              </w:rPr>
            </w:pPr>
            <w:r w:rsidRPr="00457B91">
              <w:rPr>
                <w:noProof/>
                <w:color w:val="000000"/>
              </w:rPr>
              <w:lastRenderedPageBreak/>
              <w:t>Цель муниципальной программы «</w:t>
            </w:r>
            <w:r w:rsidRPr="00B05B23">
              <w:rPr>
                <w:noProof/>
              </w:rPr>
              <w:t>Обеспечение единства и многообразия архитектурно-пространственной среды, сохранение культурного и архитектурного наследия, разработка архитектурно-строительных систем нового поколения, обеспечение приоритета архитектурного решения в инвестиционном архитектурно-строительном процессе»</w:t>
            </w:r>
          </w:p>
        </w:tc>
      </w:tr>
      <w:tr w:rsidR="000130E9" w:rsidRPr="008F0287" w:rsidTr="000130E9">
        <w:tc>
          <w:tcPr>
            <w:tcW w:w="3970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FF745B">
              <w:t>Количество разработанной документации для участия в конкурсе «Малые города» и формирования комфортной городской среды, в том числе необходимые изыскательские работы</w:t>
            </w:r>
          </w:p>
        </w:tc>
        <w:tc>
          <w:tcPr>
            <w:tcW w:w="567" w:type="dxa"/>
          </w:tcPr>
          <w:p w:rsidR="000130E9" w:rsidRPr="008F0287" w:rsidRDefault="000130E9" w:rsidP="000130E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Ед.</w:t>
            </w:r>
          </w:p>
        </w:tc>
        <w:tc>
          <w:tcPr>
            <w:tcW w:w="1417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851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850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851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850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851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2551" w:type="dxa"/>
          </w:tcPr>
          <w:p w:rsidR="000130E9" w:rsidRPr="008F0287" w:rsidRDefault="00023157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</w:tc>
        <w:tc>
          <w:tcPr>
            <w:tcW w:w="2835" w:type="dxa"/>
          </w:tcPr>
          <w:p w:rsidR="000130E9" w:rsidRPr="008F0287" w:rsidRDefault="000130E9" w:rsidP="000130E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474CE5">
              <w:t>Всероссийск</w:t>
            </w:r>
            <w:r>
              <w:t>ий конкурс</w:t>
            </w:r>
            <w:r w:rsidRPr="00474CE5">
              <w:t xml:space="preserve"> лучших проектов создания комфортной городской среды</w:t>
            </w:r>
          </w:p>
        </w:tc>
      </w:tr>
      <w:tr w:rsidR="000130E9" w:rsidRPr="008F0287" w:rsidTr="000130E9">
        <w:tc>
          <w:tcPr>
            <w:tcW w:w="3970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A1FDB">
              <w:t>Количество студентов, обучающихся по целевому направлению</w:t>
            </w:r>
          </w:p>
        </w:tc>
        <w:tc>
          <w:tcPr>
            <w:tcW w:w="567" w:type="dxa"/>
          </w:tcPr>
          <w:p w:rsidR="000130E9" w:rsidRPr="008F0287" w:rsidRDefault="000130E9" w:rsidP="000130E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Ед.</w:t>
            </w:r>
          </w:p>
        </w:tc>
        <w:tc>
          <w:tcPr>
            <w:tcW w:w="1417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851" w:type="dxa"/>
          </w:tcPr>
          <w:p w:rsidR="000130E9" w:rsidRPr="00EA1FDB" w:rsidRDefault="002C4C98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850" w:type="dxa"/>
          </w:tcPr>
          <w:p w:rsidR="000130E9" w:rsidRPr="00EA1FDB" w:rsidRDefault="002C4C98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851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850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851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2551" w:type="dxa"/>
          </w:tcPr>
          <w:p w:rsidR="000130E9" w:rsidRPr="008F0287" w:rsidRDefault="00023157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</w:tc>
        <w:tc>
          <w:tcPr>
            <w:tcW w:w="2835" w:type="dxa"/>
          </w:tcPr>
          <w:p w:rsidR="000130E9" w:rsidRPr="00D83C90" w:rsidRDefault="000130E9" w:rsidP="000130E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color w:val="000000"/>
              </w:rPr>
              <w:t>государственная программа Калужской области «Управление имущественным комплексом Калужской области»</w:t>
            </w:r>
          </w:p>
        </w:tc>
      </w:tr>
    </w:tbl>
    <w:p w:rsidR="00FA36D6" w:rsidRPr="008F0287" w:rsidRDefault="00FA36D6" w:rsidP="00FA36D6">
      <w:pPr>
        <w:spacing w:after="4" w:line="259" w:lineRule="auto"/>
        <w:ind w:right="-8"/>
        <w:jc w:val="both"/>
        <w:rPr>
          <w:noProof/>
          <w:color w:val="000000"/>
        </w:rPr>
      </w:pPr>
    </w:p>
    <w:p w:rsidR="00FA36D6" w:rsidRPr="008F0287" w:rsidRDefault="00FA36D6" w:rsidP="00FA36D6">
      <w:pPr>
        <w:spacing w:after="3" w:line="261" w:lineRule="auto"/>
        <w:ind w:right="-8"/>
        <w:jc w:val="both"/>
        <w:rPr>
          <w:color w:val="000000"/>
        </w:rPr>
      </w:pPr>
      <w:r w:rsidRPr="008F0287">
        <w:rPr>
          <w:color w:val="000000"/>
        </w:rPr>
        <w:t>*При наличии в Программе Направления (Подпрограммы), данная форма таблицы не отражается в целом по программе, а входит в паспорт Направления (Подпрограммы), с названием; «Показатели Направления» (Подпрограммы), с указанием названия Направления (Подпрограммы».</w:t>
      </w:r>
      <w:r>
        <w:rPr>
          <w:noProof/>
          <w:color w:val="000000"/>
        </w:rPr>
        <w:drawing>
          <wp:inline distT="0" distB="0" distL="0" distR="0">
            <wp:extent cx="5715" cy="57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0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D6" w:rsidRPr="008F0287" w:rsidRDefault="00FA36D6" w:rsidP="00FA36D6">
      <w:pPr>
        <w:spacing w:after="320" w:line="261" w:lineRule="auto"/>
        <w:ind w:right="-8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00965" cy="654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47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287">
        <w:rPr>
          <w:color w:val="000000"/>
        </w:rPr>
        <w:t>При наличии в Программе Направления (Подпрограммы), для каждого направления указывается Цель.</w:t>
      </w:r>
    </w:p>
    <w:p w:rsidR="00590B71" w:rsidRPr="005E2154" w:rsidRDefault="00590B71" w:rsidP="00FA36D6">
      <w:pPr>
        <w:spacing w:line="262" w:lineRule="auto"/>
        <w:ind w:right="-8"/>
        <w:jc w:val="center"/>
        <w:rPr>
          <w:b/>
          <w:color w:val="000000"/>
        </w:rPr>
      </w:pPr>
      <w:r w:rsidRPr="005E2154">
        <w:rPr>
          <w:b/>
          <w:color w:val="000000"/>
        </w:rPr>
        <w:br w:type="page"/>
      </w:r>
    </w:p>
    <w:p w:rsidR="00FA36D6" w:rsidRPr="00B1149A" w:rsidRDefault="00FA36D6" w:rsidP="00FA36D6">
      <w:pPr>
        <w:spacing w:line="262" w:lineRule="auto"/>
        <w:ind w:right="-8"/>
        <w:jc w:val="center"/>
        <w:rPr>
          <w:b/>
          <w:i/>
          <w:color w:val="FF0000"/>
        </w:rPr>
      </w:pPr>
      <w:r w:rsidRPr="00B1149A">
        <w:rPr>
          <w:b/>
          <w:color w:val="000000"/>
        </w:rPr>
        <w:lastRenderedPageBreak/>
        <w:t xml:space="preserve">2.1. </w:t>
      </w:r>
      <w:r w:rsidRPr="008F0287">
        <w:rPr>
          <w:b/>
          <w:color w:val="000000"/>
        </w:rPr>
        <w:t>Методика расчета показателя</w:t>
      </w:r>
    </w:p>
    <w:p w:rsidR="00FA36D6" w:rsidRPr="008F0287" w:rsidRDefault="00FA36D6" w:rsidP="00FA36D6">
      <w:pPr>
        <w:spacing w:line="262" w:lineRule="auto"/>
        <w:ind w:right="-8"/>
        <w:jc w:val="center"/>
        <w:rPr>
          <w:color w:val="000000"/>
        </w:rPr>
      </w:pPr>
    </w:p>
    <w:tbl>
      <w:tblPr>
        <w:tblW w:w="15310" w:type="dxa"/>
        <w:tblInd w:w="-248" w:type="dxa"/>
        <w:tblCellMar>
          <w:top w:w="54" w:type="dxa"/>
          <w:left w:w="36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812"/>
        <w:gridCol w:w="1134"/>
        <w:gridCol w:w="7371"/>
      </w:tblGrid>
      <w:tr w:rsidR="00FA36D6" w:rsidRPr="008F0287" w:rsidTr="008C738A">
        <w:trPr>
          <w:trHeight w:val="2447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36D6" w:rsidRPr="008F0287" w:rsidRDefault="00FA36D6" w:rsidP="008C738A">
            <w:pPr>
              <w:spacing w:after="120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№ п/п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36D6" w:rsidRPr="008F0287" w:rsidRDefault="00FA36D6" w:rsidP="008C738A">
            <w:pPr>
              <w:spacing w:line="259" w:lineRule="auto"/>
              <w:ind w:right="-8"/>
              <w:rPr>
                <w:color w:val="000000"/>
                <w:lang w:val="en-US"/>
              </w:rPr>
            </w:pPr>
            <w:r w:rsidRPr="008F0287">
              <w:rPr>
                <w:color w:val="000000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36D6" w:rsidRPr="008F0287" w:rsidRDefault="00FA36D6" w:rsidP="008C738A">
            <w:pPr>
              <w:spacing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Единица измерения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36D6" w:rsidRPr="008F0287" w:rsidRDefault="00FA36D6" w:rsidP="008C738A">
            <w:pPr>
              <w:spacing w:line="246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Методика расчета показателя или источник получения информации о</w:t>
            </w:r>
          </w:p>
          <w:p w:rsidR="00FA36D6" w:rsidRPr="008F0287" w:rsidRDefault="00FA36D6" w:rsidP="008C738A">
            <w:pPr>
              <w:spacing w:line="259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значениях показателя</w:t>
            </w:r>
          </w:p>
        </w:tc>
      </w:tr>
      <w:tr w:rsidR="00FA36D6" w:rsidRPr="008F0287" w:rsidTr="008C738A">
        <w:trPr>
          <w:trHeight w:val="498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36D6" w:rsidRPr="008F0287" w:rsidRDefault="00FA36D6" w:rsidP="008C738A">
            <w:pPr>
              <w:spacing w:after="120" w:line="259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1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36D6" w:rsidRPr="008F0287" w:rsidRDefault="00FA36D6" w:rsidP="008C738A">
            <w:pPr>
              <w:spacing w:line="259" w:lineRule="auto"/>
              <w:ind w:right="-8"/>
              <w:jc w:val="center"/>
              <w:rPr>
                <w:color w:val="000000"/>
                <w:lang w:val="en-US"/>
              </w:rPr>
            </w:pPr>
            <w:r w:rsidRPr="008F0287">
              <w:rPr>
                <w:color w:val="00000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36D6" w:rsidRPr="008F0287" w:rsidRDefault="00FA36D6" w:rsidP="008C738A">
            <w:pPr>
              <w:spacing w:line="259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36D6" w:rsidRPr="008F0287" w:rsidRDefault="00FA36D6" w:rsidP="008C738A">
            <w:pPr>
              <w:spacing w:line="259" w:lineRule="auto"/>
              <w:ind w:right="-8"/>
              <w:jc w:val="center"/>
              <w:rPr>
                <w:color w:val="000000"/>
                <w:lang w:val="en-US"/>
              </w:rPr>
            </w:pPr>
            <w:r w:rsidRPr="008F0287">
              <w:rPr>
                <w:color w:val="000000"/>
                <w:lang w:val="en-US"/>
              </w:rPr>
              <w:t>4</w:t>
            </w:r>
          </w:p>
        </w:tc>
      </w:tr>
      <w:tr w:rsidR="008C738A" w:rsidRPr="008F0287" w:rsidTr="008C738A">
        <w:trPr>
          <w:trHeight w:val="498"/>
        </w:trPr>
        <w:tc>
          <w:tcPr>
            <w:tcW w:w="153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738A" w:rsidRPr="008C738A" w:rsidRDefault="008C738A" w:rsidP="008C738A">
            <w:pPr>
              <w:spacing w:line="259" w:lineRule="auto"/>
              <w:ind w:right="-8"/>
              <w:jc w:val="center"/>
              <w:rPr>
                <w:color w:val="000000"/>
              </w:rPr>
            </w:pPr>
            <w:r w:rsidRPr="004426F0">
              <w:rPr>
                <w:noProof/>
                <w:color w:val="000000"/>
              </w:rPr>
              <w:t>«</w:t>
            </w:r>
            <w:r w:rsidRPr="004426F0">
              <w:t>Управление земельными ресурсами Людиновского муниципального округа Калужской об</w:t>
            </w:r>
            <w:r w:rsidR="004426F0">
              <w:t>ласти</w:t>
            </w:r>
            <w:r w:rsidRPr="004426F0">
              <w:t>»</w:t>
            </w:r>
          </w:p>
        </w:tc>
      </w:tr>
      <w:tr w:rsidR="00D16206" w:rsidRPr="008F0287" w:rsidTr="008C738A">
        <w:trPr>
          <w:trHeight w:val="498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6206" w:rsidRPr="008F0287" w:rsidRDefault="00D16206" w:rsidP="008C738A">
            <w:pPr>
              <w:spacing w:after="120" w:line="259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6206" w:rsidRPr="008B300B" w:rsidRDefault="00D16206" w:rsidP="0038694E">
            <w:pPr>
              <w:pStyle w:val="Table"/>
              <w:jc w:val="both"/>
              <w:rPr>
                <w:rFonts w:ascii="Times New Roman" w:hAnsi="Times New Roman" w:cs="Times New Roman"/>
                <w:bCs w:val="0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kern w:val="0"/>
                <w:szCs w:val="24"/>
              </w:rPr>
              <w:t xml:space="preserve">Количество </w:t>
            </w:r>
            <w:r w:rsidRPr="008B300B">
              <w:rPr>
                <w:rFonts w:ascii="Times New Roman" w:hAnsi="Times New Roman" w:cs="Times New Roman"/>
                <w:bCs w:val="0"/>
                <w:kern w:val="0"/>
                <w:szCs w:val="24"/>
              </w:rPr>
              <w:t>межев</w:t>
            </w:r>
            <w:r>
              <w:rPr>
                <w:rFonts w:ascii="Times New Roman" w:hAnsi="Times New Roman" w:cs="Times New Roman"/>
                <w:bCs w:val="0"/>
                <w:kern w:val="0"/>
                <w:szCs w:val="24"/>
              </w:rPr>
              <w:t>ых планов</w:t>
            </w:r>
            <w:r w:rsidR="00B63E13">
              <w:rPr>
                <w:rFonts w:ascii="Times New Roman" w:hAnsi="Times New Roman" w:cs="Times New Roman"/>
                <w:bCs w:val="0"/>
                <w:kern w:val="0"/>
                <w:szCs w:val="24"/>
              </w:rPr>
              <w:t xml:space="preserve"> и постановка</w:t>
            </w:r>
            <w:r w:rsidRPr="008B300B">
              <w:rPr>
                <w:rFonts w:ascii="Times New Roman" w:hAnsi="Times New Roman" w:cs="Times New Roman"/>
                <w:bCs w:val="0"/>
                <w:kern w:val="0"/>
                <w:szCs w:val="24"/>
              </w:rPr>
              <w:t xml:space="preserve"> на государственный кадастровый учет земельных участков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6206" w:rsidRPr="008F0287" w:rsidRDefault="00B022CF" w:rsidP="008C738A">
            <w:pPr>
              <w:spacing w:line="259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12EE" w:rsidRPr="001773C7" w:rsidRDefault="001773C7" w:rsidP="00F612EE">
            <w:pPr>
              <w:spacing w:after="120" w:line="259" w:lineRule="auto"/>
              <w:ind w:right="-8"/>
              <w:rPr>
                <w:i/>
                <w:color w:val="FF0000"/>
              </w:rPr>
            </w:pPr>
            <w:r w:rsidRPr="00F612EE">
              <w:t>Фактическое количество поставленных участков на кадастровый учет, информацию представляет Росреестр</w:t>
            </w:r>
            <w:r w:rsidR="00F612EE">
              <w:t>, отдел архитектуры, имущественных и земельных отношений</w:t>
            </w:r>
            <w:r w:rsidR="00BD27F4">
              <w:t xml:space="preserve"> администрации Людиновского муниципального округа Калужской области</w:t>
            </w:r>
          </w:p>
          <w:p w:rsidR="001773C7" w:rsidRPr="001773C7" w:rsidRDefault="001773C7" w:rsidP="00870486">
            <w:pPr>
              <w:spacing w:after="120" w:line="259" w:lineRule="auto"/>
              <w:ind w:right="-8"/>
              <w:rPr>
                <w:i/>
                <w:color w:val="FF0000"/>
              </w:rPr>
            </w:pPr>
          </w:p>
        </w:tc>
      </w:tr>
      <w:tr w:rsidR="00D16206" w:rsidRPr="008F0287" w:rsidTr="008C738A">
        <w:trPr>
          <w:trHeight w:val="498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6206" w:rsidRPr="008F0287" w:rsidRDefault="00D16206" w:rsidP="008C738A">
            <w:pPr>
              <w:spacing w:after="120" w:line="259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6206" w:rsidRPr="00212070" w:rsidRDefault="00D16206" w:rsidP="0038694E">
            <w:pPr>
              <w:pStyle w:val="Table"/>
              <w:rPr>
                <w:rFonts w:ascii="Times New Roman" w:hAnsi="Times New Roman" w:cs="Times New Roman"/>
                <w:bCs w:val="0"/>
                <w:kern w:val="0"/>
                <w:szCs w:val="24"/>
              </w:rPr>
            </w:pPr>
            <w:r w:rsidRPr="00212070">
              <w:rPr>
                <w:rFonts w:ascii="Times New Roman" w:hAnsi="Times New Roman" w:cs="Times New Roman"/>
                <w:bCs w:val="0"/>
                <w:kern w:val="0"/>
                <w:szCs w:val="24"/>
              </w:rPr>
              <w:t>Количество изготовленных технических планов и кадастровых паспортов на объекты недвижимости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6206" w:rsidRPr="008F0287" w:rsidRDefault="00B022CF" w:rsidP="008C738A">
            <w:pPr>
              <w:spacing w:line="259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6206" w:rsidRPr="00473E70" w:rsidRDefault="00BD27F4" w:rsidP="00857CC9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 xml:space="preserve">Фактическое количество технических </w:t>
            </w:r>
            <w:r w:rsidR="00023157">
              <w:rPr>
                <w:color w:val="000000"/>
              </w:rPr>
              <w:t xml:space="preserve">планов </w:t>
            </w:r>
            <w:r w:rsidR="00225237">
              <w:rPr>
                <w:color w:val="000000"/>
              </w:rPr>
              <w:t>предоставляет</w:t>
            </w:r>
            <w:r w:rsidR="00225237">
              <w:t xml:space="preserve"> отдел</w:t>
            </w:r>
            <w:r>
              <w:t xml:space="preserve"> архитектуры, имущественных и земельных отношений администрации Людиновского муниципального округа Калужской области</w:t>
            </w:r>
          </w:p>
        </w:tc>
      </w:tr>
      <w:tr w:rsidR="00870486" w:rsidRPr="008F0287" w:rsidTr="008C738A">
        <w:trPr>
          <w:trHeight w:val="498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8F0287" w:rsidRDefault="00870486" w:rsidP="008C738A">
            <w:pPr>
              <w:spacing w:after="120" w:line="259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8B300B" w:rsidRDefault="00870486" w:rsidP="0038694E">
            <w:pPr>
              <w:pStyle w:val="Table"/>
              <w:rPr>
                <w:rFonts w:ascii="Times New Roman" w:hAnsi="Times New Roman" w:cs="Times New Roman"/>
                <w:bCs w:val="0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kern w:val="0"/>
                <w:szCs w:val="24"/>
              </w:rPr>
              <w:t>Количество выявленных правообладателей ранее учтенных объектов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8F0287" w:rsidRDefault="00B022CF" w:rsidP="008C738A">
            <w:pPr>
              <w:spacing w:line="259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8C738A" w:rsidRDefault="00BD27F4" w:rsidP="00D3550F">
            <w:pPr>
              <w:spacing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="00870486">
              <w:rPr>
                <w:color w:val="000000"/>
              </w:rPr>
              <w:t xml:space="preserve">актическое наличие выявленных </w:t>
            </w:r>
            <w:r w:rsidR="00225237">
              <w:rPr>
                <w:color w:val="000000"/>
              </w:rPr>
              <w:t>правообладателей объектов</w:t>
            </w:r>
            <w:r w:rsidR="00D3550F">
              <w:rPr>
                <w:color w:val="000000"/>
              </w:rPr>
              <w:t xml:space="preserve"> недвижимости </w:t>
            </w:r>
            <w:r>
              <w:rPr>
                <w:color w:val="000000"/>
              </w:rPr>
              <w:t>предоставля</w:t>
            </w:r>
            <w:r w:rsidR="00D3550F"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тся Роскадастром, Росреестром и </w:t>
            </w:r>
            <w:r>
              <w:t>отдел архитектуры, имущественных и земельных отношений администрации Людиновского муниципального округа Калужской области</w:t>
            </w:r>
          </w:p>
        </w:tc>
      </w:tr>
      <w:tr w:rsidR="00870486" w:rsidRPr="008F0287" w:rsidTr="008C738A">
        <w:trPr>
          <w:trHeight w:val="498"/>
        </w:trPr>
        <w:tc>
          <w:tcPr>
            <w:tcW w:w="153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8C738A" w:rsidRDefault="00870486" w:rsidP="008C738A">
            <w:pPr>
              <w:spacing w:line="259" w:lineRule="auto"/>
              <w:ind w:right="-8"/>
              <w:jc w:val="center"/>
              <w:rPr>
                <w:color w:val="000000"/>
              </w:rPr>
            </w:pPr>
            <w:r w:rsidRPr="004426F0">
              <w:rPr>
                <w:noProof/>
                <w:color w:val="000000"/>
              </w:rPr>
              <w:t>«</w:t>
            </w:r>
            <w:r w:rsidRPr="004426F0">
              <w:t>Управление муниципальными ресурсами Людиновского муниципального округа Калужской области»</w:t>
            </w:r>
          </w:p>
        </w:tc>
      </w:tr>
      <w:tr w:rsidR="00870486" w:rsidRPr="008F0287" w:rsidTr="008C738A">
        <w:trPr>
          <w:trHeight w:val="498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8F0287" w:rsidRDefault="00B022CF" w:rsidP="008C738A">
            <w:pPr>
              <w:spacing w:after="120" w:line="259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BE3F85" w:rsidRDefault="00870486" w:rsidP="00D16206">
            <w:pPr>
              <w:spacing w:after="4" w:line="259" w:lineRule="auto"/>
              <w:ind w:right="-8"/>
              <w:jc w:val="both"/>
            </w:pPr>
            <w:r>
              <w:t>И</w:t>
            </w:r>
            <w:r w:rsidRPr="00BE3F85">
              <w:t>сполнени</w:t>
            </w:r>
            <w:r>
              <w:t>е</w:t>
            </w:r>
            <w:r w:rsidRPr="00BE3F85">
              <w:t xml:space="preserve"> плановых назначений по доходам от сдачи в аренду муниципального имущества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8F0287" w:rsidRDefault="00B022CF" w:rsidP="008C738A">
            <w:pPr>
              <w:spacing w:line="259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8C738A" w:rsidRDefault="00870486" w:rsidP="00870486">
            <w:pPr>
              <w:spacing w:line="259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t>Определяется фактическим поступлением денежных средств в доход бюджета Людиновского муниципального округа</w:t>
            </w:r>
          </w:p>
        </w:tc>
      </w:tr>
      <w:tr w:rsidR="00870486" w:rsidRPr="008F0287" w:rsidTr="008C738A">
        <w:trPr>
          <w:trHeight w:val="498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8F0287" w:rsidRDefault="00B022CF" w:rsidP="008C738A">
            <w:pPr>
              <w:spacing w:after="120" w:line="259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BE3F85" w:rsidRDefault="00870486" w:rsidP="00D16206">
            <w:pPr>
              <w:pStyle w:val="Table"/>
              <w:rPr>
                <w:rFonts w:ascii="Times New Roman" w:hAnsi="Times New Roman" w:cs="Times New Roman"/>
                <w:bCs w:val="0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kern w:val="0"/>
                <w:szCs w:val="24"/>
              </w:rPr>
              <w:t>И</w:t>
            </w:r>
            <w:r w:rsidRPr="00BE3F85">
              <w:rPr>
                <w:rFonts w:ascii="Times New Roman" w:hAnsi="Times New Roman" w:cs="Times New Roman"/>
                <w:bCs w:val="0"/>
                <w:kern w:val="0"/>
                <w:szCs w:val="24"/>
              </w:rPr>
              <w:t>сполнени</w:t>
            </w:r>
            <w:r>
              <w:rPr>
                <w:rFonts w:ascii="Times New Roman" w:hAnsi="Times New Roman" w:cs="Times New Roman"/>
                <w:bCs w:val="0"/>
                <w:kern w:val="0"/>
                <w:szCs w:val="24"/>
              </w:rPr>
              <w:t>е</w:t>
            </w:r>
            <w:r w:rsidRPr="00BE3F85">
              <w:rPr>
                <w:rFonts w:ascii="Times New Roman" w:hAnsi="Times New Roman" w:cs="Times New Roman"/>
                <w:bCs w:val="0"/>
                <w:kern w:val="0"/>
                <w:szCs w:val="24"/>
              </w:rPr>
              <w:t xml:space="preserve"> плановых назначений по доходам от продажи муниципального имущества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8F0287" w:rsidRDefault="00B022CF" w:rsidP="008C738A">
            <w:pPr>
              <w:spacing w:line="259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25A5" w:rsidRPr="005725A5" w:rsidRDefault="00870486" w:rsidP="00C25150">
            <w:pPr>
              <w:spacing w:line="259" w:lineRule="auto"/>
              <w:ind w:right="-8"/>
              <w:jc w:val="both"/>
              <w:rPr>
                <w:color w:val="FF0000"/>
              </w:rPr>
            </w:pPr>
            <w:r>
              <w:rPr>
                <w:color w:val="000000"/>
              </w:rPr>
              <w:t>Определяется фактическим поступлением денежных средств в доход бюджета Людиновского муниципального округа</w:t>
            </w:r>
            <w:r w:rsidR="00D3550F">
              <w:rPr>
                <w:color w:val="000000"/>
              </w:rPr>
              <w:t xml:space="preserve">, информацию предоставляет </w:t>
            </w:r>
            <w:r w:rsidR="00D3550F">
              <w:t>отдел архитектуры, имущественных и земельных отношений администрации Людиновского муниципального округа Калужской области</w:t>
            </w:r>
          </w:p>
        </w:tc>
      </w:tr>
      <w:tr w:rsidR="00870486" w:rsidRPr="008F0287" w:rsidTr="008C738A">
        <w:trPr>
          <w:trHeight w:val="498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8F0287" w:rsidRDefault="00B022CF" w:rsidP="008C738A">
            <w:pPr>
              <w:spacing w:after="120" w:line="259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BE3F85" w:rsidRDefault="00870486" w:rsidP="0038694E">
            <w:pPr>
              <w:pStyle w:val="Table"/>
              <w:rPr>
                <w:rFonts w:ascii="Times New Roman" w:hAnsi="Times New Roman" w:cs="Times New Roman"/>
                <w:bCs w:val="0"/>
                <w:kern w:val="0"/>
                <w:szCs w:val="24"/>
              </w:rPr>
            </w:pPr>
            <w:r w:rsidRPr="00BE3F85">
              <w:rPr>
                <w:rFonts w:ascii="Times New Roman" w:hAnsi="Times New Roman" w:cs="Times New Roman"/>
                <w:bCs w:val="0"/>
                <w:kern w:val="0"/>
                <w:szCs w:val="24"/>
              </w:rPr>
              <w:t>Количество объектов, по которым будет проведена оценка рыночной стоимости объектов недвижимости, находящихся в собственности Людиновского муниципального округа Калужской области, для получения доходов от отчуждения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8F0287" w:rsidRDefault="00B022CF" w:rsidP="008C738A">
            <w:pPr>
              <w:spacing w:line="259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8C738A" w:rsidRDefault="00225237" w:rsidP="00857CC9">
            <w:pPr>
              <w:spacing w:line="259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Определяется </w:t>
            </w:r>
            <w:r w:rsidR="00761A57">
              <w:rPr>
                <w:color w:val="000000"/>
              </w:rPr>
              <w:t>фактическое количество</w:t>
            </w:r>
            <w:r w:rsidR="00C25150">
              <w:rPr>
                <w:color w:val="000000"/>
              </w:rPr>
              <w:t xml:space="preserve"> объектов, информацию предоставляет </w:t>
            </w:r>
            <w:r w:rsidR="00C25150">
              <w:t>отдел архитектуры, имущественных и земельных отношений администрации Людиновского муниципального округа Калужской области</w:t>
            </w:r>
          </w:p>
        </w:tc>
      </w:tr>
      <w:tr w:rsidR="00870486" w:rsidRPr="008F0287" w:rsidTr="008C738A">
        <w:trPr>
          <w:trHeight w:val="498"/>
        </w:trPr>
        <w:tc>
          <w:tcPr>
            <w:tcW w:w="153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8C738A" w:rsidRDefault="00870486" w:rsidP="008C738A">
            <w:pPr>
              <w:spacing w:line="259" w:lineRule="auto"/>
              <w:ind w:right="-8"/>
              <w:jc w:val="center"/>
              <w:rPr>
                <w:color w:val="000000"/>
              </w:rPr>
            </w:pPr>
            <w:r w:rsidRPr="00457B91">
              <w:rPr>
                <w:noProof/>
                <w:color w:val="000000"/>
              </w:rPr>
              <w:t>«Совершенствование системы градостроительного регулирования на территории Людиновского муниципального округа Калужской области»</w:t>
            </w:r>
          </w:p>
        </w:tc>
      </w:tr>
      <w:tr w:rsidR="00870486" w:rsidRPr="008F0287" w:rsidTr="008C738A">
        <w:trPr>
          <w:trHeight w:val="495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EA1FDB" w:rsidRDefault="00870486" w:rsidP="008C738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EA1FDB" w:rsidRDefault="00870486" w:rsidP="008C738A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A1FDB">
              <w:rPr>
                <w:rFonts w:eastAsia="Calibri"/>
                <w:bCs/>
                <w:lang w:eastAsia="en-US"/>
              </w:rPr>
              <w:t xml:space="preserve">Количество утвержденных документов территориального </w:t>
            </w:r>
            <w:r w:rsidRPr="00465FB3">
              <w:rPr>
                <w:rFonts w:eastAsia="Calibri"/>
                <w:bCs/>
                <w:lang w:eastAsia="en-US"/>
              </w:rPr>
              <w:t xml:space="preserve">планирования </w:t>
            </w:r>
            <w:r w:rsidRPr="00465FB3">
              <w:t xml:space="preserve">Людиновского муниципального округа Калужской </w:t>
            </w:r>
            <w:r w:rsidR="004426F0" w:rsidRPr="00465FB3">
              <w:t>области</w:t>
            </w:r>
            <w:r w:rsidR="004426F0" w:rsidRPr="00EA1FDB">
              <w:rPr>
                <w:rFonts w:eastAsia="Calibri"/>
                <w:bCs/>
                <w:lang w:eastAsia="en-US"/>
              </w:rPr>
              <w:t xml:space="preserve"> после</w:t>
            </w:r>
            <w:r w:rsidRPr="00EA1FDB">
              <w:rPr>
                <w:rFonts w:eastAsia="Calibri"/>
                <w:bCs/>
                <w:lang w:eastAsia="en-US"/>
              </w:rPr>
              <w:t xml:space="preserve"> внесения изменений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473E70" w:rsidRDefault="00870486" w:rsidP="008C738A">
            <w:pPr>
              <w:spacing w:after="120" w:line="259" w:lineRule="auto"/>
              <w:ind w:right="-8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t>Ед.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Default="00870486" w:rsidP="008C738A">
            <w:pPr>
              <w:spacing w:after="120" w:line="259" w:lineRule="auto"/>
              <w:ind w:right="-8"/>
              <w:rPr>
                <w:i/>
                <w:color w:val="FF0000"/>
              </w:rPr>
            </w:pPr>
            <w:r>
              <w:rPr>
                <w:color w:val="000000"/>
              </w:rPr>
              <w:t xml:space="preserve">Определяется как фактическое наличие </w:t>
            </w:r>
            <w:r w:rsidR="00935CED">
              <w:rPr>
                <w:color w:val="000000"/>
              </w:rPr>
              <w:t xml:space="preserve">утвержденных </w:t>
            </w:r>
            <w:r>
              <w:rPr>
                <w:color w:val="000000"/>
              </w:rPr>
              <w:t>документов</w:t>
            </w:r>
            <w:r w:rsidR="00935CED">
              <w:rPr>
                <w:color w:val="000000"/>
              </w:rPr>
              <w:t xml:space="preserve"> территориального планирования</w:t>
            </w:r>
            <w:r>
              <w:rPr>
                <w:color w:val="000000"/>
              </w:rPr>
              <w:t xml:space="preserve">, </w:t>
            </w:r>
          </w:p>
          <w:p w:rsidR="001773C7" w:rsidRPr="001773C7" w:rsidRDefault="001773C7" w:rsidP="001773C7">
            <w:pPr>
              <w:spacing w:after="120" w:line="259" w:lineRule="auto"/>
              <w:ind w:right="-8"/>
              <w:rPr>
                <w:i/>
                <w:color w:val="FF0000"/>
              </w:rPr>
            </w:pPr>
          </w:p>
        </w:tc>
      </w:tr>
      <w:tr w:rsidR="00870486" w:rsidRPr="008F0287" w:rsidTr="008C738A">
        <w:trPr>
          <w:trHeight w:val="498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EA1FDB" w:rsidRDefault="00870486" w:rsidP="008C738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EA1FDB" w:rsidRDefault="00870486" w:rsidP="008C738A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A1FDB">
              <w:rPr>
                <w:rFonts w:eastAsia="Calibri"/>
                <w:bCs/>
                <w:lang w:eastAsia="en-US"/>
              </w:rPr>
              <w:t xml:space="preserve">Количество утвержденных документов градостроительного зонирования </w:t>
            </w:r>
            <w:r w:rsidRPr="00465FB3">
              <w:t xml:space="preserve">Людиновского муниципального округа Калужской </w:t>
            </w:r>
            <w:r w:rsidR="004426F0" w:rsidRPr="00465FB3">
              <w:t>области</w:t>
            </w:r>
            <w:r w:rsidR="004426F0" w:rsidRPr="00EA1FDB">
              <w:rPr>
                <w:rFonts w:eastAsia="Calibri"/>
                <w:bCs/>
                <w:lang w:eastAsia="en-US"/>
              </w:rPr>
              <w:t xml:space="preserve"> после</w:t>
            </w:r>
            <w:r w:rsidRPr="00EA1FDB">
              <w:rPr>
                <w:rFonts w:eastAsia="Calibri"/>
                <w:bCs/>
                <w:lang w:eastAsia="en-US"/>
              </w:rPr>
              <w:t xml:space="preserve"> внесенных изменений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473E70" w:rsidRDefault="00870486" w:rsidP="008C738A">
            <w:pPr>
              <w:spacing w:after="120" w:line="259" w:lineRule="auto"/>
              <w:ind w:right="-8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t>Ед.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473E70" w:rsidRDefault="00870486" w:rsidP="008C738A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 xml:space="preserve">Определяется как фактическое наличие </w:t>
            </w:r>
            <w:r w:rsidR="00935CED">
              <w:rPr>
                <w:color w:val="000000"/>
              </w:rPr>
              <w:t xml:space="preserve">утвержденных </w:t>
            </w:r>
            <w:r>
              <w:rPr>
                <w:color w:val="000000"/>
              </w:rPr>
              <w:t>документов</w:t>
            </w:r>
            <w:r w:rsidR="00935CED">
              <w:rPr>
                <w:color w:val="000000"/>
              </w:rPr>
              <w:t xml:space="preserve"> градостроительного зонирования</w:t>
            </w:r>
          </w:p>
        </w:tc>
      </w:tr>
      <w:tr w:rsidR="00870486" w:rsidRPr="008F0287" w:rsidTr="008C738A">
        <w:trPr>
          <w:trHeight w:val="509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EA1FDB" w:rsidRDefault="00870486" w:rsidP="008C738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EA1FDB" w:rsidRDefault="00870486" w:rsidP="008C738A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A1FDB">
              <w:rPr>
                <w:rFonts w:eastAsia="Calibri"/>
                <w:bCs/>
                <w:lang w:eastAsia="en-US"/>
              </w:rPr>
              <w:t xml:space="preserve">Количество утвержденных проектов планировок и проектов межевания территорий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473E70" w:rsidRDefault="00870486" w:rsidP="008C738A">
            <w:pPr>
              <w:spacing w:after="120" w:line="259" w:lineRule="auto"/>
              <w:ind w:right="-8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t>Ед.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473E70" w:rsidRDefault="00457B91" w:rsidP="008C738A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 xml:space="preserve">Определяется как фактическое наличие </w:t>
            </w:r>
            <w:r w:rsidR="00935CED">
              <w:rPr>
                <w:color w:val="000000"/>
              </w:rPr>
              <w:t xml:space="preserve">утвержденных </w:t>
            </w:r>
            <w:r>
              <w:rPr>
                <w:color w:val="000000"/>
              </w:rPr>
              <w:t>документов</w:t>
            </w:r>
          </w:p>
        </w:tc>
      </w:tr>
      <w:tr w:rsidR="00870486" w:rsidRPr="008F0287" w:rsidTr="008C738A">
        <w:trPr>
          <w:trHeight w:val="489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EA1FDB" w:rsidRDefault="00870486" w:rsidP="008C738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EA1FDB" w:rsidRDefault="00870486" w:rsidP="008C738A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A1FDB">
              <w:rPr>
                <w:rFonts w:eastAsia="Calibri"/>
                <w:bCs/>
                <w:lang w:eastAsia="en-US"/>
              </w:rPr>
              <w:t xml:space="preserve">Количество актуальных местных нормативов градостроительного проектирования </w:t>
            </w:r>
            <w:r w:rsidRPr="00465FB3">
              <w:t>Людиновского муниципального округа Калужской области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473E70" w:rsidRDefault="00870486" w:rsidP="008C738A">
            <w:pPr>
              <w:spacing w:after="120" w:line="259" w:lineRule="auto"/>
              <w:ind w:right="-8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t>Ед.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473E70" w:rsidRDefault="00870486" w:rsidP="008C738A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 xml:space="preserve">Определяется как фактическое наличие </w:t>
            </w:r>
            <w:r w:rsidR="00935CED">
              <w:rPr>
                <w:color w:val="000000"/>
              </w:rPr>
              <w:t xml:space="preserve">утвержденных </w:t>
            </w:r>
            <w:r w:rsidR="00935CED" w:rsidRPr="00EA1FDB">
              <w:rPr>
                <w:rFonts w:eastAsia="Calibri"/>
                <w:bCs/>
                <w:lang w:eastAsia="en-US"/>
              </w:rPr>
              <w:t>местных нормативов градостроительного проектирования</w:t>
            </w:r>
          </w:p>
        </w:tc>
      </w:tr>
      <w:tr w:rsidR="00870486" w:rsidRPr="008F0287" w:rsidTr="008C738A">
        <w:trPr>
          <w:trHeight w:val="484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EA1FDB" w:rsidRDefault="00870486" w:rsidP="008C738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EA1FDB" w:rsidRDefault="00870486" w:rsidP="008C738A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A1FDB">
              <w:t xml:space="preserve">Доля территориальных зон, сведения о границах которых внесены в ЕГРН, в общем количестве территориальных зон </w:t>
            </w:r>
            <w:r w:rsidRPr="00465FB3">
              <w:t>муниципального округа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473E70" w:rsidRDefault="00870486" w:rsidP="008C738A">
            <w:pPr>
              <w:spacing w:after="120" w:line="259" w:lineRule="auto"/>
              <w:ind w:right="-8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t>%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473E70" w:rsidRDefault="002F4C5A" w:rsidP="008C738A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Определяется как ф</w:t>
            </w:r>
            <w:r w:rsidR="00C46ECE">
              <w:rPr>
                <w:color w:val="000000"/>
              </w:rPr>
              <w:t>актическое наличие внесенных границ территориальных зон</w:t>
            </w:r>
          </w:p>
        </w:tc>
      </w:tr>
      <w:tr w:rsidR="00870486" w:rsidRPr="008F0287" w:rsidTr="008C738A">
        <w:trPr>
          <w:trHeight w:val="484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EA1FDB" w:rsidRDefault="00870486" w:rsidP="008C738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6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EA1FDB" w:rsidRDefault="00870486" w:rsidP="008C738A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A1FDB">
              <w:t xml:space="preserve">Доля населенных пунктов, сведения о границах которых внесены в ЕГРН, в общем количестве населенный пунктов </w:t>
            </w:r>
            <w:r w:rsidRPr="00465FB3">
              <w:t>муниципального округа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473E70" w:rsidRDefault="00870486" w:rsidP="008C738A">
            <w:pPr>
              <w:spacing w:after="120" w:line="259" w:lineRule="auto"/>
              <w:ind w:right="-8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t>%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473E70" w:rsidRDefault="00C46ECE" w:rsidP="00C46ECE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Определяется как фактическое наличие внесенных границ населенных пунктов</w:t>
            </w:r>
          </w:p>
        </w:tc>
      </w:tr>
      <w:tr w:rsidR="00870486" w:rsidRPr="008F0287" w:rsidTr="008C738A">
        <w:trPr>
          <w:trHeight w:val="484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EA1FDB" w:rsidRDefault="00870486" w:rsidP="008C738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EA1FDB" w:rsidRDefault="00870486" w:rsidP="008C738A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A1FDB">
              <w:rPr>
                <w:rFonts w:eastAsia="Calibri"/>
                <w:bCs/>
                <w:lang w:eastAsia="en-US"/>
              </w:rPr>
              <w:t>Количество земельных участков, по которым выполнены кадастровые работы по устранению реестровых ошибок, выявленных при внесении в сведения ЕГРН описаний границ населенных пунктов и территориальных зон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473E70" w:rsidRDefault="00870486" w:rsidP="008C738A">
            <w:pPr>
              <w:spacing w:after="120" w:line="259" w:lineRule="auto"/>
              <w:ind w:right="-8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t>Ед.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473E70" w:rsidRDefault="00935CED" w:rsidP="00935CED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 xml:space="preserve">Определяется как </w:t>
            </w:r>
            <w:r w:rsidR="00225237">
              <w:rPr>
                <w:color w:val="000000"/>
              </w:rPr>
              <w:t>фактически</w:t>
            </w:r>
            <w:r w:rsidR="00225237" w:rsidRPr="00EA1FDB">
              <w:rPr>
                <w:rFonts w:eastAsia="Calibri"/>
                <w:bCs/>
                <w:lang w:eastAsia="en-US"/>
              </w:rPr>
              <w:t xml:space="preserve"> выполне</w:t>
            </w:r>
            <w:r w:rsidR="00225237">
              <w:rPr>
                <w:rFonts w:eastAsia="Calibri"/>
                <w:bCs/>
                <w:lang w:eastAsia="en-US"/>
              </w:rPr>
              <w:t>нные</w:t>
            </w:r>
            <w:r w:rsidRPr="00EA1FDB">
              <w:rPr>
                <w:rFonts w:eastAsia="Calibri"/>
                <w:bCs/>
                <w:lang w:eastAsia="en-US"/>
              </w:rPr>
              <w:t xml:space="preserve"> кадастровые работы по устранению реестровых ошибок, выявленных при внесении в сведения ЕГРН описаний границ населенных пунктов и территориальных зон</w:t>
            </w:r>
          </w:p>
        </w:tc>
      </w:tr>
      <w:tr w:rsidR="00870486" w:rsidRPr="008F0287" w:rsidTr="008C738A">
        <w:trPr>
          <w:trHeight w:val="484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EA1FDB" w:rsidRDefault="00870486" w:rsidP="008C738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EA1FDB" w:rsidRDefault="00FF745B" w:rsidP="008C738A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FF745B">
              <w:t>Количество разработанной документации для участия в конкурсе «Малые города» и формирования комфортной городской среды, в том числе необходимые изыскательские работы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473E70" w:rsidRDefault="00870486" w:rsidP="008C738A">
            <w:pPr>
              <w:spacing w:after="120" w:line="259" w:lineRule="auto"/>
              <w:ind w:right="-8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t>Ед.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473E70" w:rsidRDefault="00DC71EB" w:rsidP="00C46ECE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 xml:space="preserve">Определяется как фактическое наличие </w:t>
            </w:r>
            <w:r w:rsidR="00C46ECE">
              <w:rPr>
                <w:color w:val="000000"/>
              </w:rPr>
              <w:t xml:space="preserve">территорий для участия в конкурсе </w:t>
            </w:r>
            <w:r w:rsidR="00C46ECE" w:rsidRPr="00EA1FDB">
              <w:t>«Малые города» и формирования комфортной городской среды</w:t>
            </w:r>
          </w:p>
        </w:tc>
      </w:tr>
      <w:tr w:rsidR="00870486" w:rsidRPr="008F0287" w:rsidTr="008C738A">
        <w:trPr>
          <w:trHeight w:val="484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EA1FDB" w:rsidRDefault="00870486" w:rsidP="008C738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9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EA1FDB" w:rsidRDefault="00870486" w:rsidP="008C738A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A1FDB">
              <w:t>Количество студентов, обучающихся по целевому направлению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473E70" w:rsidRDefault="00870486" w:rsidP="008C738A">
            <w:pPr>
              <w:spacing w:after="120" w:line="259" w:lineRule="auto"/>
              <w:ind w:right="-8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t>Ед.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0486" w:rsidRPr="00473E70" w:rsidRDefault="00870486" w:rsidP="008C738A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Определяется как количество студентов, обучающихся по целевому направлению</w:t>
            </w:r>
          </w:p>
        </w:tc>
      </w:tr>
    </w:tbl>
    <w:p w:rsidR="00CF3FCA" w:rsidRPr="005A4088" w:rsidRDefault="00CF3FCA" w:rsidP="008C738A">
      <w:pPr>
        <w:spacing w:line="262" w:lineRule="auto"/>
        <w:ind w:left="1610" w:right="-8"/>
        <w:rPr>
          <w:b/>
          <w:color w:val="000000"/>
        </w:rPr>
      </w:pPr>
    </w:p>
    <w:p w:rsidR="008C738A" w:rsidRPr="008F0287" w:rsidRDefault="008C738A" w:rsidP="008C738A">
      <w:pPr>
        <w:numPr>
          <w:ilvl w:val="0"/>
          <w:numId w:val="9"/>
        </w:numPr>
        <w:spacing w:line="262" w:lineRule="auto"/>
        <w:ind w:right="-8"/>
        <w:jc w:val="center"/>
        <w:rPr>
          <w:b/>
          <w:color w:val="000000"/>
          <w:lang w:val="en-US"/>
        </w:rPr>
      </w:pPr>
      <w:r w:rsidRPr="008F0287">
        <w:rPr>
          <w:b/>
          <w:color w:val="000000"/>
        </w:rPr>
        <w:t>Структура муниципальной программы</w:t>
      </w:r>
    </w:p>
    <w:p w:rsidR="008C738A" w:rsidRPr="008F0287" w:rsidRDefault="008C738A" w:rsidP="008C738A">
      <w:pPr>
        <w:spacing w:line="262" w:lineRule="auto"/>
        <w:ind w:right="-8"/>
        <w:jc w:val="both"/>
        <w:rPr>
          <w:color w:val="000000"/>
          <w:sz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3755"/>
        <w:gridCol w:w="3364"/>
        <w:gridCol w:w="3850"/>
        <w:gridCol w:w="2384"/>
        <w:gridCol w:w="1263"/>
      </w:tblGrid>
      <w:tr w:rsidR="00021560" w:rsidRPr="008F0287" w:rsidTr="00664914">
        <w:tc>
          <w:tcPr>
            <w:tcW w:w="660" w:type="dxa"/>
          </w:tcPr>
          <w:p w:rsidR="008C738A" w:rsidRPr="008F0287" w:rsidRDefault="008C738A" w:rsidP="008C738A">
            <w:pPr>
              <w:tabs>
                <w:tab w:val="left" w:pos="0"/>
                <w:tab w:val="left" w:pos="851"/>
              </w:tabs>
              <w:spacing w:line="262" w:lineRule="auto"/>
              <w:ind w:right="-8"/>
              <w:jc w:val="both"/>
              <w:rPr>
                <w:color w:val="000000"/>
              </w:rPr>
            </w:pPr>
            <w:r w:rsidRPr="008F0287">
              <w:rPr>
                <w:color w:val="000000"/>
              </w:rPr>
              <w:t>№ п/п</w:t>
            </w:r>
          </w:p>
        </w:tc>
        <w:tc>
          <w:tcPr>
            <w:tcW w:w="3755" w:type="dxa"/>
          </w:tcPr>
          <w:p w:rsidR="008C738A" w:rsidRPr="008F0287" w:rsidRDefault="008C738A" w:rsidP="008C738A">
            <w:pPr>
              <w:spacing w:line="259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  <w:sz w:val="20"/>
              </w:rPr>
              <w:t>Наименование</w:t>
            </w:r>
          </w:p>
          <w:p w:rsidR="008C738A" w:rsidRPr="008F0287" w:rsidRDefault="008C738A" w:rsidP="008C738A">
            <w:pPr>
              <w:spacing w:after="15" w:line="259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  <w:sz w:val="20"/>
              </w:rPr>
              <w:t>направления</w:t>
            </w:r>
          </w:p>
          <w:p w:rsidR="008C738A" w:rsidRPr="008F0287" w:rsidRDefault="008C738A" w:rsidP="008C738A">
            <w:pPr>
              <w:spacing w:after="17" w:line="245" w:lineRule="auto"/>
              <w:ind w:right="-8"/>
              <w:jc w:val="center"/>
              <w:rPr>
                <w:color w:val="000000"/>
                <w:sz w:val="20"/>
              </w:rPr>
            </w:pPr>
            <w:r w:rsidRPr="008F0287">
              <w:rPr>
                <w:color w:val="000000"/>
                <w:sz w:val="20"/>
              </w:rPr>
              <w:t xml:space="preserve">(подпрограммы) при наличии/ наименование структурного элемента/ </w:t>
            </w:r>
          </w:p>
          <w:p w:rsidR="008C738A" w:rsidRPr="008F0287" w:rsidRDefault="008C738A" w:rsidP="008C738A">
            <w:pPr>
              <w:spacing w:after="17" w:line="245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  <w:sz w:val="20"/>
              </w:rPr>
              <w:t>наименование мероприятия (результата), входящего в состав структурного элемента</w:t>
            </w:r>
          </w:p>
        </w:tc>
        <w:tc>
          <w:tcPr>
            <w:tcW w:w="3364" w:type="dxa"/>
          </w:tcPr>
          <w:p w:rsidR="008C738A" w:rsidRPr="008F0287" w:rsidRDefault="008C738A" w:rsidP="008C738A">
            <w:pPr>
              <w:spacing w:line="255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  <w:sz w:val="20"/>
              </w:rPr>
              <w:t>Задача структурного элемента, решение которой обеспечивается реализацией структурного элемента/краткое описание</w:t>
            </w:r>
          </w:p>
          <w:p w:rsidR="008C738A" w:rsidRPr="008F0287" w:rsidRDefault="008C738A" w:rsidP="008C738A">
            <w:pPr>
              <w:spacing w:line="262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  <w:sz w:val="20"/>
              </w:rPr>
              <w:t>ожидаемых эффектов от реализации задачи структурного элемента</w:t>
            </w:r>
          </w:p>
        </w:tc>
        <w:tc>
          <w:tcPr>
            <w:tcW w:w="3850" w:type="dxa"/>
          </w:tcPr>
          <w:p w:rsidR="008C738A" w:rsidRPr="008F0287" w:rsidRDefault="008C738A" w:rsidP="008C738A">
            <w:pPr>
              <w:spacing w:line="259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  <w:sz w:val="20"/>
              </w:rPr>
              <w:t>Связь задачи структурного элемента с показателем муниципальной программы</w:t>
            </w:r>
          </w:p>
        </w:tc>
        <w:tc>
          <w:tcPr>
            <w:tcW w:w="2384" w:type="dxa"/>
          </w:tcPr>
          <w:p w:rsidR="008C738A" w:rsidRPr="008F0287" w:rsidRDefault="008C738A" w:rsidP="008C738A">
            <w:pPr>
              <w:spacing w:line="259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  <w:sz w:val="20"/>
              </w:rPr>
              <w:t>Ответственный</w:t>
            </w:r>
          </w:p>
          <w:p w:rsidR="008C738A" w:rsidRPr="008F0287" w:rsidRDefault="008C738A" w:rsidP="008C738A">
            <w:pPr>
              <w:spacing w:line="269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  <w:sz w:val="20"/>
              </w:rPr>
              <w:t>исполнитель (соисполнитель)</w:t>
            </w:r>
          </w:p>
          <w:p w:rsidR="008C738A" w:rsidRPr="008F0287" w:rsidRDefault="008C738A" w:rsidP="008C738A">
            <w:pPr>
              <w:spacing w:line="259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  <w:sz w:val="20"/>
              </w:rPr>
              <w:t>структурного элемента</w:t>
            </w:r>
          </w:p>
        </w:tc>
        <w:tc>
          <w:tcPr>
            <w:tcW w:w="1263" w:type="dxa"/>
          </w:tcPr>
          <w:p w:rsidR="008C738A" w:rsidRPr="008F0287" w:rsidRDefault="008C738A" w:rsidP="008C738A">
            <w:pPr>
              <w:spacing w:line="259" w:lineRule="auto"/>
              <w:ind w:right="-8"/>
              <w:jc w:val="both"/>
              <w:rPr>
                <w:color w:val="000000"/>
              </w:rPr>
            </w:pPr>
            <w:r w:rsidRPr="008F0287">
              <w:rPr>
                <w:color w:val="000000"/>
                <w:sz w:val="20"/>
              </w:rPr>
              <w:t>Срок реализации</w:t>
            </w:r>
          </w:p>
        </w:tc>
      </w:tr>
      <w:tr w:rsidR="008C738A" w:rsidRPr="008F0287" w:rsidTr="00664914">
        <w:tc>
          <w:tcPr>
            <w:tcW w:w="15276" w:type="dxa"/>
            <w:gridSpan w:val="6"/>
          </w:tcPr>
          <w:p w:rsidR="008C738A" w:rsidRPr="008C738A" w:rsidRDefault="008C738A" w:rsidP="00CB7A08">
            <w:pPr>
              <w:pStyle w:val="a3"/>
              <w:numPr>
                <w:ilvl w:val="0"/>
                <w:numId w:val="11"/>
              </w:numPr>
              <w:spacing w:line="259" w:lineRule="auto"/>
              <w:ind w:right="-8"/>
              <w:jc w:val="both"/>
              <w:rPr>
                <w:color w:val="000000"/>
                <w:sz w:val="20"/>
              </w:rPr>
            </w:pPr>
            <w:r w:rsidRPr="004426F0">
              <w:rPr>
                <w:color w:val="000000"/>
              </w:rPr>
              <w:t xml:space="preserve">Направление </w:t>
            </w:r>
            <w:r w:rsidRPr="004426F0">
              <w:rPr>
                <w:noProof/>
                <w:color w:val="000000"/>
              </w:rPr>
              <w:t>«</w:t>
            </w:r>
            <w:r w:rsidRPr="00E37C06">
              <w:t>Управление земельными ресурсами</w:t>
            </w:r>
            <w:r w:rsidRPr="004426F0">
              <w:t xml:space="preserve"> Людиновского муниципального округа Калужской области»</w:t>
            </w:r>
          </w:p>
        </w:tc>
      </w:tr>
      <w:tr w:rsidR="008C738A" w:rsidRPr="008F0287" w:rsidTr="00664914">
        <w:tc>
          <w:tcPr>
            <w:tcW w:w="15276" w:type="dxa"/>
            <w:gridSpan w:val="6"/>
          </w:tcPr>
          <w:p w:rsidR="008C738A" w:rsidRPr="008F0287" w:rsidRDefault="008C738A" w:rsidP="008C738A">
            <w:pPr>
              <w:spacing w:line="259" w:lineRule="auto"/>
              <w:ind w:right="-8"/>
              <w:jc w:val="both"/>
              <w:rPr>
                <w:color w:val="000000"/>
                <w:sz w:val="20"/>
              </w:rPr>
            </w:pPr>
            <w:r w:rsidRPr="008F0287">
              <w:rPr>
                <w:color w:val="000000"/>
              </w:rPr>
              <w:t>1. Региональный проект (</w:t>
            </w:r>
            <w:r>
              <w:rPr>
                <w:color w:val="000000"/>
              </w:rPr>
              <w:t>отсутствует</w:t>
            </w:r>
            <w:r w:rsidRPr="008F0287">
              <w:rPr>
                <w:color w:val="000000"/>
              </w:rPr>
              <w:t>)</w:t>
            </w:r>
          </w:p>
        </w:tc>
      </w:tr>
      <w:tr w:rsidR="008C738A" w:rsidRPr="008F0287" w:rsidTr="00664914">
        <w:tc>
          <w:tcPr>
            <w:tcW w:w="15276" w:type="dxa"/>
            <w:gridSpan w:val="6"/>
          </w:tcPr>
          <w:p w:rsidR="008C738A" w:rsidRPr="008C738A" w:rsidRDefault="008C738A" w:rsidP="008C738A">
            <w:pPr>
              <w:spacing w:line="259" w:lineRule="auto"/>
              <w:ind w:right="-8"/>
              <w:jc w:val="both"/>
              <w:rPr>
                <w:color w:val="000000"/>
                <w:sz w:val="20"/>
              </w:rPr>
            </w:pPr>
            <w:r w:rsidRPr="008C738A">
              <w:rPr>
                <w:color w:val="000000"/>
              </w:rPr>
              <w:t>2.Ведомственный проект (отсутствует)</w:t>
            </w:r>
          </w:p>
        </w:tc>
      </w:tr>
      <w:tr w:rsidR="008C738A" w:rsidRPr="008F0287" w:rsidTr="00664914">
        <w:tc>
          <w:tcPr>
            <w:tcW w:w="15276" w:type="dxa"/>
            <w:gridSpan w:val="6"/>
          </w:tcPr>
          <w:p w:rsidR="008C738A" w:rsidRPr="008C738A" w:rsidRDefault="008C738A" w:rsidP="008C738A">
            <w:pPr>
              <w:spacing w:line="259" w:lineRule="auto"/>
              <w:ind w:right="-8"/>
              <w:jc w:val="both"/>
              <w:rPr>
                <w:color w:val="000000"/>
                <w:sz w:val="20"/>
              </w:rPr>
            </w:pPr>
            <w:r w:rsidRPr="008C738A">
              <w:rPr>
                <w:color w:val="000000"/>
              </w:rPr>
              <w:t>3.Комплекс процессных мероприятий (наименование)</w:t>
            </w:r>
          </w:p>
        </w:tc>
      </w:tr>
      <w:tr w:rsidR="0038694E" w:rsidRPr="008F0287" w:rsidTr="00664914">
        <w:tc>
          <w:tcPr>
            <w:tcW w:w="660" w:type="dxa"/>
          </w:tcPr>
          <w:p w:rsidR="0038694E" w:rsidRPr="009C1FA3" w:rsidRDefault="0038694E" w:rsidP="008C738A">
            <w:pPr>
              <w:tabs>
                <w:tab w:val="left" w:pos="0"/>
                <w:tab w:val="left" w:pos="851"/>
              </w:tabs>
              <w:spacing w:line="262" w:lineRule="auto"/>
              <w:ind w:right="-8"/>
              <w:jc w:val="both"/>
              <w:rPr>
                <w:color w:val="000000"/>
              </w:rPr>
            </w:pPr>
            <w:r w:rsidRPr="009C1FA3">
              <w:rPr>
                <w:color w:val="000000"/>
              </w:rPr>
              <w:t>1</w:t>
            </w:r>
          </w:p>
        </w:tc>
        <w:tc>
          <w:tcPr>
            <w:tcW w:w="3755" w:type="dxa"/>
          </w:tcPr>
          <w:p w:rsidR="0038694E" w:rsidRPr="009C1FA3" w:rsidRDefault="0038694E" w:rsidP="0038694E">
            <w:pPr>
              <w:pStyle w:val="Table"/>
              <w:jc w:val="both"/>
              <w:rPr>
                <w:rFonts w:ascii="Times New Roman" w:eastAsia="Calibri" w:hAnsi="Times New Roman" w:cs="Times New Roman"/>
                <w:kern w:val="0"/>
                <w:szCs w:val="24"/>
                <w:lang w:eastAsia="en-US"/>
              </w:rPr>
            </w:pPr>
            <w:r w:rsidRPr="009C1FA3">
              <w:rPr>
                <w:rFonts w:ascii="Times New Roman" w:eastAsia="Calibri" w:hAnsi="Times New Roman" w:cs="Times New Roman"/>
                <w:kern w:val="0"/>
                <w:szCs w:val="24"/>
                <w:lang w:eastAsia="en-US"/>
              </w:rPr>
              <w:t>Работы по межеванию и постановке на государственный кадастровый учет земельных участков</w:t>
            </w:r>
          </w:p>
        </w:tc>
        <w:tc>
          <w:tcPr>
            <w:tcW w:w="3364" w:type="dxa"/>
          </w:tcPr>
          <w:p w:rsidR="0038694E" w:rsidRPr="009C1FA3" w:rsidRDefault="0038694E" w:rsidP="0038694E">
            <w:pPr>
              <w:spacing w:line="262" w:lineRule="auto"/>
              <w:ind w:right="-8"/>
              <w:jc w:val="both"/>
              <w:rPr>
                <w:rFonts w:eastAsia="Calibri"/>
                <w:bCs/>
                <w:lang w:eastAsia="en-US"/>
              </w:rPr>
            </w:pPr>
            <w:r w:rsidRPr="009C1FA3">
              <w:rPr>
                <w:rFonts w:eastAsia="Calibri"/>
                <w:bCs/>
                <w:lang w:eastAsia="en-US"/>
              </w:rPr>
              <w:t xml:space="preserve">Обеспечение выполнения работ помежеванию земельных участков для </w:t>
            </w:r>
            <w:r w:rsidRPr="009C1FA3">
              <w:rPr>
                <w:rFonts w:eastAsia="Calibri"/>
                <w:bCs/>
                <w:lang w:eastAsia="en-US"/>
              </w:rPr>
              <w:lastRenderedPageBreak/>
              <w:t>внесения сведений в ЕГРН</w:t>
            </w:r>
          </w:p>
        </w:tc>
        <w:tc>
          <w:tcPr>
            <w:tcW w:w="3850" w:type="dxa"/>
          </w:tcPr>
          <w:p w:rsidR="0038694E" w:rsidRPr="009C1FA3" w:rsidRDefault="0038694E" w:rsidP="0038694E">
            <w:pPr>
              <w:spacing w:line="262" w:lineRule="auto"/>
              <w:ind w:right="-8"/>
              <w:jc w:val="both"/>
              <w:rPr>
                <w:rFonts w:eastAsia="Calibri"/>
                <w:bCs/>
                <w:lang w:eastAsia="en-US"/>
              </w:rPr>
            </w:pPr>
            <w:r w:rsidRPr="009C1FA3">
              <w:rPr>
                <w:rFonts w:eastAsia="Calibri"/>
                <w:bCs/>
                <w:lang w:eastAsia="en-US"/>
              </w:rPr>
              <w:lastRenderedPageBreak/>
              <w:t>Количество межевых планов на земельные участки</w:t>
            </w:r>
          </w:p>
          <w:p w:rsidR="001773C7" w:rsidRPr="009C1FA3" w:rsidRDefault="001773C7" w:rsidP="0038694E">
            <w:pPr>
              <w:spacing w:line="262" w:lineRule="auto"/>
              <w:ind w:right="-8"/>
              <w:jc w:val="both"/>
              <w:rPr>
                <w:color w:val="FF0000"/>
              </w:rPr>
            </w:pPr>
          </w:p>
        </w:tc>
        <w:tc>
          <w:tcPr>
            <w:tcW w:w="2384" w:type="dxa"/>
          </w:tcPr>
          <w:p w:rsidR="0038694E" w:rsidRPr="009C1FA3" w:rsidRDefault="00023157" w:rsidP="00023157">
            <w:pPr>
              <w:spacing w:after="120" w:line="259" w:lineRule="auto"/>
              <w:ind w:right="-8"/>
              <w:rPr>
                <w:color w:val="000000"/>
              </w:rPr>
            </w:pPr>
            <w:r w:rsidRPr="009C1FA3">
              <w:rPr>
                <w:color w:val="000000"/>
              </w:rPr>
              <w:t xml:space="preserve">Отдел архитектуры, имущественных и земельных </w:t>
            </w:r>
            <w:r w:rsidRPr="009C1FA3">
              <w:rPr>
                <w:color w:val="000000"/>
              </w:rPr>
              <w:lastRenderedPageBreak/>
              <w:t>отношений;</w:t>
            </w:r>
          </w:p>
        </w:tc>
        <w:tc>
          <w:tcPr>
            <w:tcW w:w="1263" w:type="dxa"/>
          </w:tcPr>
          <w:p w:rsidR="0038694E" w:rsidRPr="008F0287" w:rsidRDefault="0038694E" w:rsidP="008C738A">
            <w:pPr>
              <w:spacing w:line="259" w:lineRule="auto"/>
              <w:ind w:right="-8"/>
              <w:jc w:val="both"/>
              <w:rPr>
                <w:color w:val="000000"/>
                <w:sz w:val="20"/>
              </w:rPr>
            </w:pPr>
          </w:p>
        </w:tc>
      </w:tr>
      <w:tr w:rsidR="008E52EE" w:rsidRPr="008F0287" w:rsidTr="00D4479B">
        <w:trPr>
          <w:trHeight w:val="1552"/>
        </w:trPr>
        <w:tc>
          <w:tcPr>
            <w:tcW w:w="660" w:type="dxa"/>
          </w:tcPr>
          <w:p w:rsidR="008E52EE" w:rsidRPr="009C1FA3" w:rsidRDefault="008E52EE" w:rsidP="008C738A">
            <w:pPr>
              <w:tabs>
                <w:tab w:val="left" w:pos="0"/>
                <w:tab w:val="left" w:pos="851"/>
              </w:tabs>
              <w:spacing w:line="262" w:lineRule="auto"/>
              <w:ind w:right="-8"/>
              <w:jc w:val="both"/>
              <w:rPr>
                <w:color w:val="000000"/>
              </w:rPr>
            </w:pPr>
            <w:r w:rsidRPr="009C1FA3">
              <w:rPr>
                <w:color w:val="000000"/>
              </w:rPr>
              <w:lastRenderedPageBreak/>
              <w:t>2</w:t>
            </w:r>
          </w:p>
        </w:tc>
        <w:tc>
          <w:tcPr>
            <w:tcW w:w="3755" w:type="dxa"/>
          </w:tcPr>
          <w:p w:rsidR="008E52EE" w:rsidRPr="009C1FA3" w:rsidRDefault="008E52EE" w:rsidP="008E52EE">
            <w:pPr>
              <w:pStyle w:val="Table"/>
              <w:jc w:val="both"/>
              <w:rPr>
                <w:rFonts w:ascii="Times New Roman" w:eastAsia="Calibri" w:hAnsi="Times New Roman" w:cs="Times New Roman"/>
                <w:kern w:val="0"/>
                <w:szCs w:val="24"/>
                <w:lang w:eastAsia="en-US"/>
              </w:rPr>
            </w:pPr>
            <w:r w:rsidRPr="009C1FA3">
              <w:rPr>
                <w:rFonts w:ascii="Times New Roman" w:eastAsia="Calibri" w:hAnsi="Times New Roman" w:cs="Times New Roman"/>
                <w:kern w:val="0"/>
                <w:szCs w:val="24"/>
                <w:lang w:eastAsia="en-US"/>
              </w:rPr>
              <w:t>Реализация мероприятий в области комплексных кадастровых работ</w:t>
            </w:r>
          </w:p>
        </w:tc>
        <w:tc>
          <w:tcPr>
            <w:tcW w:w="3364" w:type="dxa"/>
          </w:tcPr>
          <w:p w:rsidR="008E52EE" w:rsidRPr="009C1FA3" w:rsidRDefault="008E52EE" w:rsidP="008E52EE">
            <w:pPr>
              <w:spacing w:line="262" w:lineRule="auto"/>
              <w:ind w:right="-8"/>
              <w:jc w:val="both"/>
              <w:rPr>
                <w:rFonts w:eastAsia="Calibri"/>
                <w:bCs/>
                <w:lang w:eastAsia="en-US"/>
              </w:rPr>
            </w:pPr>
            <w:r w:rsidRPr="009C1FA3">
              <w:rPr>
                <w:rFonts w:eastAsia="Calibri"/>
                <w:bCs/>
                <w:lang w:eastAsia="en-US"/>
              </w:rPr>
              <w:t>Обеспечение выполнения работ в области комплексных кадастровых работ</w:t>
            </w:r>
          </w:p>
        </w:tc>
        <w:tc>
          <w:tcPr>
            <w:tcW w:w="3850" w:type="dxa"/>
          </w:tcPr>
          <w:p w:rsidR="008E52EE" w:rsidRPr="009C1FA3" w:rsidRDefault="008E52EE" w:rsidP="008E52EE">
            <w:pPr>
              <w:spacing w:line="262" w:lineRule="auto"/>
              <w:ind w:right="-8"/>
              <w:jc w:val="both"/>
              <w:rPr>
                <w:rFonts w:eastAsia="Calibri"/>
                <w:bCs/>
                <w:lang w:eastAsia="en-US"/>
              </w:rPr>
            </w:pPr>
            <w:r w:rsidRPr="009C1FA3">
              <w:rPr>
                <w:rFonts w:eastAsia="Calibri"/>
                <w:bCs/>
                <w:lang w:eastAsia="en-US"/>
              </w:rPr>
              <w:t>Количество межевых планов на земельные участки</w:t>
            </w:r>
          </w:p>
          <w:p w:rsidR="008E52EE" w:rsidRPr="009C1FA3" w:rsidRDefault="008E52EE" w:rsidP="00021560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  <w:tc>
          <w:tcPr>
            <w:tcW w:w="2384" w:type="dxa"/>
          </w:tcPr>
          <w:p w:rsidR="008E52EE" w:rsidRPr="009C1FA3" w:rsidRDefault="008E52EE" w:rsidP="00595FC0">
            <w:pPr>
              <w:spacing w:after="120" w:line="259" w:lineRule="auto"/>
              <w:ind w:right="-8"/>
              <w:rPr>
                <w:color w:val="000000"/>
              </w:rPr>
            </w:pPr>
            <w:r w:rsidRPr="009C1FA3">
              <w:rPr>
                <w:color w:val="000000"/>
              </w:rPr>
              <w:t>Отдел архитектуры, имущественных и земельных отношений;</w:t>
            </w:r>
          </w:p>
        </w:tc>
        <w:tc>
          <w:tcPr>
            <w:tcW w:w="1263" w:type="dxa"/>
          </w:tcPr>
          <w:p w:rsidR="008E52EE" w:rsidRPr="008F0287" w:rsidRDefault="008E52EE" w:rsidP="008C738A">
            <w:pPr>
              <w:spacing w:line="259" w:lineRule="auto"/>
              <w:ind w:right="-8"/>
              <w:jc w:val="both"/>
              <w:rPr>
                <w:color w:val="000000"/>
                <w:sz w:val="20"/>
              </w:rPr>
            </w:pPr>
          </w:p>
        </w:tc>
      </w:tr>
      <w:tr w:rsidR="00D4479B" w:rsidRPr="008F0287" w:rsidTr="00D4479B">
        <w:trPr>
          <w:trHeight w:val="1552"/>
        </w:trPr>
        <w:tc>
          <w:tcPr>
            <w:tcW w:w="660" w:type="dxa"/>
          </w:tcPr>
          <w:p w:rsidR="00D4479B" w:rsidRPr="009C1FA3" w:rsidRDefault="00D4479B" w:rsidP="008C738A">
            <w:pPr>
              <w:tabs>
                <w:tab w:val="left" w:pos="0"/>
                <w:tab w:val="left" w:pos="851"/>
              </w:tabs>
              <w:spacing w:line="262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755" w:type="dxa"/>
          </w:tcPr>
          <w:p w:rsidR="00D4479B" w:rsidRPr="009C1FA3" w:rsidRDefault="00D4479B" w:rsidP="008E52EE">
            <w:pPr>
              <w:pStyle w:val="Table"/>
              <w:jc w:val="both"/>
              <w:rPr>
                <w:rFonts w:ascii="Times New Roman" w:eastAsia="Calibri" w:hAnsi="Times New Roman" w:cs="Times New Roman"/>
                <w:kern w:val="0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Cs w:val="24"/>
                <w:lang w:eastAsia="en-US"/>
              </w:rPr>
              <w:t>Подготовка проектов межевания земельных участков и проведения кадастровых работ</w:t>
            </w:r>
            <w:r w:rsidR="00F1139C">
              <w:rPr>
                <w:rFonts w:ascii="Times New Roman" w:eastAsia="Calibri" w:hAnsi="Times New Roman" w:cs="Times New Roman"/>
                <w:kern w:val="0"/>
                <w:szCs w:val="24"/>
                <w:lang w:eastAsia="en-US"/>
              </w:rPr>
              <w:t xml:space="preserve"> (Подготовка проектов межевания земельных участков из земель сельскохозяйственного назначения и на проведение кадастровых работ в отношении земельных участков сельскохозяйственного назначения)</w:t>
            </w:r>
          </w:p>
        </w:tc>
        <w:tc>
          <w:tcPr>
            <w:tcW w:w="3364" w:type="dxa"/>
          </w:tcPr>
          <w:p w:rsidR="00D4479B" w:rsidRPr="009C1FA3" w:rsidRDefault="00F1139C" w:rsidP="00F1139C">
            <w:pPr>
              <w:spacing w:line="262" w:lineRule="auto"/>
              <w:ind w:right="-8"/>
              <w:jc w:val="both"/>
              <w:rPr>
                <w:rFonts w:eastAsia="Calibri"/>
                <w:bCs/>
                <w:lang w:eastAsia="en-US"/>
              </w:rPr>
            </w:pPr>
            <w:r w:rsidRPr="009C1FA3">
              <w:rPr>
                <w:rFonts w:eastAsia="Calibri"/>
                <w:bCs/>
                <w:lang w:eastAsia="en-US"/>
              </w:rPr>
              <w:t xml:space="preserve">Обеспечение выполнения работ </w:t>
            </w:r>
            <w:r>
              <w:rPr>
                <w:rFonts w:eastAsia="Calibri"/>
                <w:bCs/>
                <w:lang w:eastAsia="en-US"/>
              </w:rPr>
              <w:t xml:space="preserve">по </w:t>
            </w:r>
            <w:r>
              <w:rPr>
                <w:rFonts w:eastAsia="Calibri"/>
                <w:lang w:eastAsia="en-US"/>
              </w:rPr>
              <w:t>межеванию земельных участков и проведения кадастровых работ</w:t>
            </w:r>
          </w:p>
        </w:tc>
        <w:tc>
          <w:tcPr>
            <w:tcW w:w="3850" w:type="dxa"/>
          </w:tcPr>
          <w:p w:rsidR="00D4479B" w:rsidRPr="009C1FA3" w:rsidRDefault="00D4479B" w:rsidP="00D4479B">
            <w:pPr>
              <w:spacing w:line="262" w:lineRule="auto"/>
              <w:ind w:right="-8"/>
              <w:jc w:val="both"/>
              <w:rPr>
                <w:rFonts w:eastAsia="Calibri"/>
                <w:bCs/>
                <w:lang w:eastAsia="en-US"/>
              </w:rPr>
            </w:pPr>
            <w:r w:rsidRPr="009C1FA3">
              <w:rPr>
                <w:rFonts w:eastAsia="Calibri"/>
                <w:bCs/>
                <w:lang w:eastAsia="en-US"/>
              </w:rPr>
              <w:t>Количество межевых планов на земельные участки</w:t>
            </w:r>
          </w:p>
          <w:p w:rsidR="00D4479B" w:rsidRPr="009C1FA3" w:rsidRDefault="00D4479B" w:rsidP="008E52EE">
            <w:pPr>
              <w:spacing w:line="262" w:lineRule="auto"/>
              <w:ind w:right="-8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384" w:type="dxa"/>
          </w:tcPr>
          <w:p w:rsidR="00D4479B" w:rsidRPr="009C1FA3" w:rsidRDefault="00D4479B" w:rsidP="00595FC0">
            <w:pPr>
              <w:spacing w:after="120" w:line="259" w:lineRule="auto"/>
              <w:ind w:right="-8"/>
              <w:rPr>
                <w:color w:val="000000"/>
              </w:rPr>
            </w:pPr>
            <w:r w:rsidRPr="009C1FA3">
              <w:rPr>
                <w:color w:val="000000"/>
              </w:rPr>
              <w:t>Отдел архитектуры, имущественных и земельных отношений;</w:t>
            </w:r>
          </w:p>
        </w:tc>
        <w:tc>
          <w:tcPr>
            <w:tcW w:w="1263" w:type="dxa"/>
          </w:tcPr>
          <w:p w:rsidR="00D4479B" w:rsidRPr="008F0287" w:rsidRDefault="00D4479B" w:rsidP="008C738A">
            <w:pPr>
              <w:spacing w:line="259" w:lineRule="auto"/>
              <w:ind w:right="-8"/>
              <w:jc w:val="both"/>
              <w:rPr>
                <w:color w:val="000000"/>
                <w:sz w:val="20"/>
              </w:rPr>
            </w:pPr>
          </w:p>
        </w:tc>
      </w:tr>
      <w:tr w:rsidR="008E52EE" w:rsidRPr="008F0287" w:rsidTr="00664914">
        <w:tc>
          <w:tcPr>
            <w:tcW w:w="15276" w:type="dxa"/>
            <w:gridSpan w:val="6"/>
          </w:tcPr>
          <w:p w:rsidR="008E52EE" w:rsidRPr="008C738A" w:rsidRDefault="008E52EE" w:rsidP="008C738A">
            <w:pPr>
              <w:pStyle w:val="a3"/>
              <w:numPr>
                <w:ilvl w:val="0"/>
                <w:numId w:val="11"/>
              </w:numPr>
              <w:spacing w:line="259" w:lineRule="auto"/>
              <w:ind w:right="-8"/>
              <w:jc w:val="both"/>
              <w:rPr>
                <w:color w:val="000000"/>
                <w:sz w:val="20"/>
              </w:rPr>
            </w:pPr>
            <w:r w:rsidRPr="004426F0">
              <w:rPr>
                <w:noProof/>
                <w:color w:val="000000"/>
              </w:rPr>
              <w:t>Направление «</w:t>
            </w:r>
            <w:r w:rsidRPr="00E37C06">
              <w:t>Управление муниципальными ресурсами</w:t>
            </w:r>
            <w:r w:rsidRPr="004426F0">
              <w:t xml:space="preserve"> Людиновского муниципального округа Калужской области»</w:t>
            </w:r>
          </w:p>
        </w:tc>
      </w:tr>
      <w:tr w:rsidR="008E52EE" w:rsidRPr="008F0287" w:rsidTr="00664914">
        <w:tc>
          <w:tcPr>
            <w:tcW w:w="15276" w:type="dxa"/>
            <w:gridSpan w:val="6"/>
          </w:tcPr>
          <w:p w:rsidR="008E52EE" w:rsidRPr="008F0287" w:rsidRDefault="008E52EE" w:rsidP="00F21357">
            <w:pPr>
              <w:spacing w:line="259" w:lineRule="auto"/>
              <w:ind w:right="-8"/>
              <w:rPr>
                <w:color w:val="000000"/>
                <w:sz w:val="20"/>
              </w:rPr>
            </w:pPr>
            <w:r w:rsidRPr="008F0287">
              <w:rPr>
                <w:color w:val="000000"/>
              </w:rPr>
              <w:t>1. Региональный проект (</w:t>
            </w:r>
            <w:r>
              <w:rPr>
                <w:color w:val="000000"/>
              </w:rPr>
              <w:t>отсутствует</w:t>
            </w:r>
            <w:r w:rsidRPr="008F0287">
              <w:rPr>
                <w:color w:val="000000"/>
              </w:rPr>
              <w:t>)</w:t>
            </w:r>
          </w:p>
        </w:tc>
      </w:tr>
      <w:tr w:rsidR="008E52EE" w:rsidRPr="008F0287" w:rsidTr="00664914">
        <w:tc>
          <w:tcPr>
            <w:tcW w:w="15276" w:type="dxa"/>
            <w:gridSpan w:val="6"/>
          </w:tcPr>
          <w:p w:rsidR="008E52EE" w:rsidRPr="008C738A" w:rsidRDefault="008E52EE" w:rsidP="00F21357">
            <w:pPr>
              <w:spacing w:line="259" w:lineRule="auto"/>
              <w:ind w:right="-8"/>
              <w:rPr>
                <w:color w:val="000000"/>
                <w:sz w:val="20"/>
              </w:rPr>
            </w:pPr>
            <w:r w:rsidRPr="008C738A">
              <w:rPr>
                <w:color w:val="000000"/>
              </w:rPr>
              <w:t>2.Ведомственный проект (отсутствует)</w:t>
            </w:r>
          </w:p>
        </w:tc>
      </w:tr>
      <w:tr w:rsidR="008E52EE" w:rsidRPr="008F0287" w:rsidTr="00664914">
        <w:tc>
          <w:tcPr>
            <w:tcW w:w="15276" w:type="dxa"/>
            <w:gridSpan w:val="6"/>
          </w:tcPr>
          <w:p w:rsidR="008E52EE" w:rsidRPr="008C738A" w:rsidRDefault="008E52EE" w:rsidP="00F21357">
            <w:pPr>
              <w:spacing w:line="259" w:lineRule="auto"/>
              <w:ind w:right="-8"/>
              <w:rPr>
                <w:color w:val="000000"/>
                <w:sz w:val="20"/>
              </w:rPr>
            </w:pPr>
            <w:r w:rsidRPr="008C738A">
              <w:rPr>
                <w:color w:val="000000"/>
              </w:rPr>
              <w:t>3.Комплекс процессных мероприятий (наименование)</w:t>
            </w:r>
          </w:p>
        </w:tc>
      </w:tr>
      <w:tr w:rsidR="008E52EE" w:rsidRPr="008F0287" w:rsidTr="00664914">
        <w:tc>
          <w:tcPr>
            <w:tcW w:w="660" w:type="dxa"/>
          </w:tcPr>
          <w:p w:rsidR="008E52EE" w:rsidRPr="008F0287" w:rsidRDefault="008E52EE" w:rsidP="008C738A">
            <w:pPr>
              <w:tabs>
                <w:tab w:val="left" w:pos="0"/>
                <w:tab w:val="left" w:pos="851"/>
              </w:tabs>
              <w:spacing w:line="262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755" w:type="dxa"/>
          </w:tcPr>
          <w:p w:rsidR="008E52EE" w:rsidRDefault="008E52EE" w:rsidP="0038694E">
            <w:pPr>
              <w:spacing w:line="259" w:lineRule="auto"/>
              <w:ind w:right="-8"/>
              <w:rPr>
                <w:rFonts w:eastAsia="Calibri"/>
                <w:bCs/>
                <w:lang w:eastAsia="en-US"/>
              </w:rPr>
            </w:pPr>
            <w:r w:rsidRPr="00416661">
              <w:rPr>
                <w:rFonts w:eastAsia="Calibri"/>
                <w:bCs/>
                <w:lang w:eastAsia="en-US"/>
              </w:rPr>
              <w:t xml:space="preserve">Формирование </w:t>
            </w:r>
            <w:r>
              <w:rPr>
                <w:rFonts w:eastAsia="Calibri"/>
                <w:bCs/>
                <w:lang w:eastAsia="en-US"/>
              </w:rPr>
              <w:t xml:space="preserve">базы данных о </w:t>
            </w:r>
          </w:p>
          <w:p w:rsidR="008E52EE" w:rsidRPr="008F0287" w:rsidRDefault="008E52EE" w:rsidP="0038694E">
            <w:pPr>
              <w:spacing w:line="259" w:lineRule="auto"/>
              <w:ind w:right="-8"/>
              <w:rPr>
                <w:color w:val="000000"/>
                <w:sz w:val="20"/>
              </w:rPr>
            </w:pPr>
            <w:r>
              <w:rPr>
                <w:rFonts w:eastAsia="Calibri"/>
                <w:bCs/>
                <w:lang w:eastAsia="en-US"/>
              </w:rPr>
              <w:t>муниципальном имуществе и земельных участках (автоматизированный учет: использование программных продуктов: ПП «БАРС-Аренда», 1С-аренда, Технокад-Муниципалитет)</w:t>
            </w:r>
          </w:p>
        </w:tc>
        <w:tc>
          <w:tcPr>
            <w:tcW w:w="3364" w:type="dxa"/>
          </w:tcPr>
          <w:p w:rsidR="008E52EE" w:rsidRPr="00021560" w:rsidRDefault="008E52EE" w:rsidP="0038694E">
            <w:pPr>
              <w:spacing w:line="262" w:lineRule="auto"/>
              <w:ind w:right="-8"/>
              <w:jc w:val="both"/>
            </w:pPr>
            <w:r>
              <w:rPr>
                <w:bCs/>
                <w:kern w:val="28"/>
              </w:rPr>
              <w:t>О</w:t>
            </w:r>
            <w:r w:rsidRPr="00021560">
              <w:rPr>
                <w:bCs/>
                <w:kern w:val="28"/>
              </w:rPr>
              <w:t xml:space="preserve">беспечение </w:t>
            </w:r>
            <w:r>
              <w:rPr>
                <w:bCs/>
                <w:kern w:val="28"/>
              </w:rPr>
              <w:t>автоматизированного учёта муниципального имущества и земельных участков</w:t>
            </w:r>
          </w:p>
        </w:tc>
        <w:tc>
          <w:tcPr>
            <w:tcW w:w="3850" w:type="dxa"/>
          </w:tcPr>
          <w:p w:rsidR="008E52EE" w:rsidRPr="008F0287" w:rsidRDefault="008E52EE" w:rsidP="0038694E">
            <w:pPr>
              <w:spacing w:line="262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Эффективный и качественный учёт муниципального имущества и земельных участков</w:t>
            </w:r>
          </w:p>
        </w:tc>
        <w:tc>
          <w:tcPr>
            <w:tcW w:w="2384" w:type="dxa"/>
          </w:tcPr>
          <w:p w:rsidR="008E52EE" w:rsidRDefault="008E52EE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</w:t>
            </w:r>
          </w:p>
          <w:p w:rsidR="008E52EE" w:rsidRPr="008F0287" w:rsidRDefault="008E52EE" w:rsidP="0038694E">
            <w:pPr>
              <w:spacing w:line="262" w:lineRule="auto"/>
              <w:ind w:right="-8"/>
              <w:rPr>
                <w:color w:val="000000"/>
              </w:rPr>
            </w:pPr>
          </w:p>
        </w:tc>
        <w:tc>
          <w:tcPr>
            <w:tcW w:w="1263" w:type="dxa"/>
          </w:tcPr>
          <w:p w:rsidR="008E52EE" w:rsidRPr="008F0287" w:rsidRDefault="008E52EE" w:rsidP="008C738A">
            <w:pPr>
              <w:spacing w:line="259" w:lineRule="auto"/>
              <w:ind w:right="-8"/>
              <w:jc w:val="both"/>
              <w:rPr>
                <w:color w:val="000000"/>
                <w:sz w:val="20"/>
              </w:rPr>
            </w:pPr>
          </w:p>
        </w:tc>
      </w:tr>
      <w:tr w:rsidR="008E52EE" w:rsidRPr="008F0287" w:rsidTr="00664914">
        <w:tc>
          <w:tcPr>
            <w:tcW w:w="660" w:type="dxa"/>
          </w:tcPr>
          <w:p w:rsidR="008E52EE" w:rsidRPr="008F0287" w:rsidRDefault="008E52EE" w:rsidP="008C738A">
            <w:pPr>
              <w:tabs>
                <w:tab w:val="left" w:pos="0"/>
                <w:tab w:val="left" w:pos="851"/>
              </w:tabs>
              <w:spacing w:line="262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755" w:type="dxa"/>
          </w:tcPr>
          <w:p w:rsidR="008E52EE" w:rsidRPr="0038694E" w:rsidRDefault="008E52EE" w:rsidP="0038694E">
            <w:pPr>
              <w:spacing w:line="259" w:lineRule="auto"/>
              <w:ind w:right="-8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Изготовление технической документации на объекты </w:t>
            </w:r>
            <w:r>
              <w:rPr>
                <w:rFonts w:eastAsia="Calibri"/>
                <w:bCs/>
                <w:lang w:eastAsia="en-US"/>
              </w:rPr>
              <w:lastRenderedPageBreak/>
              <w:t>муниципального и выявленного бесхозного имущества</w:t>
            </w:r>
          </w:p>
        </w:tc>
        <w:tc>
          <w:tcPr>
            <w:tcW w:w="3364" w:type="dxa"/>
          </w:tcPr>
          <w:p w:rsidR="008E52EE" w:rsidRPr="00021560" w:rsidRDefault="008E52EE" w:rsidP="00D9434C">
            <w:pPr>
              <w:spacing w:line="262" w:lineRule="auto"/>
              <w:ind w:right="-8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О</w:t>
            </w:r>
            <w:r w:rsidRPr="00021560">
              <w:rPr>
                <w:rFonts w:eastAsia="Calibri"/>
                <w:bCs/>
                <w:lang w:eastAsia="en-US"/>
              </w:rPr>
              <w:t>беспечение выполнения работ</w:t>
            </w:r>
            <w:r>
              <w:rPr>
                <w:rFonts w:eastAsia="Calibri"/>
                <w:bCs/>
                <w:lang w:eastAsia="en-US"/>
              </w:rPr>
              <w:t xml:space="preserve"> по изготовлению </w:t>
            </w:r>
            <w:r>
              <w:rPr>
                <w:rFonts w:eastAsia="Calibri"/>
                <w:bCs/>
                <w:lang w:eastAsia="en-US"/>
              </w:rPr>
              <w:lastRenderedPageBreak/>
              <w:t xml:space="preserve">технических планов объектов </w:t>
            </w:r>
            <w:r w:rsidRPr="00021560">
              <w:rPr>
                <w:rFonts w:eastAsia="Calibri"/>
                <w:bCs/>
                <w:lang w:eastAsia="en-US"/>
              </w:rPr>
              <w:t>для внесения сведений в ЕГРН</w:t>
            </w:r>
          </w:p>
        </w:tc>
        <w:tc>
          <w:tcPr>
            <w:tcW w:w="3850" w:type="dxa"/>
          </w:tcPr>
          <w:p w:rsidR="008E52EE" w:rsidRPr="008F0287" w:rsidRDefault="008E52EE" w:rsidP="00D9434C">
            <w:pPr>
              <w:spacing w:line="262" w:lineRule="auto"/>
              <w:ind w:right="-8"/>
              <w:jc w:val="both"/>
              <w:rPr>
                <w:color w:val="000000"/>
              </w:rPr>
            </w:pPr>
            <w:r w:rsidRPr="00EA1FDB">
              <w:rPr>
                <w:rFonts w:eastAsia="Calibri"/>
                <w:bCs/>
                <w:lang w:eastAsia="en-US"/>
              </w:rPr>
              <w:lastRenderedPageBreak/>
              <w:t xml:space="preserve">Количество </w:t>
            </w:r>
            <w:r>
              <w:rPr>
                <w:rFonts w:eastAsia="Calibri"/>
                <w:bCs/>
                <w:lang w:eastAsia="en-US"/>
              </w:rPr>
              <w:t>технических планов</w:t>
            </w:r>
          </w:p>
        </w:tc>
        <w:tc>
          <w:tcPr>
            <w:tcW w:w="2384" w:type="dxa"/>
          </w:tcPr>
          <w:p w:rsidR="008E52EE" w:rsidRDefault="008E52EE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 xml:space="preserve">Отдел архитектуры, имущественных и </w:t>
            </w:r>
            <w:r>
              <w:rPr>
                <w:color w:val="000000"/>
              </w:rPr>
              <w:lastRenderedPageBreak/>
              <w:t>земельных отношений</w:t>
            </w:r>
          </w:p>
          <w:p w:rsidR="008E52EE" w:rsidRPr="008F0287" w:rsidRDefault="008E52EE" w:rsidP="0038694E">
            <w:pPr>
              <w:spacing w:line="262" w:lineRule="auto"/>
              <w:ind w:right="-8"/>
              <w:rPr>
                <w:color w:val="000000"/>
              </w:rPr>
            </w:pPr>
          </w:p>
        </w:tc>
        <w:tc>
          <w:tcPr>
            <w:tcW w:w="1263" w:type="dxa"/>
          </w:tcPr>
          <w:p w:rsidR="008E52EE" w:rsidRPr="008F0287" w:rsidRDefault="008E52EE" w:rsidP="008C738A">
            <w:pPr>
              <w:spacing w:line="259" w:lineRule="auto"/>
              <w:ind w:right="-8"/>
              <w:jc w:val="both"/>
              <w:rPr>
                <w:color w:val="000000"/>
                <w:sz w:val="20"/>
              </w:rPr>
            </w:pPr>
          </w:p>
        </w:tc>
      </w:tr>
      <w:tr w:rsidR="008E52EE" w:rsidRPr="008F0287" w:rsidTr="00664914">
        <w:tc>
          <w:tcPr>
            <w:tcW w:w="660" w:type="dxa"/>
          </w:tcPr>
          <w:p w:rsidR="008E52EE" w:rsidRPr="008F0287" w:rsidRDefault="008E52EE" w:rsidP="008C738A">
            <w:pPr>
              <w:tabs>
                <w:tab w:val="left" w:pos="0"/>
                <w:tab w:val="left" w:pos="851"/>
              </w:tabs>
              <w:spacing w:line="262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3755" w:type="dxa"/>
          </w:tcPr>
          <w:p w:rsidR="008E52EE" w:rsidRPr="009F7A8E" w:rsidRDefault="008E52EE" w:rsidP="009F7A8E">
            <w:pPr>
              <w:spacing w:line="259" w:lineRule="auto"/>
              <w:ind w:right="-8"/>
              <w:rPr>
                <w:rFonts w:eastAsia="Calibri"/>
                <w:bCs/>
                <w:lang w:eastAsia="en-US"/>
              </w:rPr>
            </w:pPr>
            <w:r w:rsidRPr="009F7A8E">
              <w:rPr>
                <w:rFonts w:eastAsia="Calibri"/>
                <w:bCs/>
                <w:lang w:eastAsia="en-US"/>
              </w:rPr>
              <w:t>Реализация прогнозного плана</w:t>
            </w:r>
            <w:r>
              <w:rPr>
                <w:rFonts w:eastAsia="Calibri"/>
                <w:bCs/>
                <w:lang w:eastAsia="en-US"/>
              </w:rPr>
              <w:t xml:space="preserve"> (программы) приватизации муниципального имущества – расходы на оценку объектов, в том числе оценку изымаемых помещений</w:t>
            </w:r>
          </w:p>
        </w:tc>
        <w:tc>
          <w:tcPr>
            <w:tcW w:w="3364" w:type="dxa"/>
          </w:tcPr>
          <w:p w:rsidR="008E52EE" w:rsidRPr="00021560" w:rsidRDefault="008E52EE" w:rsidP="00D9434C">
            <w:pPr>
              <w:spacing w:line="262" w:lineRule="auto"/>
              <w:ind w:right="-8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021560">
              <w:rPr>
                <w:rFonts w:eastAsia="Calibri"/>
                <w:bCs/>
                <w:lang w:eastAsia="en-US"/>
              </w:rPr>
              <w:t>беспечение выполнения работ</w:t>
            </w:r>
            <w:r>
              <w:rPr>
                <w:rFonts w:eastAsia="Calibri"/>
                <w:bCs/>
                <w:lang w:eastAsia="en-US"/>
              </w:rPr>
              <w:t xml:space="preserve"> по оценке муниципального имущества</w:t>
            </w:r>
          </w:p>
        </w:tc>
        <w:tc>
          <w:tcPr>
            <w:tcW w:w="3850" w:type="dxa"/>
          </w:tcPr>
          <w:p w:rsidR="008E52EE" w:rsidRPr="008F0287" w:rsidRDefault="008E52EE" w:rsidP="009F7A8E">
            <w:pPr>
              <w:spacing w:line="262" w:lineRule="auto"/>
              <w:ind w:right="-8"/>
              <w:jc w:val="both"/>
              <w:rPr>
                <w:color w:val="000000"/>
              </w:rPr>
            </w:pPr>
            <w:r w:rsidRPr="00EA1FDB">
              <w:rPr>
                <w:rFonts w:eastAsia="Calibri"/>
                <w:bCs/>
                <w:lang w:eastAsia="en-US"/>
              </w:rPr>
              <w:t xml:space="preserve">Количество </w:t>
            </w:r>
            <w:r>
              <w:rPr>
                <w:rFonts w:eastAsia="Calibri"/>
                <w:bCs/>
                <w:lang w:eastAsia="en-US"/>
              </w:rPr>
              <w:t>договоров оценки</w:t>
            </w:r>
          </w:p>
        </w:tc>
        <w:tc>
          <w:tcPr>
            <w:tcW w:w="2384" w:type="dxa"/>
          </w:tcPr>
          <w:p w:rsidR="008E52EE" w:rsidRDefault="008E52EE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</w:t>
            </w:r>
          </w:p>
          <w:p w:rsidR="008E52EE" w:rsidRPr="008F0287" w:rsidRDefault="008E52EE" w:rsidP="00CB7A08">
            <w:pPr>
              <w:spacing w:line="262" w:lineRule="auto"/>
              <w:ind w:right="-8"/>
              <w:rPr>
                <w:color w:val="000000"/>
              </w:rPr>
            </w:pPr>
          </w:p>
        </w:tc>
        <w:tc>
          <w:tcPr>
            <w:tcW w:w="1263" w:type="dxa"/>
          </w:tcPr>
          <w:p w:rsidR="008E52EE" w:rsidRPr="009F7A8E" w:rsidRDefault="008E52EE" w:rsidP="008C738A">
            <w:pPr>
              <w:spacing w:line="259" w:lineRule="auto"/>
              <w:ind w:right="-8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8E52EE" w:rsidRPr="008F0287" w:rsidTr="00664914">
        <w:tc>
          <w:tcPr>
            <w:tcW w:w="660" w:type="dxa"/>
          </w:tcPr>
          <w:p w:rsidR="008E52EE" w:rsidRPr="008F0287" w:rsidRDefault="008E52EE" w:rsidP="008C738A">
            <w:pPr>
              <w:tabs>
                <w:tab w:val="left" w:pos="0"/>
                <w:tab w:val="left" w:pos="851"/>
              </w:tabs>
              <w:spacing w:line="262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755" w:type="dxa"/>
          </w:tcPr>
          <w:p w:rsidR="008E52EE" w:rsidRPr="009F7A8E" w:rsidRDefault="008E52EE" w:rsidP="009F7A8E">
            <w:pPr>
              <w:spacing w:line="259" w:lineRule="auto"/>
              <w:ind w:right="-8"/>
              <w:rPr>
                <w:rFonts w:eastAsia="Calibri"/>
                <w:bCs/>
                <w:lang w:eastAsia="en-US"/>
              </w:rPr>
            </w:pPr>
            <w:r w:rsidRPr="009F7A8E">
              <w:rPr>
                <w:rFonts w:eastAsia="Calibri"/>
                <w:bCs/>
                <w:lang w:eastAsia="en-US"/>
              </w:rPr>
              <w:t xml:space="preserve">Реализация </w:t>
            </w:r>
            <w:r>
              <w:rPr>
                <w:rFonts w:eastAsia="Calibri"/>
                <w:bCs/>
                <w:lang w:eastAsia="en-US"/>
              </w:rPr>
              <w:t>мероприятий по выявлению правообладателей ранее учтенных объектов недвижимости</w:t>
            </w:r>
          </w:p>
        </w:tc>
        <w:tc>
          <w:tcPr>
            <w:tcW w:w="3364" w:type="dxa"/>
          </w:tcPr>
          <w:p w:rsidR="008E52EE" w:rsidRPr="00021560" w:rsidRDefault="008E52EE" w:rsidP="00674C22">
            <w:pPr>
              <w:spacing w:line="262" w:lineRule="auto"/>
              <w:ind w:right="-8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021560">
              <w:rPr>
                <w:rFonts w:eastAsia="Calibri"/>
                <w:bCs/>
                <w:lang w:eastAsia="en-US"/>
              </w:rPr>
              <w:t>беспечение выполнения работ</w:t>
            </w:r>
            <w:r>
              <w:rPr>
                <w:rFonts w:eastAsia="Calibri"/>
                <w:bCs/>
                <w:lang w:eastAsia="en-US"/>
              </w:rPr>
              <w:t xml:space="preserve"> по выявлению правообладателей объектов недвижимого имущества</w:t>
            </w:r>
          </w:p>
        </w:tc>
        <w:tc>
          <w:tcPr>
            <w:tcW w:w="3850" w:type="dxa"/>
          </w:tcPr>
          <w:p w:rsidR="008E52EE" w:rsidRPr="008F0287" w:rsidRDefault="008E52EE" w:rsidP="00674C22">
            <w:pPr>
              <w:spacing w:line="262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Количество выявленных объектов недвижимого имущества</w:t>
            </w:r>
          </w:p>
        </w:tc>
        <w:tc>
          <w:tcPr>
            <w:tcW w:w="2384" w:type="dxa"/>
          </w:tcPr>
          <w:p w:rsidR="008E52EE" w:rsidRDefault="008E52EE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</w:t>
            </w:r>
          </w:p>
          <w:p w:rsidR="008E52EE" w:rsidRPr="008F0287" w:rsidRDefault="008E52EE" w:rsidP="00CB7A08">
            <w:pPr>
              <w:spacing w:line="262" w:lineRule="auto"/>
              <w:ind w:right="-8"/>
              <w:rPr>
                <w:color w:val="000000"/>
              </w:rPr>
            </w:pPr>
          </w:p>
        </w:tc>
        <w:tc>
          <w:tcPr>
            <w:tcW w:w="1263" w:type="dxa"/>
          </w:tcPr>
          <w:p w:rsidR="008E52EE" w:rsidRPr="008F0287" w:rsidRDefault="008E52EE" w:rsidP="008C738A">
            <w:pPr>
              <w:spacing w:line="259" w:lineRule="auto"/>
              <w:ind w:right="-8"/>
              <w:jc w:val="both"/>
              <w:rPr>
                <w:color w:val="000000"/>
                <w:sz w:val="20"/>
              </w:rPr>
            </w:pPr>
          </w:p>
        </w:tc>
      </w:tr>
      <w:tr w:rsidR="009904D2" w:rsidRPr="008F0287" w:rsidTr="00664914">
        <w:tc>
          <w:tcPr>
            <w:tcW w:w="660" w:type="dxa"/>
          </w:tcPr>
          <w:p w:rsidR="009904D2" w:rsidRPr="00735E5A" w:rsidRDefault="009904D2" w:rsidP="008C738A">
            <w:pPr>
              <w:tabs>
                <w:tab w:val="left" w:pos="0"/>
                <w:tab w:val="left" w:pos="851"/>
              </w:tabs>
              <w:spacing w:line="262" w:lineRule="auto"/>
              <w:ind w:right="-8"/>
              <w:jc w:val="both"/>
              <w:rPr>
                <w:color w:val="000000"/>
                <w:highlight w:val="yellow"/>
              </w:rPr>
            </w:pPr>
            <w:r w:rsidRPr="00591816">
              <w:rPr>
                <w:color w:val="000000"/>
              </w:rPr>
              <w:t>5</w:t>
            </w:r>
          </w:p>
        </w:tc>
        <w:tc>
          <w:tcPr>
            <w:tcW w:w="3755" w:type="dxa"/>
          </w:tcPr>
          <w:p w:rsidR="009904D2" w:rsidRPr="00591816" w:rsidRDefault="009904D2" w:rsidP="00EC7BFD">
            <w:pPr>
              <w:spacing w:line="259" w:lineRule="auto"/>
              <w:ind w:right="-8"/>
              <w:rPr>
                <w:color w:val="FF0000"/>
              </w:rPr>
            </w:pPr>
            <w:r w:rsidRPr="00591816">
              <w:rPr>
                <w:rFonts w:eastAsia="Calibri"/>
                <w:bCs/>
                <w:lang w:eastAsia="en-US"/>
              </w:rPr>
              <w:t>Субсидия на выполнение работ (оказание услуг) публично-правовой компании «Роскадастр» в с</w:t>
            </w:r>
            <w:r w:rsidR="00EC7BFD">
              <w:rPr>
                <w:rFonts w:eastAsia="Calibri"/>
                <w:bCs/>
                <w:lang w:eastAsia="en-US"/>
              </w:rPr>
              <w:t>оответствии</w:t>
            </w:r>
            <w:r w:rsidRPr="00591816">
              <w:rPr>
                <w:rFonts w:eastAsia="Calibri"/>
                <w:bCs/>
                <w:lang w:eastAsia="en-US"/>
              </w:rPr>
              <w:t xml:space="preserve"> с пунктом 24 статьи 241 Бюджетного кодекса Российской Федерации</w:t>
            </w:r>
          </w:p>
        </w:tc>
        <w:tc>
          <w:tcPr>
            <w:tcW w:w="3364" w:type="dxa"/>
          </w:tcPr>
          <w:p w:rsidR="009904D2" w:rsidRPr="00591816" w:rsidRDefault="009904D2" w:rsidP="00A82B37">
            <w:pPr>
              <w:spacing w:line="259" w:lineRule="auto"/>
              <w:ind w:right="-8"/>
              <w:rPr>
                <w:rFonts w:eastAsia="Calibri"/>
                <w:bCs/>
                <w:lang w:eastAsia="en-US"/>
              </w:rPr>
            </w:pPr>
            <w:r w:rsidRPr="00591816">
              <w:rPr>
                <w:rFonts w:eastAsia="Calibri"/>
                <w:bCs/>
                <w:lang w:eastAsia="en-US"/>
              </w:rPr>
              <w:t>Обеспечение работ по выявлению правообладателей объектов недвижимого имущества</w:t>
            </w:r>
          </w:p>
          <w:p w:rsidR="009904D2" w:rsidRPr="00591816" w:rsidRDefault="009904D2" w:rsidP="00A82B37">
            <w:pPr>
              <w:spacing w:line="255" w:lineRule="auto"/>
              <w:ind w:right="-8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850" w:type="dxa"/>
          </w:tcPr>
          <w:p w:rsidR="009904D2" w:rsidRPr="00591816" w:rsidRDefault="009904D2" w:rsidP="009904D2">
            <w:pPr>
              <w:spacing w:line="262" w:lineRule="auto"/>
              <w:ind w:right="-8"/>
              <w:rPr>
                <w:color w:val="000000"/>
              </w:rPr>
            </w:pPr>
            <w:r w:rsidRPr="00591816">
              <w:rPr>
                <w:color w:val="000000"/>
              </w:rPr>
              <w:t>Количество выявленных объектов недвижимого имущества</w:t>
            </w:r>
          </w:p>
        </w:tc>
        <w:tc>
          <w:tcPr>
            <w:tcW w:w="2384" w:type="dxa"/>
          </w:tcPr>
          <w:p w:rsidR="009904D2" w:rsidRPr="00591816" w:rsidRDefault="009904D2" w:rsidP="00023157">
            <w:pPr>
              <w:spacing w:after="120" w:line="259" w:lineRule="auto"/>
              <w:ind w:right="-8"/>
              <w:rPr>
                <w:color w:val="000000"/>
              </w:rPr>
            </w:pPr>
            <w:r w:rsidRPr="00591816">
              <w:rPr>
                <w:color w:val="000000"/>
              </w:rPr>
              <w:t>Отдел архитектуры, имущественных и земельных отношений</w:t>
            </w:r>
          </w:p>
          <w:p w:rsidR="009904D2" w:rsidRPr="00591816" w:rsidRDefault="009904D2" w:rsidP="00BD6461">
            <w:pPr>
              <w:spacing w:line="259" w:lineRule="auto"/>
              <w:ind w:right="-8"/>
              <w:jc w:val="center"/>
              <w:rPr>
                <w:noProof/>
                <w:color w:val="000000"/>
              </w:rPr>
            </w:pPr>
          </w:p>
        </w:tc>
        <w:tc>
          <w:tcPr>
            <w:tcW w:w="1263" w:type="dxa"/>
          </w:tcPr>
          <w:p w:rsidR="009904D2" w:rsidRPr="008F0287" w:rsidRDefault="009904D2" w:rsidP="008C738A">
            <w:pPr>
              <w:spacing w:line="259" w:lineRule="auto"/>
              <w:ind w:right="-8"/>
              <w:jc w:val="both"/>
              <w:rPr>
                <w:color w:val="000000"/>
                <w:sz w:val="20"/>
              </w:rPr>
            </w:pPr>
          </w:p>
        </w:tc>
      </w:tr>
      <w:tr w:rsidR="009904D2" w:rsidRPr="008F0287" w:rsidTr="00664914">
        <w:tc>
          <w:tcPr>
            <w:tcW w:w="660" w:type="dxa"/>
          </w:tcPr>
          <w:p w:rsidR="009904D2" w:rsidRPr="00E043F5" w:rsidRDefault="009904D2" w:rsidP="00D9434C">
            <w:pPr>
              <w:tabs>
                <w:tab w:val="left" w:pos="0"/>
                <w:tab w:val="left" w:pos="851"/>
              </w:tabs>
              <w:spacing w:line="262" w:lineRule="auto"/>
              <w:ind w:right="-8"/>
              <w:jc w:val="both"/>
              <w:rPr>
                <w:color w:val="000000"/>
              </w:rPr>
            </w:pPr>
            <w:r w:rsidRPr="00E043F5">
              <w:rPr>
                <w:color w:val="000000"/>
              </w:rPr>
              <w:t>6</w:t>
            </w:r>
          </w:p>
        </w:tc>
        <w:tc>
          <w:tcPr>
            <w:tcW w:w="3755" w:type="dxa"/>
          </w:tcPr>
          <w:p w:rsidR="009904D2" w:rsidRPr="0062383D" w:rsidRDefault="009904D2" w:rsidP="009904D2">
            <w:pPr>
              <w:spacing w:line="259" w:lineRule="auto"/>
              <w:ind w:right="-8"/>
            </w:pPr>
            <w:r w:rsidRPr="0062383D">
              <w:t>Работы</w:t>
            </w:r>
            <w:r>
              <w:rPr>
                <w:rFonts w:eastAsia="Calibri"/>
                <w:bCs/>
                <w:lang w:eastAsia="en-US"/>
              </w:rPr>
              <w:t>на проведение технического обследования и экспертизы объектов недвижимости</w:t>
            </w:r>
          </w:p>
          <w:p w:rsidR="009904D2" w:rsidRPr="002B6004" w:rsidRDefault="009904D2" w:rsidP="009904D2">
            <w:pPr>
              <w:spacing w:line="259" w:lineRule="auto"/>
              <w:ind w:right="-8"/>
              <w:rPr>
                <w:color w:val="FF0000"/>
              </w:rPr>
            </w:pPr>
          </w:p>
        </w:tc>
        <w:tc>
          <w:tcPr>
            <w:tcW w:w="3364" w:type="dxa"/>
          </w:tcPr>
          <w:p w:rsidR="009904D2" w:rsidRPr="00A82B37" w:rsidRDefault="009904D2" w:rsidP="009904D2">
            <w:pPr>
              <w:spacing w:line="259" w:lineRule="auto"/>
              <w:ind w:right="-8"/>
              <w:rPr>
                <w:rFonts w:eastAsia="Calibri"/>
                <w:bCs/>
                <w:lang w:eastAsia="en-US"/>
              </w:rPr>
            </w:pPr>
            <w:r w:rsidRPr="00A82B37">
              <w:rPr>
                <w:rFonts w:eastAsia="Calibri"/>
                <w:bCs/>
                <w:lang w:eastAsia="en-US"/>
              </w:rPr>
              <w:t xml:space="preserve">Обеспечение работ </w:t>
            </w:r>
            <w:r>
              <w:rPr>
                <w:rFonts w:eastAsia="Calibri"/>
                <w:bCs/>
                <w:lang w:eastAsia="en-US"/>
              </w:rPr>
              <w:t>по проведению технического обследования и экспертизы объектов недвижимости</w:t>
            </w:r>
          </w:p>
          <w:p w:rsidR="009904D2" w:rsidRPr="00A82B37" w:rsidRDefault="009904D2" w:rsidP="009904D2">
            <w:pPr>
              <w:spacing w:line="255" w:lineRule="auto"/>
              <w:ind w:right="-8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850" w:type="dxa"/>
          </w:tcPr>
          <w:p w:rsidR="009904D2" w:rsidRPr="00A82B37" w:rsidRDefault="009904D2" w:rsidP="009904D2">
            <w:pPr>
              <w:spacing w:line="259" w:lineRule="auto"/>
              <w:ind w:right="-8"/>
              <w:rPr>
                <w:color w:val="000000"/>
              </w:rPr>
            </w:pPr>
            <w:r w:rsidRPr="00A82B37">
              <w:rPr>
                <w:color w:val="000000"/>
              </w:rPr>
              <w:t>Количес</w:t>
            </w:r>
            <w:r>
              <w:rPr>
                <w:color w:val="000000"/>
              </w:rPr>
              <w:t>т</w:t>
            </w:r>
            <w:r w:rsidRPr="00A82B37">
              <w:rPr>
                <w:color w:val="000000"/>
              </w:rPr>
              <w:t>во объектов недвижимости</w:t>
            </w:r>
          </w:p>
        </w:tc>
        <w:tc>
          <w:tcPr>
            <w:tcW w:w="2384" w:type="dxa"/>
          </w:tcPr>
          <w:p w:rsidR="009904D2" w:rsidRDefault="009904D2" w:rsidP="009904D2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</w:t>
            </w:r>
          </w:p>
          <w:p w:rsidR="009904D2" w:rsidRPr="00BD6461" w:rsidRDefault="009904D2" w:rsidP="009904D2">
            <w:pPr>
              <w:spacing w:line="259" w:lineRule="auto"/>
              <w:ind w:right="-8"/>
              <w:jc w:val="center"/>
              <w:rPr>
                <w:noProof/>
                <w:color w:val="000000"/>
              </w:rPr>
            </w:pPr>
          </w:p>
        </w:tc>
        <w:tc>
          <w:tcPr>
            <w:tcW w:w="1263" w:type="dxa"/>
          </w:tcPr>
          <w:p w:rsidR="009904D2" w:rsidRPr="008F0287" w:rsidRDefault="009904D2" w:rsidP="008C738A">
            <w:pPr>
              <w:spacing w:line="259" w:lineRule="auto"/>
              <w:ind w:right="-8"/>
              <w:jc w:val="both"/>
              <w:rPr>
                <w:color w:val="000000"/>
                <w:sz w:val="20"/>
              </w:rPr>
            </w:pPr>
          </w:p>
        </w:tc>
      </w:tr>
      <w:tr w:rsidR="009904D2" w:rsidRPr="008F0287" w:rsidTr="00664914">
        <w:tc>
          <w:tcPr>
            <w:tcW w:w="660" w:type="dxa"/>
          </w:tcPr>
          <w:p w:rsidR="009904D2" w:rsidRPr="00E043F5" w:rsidRDefault="009904D2" w:rsidP="00D9434C">
            <w:pPr>
              <w:tabs>
                <w:tab w:val="left" w:pos="0"/>
                <w:tab w:val="left" w:pos="851"/>
              </w:tabs>
              <w:spacing w:line="262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755" w:type="dxa"/>
          </w:tcPr>
          <w:p w:rsidR="009904D2" w:rsidRPr="00E043F5" w:rsidRDefault="009904D2" w:rsidP="009904D2">
            <w:pPr>
              <w:spacing w:line="259" w:lineRule="auto"/>
              <w:ind w:right="-8"/>
            </w:pPr>
            <w:r w:rsidRPr="00E043F5">
              <w:t>Работы по межеванию и постановке на государственный кадастровый учёт земельных участков</w:t>
            </w:r>
          </w:p>
        </w:tc>
        <w:tc>
          <w:tcPr>
            <w:tcW w:w="3364" w:type="dxa"/>
          </w:tcPr>
          <w:p w:rsidR="009904D2" w:rsidRPr="00E043F5" w:rsidRDefault="009904D2" w:rsidP="009904D2">
            <w:pPr>
              <w:spacing w:line="262" w:lineRule="auto"/>
              <w:ind w:right="-8"/>
              <w:rPr>
                <w:rFonts w:eastAsia="Calibri"/>
                <w:bCs/>
                <w:lang w:eastAsia="en-US"/>
              </w:rPr>
            </w:pPr>
            <w:r w:rsidRPr="00E043F5">
              <w:rPr>
                <w:rFonts w:eastAsia="Calibri"/>
                <w:bCs/>
                <w:lang w:eastAsia="en-US"/>
              </w:rPr>
              <w:t>Обеспечение выполнения работ по межеванию земельных участков для внесения сведений в ЕГРН</w:t>
            </w:r>
          </w:p>
        </w:tc>
        <w:tc>
          <w:tcPr>
            <w:tcW w:w="3850" w:type="dxa"/>
          </w:tcPr>
          <w:p w:rsidR="009904D2" w:rsidRPr="00E043F5" w:rsidRDefault="009904D2" w:rsidP="009904D2">
            <w:pPr>
              <w:spacing w:line="259" w:lineRule="auto"/>
              <w:ind w:right="-8"/>
              <w:rPr>
                <w:color w:val="000000"/>
              </w:rPr>
            </w:pPr>
            <w:r w:rsidRPr="00E043F5">
              <w:rPr>
                <w:color w:val="000000"/>
              </w:rPr>
              <w:t>Количество межевых планов земельных участков</w:t>
            </w:r>
          </w:p>
        </w:tc>
        <w:tc>
          <w:tcPr>
            <w:tcW w:w="2384" w:type="dxa"/>
          </w:tcPr>
          <w:p w:rsidR="009904D2" w:rsidRPr="00E043F5" w:rsidRDefault="009904D2" w:rsidP="009904D2">
            <w:pPr>
              <w:spacing w:after="120" w:line="259" w:lineRule="auto"/>
              <w:ind w:right="-8"/>
              <w:rPr>
                <w:color w:val="000000"/>
              </w:rPr>
            </w:pPr>
            <w:r w:rsidRPr="00E043F5">
              <w:rPr>
                <w:color w:val="000000"/>
              </w:rPr>
              <w:t>Отдел архитектуры, имущественных и земельных отношений</w:t>
            </w:r>
          </w:p>
          <w:p w:rsidR="009904D2" w:rsidRPr="00E043F5" w:rsidRDefault="009904D2" w:rsidP="009904D2">
            <w:pPr>
              <w:spacing w:line="259" w:lineRule="auto"/>
              <w:ind w:right="-8"/>
              <w:jc w:val="center"/>
              <w:rPr>
                <w:noProof/>
                <w:color w:val="000000"/>
              </w:rPr>
            </w:pPr>
          </w:p>
        </w:tc>
        <w:tc>
          <w:tcPr>
            <w:tcW w:w="1263" w:type="dxa"/>
          </w:tcPr>
          <w:p w:rsidR="009904D2" w:rsidRPr="008F0287" w:rsidRDefault="009904D2" w:rsidP="008C738A">
            <w:pPr>
              <w:spacing w:line="259" w:lineRule="auto"/>
              <w:ind w:right="-8"/>
              <w:jc w:val="both"/>
              <w:rPr>
                <w:color w:val="000000"/>
                <w:sz w:val="20"/>
              </w:rPr>
            </w:pPr>
          </w:p>
        </w:tc>
      </w:tr>
      <w:tr w:rsidR="00335E16" w:rsidRPr="008F0287" w:rsidTr="00664914">
        <w:tc>
          <w:tcPr>
            <w:tcW w:w="15276" w:type="dxa"/>
            <w:gridSpan w:val="6"/>
          </w:tcPr>
          <w:p w:rsidR="00335E16" w:rsidRPr="008C738A" w:rsidRDefault="00335E16" w:rsidP="008C738A">
            <w:pPr>
              <w:pStyle w:val="a3"/>
              <w:numPr>
                <w:ilvl w:val="0"/>
                <w:numId w:val="11"/>
              </w:numPr>
              <w:spacing w:line="262" w:lineRule="auto"/>
              <w:ind w:right="-8"/>
              <w:jc w:val="both"/>
              <w:rPr>
                <w:color w:val="000000"/>
              </w:rPr>
            </w:pPr>
            <w:r w:rsidRPr="008C738A">
              <w:rPr>
                <w:color w:val="000000"/>
              </w:rPr>
              <w:lastRenderedPageBreak/>
              <w:t>Направление «</w:t>
            </w:r>
            <w:r w:rsidRPr="00E37C06">
              <w:rPr>
                <w:color w:val="000000"/>
              </w:rPr>
              <w:t>Совершенствование системы градостроительного</w:t>
            </w:r>
            <w:r w:rsidRPr="008C738A">
              <w:rPr>
                <w:color w:val="000000"/>
              </w:rPr>
              <w:t xml:space="preserve"> регулирования на территории Людиновского муниципального округа Калужской области»</w:t>
            </w:r>
          </w:p>
        </w:tc>
      </w:tr>
      <w:tr w:rsidR="00335E16" w:rsidRPr="008F0287" w:rsidTr="00664914">
        <w:tc>
          <w:tcPr>
            <w:tcW w:w="11629" w:type="dxa"/>
            <w:gridSpan w:val="4"/>
          </w:tcPr>
          <w:p w:rsidR="00335E16" w:rsidRPr="008F0287" w:rsidRDefault="00335E16" w:rsidP="008C738A">
            <w:pPr>
              <w:spacing w:line="262" w:lineRule="auto"/>
              <w:ind w:right="-8"/>
              <w:jc w:val="both"/>
              <w:rPr>
                <w:color w:val="000000"/>
              </w:rPr>
            </w:pPr>
            <w:r w:rsidRPr="008F0287">
              <w:rPr>
                <w:color w:val="000000"/>
              </w:rPr>
              <w:t>1. Региональный проект (</w:t>
            </w:r>
            <w:r>
              <w:rPr>
                <w:color w:val="000000"/>
              </w:rPr>
              <w:t>отсутствует</w:t>
            </w:r>
            <w:r w:rsidRPr="008F0287">
              <w:rPr>
                <w:color w:val="000000"/>
              </w:rPr>
              <w:t>)</w:t>
            </w:r>
          </w:p>
        </w:tc>
        <w:tc>
          <w:tcPr>
            <w:tcW w:w="2384" w:type="dxa"/>
          </w:tcPr>
          <w:p w:rsidR="00335E16" w:rsidRPr="008F0287" w:rsidRDefault="00335E16" w:rsidP="008C738A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  <w:tc>
          <w:tcPr>
            <w:tcW w:w="1263" w:type="dxa"/>
          </w:tcPr>
          <w:p w:rsidR="00335E16" w:rsidRPr="008F0287" w:rsidRDefault="00335E16" w:rsidP="008C738A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</w:tr>
      <w:tr w:rsidR="00335E16" w:rsidRPr="008F0287" w:rsidTr="00664914">
        <w:tc>
          <w:tcPr>
            <w:tcW w:w="11629" w:type="dxa"/>
            <w:gridSpan w:val="4"/>
          </w:tcPr>
          <w:p w:rsidR="00335E16" w:rsidRPr="00C46ECE" w:rsidRDefault="00AC56A5" w:rsidP="00AC56A5">
            <w:pPr>
              <w:tabs>
                <w:tab w:val="left" w:pos="360"/>
              </w:tabs>
              <w:spacing w:line="262" w:lineRule="auto"/>
              <w:ind w:right="-8"/>
              <w:jc w:val="both"/>
            </w:pPr>
            <w:r>
              <w:t>2. Ведомственный проект (отсутствует)</w:t>
            </w:r>
          </w:p>
        </w:tc>
        <w:tc>
          <w:tcPr>
            <w:tcW w:w="2384" w:type="dxa"/>
          </w:tcPr>
          <w:p w:rsidR="00335E16" w:rsidRPr="008F0287" w:rsidRDefault="00335E16" w:rsidP="008C738A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  <w:tc>
          <w:tcPr>
            <w:tcW w:w="1263" w:type="dxa"/>
          </w:tcPr>
          <w:p w:rsidR="00335E16" w:rsidRPr="008F0287" w:rsidRDefault="00335E16" w:rsidP="008C738A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</w:tr>
      <w:tr w:rsidR="00335E16" w:rsidRPr="008F0287" w:rsidTr="00664914">
        <w:tc>
          <w:tcPr>
            <w:tcW w:w="15276" w:type="dxa"/>
            <w:gridSpan w:val="6"/>
          </w:tcPr>
          <w:p w:rsidR="00335E16" w:rsidRPr="00AC56A5" w:rsidRDefault="00AC56A5" w:rsidP="00AC56A5">
            <w:pPr>
              <w:spacing w:line="262" w:lineRule="auto"/>
              <w:ind w:right="-8"/>
              <w:rPr>
                <w:color w:val="000000"/>
              </w:rPr>
            </w:pPr>
            <w:r w:rsidRPr="00AC56A5">
              <w:rPr>
                <w:color w:val="000000"/>
              </w:rPr>
              <w:t>3</w:t>
            </w:r>
            <w:r>
              <w:t>. К</w:t>
            </w:r>
            <w:r w:rsidR="00335E16" w:rsidRPr="00AC56A5">
              <w:rPr>
                <w:color w:val="000000"/>
              </w:rPr>
              <w:t>омплекс процессных мероприятий (Совершенствование системы градостроительного регулирования на территории Людиновского муниципального округа Калужской области)</w:t>
            </w:r>
          </w:p>
        </w:tc>
      </w:tr>
      <w:tr w:rsidR="00335E16" w:rsidRPr="008F0287" w:rsidTr="00664914">
        <w:tc>
          <w:tcPr>
            <w:tcW w:w="660" w:type="dxa"/>
          </w:tcPr>
          <w:p w:rsidR="00335E16" w:rsidRPr="008F0287" w:rsidRDefault="00335E16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t>3.1.</w:t>
            </w:r>
          </w:p>
        </w:tc>
        <w:tc>
          <w:tcPr>
            <w:tcW w:w="3755" w:type="dxa"/>
          </w:tcPr>
          <w:p w:rsidR="00335E16" w:rsidRPr="0023428A" w:rsidRDefault="00335E16" w:rsidP="003B4267">
            <w:pPr>
              <w:autoSpaceDE w:val="0"/>
              <w:autoSpaceDN w:val="0"/>
              <w:adjustRightInd w:val="0"/>
              <w:rPr>
                <w:b/>
              </w:rPr>
            </w:pPr>
            <w:r w:rsidRPr="0023428A">
              <w:rPr>
                <w:b/>
              </w:rPr>
              <w:t>Разработка документации для участия в конкурсе «Малые города» и формирования комфортной городской среды</w:t>
            </w:r>
          </w:p>
        </w:tc>
        <w:tc>
          <w:tcPr>
            <w:tcW w:w="3364" w:type="dxa"/>
            <w:vMerge w:val="restart"/>
          </w:tcPr>
          <w:p w:rsidR="00335E16" w:rsidRPr="00C46ECE" w:rsidRDefault="00335E16" w:rsidP="003B4267">
            <w:pPr>
              <w:spacing w:line="262" w:lineRule="auto"/>
              <w:ind w:right="-8"/>
              <w:jc w:val="both"/>
            </w:pPr>
            <w:r w:rsidRPr="00FF745B">
              <w:t>Разрабатывать концепции и проекты благоустройства территории, участвовать в конкурсе «Малые города» на регулярной основе.</w:t>
            </w:r>
          </w:p>
        </w:tc>
        <w:tc>
          <w:tcPr>
            <w:tcW w:w="3850" w:type="dxa"/>
            <w:vMerge w:val="restart"/>
          </w:tcPr>
          <w:p w:rsidR="00335E16" w:rsidRPr="008F0287" w:rsidRDefault="00335E16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  <w:r w:rsidRPr="00FF745B">
              <w:t>Количество разработанной документации для участия в конкурсе «Малые города» и формирования комфортной городской среды, в том числе необходимые изыскательские работы</w:t>
            </w:r>
          </w:p>
        </w:tc>
        <w:tc>
          <w:tcPr>
            <w:tcW w:w="2384" w:type="dxa"/>
            <w:vMerge w:val="restart"/>
          </w:tcPr>
          <w:p w:rsidR="00335E16" w:rsidRDefault="00335E16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  <w:p w:rsidR="00335E16" w:rsidRPr="008F0287" w:rsidRDefault="00335E16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  <w:tc>
          <w:tcPr>
            <w:tcW w:w="1263" w:type="dxa"/>
            <w:vMerge w:val="restart"/>
          </w:tcPr>
          <w:p w:rsidR="00335E16" w:rsidRPr="008F0287" w:rsidRDefault="00335E16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t>2026-2030</w:t>
            </w:r>
          </w:p>
          <w:p w:rsidR="00335E16" w:rsidRPr="008F0287" w:rsidRDefault="00335E16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</w:tr>
      <w:tr w:rsidR="00335E16" w:rsidRPr="008F0287" w:rsidTr="00664914">
        <w:tc>
          <w:tcPr>
            <w:tcW w:w="660" w:type="dxa"/>
          </w:tcPr>
          <w:p w:rsidR="00335E16" w:rsidRDefault="00335E16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t>3.2.</w:t>
            </w:r>
          </w:p>
        </w:tc>
        <w:tc>
          <w:tcPr>
            <w:tcW w:w="3755" w:type="dxa"/>
          </w:tcPr>
          <w:p w:rsidR="00335E16" w:rsidRPr="0023428A" w:rsidRDefault="00335E16" w:rsidP="003B4267">
            <w:pPr>
              <w:autoSpaceDE w:val="0"/>
              <w:autoSpaceDN w:val="0"/>
              <w:adjustRightInd w:val="0"/>
              <w:rPr>
                <w:b/>
              </w:rPr>
            </w:pPr>
            <w:r w:rsidRPr="0023428A">
              <w:rPr>
                <w:b/>
              </w:rPr>
              <w:t>Проектно-изыскательские работы</w:t>
            </w:r>
          </w:p>
        </w:tc>
        <w:tc>
          <w:tcPr>
            <w:tcW w:w="3364" w:type="dxa"/>
            <w:vMerge/>
          </w:tcPr>
          <w:p w:rsidR="00335E16" w:rsidRPr="008F0287" w:rsidRDefault="00335E16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  <w:tc>
          <w:tcPr>
            <w:tcW w:w="3850" w:type="dxa"/>
            <w:vMerge/>
          </w:tcPr>
          <w:p w:rsidR="00335E16" w:rsidRPr="008F0287" w:rsidRDefault="00335E16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  <w:tc>
          <w:tcPr>
            <w:tcW w:w="2384" w:type="dxa"/>
            <w:vMerge/>
          </w:tcPr>
          <w:p w:rsidR="00335E16" w:rsidRPr="008F0287" w:rsidRDefault="00335E16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  <w:tc>
          <w:tcPr>
            <w:tcW w:w="1263" w:type="dxa"/>
            <w:vMerge/>
          </w:tcPr>
          <w:p w:rsidR="00335E16" w:rsidRPr="008F0287" w:rsidRDefault="00335E16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</w:tr>
      <w:tr w:rsidR="00335E16" w:rsidRPr="008F0287" w:rsidTr="00664914">
        <w:tc>
          <w:tcPr>
            <w:tcW w:w="660" w:type="dxa"/>
          </w:tcPr>
          <w:p w:rsidR="00335E16" w:rsidRDefault="00335E16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t>3.3.</w:t>
            </w:r>
          </w:p>
        </w:tc>
        <w:tc>
          <w:tcPr>
            <w:tcW w:w="3755" w:type="dxa"/>
          </w:tcPr>
          <w:p w:rsidR="00335E16" w:rsidRPr="0023428A" w:rsidRDefault="00335E16" w:rsidP="003B4267">
            <w:pPr>
              <w:autoSpaceDE w:val="0"/>
              <w:autoSpaceDN w:val="0"/>
              <w:adjustRightInd w:val="0"/>
              <w:rPr>
                <w:b/>
              </w:rPr>
            </w:pPr>
            <w:r w:rsidRPr="0023428A">
              <w:rPr>
                <w:b/>
              </w:rPr>
              <w:t>Разработка местных нормативов градостроительного проектирования Людиновского муниципального округа Калужской области</w:t>
            </w:r>
          </w:p>
        </w:tc>
        <w:tc>
          <w:tcPr>
            <w:tcW w:w="3364" w:type="dxa"/>
          </w:tcPr>
          <w:p w:rsidR="00335E16" w:rsidRPr="008F0287" w:rsidRDefault="00335E16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  <w:r w:rsidRPr="00FF745B">
              <w:rPr>
                <w:color w:val="000000"/>
              </w:rPr>
              <w:t>Актуализировать местные нормативы градостроительного проектирования, синхронизировать их региональными нормативами градостроительного проектирования;</w:t>
            </w:r>
          </w:p>
        </w:tc>
        <w:tc>
          <w:tcPr>
            <w:tcW w:w="3850" w:type="dxa"/>
          </w:tcPr>
          <w:p w:rsidR="00335E16" w:rsidRPr="008F0287" w:rsidRDefault="00335E16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  <w:r w:rsidRPr="00EA1FDB">
              <w:rPr>
                <w:rFonts w:eastAsia="Calibri"/>
                <w:bCs/>
                <w:lang w:eastAsia="en-US"/>
              </w:rPr>
              <w:t xml:space="preserve">Количество актуальных местных нормативов градостроительного проектирования </w:t>
            </w:r>
            <w:r w:rsidRPr="00465FB3">
              <w:t>Людиновского муниципального округа Калужской области</w:t>
            </w:r>
          </w:p>
        </w:tc>
        <w:tc>
          <w:tcPr>
            <w:tcW w:w="2384" w:type="dxa"/>
          </w:tcPr>
          <w:p w:rsidR="00335E16" w:rsidRDefault="00335E16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  <w:p w:rsidR="00335E16" w:rsidRPr="008F0287" w:rsidRDefault="00335E16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  <w:tc>
          <w:tcPr>
            <w:tcW w:w="1263" w:type="dxa"/>
          </w:tcPr>
          <w:p w:rsidR="00335E16" w:rsidRPr="008F0287" w:rsidRDefault="00335E16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t>2026-2030</w:t>
            </w:r>
          </w:p>
        </w:tc>
      </w:tr>
      <w:tr w:rsidR="00335E16" w:rsidRPr="008F0287" w:rsidTr="00664914">
        <w:tc>
          <w:tcPr>
            <w:tcW w:w="660" w:type="dxa"/>
          </w:tcPr>
          <w:p w:rsidR="00335E16" w:rsidRDefault="00335E16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t>3.4.</w:t>
            </w:r>
          </w:p>
        </w:tc>
        <w:tc>
          <w:tcPr>
            <w:tcW w:w="3755" w:type="dxa"/>
          </w:tcPr>
          <w:p w:rsidR="00335E16" w:rsidRPr="0023428A" w:rsidRDefault="00335E16" w:rsidP="003B426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28A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документации по планировке территории округа</w:t>
            </w:r>
          </w:p>
        </w:tc>
        <w:tc>
          <w:tcPr>
            <w:tcW w:w="3364" w:type="dxa"/>
          </w:tcPr>
          <w:p w:rsidR="00335E16" w:rsidRPr="008F0287" w:rsidRDefault="00335E16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  <w:r w:rsidRPr="000C70C5">
              <w:rPr>
                <w:color w:val="000000"/>
              </w:rPr>
              <w:t xml:space="preserve">Разрабатывать и утверждать документацию по планировке территорий (проекты планировок и межевания) для комплексной застройки и реконструкции, увязывая её с программами развития инженерно-транспортной и </w:t>
            </w:r>
            <w:r w:rsidRPr="000C70C5">
              <w:rPr>
                <w:color w:val="000000"/>
              </w:rPr>
              <w:lastRenderedPageBreak/>
              <w:t>социальной инфраструктуры.</w:t>
            </w:r>
          </w:p>
        </w:tc>
        <w:tc>
          <w:tcPr>
            <w:tcW w:w="3850" w:type="dxa"/>
          </w:tcPr>
          <w:p w:rsidR="00335E16" w:rsidRPr="008F0287" w:rsidRDefault="00335E16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  <w:r w:rsidRPr="00EA1FDB">
              <w:rPr>
                <w:rFonts w:eastAsia="Calibri"/>
                <w:bCs/>
                <w:lang w:eastAsia="en-US"/>
              </w:rPr>
              <w:lastRenderedPageBreak/>
              <w:t>Количество утвержденных проектов планировок и проектов межевания территорий</w:t>
            </w:r>
          </w:p>
        </w:tc>
        <w:tc>
          <w:tcPr>
            <w:tcW w:w="2384" w:type="dxa"/>
          </w:tcPr>
          <w:p w:rsidR="00335E16" w:rsidRDefault="00335E16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  <w:p w:rsidR="00335E16" w:rsidRPr="008F0287" w:rsidRDefault="00335E16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  <w:tc>
          <w:tcPr>
            <w:tcW w:w="1263" w:type="dxa"/>
          </w:tcPr>
          <w:p w:rsidR="00335E16" w:rsidRPr="008F0287" w:rsidRDefault="00335E16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t>2026-2027</w:t>
            </w:r>
          </w:p>
        </w:tc>
      </w:tr>
      <w:tr w:rsidR="00BC694B" w:rsidRPr="008F0287" w:rsidTr="00664914">
        <w:trPr>
          <w:trHeight w:val="284"/>
        </w:trPr>
        <w:tc>
          <w:tcPr>
            <w:tcW w:w="660" w:type="dxa"/>
            <w:vMerge w:val="restart"/>
          </w:tcPr>
          <w:p w:rsidR="00BC694B" w:rsidRPr="008F0287" w:rsidRDefault="00664914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3.5</w:t>
            </w:r>
            <w:r w:rsidR="00BC694B" w:rsidRPr="008F0287">
              <w:rPr>
                <w:color w:val="000000"/>
              </w:rPr>
              <w:t>.</w:t>
            </w:r>
          </w:p>
        </w:tc>
        <w:tc>
          <w:tcPr>
            <w:tcW w:w="3755" w:type="dxa"/>
            <w:vMerge w:val="restart"/>
          </w:tcPr>
          <w:p w:rsidR="00BC694B" w:rsidRPr="0023428A" w:rsidRDefault="00BC694B" w:rsidP="00595FC0">
            <w:pPr>
              <w:autoSpaceDE w:val="0"/>
              <w:autoSpaceDN w:val="0"/>
              <w:adjustRightInd w:val="0"/>
              <w:rPr>
                <w:b/>
              </w:rPr>
            </w:pPr>
            <w:r w:rsidRPr="0023428A">
              <w:rPr>
                <w:b/>
              </w:rPr>
              <w:t xml:space="preserve">Внесение изменений в документы территориального планирования и градостроительного зонирования </w:t>
            </w:r>
          </w:p>
        </w:tc>
        <w:tc>
          <w:tcPr>
            <w:tcW w:w="3364" w:type="dxa"/>
            <w:vMerge w:val="restart"/>
          </w:tcPr>
          <w:p w:rsidR="00BC694B" w:rsidRPr="00C46ECE" w:rsidRDefault="00BC694B" w:rsidP="00595FC0">
            <w:pPr>
              <w:spacing w:line="262" w:lineRule="auto"/>
              <w:ind w:right="-8"/>
              <w:jc w:val="both"/>
              <w:rPr>
                <w:rFonts w:eastAsia="Calibri"/>
                <w:bCs/>
                <w:lang w:eastAsia="en-US"/>
              </w:rPr>
            </w:pPr>
            <w:r w:rsidRPr="00FF745B">
              <w:t>Актуализировать документы территориального планирования и градостроительного зонирования, синхронизировать их со схемой территориального планирования Калужской области и фактическими приоритетами развития;</w:t>
            </w:r>
          </w:p>
        </w:tc>
        <w:tc>
          <w:tcPr>
            <w:tcW w:w="3850" w:type="dxa"/>
          </w:tcPr>
          <w:p w:rsidR="00BC694B" w:rsidRPr="008F0287" w:rsidRDefault="00BC694B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  <w:r w:rsidRPr="00EA1FDB">
              <w:rPr>
                <w:rFonts w:eastAsia="Calibri"/>
                <w:bCs/>
                <w:lang w:eastAsia="en-US"/>
              </w:rPr>
              <w:t xml:space="preserve">Количество утвержденных документов градостроительного зонирования </w:t>
            </w:r>
            <w:r w:rsidRPr="00465FB3">
              <w:t>Людиновского муниципального округа Калужской области</w:t>
            </w:r>
            <w:r w:rsidRPr="00EA1FDB">
              <w:rPr>
                <w:rFonts w:eastAsia="Calibri"/>
                <w:bCs/>
                <w:lang w:eastAsia="en-US"/>
              </w:rPr>
              <w:t xml:space="preserve"> после внесенных изменений</w:t>
            </w:r>
          </w:p>
        </w:tc>
        <w:tc>
          <w:tcPr>
            <w:tcW w:w="2384" w:type="dxa"/>
            <w:vMerge w:val="restart"/>
          </w:tcPr>
          <w:p w:rsidR="00BC694B" w:rsidRDefault="00BC694B" w:rsidP="00595FC0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  <w:p w:rsidR="00BC694B" w:rsidRPr="008F0287" w:rsidRDefault="00BC694B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  <w:tc>
          <w:tcPr>
            <w:tcW w:w="1263" w:type="dxa"/>
            <w:vMerge w:val="restart"/>
          </w:tcPr>
          <w:p w:rsidR="00BC694B" w:rsidRPr="008F0287" w:rsidRDefault="00BC694B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t>2026-2030</w:t>
            </w:r>
          </w:p>
        </w:tc>
      </w:tr>
      <w:tr w:rsidR="00BC694B" w:rsidTr="00664914">
        <w:trPr>
          <w:trHeight w:val="1206"/>
        </w:trPr>
        <w:tc>
          <w:tcPr>
            <w:tcW w:w="660" w:type="dxa"/>
            <w:vMerge/>
          </w:tcPr>
          <w:p w:rsidR="00BC694B" w:rsidRPr="008F0287" w:rsidRDefault="00BC694B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  <w:tc>
          <w:tcPr>
            <w:tcW w:w="3755" w:type="dxa"/>
            <w:vMerge/>
          </w:tcPr>
          <w:p w:rsidR="00BC694B" w:rsidRPr="0023428A" w:rsidRDefault="00BC694B" w:rsidP="00595FC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364" w:type="dxa"/>
            <w:vMerge/>
          </w:tcPr>
          <w:p w:rsidR="00BC694B" w:rsidRPr="00BC521F" w:rsidRDefault="00BC694B" w:rsidP="00595FC0">
            <w:pPr>
              <w:spacing w:line="262" w:lineRule="auto"/>
              <w:ind w:right="-8"/>
              <w:jc w:val="both"/>
              <w:rPr>
                <w:color w:val="FF0000"/>
              </w:rPr>
            </w:pPr>
          </w:p>
        </w:tc>
        <w:tc>
          <w:tcPr>
            <w:tcW w:w="3850" w:type="dxa"/>
          </w:tcPr>
          <w:p w:rsidR="00BC694B" w:rsidRPr="00BC521F" w:rsidRDefault="00BC694B" w:rsidP="00595FC0">
            <w:pPr>
              <w:spacing w:line="262" w:lineRule="auto"/>
              <w:ind w:right="-8"/>
              <w:jc w:val="both"/>
              <w:rPr>
                <w:color w:val="FF0000"/>
              </w:rPr>
            </w:pPr>
            <w:r w:rsidRPr="00EA1FDB">
              <w:rPr>
                <w:rFonts w:eastAsia="Calibri"/>
                <w:bCs/>
                <w:lang w:eastAsia="en-US"/>
              </w:rPr>
              <w:t xml:space="preserve">Количество утвержденных документов территориального </w:t>
            </w:r>
            <w:r w:rsidRPr="00465FB3">
              <w:rPr>
                <w:rFonts w:eastAsia="Calibri"/>
                <w:bCs/>
                <w:lang w:eastAsia="en-US"/>
              </w:rPr>
              <w:t xml:space="preserve">планирования </w:t>
            </w:r>
            <w:r w:rsidRPr="00465FB3">
              <w:t>Людиновского муниципального округа Калужской области</w:t>
            </w:r>
            <w:r w:rsidRPr="00EA1FDB">
              <w:rPr>
                <w:rFonts w:eastAsia="Calibri"/>
                <w:bCs/>
                <w:lang w:eastAsia="en-US"/>
              </w:rPr>
              <w:t xml:space="preserve"> после внесения изменений</w:t>
            </w:r>
          </w:p>
        </w:tc>
        <w:tc>
          <w:tcPr>
            <w:tcW w:w="2384" w:type="dxa"/>
            <w:vMerge/>
          </w:tcPr>
          <w:p w:rsidR="00BC694B" w:rsidRDefault="00BC694B" w:rsidP="00595FC0">
            <w:pPr>
              <w:spacing w:line="262" w:lineRule="auto"/>
              <w:ind w:right="-8"/>
              <w:jc w:val="both"/>
              <w:rPr>
                <w:noProof/>
                <w:color w:val="000000"/>
              </w:rPr>
            </w:pPr>
          </w:p>
        </w:tc>
        <w:tc>
          <w:tcPr>
            <w:tcW w:w="1263" w:type="dxa"/>
            <w:vMerge/>
          </w:tcPr>
          <w:p w:rsidR="00BC694B" w:rsidRDefault="00BC694B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</w:tr>
      <w:tr w:rsidR="00BC694B" w:rsidRPr="008F0287" w:rsidTr="00664914">
        <w:trPr>
          <w:trHeight w:val="483"/>
        </w:trPr>
        <w:tc>
          <w:tcPr>
            <w:tcW w:w="660" w:type="dxa"/>
            <w:vMerge w:val="restart"/>
          </w:tcPr>
          <w:p w:rsidR="00BC694B" w:rsidRPr="008F0287" w:rsidRDefault="00664914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t>3.6.</w:t>
            </w:r>
          </w:p>
        </w:tc>
        <w:tc>
          <w:tcPr>
            <w:tcW w:w="3755" w:type="dxa"/>
            <w:vMerge w:val="restart"/>
          </w:tcPr>
          <w:p w:rsidR="00BC694B" w:rsidRPr="0023428A" w:rsidRDefault="00BC694B" w:rsidP="00595FC0">
            <w:pPr>
              <w:autoSpaceDE w:val="0"/>
              <w:autoSpaceDN w:val="0"/>
              <w:adjustRightInd w:val="0"/>
              <w:rPr>
                <w:b/>
              </w:rPr>
            </w:pPr>
            <w:r w:rsidRPr="0023428A">
              <w:rPr>
                <w:b/>
              </w:rPr>
              <w:t>Разработка землеустроительной документации по описанию границ (части границ) населенных пунктов и территориальных зон Людиновского муниципального округа Калужской области</w:t>
            </w:r>
          </w:p>
        </w:tc>
        <w:tc>
          <w:tcPr>
            <w:tcW w:w="3364" w:type="dxa"/>
            <w:vMerge w:val="restart"/>
          </w:tcPr>
          <w:p w:rsidR="00BC694B" w:rsidRPr="00C46ECE" w:rsidRDefault="00BC694B" w:rsidP="00595FC0">
            <w:pPr>
              <w:spacing w:line="262" w:lineRule="auto"/>
              <w:ind w:right="-8"/>
              <w:jc w:val="both"/>
            </w:pPr>
            <w:r w:rsidRPr="00C46ECE">
              <w:rPr>
                <w:bCs/>
                <w:kern w:val="28"/>
              </w:rPr>
              <w:t>Завершить внесение в ЕГРН границ территориальных зон, устранить выявленные реестровые ошибки, поддерживать документы в актуальном состоянии;</w:t>
            </w:r>
          </w:p>
        </w:tc>
        <w:tc>
          <w:tcPr>
            <w:tcW w:w="3850" w:type="dxa"/>
          </w:tcPr>
          <w:p w:rsidR="00BC694B" w:rsidRPr="008F0287" w:rsidRDefault="00BC694B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  <w:r w:rsidRPr="00EA1FDB">
              <w:rPr>
                <w:rFonts w:eastAsia="Calibri"/>
                <w:bCs/>
                <w:lang w:eastAsia="en-US"/>
              </w:rPr>
              <w:t>Количество утвержденных проектов планировок и проектов межевания территорий</w:t>
            </w:r>
          </w:p>
        </w:tc>
        <w:tc>
          <w:tcPr>
            <w:tcW w:w="2384" w:type="dxa"/>
            <w:vMerge w:val="restart"/>
          </w:tcPr>
          <w:p w:rsidR="00BC694B" w:rsidRDefault="00BC694B" w:rsidP="00595FC0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  <w:p w:rsidR="00BC694B" w:rsidRPr="008F0287" w:rsidRDefault="00BC694B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  <w:tc>
          <w:tcPr>
            <w:tcW w:w="1263" w:type="dxa"/>
            <w:vMerge w:val="restart"/>
          </w:tcPr>
          <w:p w:rsidR="00BC694B" w:rsidRPr="008F0287" w:rsidRDefault="00BC694B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t>2026-2030</w:t>
            </w:r>
          </w:p>
        </w:tc>
      </w:tr>
      <w:tr w:rsidR="00BC694B" w:rsidTr="00664914">
        <w:trPr>
          <w:trHeight w:val="483"/>
        </w:trPr>
        <w:tc>
          <w:tcPr>
            <w:tcW w:w="660" w:type="dxa"/>
            <w:vMerge/>
          </w:tcPr>
          <w:p w:rsidR="00BC694B" w:rsidRDefault="00BC694B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  <w:tc>
          <w:tcPr>
            <w:tcW w:w="3755" w:type="dxa"/>
            <w:vMerge/>
          </w:tcPr>
          <w:p w:rsidR="00BC694B" w:rsidRPr="0023428A" w:rsidRDefault="00BC694B" w:rsidP="00595FC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364" w:type="dxa"/>
            <w:vMerge/>
          </w:tcPr>
          <w:p w:rsidR="00BC694B" w:rsidRPr="00A1142C" w:rsidRDefault="00BC694B" w:rsidP="00595FC0">
            <w:pPr>
              <w:spacing w:line="262" w:lineRule="auto"/>
              <w:ind w:right="-8"/>
              <w:jc w:val="both"/>
              <w:rPr>
                <w:bCs/>
                <w:color w:val="FF0000"/>
                <w:kern w:val="28"/>
              </w:rPr>
            </w:pPr>
          </w:p>
        </w:tc>
        <w:tc>
          <w:tcPr>
            <w:tcW w:w="3850" w:type="dxa"/>
          </w:tcPr>
          <w:p w:rsidR="00BC694B" w:rsidRPr="00C46ECE" w:rsidRDefault="00BC694B" w:rsidP="00595FC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EA1FDB">
              <w:t xml:space="preserve">Доля территориальных зон, сведения о границах которых внесены в ЕГРН, в общем количестве территориальных зон </w:t>
            </w:r>
            <w:r w:rsidRPr="00465FB3">
              <w:t>муниципального округа</w:t>
            </w:r>
          </w:p>
        </w:tc>
        <w:tc>
          <w:tcPr>
            <w:tcW w:w="2384" w:type="dxa"/>
            <w:vMerge/>
          </w:tcPr>
          <w:p w:rsidR="00BC694B" w:rsidRDefault="00BC694B" w:rsidP="00595FC0">
            <w:pPr>
              <w:spacing w:line="262" w:lineRule="auto"/>
              <w:ind w:right="-8"/>
              <w:jc w:val="both"/>
              <w:rPr>
                <w:noProof/>
                <w:color w:val="000000"/>
              </w:rPr>
            </w:pPr>
          </w:p>
        </w:tc>
        <w:tc>
          <w:tcPr>
            <w:tcW w:w="1263" w:type="dxa"/>
            <w:vMerge/>
          </w:tcPr>
          <w:p w:rsidR="00BC694B" w:rsidRDefault="00BC694B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</w:tr>
      <w:tr w:rsidR="00BC694B" w:rsidTr="00664914">
        <w:trPr>
          <w:trHeight w:val="1558"/>
        </w:trPr>
        <w:tc>
          <w:tcPr>
            <w:tcW w:w="660" w:type="dxa"/>
            <w:vMerge/>
          </w:tcPr>
          <w:p w:rsidR="00BC694B" w:rsidRDefault="00BC694B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  <w:tc>
          <w:tcPr>
            <w:tcW w:w="3755" w:type="dxa"/>
            <w:vMerge/>
          </w:tcPr>
          <w:p w:rsidR="00BC694B" w:rsidRPr="0023428A" w:rsidRDefault="00BC694B" w:rsidP="00595FC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364" w:type="dxa"/>
            <w:vMerge/>
          </w:tcPr>
          <w:p w:rsidR="00BC694B" w:rsidRPr="00A1142C" w:rsidRDefault="00BC694B" w:rsidP="00595FC0">
            <w:pPr>
              <w:spacing w:line="262" w:lineRule="auto"/>
              <w:ind w:right="-8"/>
              <w:jc w:val="both"/>
              <w:rPr>
                <w:bCs/>
                <w:color w:val="FF0000"/>
                <w:kern w:val="28"/>
              </w:rPr>
            </w:pPr>
          </w:p>
        </w:tc>
        <w:tc>
          <w:tcPr>
            <w:tcW w:w="3850" w:type="dxa"/>
          </w:tcPr>
          <w:p w:rsidR="00BC694B" w:rsidRPr="00EA1FDB" w:rsidRDefault="00BC694B" w:rsidP="00595FC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A1FDB">
              <w:t xml:space="preserve">Доля населенных пунктов, сведения о границах которых внесены в ЕГРН, в общем количестве населенный пунктов </w:t>
            </w:r>
            <w:r w:rsidRPr="00465FB3">
              <w:t>муниципального округа</w:t>
            </w:r>
          </w:p>
        </w:tc>
        <w:tc>
          <w:tcPr>
            <w:tcW w:w="2384" w:type="dxa"/>
            <w:vMerge/>
          </w:tcPr>
          <w:p w:rsidR="00BC694B" w:rsidRDefault="00BC694B" w:rsidP="00595FC0">
            <w:pPr>
              <w:spacing w:line="262" w:lineRule="auto"/>
              <w:ind w:right="-8"/>
              <w:jc w:val="both"/>
              <w:rPr>
                <w:noProof/>
                <w:color w:val="000000"/>
              </w:rPr>
            </w:pPr>
          </w:p>
        </w:tc>
        <w:tc>
          <w:tcPr>
            <w:tcW w:w="1263" w:type="dxa"/>
            <w:vMerge/>
          </w:tcPr>
          <w:p w:rsidR="00BC694B" w:rsidRDefault="00BC694B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</w:tr>
      <w:tr w:rsidR="00BC694B" w:rsidTr="00664914">
        <w:trPr>
          <w:trHeight w:val="301"/>
        </w:trPr>
        <w:tc>
          <w:tcPr>
            <w:tcW w:w="660" w:type="dxa"/>
            <w:vMerge/>
          </w:tcPr>
          <w:p w:rsidR="00BC694B" w:rsidRDefault="00BC694B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  <w:tc>
          <w:tcPr>
            <w:tcW w:w="3755" w:type="dxa"/>
            <w:vMerge/>
          </w:tcPr>
          <w:p w:rsidR="00BC694B" w:rsidRPr="0023428A" w:rsidRDefault="00BC694B" w:rsidP="00595FC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364" w:type="dxa"/>
            <w:vMerge/>
          </w:tcPr>
          <w:p w:rsidR="00BC694B" w:rsidRPr="00A1142C" w:rsidRDefault="00BC694B" w:rsidP="00595FC0">
            <w:pPr>
              <w:spacing w:line="262" w:lineRule="auto"/>
              <w:ind w:right="-8"/>
              <w:jc w:val="both"/>
              <w:rPr>
                <w:bCs/>
                <w:color w:val="FF0000"/>
                <w:kern w:val="28"/>
              </w:rPr>
            </w:pPr>
          </w:p>
        </w:tc>
        <w:tc>
          <w:tcPr>
            <w:tcW w:w="3850" w:type="dxa"/>
            <w:vMerge w:val="restart"/>
          </w:tcPr>
          <w:p w:rsidR="00BC694B" w:rsidRPr="00EA1FDB" w:rsidRDefault="00BC694B" w:rsidP="00595FC0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EA1FDB">
              <w:rPr>
                <w:rFonts w:eastAsia="Calibri"/>
                <w:bCs/>
                <w:lang w:eastAsia="en-US"/>
              </w:rPr>
              <w:t xml:space="preserve">Количество земельных участков, по которым выполнены кадастровые работы по устранению реестровых ошибок, выявленных при внесении в </w:t>
            </w:r>
            <w:r w:rsidRPr="00EA1FDB">
              <w:rPr>
                <w:rFonts w:eastAsia="Calibri"/>
                <w:bCs/>
                <w:lang w:eastAsia="en-US"/>
              </w:rPr>
              <w:lastRenderedPageBreak/>
              <w:t>сведения ЕГРН описаний границ населенных пунктов и территориальных зон</w:t>
            </w:r>
          </w:p>
          <w:p w:rsidR="00BC694B" w:rsidRPr="00EA1FDB" w:rsidRDefault="00BC694B" w:rsidP="00595FC0">
            <w:pPr>
              <w:spacing w:line="262" w:lineRule="auto"/>
              <w:ind w:right="-8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384" w:type="dxa"/>
            <w:vMerge/>
          </w:tcPr>
          <w:p w:rsidR="00BC694B" w:rsidRDefault="00BC694B" w:rsidP="00595FC0">
            <w:pPr>
              <w:spacing w:line="262" w:lineRule="auto"/>
              <w:ind w:right="-8"/>
              <w:jc w:val="both"/>
              <w:rPr>
                <w:noProof/>
                <w:color w:val="000000"/>
              </w:rPr>
            </w:pPr>
          </w:p>
        </w:tc>
        <w:tc>
          <w:tcPr>
            <w:tcW w:w="1263" w:type="dxa"/>
            <w:vMerge/>
          </w:tcPr>
          <w:p w:rsidR="00BC694B" w:rsidRDefault="00BC694B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</w:tr>
      <w:tr w:rsidR="00BC694B" w:rsidRPr="008F0287" w:rsidTr="00664914">
        <w:tc>
          <w:tcPr>
            <w:tcW w:w="660" w:type="dxa"/>
          </w:tcPr>
          <w:p w:rsidR="00BC694B" w:rsidRPr="008F0287" w:rsidRDefault="00664914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t>3.7.</w:t>
            </w:r>
          </w:p>
        </w:tc>
        <w:tc>
          <w:tcPr>
            <w:tcW w:w="3755" w:type="dxa"/>
          </w:tcPr>
          <w:p w:rsidR="00BC694B" w:rsidRPr="0023428A" w:rsidRDefault="00BC694B" w:rsidP="00595FC0">
            <w:pPr>
              <w:autoSpaceDE w:val="0"/>
              <w:autoSpaceDN w:val="0"/>
              <w:adjustRightInd w:val="0"/>
              <w:rPr>
                <w:b/>
              </w:rPr>
            </w:pPr>
            <w:r w:rsidRPr="0023428A">
              <w:rPr>
                <w:b/>
              </w:rPr>
              <w:t xml:space="preserve">Устранение реестровых ошибок для внесения сведений в ЕГРН границ (частей границ) территориальных зон, границ </w:t>
            </w:r>
            <w:r w:rsidRPr="0023428A">
              <w:rPr>
                <w:b/>
              </w:rPr>
              <w:lastRenderedPageBreak/>
              <w:t>(частей границ) населенных пунктов Людиновского муниципального округа Калужской области</w:t>
            </w:r>
          </w:p>
        </w:tc>
        <w:tc>
          <w:tcPr>
            <w:tcW w:w="3364" w:type="dxa"/>
            <w:vMerge/>
          </w:tcPr>
          <w:p w:rsidR="00BC694B" w:rsidRPr="008F0287" w:rsidRDefault="00BC694B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  <w:tc>
          <w:tcPr>
            <w:tcW w:w="3850" w:type="dxa"/>
            <w:vMerge/>
          </w:tcPr>
          <w:p w:rsidR="00BC694B" w:rsidRPr="008F0287" w:rsidRDefault="00BC694B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  <w:tc>
          <w:tcPr>
            <w:tcW w:w="2384" w:type="dxa"/>
          </w:tcPr>
          <w:p w:rsidR="00BC694B" w:rsidRDefault="00BC694B" w:rsidP="00595FC0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 xml:space="preserve">Отдел архитектуры, имущественных и земельных </w:t>
            </w:r>
            <w:r>
              <w:rPr>
                <w:color w:val="000000"/>
              </w:rPr>
              <w:lastRenderedPageBreak/>
              <w:t>отношений;</w:t>
            </w:r>
          </w:p>
          <w:p w:rsidR="00BC694B" w:rsidRPr="008F0287" w:rsidRDefault="00BC694B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  <w:tc>
          <w:tcPr>
            <w:tcW w:w="1263" w:type="dxa"/>
          </w:tcPr>
          <w:p w:rsidR="00BC694B" w:rsidRPr="008F0287" w:rsidRDefault="00BC694B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</w:tr>
      <w:tr w:rsidR="00BC694B" w:rsidRPr="008F0287" w:rsidTr="00664914">
        <w:tc>
          <w:tcPr>
            <w:tcW w:w="660" w:type="dxa"/>
          </w:tcPr>
          <w:p w:rsidR="00BC694B" w:rsidRPr="008F0287" w:rsidRDefault="00664914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3.8.</w:t>
            </w:r>
          </w:p>
        </w:tc>
        <w:tc>
          <w:tcPr>
            <w:tcW w:w="3755" w:type="dxa"/>
          </w:tcPr>
          <w:p w:rsidR="00BC694B" w:rsidRPr="0023428A" w:rsidRDefault="00BC694B" w:rsidP="00595FC0">
            <w:pPr>
              <w:autoSpaceDE w:val="0"/>
              <w:autoSpaceDN w:val="0"/>
              <w:adjustRightInd w:val="0"/>
              <w:rPr>
                <w:b/>
              </w:rPr>
            </w:pPr>
            <w:r w:rsidRPr="0023428A">
              <w:rPr>
                <w:b/>
              </w:rPr>
              <w:t>Обучение студентов по целевому направлению</w:t>
            </w:r>
          </w:p>
        </w:tc>
        <w:tc>
          <w:tcPr>
            <w:tcW w:w="3364" w:type="dxa"/>
          </w:tcPr>
          <w:p w:rsidR="00BC694B" w:rsidRDefault="00BC694B" w:rsidP="00595FC0">
            <w:pPr>
              <w:spacing w:after="14" w:line="247" w:lineRule="auto"/>
              <w:ind w:right="-8"/>
              <w:jc w:val="both"/>
              <w:rPr>
                <w:color w:val="000000"/>
              </w:rPr>
            </w:pPr>
            <w:r w:rsidRPr="002F4C5A">
              <w:rPr>
                <w:color w:val="000000"/>
              </w:rPr>
              <w:t>Развивать сотрудничество с профильными вузами (целевое обучение архитекторов/планировщиков) и экспертными организациями.</w:t>
            </w:r>
          </w:p>
          <w:p w:rsidR="00BC694B" w:rsidRPr="008F0287" w:rsidRDefault="00BC694B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  <w:tc>
          <w:tcPr>
            <w:tcW w:w="3850" w:type="dxa"/>
          </w:tcPr>
          <w:p w:rsidR="00BC694B" w:rsidRPr="008F0287" w:rsidRDefault="00BC694B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  <w:r w:rsidRPr="00EA1FDB">
              <w:t>Количество студентов, обучающихся по целевому направлению</w:t>
            </w:r>
          </w:p>
        </w:tc>
        <w:tc>
          <w:tcPr>
            <w:tcW w:w="2384" w:type="dxa"/>
          </w:tcPr>
          <w:p w:rsidR="00BC694B" w:rsidRDefault="00BC694B" w:rsidP="00595FC0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  <w:p w:rsidR="00BC694B" w:rsidRPr="008F0287" w:rsidRDefault="00BC694B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  <w:tc>
          <w:tcPr>
            <w:tcW w:w="1263" w:type="dxa"/>
          </w:tcPr>
          <w:p w:rsidR="00BC694B" w:rsidRPr="008F0287" w:rsidRDefault="00BC694B" w:rsidP="00595FC0">
            <w:pPr>
              <w:spacing w:line="262" w:lineRule="auto"/>
              <w:ind w:right="-8"/>
              <w:jc w:val="both"/>
              <w:rPr>
                <w:color w:val="000000"/>
              </w:rPr>
            </w:pPr>
            <w:r>
              <w:rPr>
                <w:color w:val="000000"/>
              </w:rPr>
              <w:t>2026-2030</w:t>
            </w:r>
          </w:p>
        </w:tc>
      </w:tr>
      <w:tr w:rsidR="00664914" w:rsidRPr="008F0287" w:rsidTr="00664914">
        <w:tc>
          <w:tcPr>
            <w:tcW w:w="11629" w:type="dxa"/>
            <w:gridSpan w:val="4"/>
          </w:tcPr>
          <w:p w:rsidR="00664914" w:rsidRPr="008F0287" w:rsidRDefault="00664914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  <w:r w:rsidRPr="008F0287">
              <w:rPr>
                <w:color w:val="000000"/>
                <w:lang w:val="en-US"/>
              </w:rPr>
              <w:t xml:space="preserve">4. </w:t>
            </w:r>
            <w:r w:rsidRPr="008F0287">
              <w:rPr>
                <w:color w:val="000000"/>
              </w:rPr>
              <w:t>Отдельные мероприятия</w:t>
            </w:r>
          </w:p>
        </w:tc>
        <w:tc>
          <w:tcPr>
            <w:tcW w:w="2384" w:type="dxa"/>
          </w:tcPr>
          <w:p w:rsidR="00664914" w:rsidRPr="008F0287" w:rsidRDefault="00664914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  <w:tc>
          <w:tcPr>
            <w:tcW w:w="1263" w:type="dxa"/>
          </w:tcPr>
          <w:p w:rsidR="00664914" w:rsidRPr="008F0287" w:rsidRDefault="00664914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</w:tr>
      <w:tr w:rsidR="00664914" w:rsidRPr="008F0287" w:rsidTr="00664914">
        <w:tc>
          <w:tcPr>
            <w:tcW w:w="660" w:type="dxa"/>
          </w:tcPr>
          <w:p w:rsidR="00664914" w:rsidRPr="008F0287" w:rsidRDefault="00664914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  <w:r w:rsidRPr="008F0287">
              <w:rPr>
                <w:color w:val="000000"/>
              </w:rPr>
              <w:t>4.1.</w:t>
            </w:r>
          </w:p>
        </w:tc>
        <w:tc>
          <w:tcPr>
            <w:tcW w:w="3755" w:type="dxa"/>
          </w:tcPr>
          <w:p w:rsidR="00664914" w:rsidRPr="0023428A" w:rsidRDefault="00664914" w:rsidP="003B4267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364" w:type="dxa"/>
          </w:tcPr>
          <w:p w:rsidR="00664914" w:rsidRPr="008F0287" w:rsidRDefault="00664914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  <w:tc>
          <w:tcPr>
            <w:tcW w:w="3850" w:type="dxa"/>
          </w:tcPr>
          <w:p w:rsidR="00664914" w:rsidRPr="008F0287" w:rsidRDefault="00664914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  <w:tc>
          <w:tcPr>
            <w:tcW w:w="2384" w:type="dxa"/>
          </w:tcPr>
          <w:p w:rsidR="00664914" w:rsidRPr="008F0287" w:rsidRDefault="00664914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  <w:tc>
          <w:tcPr>
            <w:tcW w:w="1263" w:type="dxa"/>
          </w:tcPr>
          <w:p w:rsidR="00664914" w:rsidRPr="008F0287" w:rsidRDefault="00664914" w:rsidP="003B4267">
            <w:pPr>
              <w:spacing w:line="262" w:lineRule="auto"/>
              <w:ind w:right="-8"/>
              <w:jc w:val="both"/>
              <w:rPr>
                <w:color w:val="000000"/>
              </w:rPr>
            </w:pPr>
          </w:p>
        </w:tc>
      </w:tr>
    </w:tbl>
    <w:p w:rsidR="008C738A" w:rsidRPr="008F0287" w:rsidRDefault="008C738A" w:rsidP="008C738A">
      <w:pPr>
        <w:spacing w:line="262" w:lineRule="auto"/>
        <w:ind w:right="-8"/>
        <w:jc w:val="both"/>
        <w:rPr>
          <w:color w:val="000000"/>
        </w:rPr>
      </w:pPr>
    </w:p>
    <w:p w:rsidR="008C738A" w:rsidRPr="008F0287" w:rsidRDefault="008C738A" w:rsidP="008C738A">
      <w:pPr>
        <w:spacing w:after="3" w:line="261" w:lineRule="auto"/>
        <w:ind w:right="-8"/>
        <w:jc w:val="both"/>
        <w:rPr>
          <w:color w:val="000000"/>
        </w:rPr>
      </w:pPr>
      <w:r w:rsidRPr="008F0287">
        <w:rPr>
          <w:color w:val="000000"/>
          <w:sz w:val="20"/>
        </w:rPr>
        <w:t xml:space="preserve">* </w:t>
      </w:r>
      <w:r w:rsidRPr="008F0287">
        <w:rPr>
          <w:color w:val="000000"/>
        </w:rPr>
        <w:t>При наличии в Программе Направления (Подпрограммы), для каждого Направления (Подпрограммы) структурные элементы разбиваются на региональные Проекты, ведомственные проекты, в совокупности составляющие проектную часть Направления (Подпрограммы), а также Комплексы процессных мероприятий и Отдельные мероприятия (при необходимости)</w:t>
      </w:r>
    </w:p>
    <w:p w:rsidR="00CF3FCA" w:rsidRPr="008F0287" w:rsidRDefault="00CF3FCA" w:rsidP="008C738A">
      <w:pPr>
        <w:spacing w:after="14" w:line="247" w:lineRule="auto"/>
        <w:ind w:right="-8"/>
        <w:jc w:val="both"/>
        <w:rPr>
          <w:color w:val="000000"/>
        </w:rPr>
        <w:sectPr w:rsidR="00CF3FCA" w:rsidRPr="008F0287" w:rsidSect="008C738A">
          <w:pgSz w:w="17280" w:h="11900" w:orient="landscape"/>
          <w:pgMar w:top="1276" w:right="1134" w:bottom="851" w:left="1134" w:header="720" w:footer="720" w:gutter="0"/>
          <w:cols w:space="720"/>
          <w:docGrid w:linePitch="326"/>
        </w:sectPr>
      </w:pPr>
    </w:p>
    <w:p w:rsidR="007D6738" w:rsidRPr="00250F44" w:rsidRDefault="00CF3FCA" w:rsidP="004426F0">
      <w:pPr>
        <w:spacing w:before="100" w:beforeAutospacing="1" w:after="100" w:afterAutospacing="1"/>
        <w:ind w:left="-851" w:firstLine="709"/>
        <w:jc w:val="center"/>
        <w:rPr>
          <w:b/>
          <w:sz w:val="28"/>
          <w:szCs w:val="28"/>
        </w:rPr>
      </w:pPr>
      <w:r w:rsidRPr="00250F44">
        <w:rPr>
          <w:b/>
          <w:sz w:val="28"/>
          <w:szCs w:val="28"/>
        </w:rPr>
        <w:lastRenderedPageBreak/>
        <w:t>Стратегические приоритеты в сфере реализации муниципальной программы «Управление имущественным комплексом Людиновского муниципального округа Калужской области»</w:t>
      </w:r>
    </w:p>
    <w:p w:rsidR="00CF3FCA" w:rsidRPr="00CF3FCA" w:rsidRDefault="00CF3FCA" w:rsidP="004426F0">
      <w:pPr>
        <w:spacing w:before="100" w:beforeAutospacing="1" w:after="100" w:afterAutospacing="1"/>
        <w:ind w:left="-851" w:firstLine="709"/>
        <w:rPr>
          <w:b/>
        </w:rPr>
      </w:pPr>
    </w:p>
    <w:p w:rsidR="00840547" w:rsidRDefault="00CF3FCA" w:rsidP="004426F0">
      <w:pPr>
        <w:pStyle w:val="a3"/>
        <w:numPr>
          <w:ilvl w:val="0"/>
          <w:numId w:val="12"/>
        </w:numPr>
        <w:spacing w:before="100" w:beforeAutospacing="1" w:after="100" w:afterAutospacing="1"/>
        <w:ind w:left="-851" w:firstLine="709"/>
        <w:rPr>
          <w:b/>
        </w:rPr>
      </w:pPr>
      <w:r w:rsidRPr="00CF3FCA">
        <w:rPr>
          <w:b/>
        </w:rPr>
        <w:t>Оценка текущего состояния соответствующей на территории Людиновского муниципального округа Калужской области</w:t>
      </w:r>
    </w:p>
    <w:p w:rsidR="00840547" w:rsidRPr="00EB4F7C" w:rsidRDefault="00840547" w:rsidP="004426F0">
      <w:pPr>
        <w:spacing w:before="100" w:beforeAutospacing="1" w:after="100" w:afterAutospacing="1"/>
        <w:ind w:left="-851" w:firstLine="709"/>
      </w:pPr>
      <w:r w:rsidRPr="00EB4F7C">
        <w:rPr>
          <w:b/>
          <w:bCs/>
        </w:rPr>
        <w:t xml:space="preserve">а) </w:t>
      </w:r>
      <w:r w:rsidRPr="00EB4F7C">
        <w:t>В сфере имущественного комплекса на территории Людиновского муниципального округа сохраняется ряд ограничений, негативно влияющих на эффективность распоряжения объектами муниципальной собственности. Наиболее значимыми проблемами являются:</w:t>
      </w:r>
    </w:p>
    <w:p w:rsidR="00840547" w:rsidRPr="00EB4F7C" w:rsidRDefault="00840547" w:rsidP="004426F0">
      <w:pPr>
        <w:numPr>
          <w:ilvl w:val="0"/>
          <w:numId w:val="23"/>
        </w:numPr>
        <w:tabs>
          <w:tab w:val="clear" w:pos="720"/>
        </w:tabs>
        <w:spacing w:before="100" w:beforeAutospacing="1" w:after="100" w:afterAutospacing="1"/>
        <w:ind w:left="-851" w:firstLine="709"/>
      </w:pPr>
      <w:r w:rsidRPr="00EB4F7C">
        <w:t>отсутствие полной технической документации на ряд объектов недвижимости;</w:t>
      </w:r>
    </w:p>
    <w:p w:rsidR="00840547" w:rsidRPr="00EB4F7C" w:rsidRDefault="00840547" w:rsidP="004426F0">
      <w:pPr>
        <w:numPr>
          <w:ilvl w:val="0"/>
          <w:numId w:val="23"/>
        </w:numPr>
        <w:tabs>
          <w:tab w:val="clear" w:pos="720"/>
        </w:tabs>
        <w:spacing w:before="100" w:beforeAutospacing="1" w:after="100" w:afterAutospacing="1"/>
        <w:ind w:left="-851" w:firstLine="709"/>
      </w:pPr>
      <w:r w:rsidRPr="00EB4F7C">
        <w:t>низкий уровень вовлечения имущества в хозяйственный оборот;</w:t>
      </w:r>
    </w:p>
    <w:p w:rsidR="00840547" w:rsidRPr="00EB4F7C" w:rsidRDefault="00840547" w:rsidP="004426F0">
      <w:pPr>
        <w:numPr>
          <w:ilvl w:val="0"/>
          <w:numId w:val="23"/>
        </w:numPr>
        <w:tabs>
          <w:tab w:val="clear" w:pos="720"/>
        </w:tabs>
        <w:spacing w:before="100" w:beforeAutospacing="1" w:after="100" w:afterAutospacing="1"/>
        <w:ind w:left="-851" w:firstLine="709"/>
      </w:pPr>
      <w:r w:rsidRPr="00EB4F7C">
        <w:t>слабая динамика доходов от сдачи в аренду и приватизации;</w:t>
      </w:r>
    </w:p>
    <w:p w:rsidR="00840547" w:rsidRPr="00EB4F7C" w:rsidRDefault="00840547" w:rsidP="004426F0">
      <w:pPr>
        <w:numPr>
          <w:ilvl w:val="0"/>
          <w:numId w:val="23"/>
        </w:numPr>
        <w:tabs>
          <w:tab w:val="clear" w:pos="720"/>
        </w:tabs>
        <w:spacing w:before="100" w:beforeAutospacing="1" w:after="100" w:afterAutospacing="1"/>
        <w:ind w:left="-851" w:firstLine="709"/>
      </w:pPr>
      <w:r w:rsidRPr="00EB4F7C">
        <w:t>недостаточная прозрачность учёта объектов, наличие неучтённого имущества;</w:t>
      </w:r>
    </w:p>
    <w:p w:rsidR="00840547" w:rsidRPr="00EB4F7C" w:rsidRDefault="00840547" w:rsidP="004426F0">
      <w:pPr>
        <w:numPr>
          <w:ilvl w:val="0"/>
          <w:numId w:val="23"/>
        </w:numPr>
        <w:tabs>
          <w:tab w:val="clear" w:pos="720"/>
        </w:tabs>
        <w:spacing w:before="100" w:beforeAutospacing="1" w:after="100" w:afterAutospacing="1"/>
        <w:ind w:left="-851" w:firstLine="709"/>
      </w:pPr>
      <w:r w:rsidRPr="00EB4F7C">
        <w:t>ограниченность кадровых и цифровых ресурсов для надлежащего администрирования имущественных потоков.</w:t>
      </w:r>
    </w:p>
    <w:p w:rsidR="00840547" w:rsidRPr="00EB4F7C" w:rsidRDefault="00840547" w:rsidP="004426F0">
      <w:pPr>
        <w:spacing w:before="100" w:beforeAutospacing="1" w:after="100" w:afterAutospacing="1"/>
        <w:ind w:left="-851" w:firstLine="709"/>
      </w:pPr>
      <w:r w:rsidRPr="00EB4F7C">
        <w:t>Наряду с этим, в округе имеется потенциал роста — имущественный фонд располагает значительным объёмом резервного имущества, которое при должной работе может быть эффективно вовлечено в экономику.</w:t>
      </w:r>
    </w:p>
    <w:p w:rsidR="00840547" w:rsidRPr="00EB4F7C" w:rsidRDefault="00840547" w:rsidP="004426F0">
      <w:pPr>
        <w:numPr>
          <w:ilvl w:val="0"/>
          <w:numId w:val="24"/>
        </w:numPr>
        <w:tabs>
          <w:tab w:val="clear" w:pos="0"/>
        </w:tabs>
        <w:spacing w:before="100" w:beforeAutospacing="1" w:after="100" w:afterAutospacing="1"/>
        <w:ind w:left="-851" w:firstLine="709"/>
        <w:outlineLvl w:val="2"/>
        <w:rPr>
          <w:b/>
          <w:bCs/>
          <w:sz w:val="27"/>
          <w:szCs w:val="27"/>
        </w:rPr>
      </w:pPr>
      <w:r w:rsidRPr="00EB4F7C">
        <w:rPr>
          <w:b/>
          <w:bCs/>
        </w:rPr>
        <w:t xml:space="preserve">б) </w:t>
      </w:r>
      <w:r w:rsidRPr="00EB4F7C">
        <w:rPr>
          <w:bCs/>
        </w:rPr>
        <w:t>В сфере земельных отношений.</w:t>
      </w:r>
    </w:p>
    <w:p w:rsidR="00840547" w:rsidRPr="00EB4F7C" w:rsidRDefault="00840547" w:rsidP="004426F0">
      <w:pPr>
        <w:numPr>
          <w:ilvl w:val="0"/>
          <w:numId w:val="24"/>
        </w:numPr>
        <w:tabs>
          <w:tab w:val="clear" w:pos="0"/>
        </w:tabs>
        <w:spacing w:before="100" w:beforeAutospacing="1" w:after="100" w:afterAutospacing="1"/>
        <w:ind w:left="-851" w:firstLine="709"/>
        <w:outlineLvl w:val="2"/>
        <w:rPr>
          <w:b/>
          <w:bCs/>
          <w:sz w:val="27"/>
          <w:szCs w:val="27"/>
        </w:rPr>
      </w:pPr>
      <w:r w:rsidRPr="00EB4F7C">
        <w:t>Анализ состояния земельных ресурсов показывает наличие следующих проблем:</w:t>
      </w:r>
    </w:p>
    <w:p w:rsidR="00840547" w:rsidRPr="00EB4F7C" w:rsidRDefault="00840547" w:rsidP="004426F0">
      <w:pPr>
        <w:numPr>
          <w:ilvl w:val="0"/>
          <w:numId w:val="25"/>
        </w:numPr>
        <w:tabs>
          <w:tab w:val="clear" w:pos="720"/>
          <w:tab w:val="num" w:pos="360"/>
        </w:tabs>
        <w:spacing w:before="100" w:beforeAutospacing="1" w:after="100" w:afterAutospacing="1"/>
        <w:ind w:left="-851" w:firstLine="709"/>
      </w:pPr>
      <w:r w:rsidRPr="00EB4F7C">
        <w:t>отсутствие координатных описаний границ значительной части участков;</w:t>
      </w:r>
    </w:p>
    <w:p w:rsidR="00840547" w:rsidRPr="00EB4F7C" w:rsidRDefault="00840547" w:rsidP="004426F0">
      <w:pPr>
        <w:numPr>
          <w:ilvl w:val="0"/>
          <w:numId w:val="25"/>
        </w:numPr>
        <w:tabs>
          <w:tab w:val="clear" w:pos="720"/>
          <w:tab w:val="num" w:pos="360"/>
        </w:tabs>
        <w:spacing w:before="100" w:beforeAutospacing="1" w:after="100" w:afterAutospacing="1"/>
        <w:ind w:left="-851" w:firstLine="709"/>
      </w:pPr>
      <w:r w:rsidRPr="00EB4F7C">
        <w:t>несовершенство кадастровой информации, наличие реестровых ошибок;</w:t>
      </w:r>
    </w:p>
    <w:p w:rsidR="00840547" w:rsidRPr="00EB4F7C" w:rsidRDefault="00840547" w:rsidP="004426F0">
      <w:pPr>
        <w:numPr>
          <w:ilvl w:val="0"/>
          <w:numId w:val="25"/>
        </w:numPr>
        <w:tabs>
          <w:tab w:val="clear" w:pos="720"/>
          <w:tab w:val="num" w:pos="360"/>
        </w:tabs>
        <w:spacing w:before="100" w:beforeAutospacing="1" w:after="100" w:afterAutospacing="1"/>
        <w:ind w:left="-851" w:firstLine="709"/>
      </w:pPr>
      <w:r w:rsidRPr="00EB4F7C">
        <w:t>заявительный характер оборота земель (низкий уровень планового подхода);</w:t>
      </w:r>
    </w:p>
    <w:p w:rsidR="00840547" w:rsidRPr="00EB4F7C" w:rsidRDefault="00840547" w:rsidP="004426F0">
      <w:pPr>
        <w:numPr>
          <w:ilvl w:val="0"/>
          <w:numId w:val="25"/>
        </w:numPr>
        <w:tabs>
          <w:tab w:val="clear" w:pos="720"/>
          <w:tab w:val="num" w:pos="360"/>
        </w:tabs>
        <w:spacing w:before="100" w:beforeAutospacing="1" w:after="100" w:afterAutospacing="1"/>
        <w:ind w:left="-851" w:firstLine="709"/>
      </w:pPr>
      <w:r w:rsidRPr="00EB4F7C">
        <w:t>затруднения в оформлении прав на землю, находящуюся в фактическом пользовании;</w:t>
      </w:r>
    </w:p>
    <w:p w:rsidR="00840547" w:rsidRPr="00EB4F7C" w:rsidRDefault="00840547" w:rsidP="004426F0">
      <w:pPr>
        <w:numPr>
          <w:ilvl w:val="0"/>
          <w:numId w:val="25"/>
        </w:numPr>
        <w:tabs>
          <w:tab w:val="clear" w:pos="720"/>
          <w:tab w:val="num" w:pos="360"/>
        </w:tabs>
        <w:spacing w:before="100" w:beforeAutospacing="1" w:after="100" w:afterAutospacing="1"/>
        <w:ind w:left="-851" w:firstLine="709"/>
      </w:pPr>
      <w:r w:rsidRPr="00EB4F7C">
        <w:t>неэффективное использование ряда участков, в том числе в границах населённых пунктов.</w:t>
      </w:r>
    </w:p>
    <w:p w:rsidR="00840547" w:rsidRPr="002D712C" w:rsidRDefault="00840547" w:rsidP="004426F0">
      <w:pPr>
        <w:spacing w:before="100" w:beforeAutospacing="1" w:after="100" w:afterAutospacing="1"/>
        <w:ind w:left="-851" w:firstLine="709"/>
      </w:pPr>
      <w:r w:rsidRPr="00EB4F7C">
        <w:t>При этом земельный фонд обладает высоким потенциалом для создания инвестиционных площадок, предоставления земли многодетным семьям и формирования резервов под муниципальные нужды.</w:t>
      </w:r>
    </w:p>
    <w:p w:rsidR="00840547" w:rsidRPr="002D712C" w:rsidRDefault="00F526AE" w:rsidP="004426F0">
      <w:pPr>
        <w:spacing w:before="100" w:beforeAutospacing="1" w:after="100" w:afterAutospacing="1"/>
        <w:ind w:left="-851" w:firstLine="709"/>
      </w:pPr>
      <w:r>
        <w:rPr>
          <w:b/>
          <w:bCs/>
        </w:rPr>
        <w:t>в</w:t>
      </w:r>
      <w:r w:rsidR="00840547">
        <w:rPr>
          <w:b/>
          <w:bCs/>
        </w:rPr>
        <w:t xml:space="preserve">) </w:t>
      </w:r>
      <w:r w:rsidR="00840547" w:rsidRPr="002D712C">
        <w:t>Сфера градостроительной деятельности характеризуется рядом системных ограничений:</w:t>
      </w:r>
    </w:p>
    <w:p w:rsidR="00840547" w:rsidRPr="002D712C" w:rsidRDefault="00840547" w:rsidP="004426F0">
      <w:pPr>
        <w:numPr>
          <w:ilvl w:val="0"/>
          <w:numId w:val="26"/>
        </w:numPr>
        <w:tabs>
          <w:tab w:val="clear" w:pos="720"/>
        </w:tabs>
        <w:spacing w:before="100" w:beforeAutospacing="1" w:after="100" w:afterAutospacing="1"/>
        <w:ind w:left="-851" w:firstLine="709"/>
      </w:pPr>
      <w:r w:rsidRPr="002D712C">
        <w:t>необходимость актуализации генеральных планов и ПЗЗ, не соответствующих современным требованиям и законодательству;</w:t>
      </w:r>
    </w:p>
    <w:p w:rsidR="00840547" w:rsidRPr="002D712C" w:rsidRDefault="00840547" w:rsidP="004426F0">
      <w:pPr>
        <w:numPr>
          <w:ilvl w:val="0"/>
          <w:numId w:val="26"/>
        </w:numPr>
        <w:tabs>
          <w:tab w:val="clear" w:pos="720"/>
        </w:tabs>
        <w:spacing w:before="100" w:beforeAutospacing="1" w:after="100" w:afterAutospacing="1"/>
        <w:ind w:left="-851" w:firstLine="709"/>
      </w:pPr>
      <w:r w:rsidRPr="002D712C">
        <w:t>отсутствие единого подхода к архитектурному облику территорий;</w:t>
      </w:r>
    </w:p>
    <w:p w:rsidR="00840547" w:rsidRPr="002D712C" w:rsidRDefault="00840547" w:rsidP="004426F0">
      <w:pPr>
        <w:numPr>
          <w:ilvl w:val="0"/>
          <w:numId w:val="26"/>
        </w:numPr>
        <w:tabs>
          <w:tab w:val="clear" w:pos="720"/>
        </w:tabs>
        <w:spacing w:before="100" w:beforeAutospacing="1" w:after="100" w:afterAutospacing="1"/>
        <w:ind w:left="-851" w:firstLine="709"/>
      </w:pPr>
      <w:r w:rsidRPr="002D712C">
        <w:t>недостаточное количество утверждённой документации планировки и межевания;</w:t>
      </w:r>
    </w:p>
    <w:p w:rsidR="00840547" w:rsidRPr="002D712C" w:rsidRDefault="00840547" w:rsidP="004426F0">
      <w:pPr>
        <w:numPr>
          <w:ilvl w:val="0"/>
          <w:numId w:val="26"/>
        </w:numPr>
        <w:tabs>
          <w:tab w:val="clear" w:pos="720"/>
        </w:tabs>
        <w:spacing w:before="100" w:beforeAutospacing="1" w:after="100" w:afterAutospacing="1"/>
        <w:ind w:left="-851" w:firstLine="709"/>
      </w:pPr>
      <w:r w:rsidRPr="002D712C">
        <w:t>необходимость внесения в ЕГРН сведений о границах населённых пунктов и территориальных зон;</w:t>
      </w:r>
    </w:p>
    <w:p w:rsidR="00840547" w:rsidRPr="002D712C" w:rsidRDefault="00840547" w:rsidP="004426F0">
      <w:pPr>
        <w:numPr>
          <w:ilvl w:val="0"/>
          <w:numId w:val="26"/>
        </w:numPr>
        <w:tabs>
          <w:tab w:val="clear" w:pos="720"/>
        </w:tabs>
        <w:spacing w:before="100" w:beforeAutospacing="1" w:after="100" w:afterAutospacing="1"/>
        <w:ind w:left="-851" w:firstLine="709"/>
      </w:pPr>
      <w:r w:rsidRPr="002D712C">
        <w:t>слабая координация проектных решений и фактического освоения территорий.</w:t>
      </w:r>
    </w:p>
    <w:p w:rsidR="00840547" w:rsidRDefault="00840547" w:rsidP="004426F0">
      <w:pPr>
        <w:spacing w:before="100" w:beforeAutospacing="1" w:after="100" w:afterAutospacing="1"/>
        <w:ind w:left="-851" w:firstLine="709"/>
      </w:pPr>
      <w:r w:rsidRPr="002D712C">
        <w:lastRenderedPageBreak/>
        <w:t>Вместе с тем, сохраняется потенциал комплексного обновления градостроительного каркаса округа с учётом историко-культурной идентичности, развития инфраструктуры и улучшения качества городской среды.</w:t>
      </w:r>
    </w:p>
    <w:p w:rsidR="00F526AE" w:rsidRPr="002D712C" w:rsidRDefault="00F526AE" w:rsidP="004426F0">
      <w:pPr>
        <w:spacing w:before="100" w:beforeAutospacing="1" w:after="100" w:afterAutospacing="1"/>
        <w:ind w:left="-851" w:firstLine="709"/>
      </w:pPr>
      <w:r w:rsidRPr="00F526AE">
        <w:t xml:space="preserve">Мероприятия программы направлены на осуществление градостроительной деятельности в соответствии с полномочиями </w:t>
      </w:r>
      <w:r>
        <w:t>Людиновского муниципального округа Калужской области</w:t>
      </w:r>
      <w:r w:rsidRPr="00F526AE">
        <w:t xml:space="preserve">, на решение проблемы отсутствия в достаточном количестве земельных участков для жилищного строительства. Обеспечение доступным и комфортным жильем остается одним из самых актуальных вопросов для граждан Российской Федерации, в том числе и для жителей </w:t>
      </w:r>
      <w:r>
        <w:t>муниципального округа</w:t>
      </w:r>
      <w:r w:rsidRPr="00F526AE">
        <w:t>. Необходимо создать основу для сбалансированного развития района. Важнейшим этапом в решении этой задачи является оптимизация документов и процедур территориального планирования, градостроительного и социально-экономического развития территорий, установление возможности проведения единой градостроительной политики в населенных пунктах.</w:t>
      </w:r>
    </w:p>
    <w:p w:rsidR="00250F44" w:rsidRDefault="00250F44" w:rsidP="004426F0">
      <w:pPr>
        <w:pStyle w:val="a3"/>
        <w:spacing w:before="100" w:beforeAutospacing="1" w:after="100" w:afterAutospacing="1"/>
        <w:ind w:left="-851" w:firstLine="709"/>
        <w:jc w:val="both"/>
        <w:rPr>
          <w:b/>
        </w:rPr>
      </w:pPr>
      <w:r w:rsidRPr="00250F44">
        <w:rPr>
          <w:b/>
        </w:rPr>
        <w:t xml:space="preserve">2. Описание </w:t>
      </w:r>
      <w:r>
        <w:rPr>
          <w:b/>
        </w:rPr>
        <w:t>приоритетов целей политики</w:t>
      </w:r>
      <w:r w:rsidRPr="00250F44">
        <w:rPr>
          <w:b/>
        </w:rPr>
        <w:t xml:space="preserve"> Людиновского муниципального округа Калужской области </w:t>
      </w:r>
      <w:r w:rsidR="005E2154" w:rsidRPr="00250F44">
        <w:rPr>
          <w:b/>
        </w:rPr>
        <w:t>в сфере</w:t>
      </w:r>
      <w:r w:rsidRPr="00250F44">
        <w:rPr>
          <w:b/>
        </w:rPr>
        <w:t xml:space="preserve"> реализации программы.</w:t>
      </w:r>
    </w:p>
    <w:p w:rsidR="00ED6746" w:rsidRDefault="00ED6746" w:rsidP="004426F0">
      <w:pPr>
        <w:pStyle w:val="a3"/>
        <w:spacing w:before="100" w:beforeAutospacing="1" w:after="100" w:afterAutospacing="1"/>
        <w:ind w:left="-851" w:firstLine="709"/>
        <w:jc w:val="both"/>
      </w:pPr>
    </w:p>
    <w:p w:rsidR="005E2154" w:rsidRPr="00EB4F7C" w:rsidRDefault="00FF0DED" w:rsidP="004426F0">
      <w:pPr>
        <w:pStyle w:val="a3"/>
        <w:spacing w:before="100" w:beforeAutospacing="1" w:after="100" w:afterAutospacing="1"/>
        <w:ind w:left="-851" w:firstLine="709"/>
        <w:jc w:val="both"/>
      </w:pPr>
      <w:r w:rsidRPr="00EB4F7C">
        <w:t xml:space="preserve">а) </w:t>
      </w:r>
      <w:r w:rsidR="005E2154" w:rsidRPr="00EB4F7C">
        <w:t>Целью муниципальной политики в сфере управления имуществом является формирование экономически устойчивой модели использования муниципальных активов, ориентированной на максимизацию доходов бюджета, упорядочение имущественных отношений и цифровизацию учёта.</w:t>
      </w:r>
    </w:p>
    <w:p w:rsidR="005E2154" w:rsidRPr="00EB4F7C" w:rsidRDefault="005E2154" w:rsidP="004426F0">
      <w:pPr>
        <w:pStyle w:val="a3"/>
        <w:spacing w:before="100" w:beforeAutospacing="1" w:after="100" w:afterAutospacing="1"/>
        <w:ind w:left="-851" w:firstLine="709"/>
        <w:jc w:val="both"/>
      </w:pPr>
      <w:r w:rsidRPr="00EB4F7C">
        <w:t>Основные приоритеты:</w:t>
      </w:r>
    </w:p>
    <w:p w:rsidR="005E2154" w:rsidRPr="00EB4F7C" w:rsidRDefault="005E2154" w:rsidP="004426F0">
      <w:pPr>
        <w:pStyle w:val="a3"/>
        <w:spacing w:before="100" w:beforeAutospacing="1" w:after="100" w:afterAutospacing="1"/>
        <w:ind w:left="-851" w:firstLine="709"/>
        <w:jc w:val="both"/>
      </w:pPr>
      <w:r w:rsidRPr="00EB4F7C">
        <w:t>•</w:t>
      </w:r>
      <w:r w:rsidRPr="00EB4F7C">
        <w:tab/>
        <w:t>обеспечение юридической чистоты объектов собственности;</w:t>
      </w:r>
    </w:p>
    <w:p w:rsidR="005E2154" w:rsidRPr="00EB4F7C" w:rsidRDefault="005E2154" w:rsidP="004426F0">
      <w:pPr>
        <w:pStyle w:val="a3"/>
        <w:spacing w:before="100" w:beforeAutospacing="1" w:after="100" w:afterAutospacing="1"/>
        <w:ind w:left="-851" w:firstLine="709"/>
        <w:jc w:val="both"/>
      </w:pPr>
      <w:r w:rsidRPr="00EB4F7C">
        <w:t>•</w:t>
      </w:r>
      <w:r w:rsidRPr="00EB4F7C">
        <w:tab/>
        <w:t>расширение экономической отдачи от использования свободного имущества;</w:t>
      </w:r>
    </w:p>
    <w:p w:rsidR="005E2154" w:rsidRPr="00EB4F7C" w:rsidRDefault="005E2154" w:rsidP="004426F0">
      <w:pPr>
        <w:pStyle w:val="a3"/>
        <w:spacing w:before="100" w:beforeAutospacing="1" w:after="100" w:afterAutospacing="1"/>
        <w:ind w:left="-851" w:firstLine="709"/>
        <w:jc w:val="both"/>
      </w:pPr>
      <w:r w:rsidRPr="00EB4F7C">
        <w:t>•</w:t>
      </w:r>
      <w:r w:rsidRPr="00EB4F7C">
        <w:tab/>
        <w:t>внедрение цифровых решений (автоматизированные реестры, программы учёта);</w:t>
      </w:r>
    </w:p>
    <w:p w:rsidR="00250F44" w:rsidRPr="00EB4F7C" w:rsidRDefault="005E2154" w:rsidP="004426F0">
      <w:pPr>
        <w:pStyle w:val="a3"/>
        <w:spacing w:before="100" w:beforeAutospacing="1" w:after="100" w:afterAutospacing="1"/>
        <w:ind w:left="-851" w:firstLine="709"/>
        <w:jc w:val="both"/>
      </w:pPr>
      <w:r w:rsidRPr="00EB4F7C">
        <w:t>•</w:t>
      </w:r>
      <w:r w:rsidRPr="00EB4F7C">
        <w:tab/>
        <w:t>проведение открытых и конкурентных процедур по аренде и приватизации.</w:t>
      </w:r>
    </w:p>
    <w:p w:rsidR="005E2154" w:rsidRPr="00EB4F7C" w:rsidRDefault="005E2154" w:rsidP="004426F0">
      <w:pPr>
        <w:pStyle w:val="a3"/>
        <w:spacing w:before="100" w:beforeAutospacing="1" w:after="100" w:afterAutospacing="1"/>
        <w:ind w:left="-851" w:firstLine="709"/>
        <w:jc w:val="both"/>
      </w:pPr>
    </w:p>
    <w:p w:rsidR="005E2154" w:rsidRPr="00EB4F7C" w:rsidRDefault="00FF0DED" w:rsidP="004426F0">
      <w:pPr>
        <w:pStyle w:val="a3"/>
        <w:spacing w:before="100" w:beforeAutospacing="1" w:after="100" w:afterAutospacing="1"/>
        <w:ind w:left="-851" w:firstLine="709"/>
        <w:jc w:val="both"/>
      </w:pPr>
      <w:r w:rsidRPr="00EB4F7C">
        <w:t xml:space="preserve">б) </w:t>
      </w:r>
      <w:r w:rsidR="005E2154" w:rsidRPr="00EB4F7C">
        <w:t xml:space="preserve">Основной целью политики в сфере земельных отношений является формирование устойчивой, </w:t>
      </w:r>
      <w:r w:rsidR="004426F0" w:rsidRPr="00EB4F7C">
        <w:t>право установленной</w:t>
      </w:r>
      <w:r w:rsidR="005E2154" w:rsidRPr="00EB4F7C">
        <w:t xml:space="preserve"> и доходной модели распоряжения земельными ресурсами, способствующей развитию территорий и повышению бюджетной устойчивости.</w:t>
      </w:r>
    </w:p>
    <w:p w:rsidR="005E2154" w:rsidRPr="00EB4F7C" w:rsidRDefault="005E2154" w:rsidP="004426F0">
      <w:pPr>
        <w:pStyle w:val="a3"/>
        <w:spacing w:before="100" w:beforeAutospacing="1" w:after="100" w:afterAutospacing="1"/>
        <w:ind w:left="-851" w:firstLine="709"/>
        <w:jc w:val="both"/>
      </w:pPr>
      <w:r w:rsidRPr="00EB4F7C">
        <w:t>Приоритеты:</w:t>
      </w:r>
    </w:p>
    <w:p w:rsidR="005E2154" w:rsidRPr="00EB4F7C" w:rsidRDefault="005E2154" w:rsidP="004426F0">
      <w:pPr>
        <w:pStyle w:val="a3"/>
        <w:spacing w:before="100" w:beforeAutospacing="1" w:after="100" w:afterAutospacing="1"/>
        <w:ind w:left="-851" w:firstLine="709"/>
        <w:jc w:val="both"/>
      </w:pPr>
      <w:r w:rsidRPr="00EB4F7C">
        <w:t>•</w:t>
      </w:r>
      <w:r w:rsidRPr="00EB4F7C">
        <w:tab/>
        <w:t>оформление и уточнение границ всех участков в ЕГРН;</w:t>
      </w:r>
    </w:p>
    <w:p w:rsidR="005E2154" w:rsidRPr="00EB4F7C" w:rsidRDefault="005E2154" w:rsidP="004426F0">
      <w:pPr>
        <w:pStyle w:val="a3"/>
        <w:spacing w:before="100" w:beforeAutospacing="1" w:after="100" w:afterAutospacing="1"/>
        <w:ind w:left="-851" w:firstLine="709"/>
        <w:jc w:val="both"/>
      </w:pPr>
      <w:r w:rsidRPr="00EB4F7C">
        <w:t>•</w:t>
      </w:r>
      <w:r w:rsidRPr="00EB4F7C">
        <w:tab/>
        <w:t>устранение кадастровых ошибок;</w:t>
      </w:r>
    </w:p>
    <w:p w:rsidR="005E2154" w:rsidRPr="00EB4F7C" w:rsidRDefault="005E2154" w:rsidP="004426F0">
      <w:pPr>
        <w:pStyle w:val="a3"/>
        <w:spacing w:before="100" w:beforeAutospacing="1" w:after="100" w:afterAutospacing="1"/>
        <w:ind w:left="-851" w:firstLine="709"/>
        <w:jc w:val="both"/>
      </w:pPr>
      <w:r w:rsidRPr="00EB4F7C">
        <w:t>•</w:t>
      </w:r>
      <w:r w:rsidRPr="00EB4F7C">
        <w:tab/>
        <w:t>вовлечение неиспользуемых участков в экономический оборот;</w:t>
      </w:r>
    </w:p>
    <w:p w:rsidR="005A4088" w:rsidRPr="00FF0DED" w:rsidRDefault="005E2154" w:rsidP="004426F0">
      <w:pPr>
        <w:pStyle w:val="a3"/>
        <w:spacing w:before="100" w:beforeAutospacing="1" w:after="100" w:afterAutospacing="1"/>
        <w:ind w:left="-851" w:firstLine="709"/>
        <w:jc w:val="both"/>
      </w:pPr>
      <w:r w:rsidRPr="00EB4F7C">
        <w:t>•</w:t>
      </w:r>
      <w:r w:rsidRPr="00EB4F7C">
        <w:tab/>
        <w:t>упрощение процедур предоставления и выкупа земли.</w:t>
      </w:r>
    </w:p>
    <w:p w:rsidR="00ED6746" w:rsidRDefault="00ED6746" w:rsidP="004426F0">
      <w:pPr>
        <w:pStyle w:val="a3"/>
        <w:spacing w:before="100" w:beforeAutospacing="1" w:after="100" w:afterAutospacing="1"/>
        <w:ind w:left="-851" w:firstLine="709"/>
        <w:jc w:val="both"/>
      </w:pPr>
    </w:p>
    <w:p w:rsidR="00ED6746" w:rsidRDefault="00FF0DED" w:rsidP="004426F0">
      <w:pPr>
        <w:pStyle w:val="a3"/>
        <w:spacing w:before="100" w:beforeAutospacing="1" w:after="100" w:afterAutospacing="1"/>
        <w:ind w:left="-851" w:firstLine="709"/>
        <w:jc w:val="both"/>
      </w:pPr>
      <w:r>
        <w:t xml:space="preserve">в) </w:t>
      </w:r>
      <w:r w:rsidR="00ED6746">
        <w:t xml:space="preserve">Важными и приоритетными направлениями в сфере градостроительной деятельности, как на государственном, так и на уровне муниципального </w:t>
      </w:r>
      <w:r>
        <w:t>округа признаны</w:t>
      </w:r>
      <w:r w:rsidR="00ED6746">
        <w:t>:</w:t>
      </w:r>
    </w:p>
    <w:p w:rsidR="00ED6746" w:rsidRDefault="00ED6746" w:rsidP="004426F0">
      <w:pPr>
        <w:pStyle w:val="a3"/>
        <w:spacing w:before="100" w:beforeAutospacing="1" w:after="100" w:afterAutospacing="1"/>
        <w:ind w:left="-851" w:firstLine="709"/>
        <w:jc w:val="both"/>
      </w:pPr>
      <w:r>
        <w:t>- создание благоприятных условий проживания населения, рациональное использование природных ресурсов;</w:t>
      </w:r>
    </w:p>
    <w:p w:rsidR="00ED6746" w:rsidRDefault="00ED6746" w:rsidP="004426F0">
      <w:pPr>
        <w:pStyle w:val="a3"/>
        <w:spacing w:before="100" w:beforeAutospacing="1" w:after="100" w:afterAutospacing="1"/>
        <w:ind w:left="-851" w:firstLine="709"/>
        <w:jc w:val="both"/>
      </w:pPr>
      <w:r>
        <w:t>-обеспечение   эффективного использования территории;</w:t>
      </w:r>
    </w:p>
    <w:p w:rsidR="00ED6746" w:rsidRDefault="00ED6746" w:rsidP="004426F0">
      <w:pPr>
        <w:pStyle w:val="a3"/>
        <w:spacing w:before="100" w:beforeAutospacing="1" w:after="100" w:afterAutospacing="1"/>
        <w:ind w:left="-851" w:firstLine="709"/>
        <w:jc w:val="both"/>
      </w:pPr>
      <w:r>
        <w:t>- ограничение   негативного воздействия на окружающую среду;</w:t>
      </w:r>
    </w:p>
    <w:p w:rsidR="00ED6746" w:rsidRDefault="00ED6746" w:rsidP="004426F0">
      <w:pPr>
        <w:pStyle w:val="a3"/>
        <w:spacing w:before="100" w:beforeAutospacing="1" w:after="100" w:afterAutospacing="1"/>
        <w:ind w:left="-851" w:firstLine="709"/>
        <w:jc w:val="both"/>
      </w:pPr>
      <w:r>
        <w:t>-повышение уровня благоустройства территории;</w:t>
      </w:r>
    </w:p>
    <w:p w:rsidR="00ED6746" w:rsidRDefault="00ED6746" w:rsidP="004426F0">
      <w:pPr>
        <w:pStyle w:val="a3"/>
        <w:spacing w:before="100" w:beforeAutospacing="1" w:after="100" w:afterAutospacing="1"/>
        <w:ind w:left="-851" w:firstLine="709"/>
        <w:jc w:val="both"/>
      </w:pPr>
      <w:r>
        <w:t>- создание условий для привлечения инвесторов.</w:t>
      </w:r>
    </w:p>
    <w:p w:rsidR="00ED6746" w:rsidRDefault="00ED6746" w:rsidP="004426F0">
      <w:pPr>
        <w:pStyle w:val="a3"/>
        <w:spacing w:before="100" w:beforeAutospacing="1" w:after="100" w:afterAutospacing="1"/>
        <w:ind w:left="-851" w:firstLine="709"/>
        <w:jc w:val="both"/>
      </w:pPr>
      <w:r>
        <w:t>Целями   муниципальной программы является создание условий для устойчивого развития территорий Людиновского муниципального округа Калужской области:</w:t>
      </w:r>
    </w:p>
    <w:p w:rsidR="00FF0DED" w:rsidRDefault="00FF0DED" w:rsidP="004426F0">
      <w:pPr>
        <w:pStyle w:val="a3"/>
        <w:spacing w:before="100" w:beforeAutospacing="1" w:after="100" w:afterAutospacing="1"/>
        <w:ind w:left="-851" w:firstLine="709"/>
        <w:jc w:val="both"/>
      </w:pPr>
      <w:r>
        <w:t>- обеспечение единства и многообразия архитектурно-пространственной среды, сохранение культурного и архитектурного наследия, разработка архитектурно-строительных систем нового поколения, обеспечение приоритета архитектурного решения в инвестиционном архитектурно-строительном процессе;</w:t>
      </w:r>
    </w:p>
    <w:p w:rsidR="00ED6746" w:rsidRDefault="00FF0DED" w:rsidP="004426F0">
      <w:pPr>
        <w:pStyle w:val="a3"/>
        <w:spacing w:before="100" w:beforeAutospacing="1" w:after="100" w:afterAutospacing="1"/>
        <w:ind w:left="-851" w:firstLine="709"/>
        <w:jc w:val="both"/>
      </w:pPr>
      <w:r>
        <w:lastRenderedPageBreak/>
        <w:t>- осуществление комплексной и последовательной территориально-градостроительной политики рациональной пространственной организации, устойчивого, сбалансированного и динамичного развития муниципального округа.</w:t>
      </w:r>
    </w:p>
    <w:p w:rsidR="00FF0DED" w:rsidRPr="005E2154" w:rsidRDefault="00FF0DED" w:rsidP="004426F0">
      <w:pPr>
        <w:pStyle w:val="a3"/>
        <w:spacing w:before="100" w:beforeAutospacing="1" w:after="100" w:afterAutospacing="1"/>
        <w:ind w:left="-851" w:firstLine="709"/>
        <w:jc w:val="both"/>
      </w:pPr>
    </w:p>
    <w:p w:rsidR="00250F44" w:rsidRPr="005E2154" w:rsidRDefault="00250F44" w:rsidP="004426F0">
      <w:pPr>
        <w:pStyle w:val="a3"/>
        <w:spacing w:before="100" w:beforeAutospacing="1" w:after="100" w:afterAutospacing="1"/>
        <w:ind w:left="-851" w:firstLine="709"/>
        <w:jc w:val="both"/>
        <w:rPr>
          <w:b/>
        </w:rPr>
      </w:pPr>
      <w:r w:rsidRPr="005E2154">
        <w:rPr>
          <w:b/>
        </w:rPr>
        <w:t>3. Задачи муниципального управления Людиновского муниципального округа Калужской области, способы их эффективного решения в управлении имущественным комплексом Людиновского муниципального округа Калужской области</w:t>
      </w:r>
    </w:p>
    <w:p w:rsidR="00FF0DED" w:rsidRDefault="00FF0DED" w:rsidP="004426F0">
      <w:pPr>
        <w:pStyle w:val="a3"/>
        <w:spacing w:before="100" w:beforeAutospacing="1" w:after="100" w:afterAutospacing="1"/>
        <w:ind w:left="-851" w:firstLine="709"/>
        <w:jc w:val="both"/>
      </w:pPr>
    </w:p>
    <w:p w:rsidR="00FF0DED" w:rsidRPr="00EB4F7C" w:rsidRDefault="00FF0DED" w:rsidP="00023157">
      <w:pPr>
        <w:pStyle w:val="a3"/>
        <w:spacing w:before="100" w:beforeAutospacing="1" w:after="100" w:afterAutospacing="1"/>
        <w:ind w:left="-851" w:firstLine="709"/>
        <w:jc w:val="both"/>
      </w:pPr>
      <w:r w:rsidRPr="00EB4F7C">
        <w:t xml:space="preserve">а) Задачи </w:t>
      </w:r>
      <w:r w:rsidR="0025598F" w:rsidRPr="00EB4F7C">
        <w:t xml:space="preserve">в </w:t>
      </w:r>
      <w:r w:rsidR="00023157" w:rsidRPr="00EB4F7C">
        <w:t>сфере</w:t>
      </w:r>
      <w:r w:rsidR="00023157" w:rsidRPr="00EB4F7C">
        <w:rPr>
          <w:noProof/>
          <w:color w:val="000000"/>
        </w:rPr>
        <w:t xml:space="preserve"> «</w:t>
      </w:r>
      <w:r w:rsidR="004C6153" w:rsidRPr="00EB4F7C">
        <w:t>Управление земельными ресурсами Людиновского муниципального округа Калужской области»</w:t>
      </w:r>
    </w:p>
    <w:p w:rsidR="00FF0DED" w:rsidRPr="00EB4F7C" w:rsidRDefault="00FF0DED" w:rsidP="004426F0">
      <w:pPr>
        <w:pStyle w:val="a3"/>
        <w:spacing w:before="100" w:beforeAutospacing="1" w:after="100" w:afterAutospacing="1"/>
        <w:ind w:left="-851" w:firstLine="709"/>
        <w:jc w:val="both"/>
      </w:pPr>
      <w:r w:rsidRPr="00EB4F7C">
        <w:t>Задачи:</w:t>
      </w:r>
    </w:p>
    <w:p w:rsidR="004C6153" w:rsidRPr="00EB4F7C" w:rsidRDefault="004C6153" w:rsidP="004426F0">
      <w:pPr>
        <w:pStyle w:val="a3"/>
        <w:spacing w:before="100" w:beforeAutospacing="1" w:after="100" w:afterAutospacing="1"/>
        <w:ind w:left="-851" w:firstLine="709"/>
        <w:jc w:val="both"/>
      </w:pPr>
      <w:r w:rsidRPr="00EB4F7C">
        <w:t>• о</w:t>
      </w:r>
      <w:r w:rsidRPr="00EB4F7C">
        <w:rPr>
          <w:rFonts w:eastAsia="Calibri"/>
          <w:bCs/>
          <w:lang w:eastAsia="en-US"/>
        </w:rPr>
        <w:t>беспечение выполнения работ по межеванию земельных участков для внесения сведений в ЕГРН</w:t>
      </w:r>
    </w:p>
    <w:p w:rsidR="004C6153" w:rsidRPr="00EB4F7C" w:rsidRDefault="004C6153" w:rsidP="004426F0">
      <w:pPr>
        <w:pStyle w:val="a3"/>
        <w:spacing w:before="100" w:beforeAutospacing="1" w:after="100" w:afterAutospacing="1"/>
        <w:ind w:left="-851" w:firstLine="709"/>
        <w:jc w:val="both"/>
      </w:pPr>
      <w:r w:rsidRPr="00EB4F7C">
        <w:t>Решения:</w:t>
      </w:r>
    </w:p>
    <w:p w:rsidR="00FF0DED" w:rsidRPr="00EB4F7C" w:rsidRDefault="00FF0DED" w:rsidP="004426F0">
      <w:pPr>
        <w:pStyle w:val="a3"/>
        <w:spacing w:before="100" w:beforeAutospacing="1" w:after="100" w:afterAutospacing="1"/>
        <w:ind w:left="-851" w:firstLine="709"/>
        <w:jc w:val="both"/>
      </w:pPr>
      <w:r w:rsidRPr="00EB4F7C">
        <w:t>•</w:t>
      </w:r>
      <w:r w:rsidRPr="00EB4F7C">
        <w:tab/>
        <w:t>реализация комплекса мероприятий по технической инвентаризации и межеванию;</w:t>
      </w:r>
    </w:p>
    <w:p w:rsidR="004C6153" w:rsidRPr="00EB4F7C" w:rsidRDefault="004C6153" w:rsidP="004426F0">
      <w:pPr>
        <w:pStyle w:val="a3"/>
        <w:spacing w:before="100" w:beforeAutospacing="1" w:after="100" w:afterAutospacing="1"/>
        <w:ind w:left="-851" w:firstLine="709"/>
        <w:jc w:val="both"/>
      </w:pPr>
      <w:r w:rsidRPr="00EB4F7C">
        <w:t xml:space="preserve">б) Задачи </w:t>
      </w:r>
      <w:r w:rsidR="0025598F" w:rsidRPr="00EB4F7C">
        <w:t>в сфере</w:t>
      </w:r>
      <w:r w:rsidRPr="00EB4F7C">
        <w:rPr>
          <w:noProof/>
          <w:color w:val="000000"/>
        </w:rPr>
        <w:t xml:space="preserve"> «</w:t>
      </w:r>
      <w:r w:rsidRPr="00EB4F7C">
        <w:t>Управление муниципальными ресурсами Людиновского муниципального округа Калужской области»</w:t>
      </w:r>
    </w:p>
    <w:p w:rsidR="0025598F" w:rsidRPr="00EB4F7C" w:rsidRDefault="0025598F" w:rsidP="004426F0">
      <w:pPr>
        <w:pStyle w:val="a3"/>
        <w:spacing w:before="100" w:beforeAutospacing="1" w:after="100" w:afterAutospacing="1"/>
        <w:ind w:left="-851" w:firstLine="709"/>
        <w:jc w:val="both"/>
        <w:rPr>
          <w:bCs/>
          <w:kern w:val="28"/>
        </w:rPr>
      </w:pPr>
      <w:r w:rsidRPr="00EB4F7C">
        <w:t>• о</w:t>
      </w:r>
      <w:r w:rsidRPr="00EB4F7C">
        <w:rPr>
          <w:bCs/>
          <w:kern w:val="28"/>
        </w:rPr>
        <w:t>беспечение автоматизированного учёта муниципального имущества и земельных участков;</w:t>
      </w:r>
    </w:p>
    <w:p w:rsidR="0025598F" w:rsidRPr="00EB4F7C" w:rsidRDefault="0025598F" w:rsidP="004426F0">
      <w:pPr>
        <w:pStyle w:val="a3"/>
        <w:spacing w:before="100" w:beforeAutospacing="1" w:after="100" w:afterAutospacing="1"/>
        <w:ind w:left="-851" w:firstLine="709"/>
        <w:jc w:val="both"/>
        <w:rPr>
          <w:rFonts w:eastAsia="Calibri"/>
          <w:bCs/>
          <w:lang w:eastAsia="en-US"/>
        </w:rPr>
      </w:pPr>
      <w:r w:rsidRPr="00EB4F7C">
        <w:t>• о</w:t>
      </w:r>
      <w:r w:rsidRPr="00EB4F7C">
        <w:rPr>
          <w:rFonts w:eastAsia="Calibri"/>
          <w:bCs/>
          <w:lang w:eastAsia="en-US"/>
        </w:rPr>
        <w:t>беспечение выполнения работ по межеванию земельных участков для внесения сведений в ЕГРН;</w:t>
      </w:r>
    </w:p>
    <w:p w:rsidR="0025598F" w:rsidRPr="00EB4F7C" w:rsidRDefault="0025598F" w:rsidP="004426F0">
      <w:pPr>
        <w:pStyle w:val="a3"/>
        <w:spacing w:before="100" w:beforeAutospacing="1" w:after="100" w:afterAutospacing="1"/>
        <w:ind w:left="-851" w:firstLine="709"/>
        <w:jc w:val="both"/>
        <w:rPr>
          <w:rFonts w:eastAsia="Calibri"/>
          <w:bCs/>
          <w:lang w:eastAsia="en-US"/>
        </w:rPr>
      </w:pPr>
      <w:r w:rsidRPr="00EB4F7C">
        <w:t>• о</w:t>
      </w:r>
      <w:r w:rsidRPr="00EB4F7C">
        <w:rPr>
          <w:rFonts w:eastAsia="Calibri"/>
          <w:bCs/>
          <w:lang w:eastAsia="en-US"/>
        </w:rPr>
        <w:t>беспечение выполнения работ по оценке муниципального имущества;</w:t>
      </w:r>
    </w:p>
    <w:p w:rsidR="0025598F" w:rsidRPr="00EB4F7C" w:rsidRDefault="0025598F" w:rsidP="004426F0">
      <w:pPr>
        <w:pStyle w:val="a3"/>
        <w:spacing w:before="100" w:beforeAutospacing="1" w:after="100" w:afterAutospacing="1"/>
        <w:ind w:left="-851" w:firstLine="709"/>
        <w:jc w:val="both"/>
      </w:pPr>
      <w:r w:rsidRPr="00EB4F7C">
        <w:t>• о</w:t>
      </w:r>
      <w:r w:rsidRPr="00EB4F7C">
        <w:rPr>
          <w:rFonts w:eastAsia="Calibri"/>
          <w:bCs/>
          <w:lang w:eastAsia="en-US"/>
        </w:rPr>
        <w:t>беспечение выполнения работ по выявлению правообладателей объектов недвижимого имущества.</w:t>
      </w:r>
    </w:p>
    <w:p w:rsidR="00FF0DED" w:rsidRPr="00EB4F7C" w:rsidRDefault="00FF0DED" w:rsidP="004426F0">
      <w:pPr>
        <w:pStyle w:val="a3"/>
        <w:spacing w:before="100" w:beforeAutospacing="1" w:after="100" w:afterAutospacing="1"/>
        <w:ind w:left="-851" w:firstLine="709"/>
        <w:jc w:val="both"/>
      </w:pPr>
    </w:p>
    <w:p w:rsidR="00FF0DED" w:rsidRDefault="00FF0DED" w:rsidP="004426F0">
      <w:pPr>
        <w:pStyle w:val="a3"/>
        <w:spacing w:before="100" w:beforeAutospacing="1" w:after="100" w:afterAutospacing="1"/>
        <w:ind w:left="-851" w:firstLine="709"/>
        <w:jc w:val="both"/>
      </w:pPr>
      <w:r>
        <w:t>в) Задачи муниципального управления и решения в сфере градостроительства</w:t>
      </w:r>
    </w:p>
    <w:p w:rsidR="00FF0DED" w:rsidRDefault="00FF0DED" w:rsidP="004426F0">
      <w:pPr>
        <w:pStyle w:val="a3"/>
        <w:spacing w:before="100" w:beforeAutospacing="1" w:after="100" w:afterAutospacing="1"/>
        <w:ind w:left="-851" w:firstLine="709"/>
        <w:jc w:val="both"/>
      </w:pPr>
    </w:p>
    <w:p w:rsidR="00FF0DED" w:rsidRDefault="00FF0DED" w:rsidP="004426F0">
      <w:pPr>
        <w:pStyle w:val="a3"/>
        <w:spacing w:before="100" w:beforeAutospacing="1" w:after="100" w:afterAutospacing="1"/>
        <w:ind w:left="-851" w:firstLine="709"/>
        <w:jc w:val="both"/>
      </w:pPr>
      <w:r>
        <w:t>Задачи:</w:t>
      </w:r>
    </w:p>
    <w:p w:rsidR="00FF0DED" w:rsidRDefault="00FF0DED" w:rsidP="004426F0">
      <w:pPr>
        <w:pStyle w:val="a3"/>
        <w:spacing w:before="100" w:beforeAutospacing="1" w:after="100" w:afterAutospacing="1"/>
        <w:ind w:left="-851" w:firstLine="709"/>
        <w:jc w:val="both"/>
      </w:pPr>
      <w:r>
        <w:t>•</w:t>
      </w:r>
      <w:r>
        <w:tab/>
      </w:r>
      <w:r w:rsidR="00AA7FD1">
        <w:t>Актуализировать</w:t>
      </w:r>
      <w:r>
        <w:t xml:space="preserve"> документы территориального планирования и </w:t>
      </w:r>
      <w:r w:rsidR="00AA7FD1">
        <w:t xml:space="preserve">градостроительного зонирования, местные нормативы градостроительного проектирования, синхронизировать их со схемой территориального планирования Калужской области, </w:t>
      </w:r>
      <w:r>
        <w:t>региональными нормативами</w:t>
      </w:r>
      <w:r w:rsidR="002F4C5A">
        <w:t xml:space="preserve"> градостроительного проектирования</w:t>
      </w:r>
      <w:r>
        <w:t xml:space="preserve"> и фактическими приоритетами развития</w:t>
      </w:r>
      <w:r w:rsidR="00AA7FD1">
        <w:t>;</w:t>
      </w:r>
    </w:p>
    <w:p w:rsidR="00FF0DED" w:rsidRDefault="00FF0DED" w:rsidP="004426F0">
      <w:pPr>
        <w:pStyle w:val="a3"/>
        <w:spacing w:before="100" w:beforeAutospacing="1" w:after="100" w:afterAutospacing="1"/>
        <w:ind w:left="-851" w:firstLine="709"/>
        <w:jc w:val="both"/>
      </w:pPr>
      <w:r>
        <w:t>•</w:t>
      </w:r>
      <w:r>
        <w:tab/>
        <w:t>Завершить внесение в ЕГРН границ территориальных зон</w:t>
      </w:r>
      <w:r w:rsidR="002F4C5A">
        <w:t>,</w:t>
      </w:r>
      <w:r>
        <w:t xml:space="preserve"> устранить выявленные реестровые ошибки</w:t>
      </w:r>
      <w:r w:rsidR="002F4C5A">
        <w:t>,</w:t>
      </w:r>
      <w:r>
        <w:t xml:space="preserve"> поддерживать документы в актуальном состоянии</w:t>
      </w:r>
      <w:r w:rsidR="00AA7FD1">
        <w:t>;</w:t>
      </w:r>
    </w:p>
    <w:p w:rsidR="00FF0DED" w:rsidRDefault="00FF0DED" w:rsidP="004426F0">
      <w:pPr>
        <w:pStyle w:val="a3"/>
        <w:spacing w:before="100" w:beforeAutospacing="1" w:after="100" w:afterAutospacing="1"/>
        <w:ind w:left="-851" w:firstLine="709"/>
        <w:jc w:val="both"/>
      </w:pPr>
      <w:r>
        <w:t>•</w:t>
      </w:r>
      <w:r>
        <w:tab/>
        <w:t xml:space="preserve">Разрабатывать и утверждать документацию по планировке территорий (проекты планировок и </w:t>
      </w:r>
      <w:r w:rsidR="004426F0">
        <w:t>межевания) для</w:t>
      </w:r>
      <w:r>
        <w:t xml:space="preserve"> комплексной застройки и реконструкции, увязывая её с программами развития инженерно-транспортной и социальной инфраструктуры. </w:t>
      </w:r>
    </w:p>
    <w:p w:rsidR="00FF0DED" w:rsidRDefault="00FF0DED" w:rsidP="004426F0">
      <w:pPr>
        <w:pStyle w:val="a3"/>
        <w:spacing w:before="100" w:beforeAutospacing="1" w:after="100" w:afterAutospacing="1"/>
        <w:ind w:left="-851" w:firstLine="709"/>
        <w:jc w:val="both"/>
      </w:pPr>
      <w:r>
        <w:t>•</w:t>
      </w:r>
      <w:r>
        <w:tab/>
      </w:r>
      <w:r w:rsidR="00AA7FD1">
        <w:t>Разрабатывать концепции и</w:t>
      </w:r>
      <w:r>
        <w:t xml:space="preserve"> проекты благоустройства </w:t>
      </w:r>
      <w:r w:rsidR="00AA7FD1">
        <w:t>территории, участвовать</w:t>
      </w:r>
      <w:r>
        <w:t xml:space="preserve"> в конкурсе «Малые города» на регулярной основе. </w:t>
      </w:r>
    </w:p>
    <w:p w:rsidR="00FF0DED" w:rsidRDefault="00FF0DED" w:rsidP="004426F0">
      <w:pPr>
        <w:pStyle w:val="a3"/>
        <w:spacing w:before="100" w:beforeAutospacing="1" w:after="100" w:afterAutospacing="1"/>
        <w:ind w:left="-851" w:firstLine="709"/>
        <w:jc w:val="both"/>
      </w:pPr>
      <w:r>
        <w:t>•</w:t>
      </w:r>
      <w:r>
        <w:tab/>
        <w:t xml:space="preserve">Развивать сотрудничество с профильными вузами (целевое обучение архитекторов/планировщиков) и экспертными организациями. </w:t>
      </w:r>
    </w:p>
    <w:p w:rsidR="00FF0DED" w:rsidRDefault="00FF0DED" w:rsidP="004426F0">
      <w:pPr>
        <w:pStyle w:val="a3"/>
        <w:spacing w:before="100" w:beforeAutospacing="1" w:after="100" w:afterAutospacing="1"/>
        <w:ind w:left="-851" w:firstLine="709"/>
        <w:jc w:val="both"/>
      </w:pPr>
    </w:p>
    <w:p w:rsidR="00FF0DED" w:rsidRDefault="00FF0DED" w:rsidP="004426F0">
      <w:pPr>
        <w:pStyle w:val="a3"/>
        <w:spacing w:before="100" w:beforeAutospacing="1" w:after="100" w:afterAutospacing="1"/>
        <w:ind w:left="-851" w:firstLine="709"/>
        <w:jc w:val="both"/>
      </w:pPr>
      <w:r>
        <w:t>Решения:</w:t>
      </w:r>
    </w:p>
    <w:p w:rsidR="00FF0DED" w:rsidRDefault="00FF0DED" w:rsidP="004426F0">
      <w:pPr>
        <w:pStyle w:val="a3"/>
        <w:spacing w:before="100" w:beforeAutospacing="1" w:after="100" w:afterAutospacing="1"/>
        <w:ind w:left="-851" w:firstLine="709"/>
        <w:jc w:val="both"/>
      </w:pPr>
      <w:r>
        <w:t>•</w:t>
      </w:r>
      <w:r>
        <w:tab/>
        <w:t xml:space="preserve">утверждение и финансирование мероприятий по </w:t>
      </w:r>
      <w:r w:rsidR="00AA7FD1">
        <w:t>актуализации и реализации</w:t>
      </w:r>
      <w:r>
        <w:t xml:space="preserve"> П</w:t>
      </w:r>
      <w:r w:rsidR="00AA7FD1">
        <w:t>равил землепользования и застройки</w:t>
      </w:r>
      <w:r>
        <w:t xml:space="preserve">, </w:t>
      </w:r>
      <w:r w:rsidR="00AA7FD1">
        <w:t>генеральных планов, местных нормативов градостроительного проектирования</w:t>
      </w:r>
      <w:r>
        <w:t xml:space="preserve"> и других градостроительных документов;</w:t>
      </w:r>
    </w:p>
    <w:p w:rsidR="00FF0DED" w:rsidRDefault="00FF0DED" w:rsidP="004426F0">
      <w:pPr>
        <w:pStyle w:val="a3"/>
        <w:spacing w:before="100" w:beforeAutospacing="1" w:after="100" w:afterAutospacing="1"/>
        <w:ind w:left="-851" w:firstLine="709"/>
        <w:jc w:val="both"/>
      </w:pPr>
      <w:r>
        <w:t>•</w:t>
      </w:r>
      <w:r>
        <w:tab/>
        <w:t xml:space="preserve">включение округа в федеральные и региональные программы </w:t>
      </w:r>
      <w:r w:rsidR="00AA7FD1">
        <w:t xml:space="preserve">в сфере благоустройства </w:t>
      </w:r>
      <w:r>
        <w:t>(«Малые города»</w:t>
      </w:r>
      <w:r w:rsidR="00AA7FD1">
        <w:t>, ФКГС</w:t>
      </w:r>
      <w:r>
        <w:t>);</w:t>
      </w:r>
    </w:p>
    <w:p w:rsidR="00AA7FD1" w:rsidRDefault="00AA7FD1" w:rsidP="004426F0">
      <w:pPr>
        <w:pStyle w:val="a3"/>
        <w:spacing w:before="100" w:beforeAutospacing="1" w:after="100" w:afterAutospacing="1"/>
        <w:ind w:left="-851" w:firstLine="709"/>
        <w:jc w:val="both"/>
      </w:pPr>
      <w:r>
        <w:t>•    устранение реестровых ошибок</w:t>
      </w:r>
    </w:p>
    <w:p w:rsidR="00250F44" w:rsidRDefault="00FF0DED" w:rsidP="004426F0">
      <w:pPr>
        <w:pStyle w:val="a3"/>
        <w:spacing w:before="100" w:beforeAutospacing="1" w:after="100" w:afterAutospacing="1"/>
        <w:ind w:left="-851" w:firstLine="709"/>
        <w:jc w:val="both"/>
      </w:pPr>
      <w:r>
        <w:t>•</w:t>
      </w:r>
      <w:r>
        <w:tab/>
        <w:t>повышение квалификации муниципальных специалистов, и реализация целевого обучения студентов по направлению «Архитектура».</w:t>
      </w:r>
      <w:r w:rsidR="00250F44">
        <w:br w:type="page"/>
      </w:r>
    </w:p>
    <w:p w:rsidR="00810102" w:rsidRPr="008F0287" w:rsidRDefault="00810102" w:rsidP="00810102">
      <w:pPr>
        <w:spacing w:after="207" w:line="259" w:lineRule="auto"/>
        <w:ind w:right="-8"/>
        <w:jc w:val="center"/>
        <w:rPr>
          <w:b/>
          <w:color w:val="000000"/>
        </w:rPr>
      </w:pPr>
      <w:r w:rsidRPr="00F03295">
        <w:rPr>
          <w:b/>
          <w:color w:val="000000"/>
          <w:sz w:val="26"/>
        </w:rPr>
        <w:lastRenderedPageBreak/>
        <w:t>Наименование направления «Управление земельными ресурсами Людиновского муниципального округа Калужской области»</w:t>
      </w:r>
    </w:p>
    <w:p w:rsidR="00810102" w:rsidRPr="00EB4F7C" w:rsidRDefault="00810102" w:rsidP="00810102">
      <w:pPr>
        <w:spacing w:after="4" w:line="259" w:lineRule="auto"/>
        <w:ind w:right="-8"/>
        <w:jc w:val="center"/>
        <w:rPr>
          <w:color w:val="000000"/>
        </w:rPr>
      </w:pPr>
      <w:r w:rsidRPr="00EB4F7C">
        <w:rPr>
          <w:color w:val="000000"/>
          <w:sz w:val="26"/>
        </w:rPr>
        <w:t>Паспорт структурного элемента программы</w:t>
      </w:r>
    </w:p>
    <w:p w:rsidR="00810102" w:rsidRPr="008F0287" w:rsidRDefault="00810102" w:rsidP="00810102">
      <w:pPr>
        <w:numPr>
          <w:ilvl w:val="0"/>
          <w:numId w:val="14"/>
        </w:numPr>
        <w:spacing w:after="4" w:line="259" w:lineRule="auto"/>
        <w:ind w:left="426" w:right="-8"/>
        <w:jc w:val="both"/>
        <w:rPr>
          <w:color w:val="000000"/>
        </w:rPr>
      </w:pPr>
      <w:r w:rsidRPr="008F0287">
        <w:rPr>
          <w:color w:val="000000"/>
          <w:sz w:val="26"/>
        </w:rPr>
        <w:t>Основные положения</w:t>
      </w:r>
      <w:r>
        <w:rPr>
          <w:noProof/>
          <w:color w:val="000000"/>
        </w:rPr>
        <w:drawing>
          <wp:inline distT="0" distB="0" distL="0" distR="0">
            <wp:extent cx="5715" cy="571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0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102" w:rsidRPr="008F0287" w:rsidRDefault="00810102" w:rsidP="00810102">
      <w:pPr>
        <w:spacing w:after="4" w:line="259" w:lineRule="auto"/>
        <w:ind w:right="-8"/>
        <w:rPr>
          <w:noProof/>
          <w:color w:val="000000"/>
        </w:rPr>
      </w:pP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388"/>
        <w:gridCol w:w="2887"/>
        <w:gridCol w:w="3637"/>
      </w:tblGrid>
      <w:tr w:rsidR="00810102" w:rsidRPr="008F0287" w:rsidTr="00457B91">
        <w:tc>
          <w:tcPr>
            <w:tcW w:w="2586" w:type="dxa"/>
          </w:tcPr>
          <w:p w:rsidR="00810102" w:rsidRPr="008F0287" w:rsidRDefault="00810102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Наименование структурного элемента</w:t>
            </w:r>
          </w:p>
        </w:tc>
        <w:tc>
          <w:tcPr>
            <w:tcW w:w="6912" w:type="dxa"/>
            <w:gridSpan w:val="3"/>
          </w:tcPr>
          <w:p w:rsidR="00810102" w:rsidRPr="0008236E" w:rsidRDefault="0008236E" w:rsidP="00810102">
            <w:pPr>
              <w:spacing w:after="4" w:line="259" w:lineRule="auto"/>
              <w:ind w:right="-8"/>
              <w:rPr>
                <w:b/>
                <w:color w:val="000000"/>
              </w:rPr>
            </w:pPr>
            <w:r w:rsidRPr="0008236E">
              <w:rPr>
                <w:rFonts w:eastAsia="Calibri"/>
                <w:b/>
                <w:lang w:eastAsia="en-US"/>
              </w:rPr>
              <w:t>Работы по межеванию и постановке на государственный кадастровый учет земельных участков</w:t>
            </w:r>
          </w:p>
        </w:tc>
      </w:tr>
      <w:tr w:rsidR="00810102" w:rsidRPr="008F0287" w:rsidTr="00457B91">
        <w:tc>
          <w:tcPr>
            <w:tcW w:w="2586" w:type="dxa"/>
          </w:tcPr>
          <w:p w:rsidR="00810102" w:rsidRPr="008F0287" w:rsidRDefault="00810102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Срок реализации структурного элемента</w:t>
            </w:r>
          </w:p>
        </w:tc>
        <w:tc>
          <w:tcPr>
            <w:tcW w:w="3275" w:type="dxa"/>
            <w:gridSpan w:val="2"/>
          </w:tcPr>
          <w:p w:rsidR="00810102" w:rsidRPr="0093032F" w:rsidRDefault="00810102" w:rsidP="00810102">
            <w:pPr>
              <w:spacing w:after="4" w:line="259" w:lineRule="auto"/>
              <w:ind w:right="-8"/>
              <w:rPr>
                <w:b/>
                <w:color w:val="000000"/>
              </w:rPr>
            </w:pPr>
            <w:r w:rsidRPr="0093032F">
              <w:rPr>
                <w:b/>
                <w:color w:val="000000"/>
              </w:rPr>
              <w:t>2026</w:t>
            </w:r>
          </w:p>
        </w:tc>
        <w:tc>
          <w:tcPr>
            <w:tcW w:w="3637" w:type="dxa"/>
          </w:tcPr>
          <w:p w:rsidR="00810102" w:rsidRPr="0093032F" w:rsidRDefault="00810102" w:rsidP="00810102">
            <w:pPr>
              <w:spacing w:after="4" w:line="259" w:lineRule="auto"/>
              <w:ind w:right="-8"/>
              <w:rPr>
                <w:b/>
                <w:color w:val="000000"/>
              </w:rPr>
            </w:pPr>
            <w:r w:rsidRPr="0093032F">
              <w:rPr>
                <w:b/>
                <w:color w:val="000000"/>
              </w:rPr>
              <w:t>20</w:t>
            </w:r>
            <w:r>
              <w:rPr>
                <w:b/>
                <w:color w:val="000000"/>
              </w:rPr>
              <w:t>30</w:t>
            </w:r>
          </w:p>
        </w:tc>
      </w:tr>
      <w:tr w:rsidR="00810102" w:rsidRPr="008F0287" w:rsidTr="00457B91">
        <w:tc>
          <w:tcPr>
            <w:tcW w:w="2586" w:type="dxa"/>
          </w:tcPr>
          <w:p w:rsidR="00810102" w:rsidRPr="008F0287" w:rsidRDefault="00810102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Ответственный исполнитель структурного элемента</w:t>
            </w:r>
          </w:p>
        </w:tc>
        <w:tc>
          <w:tcPr>
            <w:tcW w:w="3275" w:type="dxa"/>
            <w:gridSpan w:val="2"/>
          </w:tcPr>
          <w:p w:rsidR="00810102" w:rsidRPr="008F0287" w:rsidRDefault="00810102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  <w:lang w:val="en-US"/>
              </w:rPr>
              <w:t>(ФИО)</w:t>
            </w:r>
          </w:p>
        </w:tc>
        <w:tc>
          <w:tcPr>
            <w:tcW w:w="3637" w:type="dxa"/>
          </w:tcPr>
          <w:p w:rsidR="00810102" w:rsidRPr="0093032F" w:rsidRDefault="00810102" w:rsidP="00810102">
            <w:pPr>
              <w:spacing w:after="4" w:line="259" w:lineRule="auto"/>
              <w:ind w:right="-8"/>
              <w:rPr>
                <w:b/>
                <w:color w:val="000000"/>
              </w:rPr>
            </w:pPr>
            <w:r w:rsidRPr="0093032F">
              <w:rPr>
                <w:b/>
                <w:color w:val="000000"/>
              </w:rPr>
              <w:t>Заместитель главы администрации муниципального округа</w:t>
            </w:r>
          </w:p>
        </w:tc>
      </w:tr>
      <w:tr w:rsidR="00810102" w:rsidRPr="008F0287" w:rsidTr="00457B91">
        <w:tc>
          <w:tcPr>
            <w:tcW w:w="2586" w:type="dxa"/>
          </w:tcPr>
          <w:p w:rsidR="00810102" w:rsidRPr="008F0287" w:rsidRDefault="00810102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Связь с муниципальными программами</w:t>
            </w:r>
          </w:p>
        </w:tc>
        <w:tc>
          <w:tcPr>
            <w:tcW w:w="388" w:type="dxa"/>
          </w:tcPr>
          <w:p w:rsidR="00810102" w:rsidRPr="008F0287" w:rsidRDefault="00810102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1</w:t>
            </w:r>
          </w:p>
        </w:tc>
        <w:tc>
          <w:tcPr>
            <w:tcW w:w="2887" w:type="dxa"/>
          </w:tcPr>
          <w:p w:rsidR="00810102" w:rsidRPr="008F0287" w:rsidRDefault="00810102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 xml:space="preserve">Муниципальная программа </w:t>
            </w:r>
          </w:p>
        </w:tc>
        <w:tc>
          <w:tcPr>
            <w:tcW w:w="3637" w:type="dxa"/>
          </w:tcPr>
          <w:p w:rsidR="00810102" w:rsidRPr="008F0287" w:rsidRDefault="00810102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  <w:lang w:val="en-US"/>
              </w:rPr>
              <w:t>(</w:t>
            </w:r>
            <w:r w:rsidRPr="008F0287">
              <w:rPr>
                <w:color w:val="000000"/>
              </w:rPr>
              <w:t>наименование</w:t>
            </w:r>
            <w:r w:rsidRPr="008F0287">
              <w:rPr>
                <w:color w:val="000000"/>
                <w:lang w:val="en-US"/>
              </w:rPr>
              <w:t>)</w:t>
            </w:r>
          </w:p>
        </w:tc>
      </w:tr>
      <w:tr w:rsidR="00810102" w:rsidRPr="008F0287" w:rsidTr="00457B91">
        <w:tc>
          <w:tcPr>
            <w:tcW w:w="2586" w:type="dxa"/>
          </w:tcPr>
          <w:p w:rsidR="00810102" w:rsidRPr="008F0287" w:rsidRDefault="00810102" w:rsidP="00810102">
            <w:pPr>
              <w:spacing w:after="4" w:line="259" w:lineRule="auto"/>
              <w:ind w:right="-8"/>
              <w:rPr>
                <w:color w:val="000000"/>
              </w:rPr>
            </w:pPr>
          </w:p>
        </w:tc>
        <w:tc>
          <w:tcPr>
            <w:tcW w:w="388" w:type="dxa"/>
          </w:tcPr>
          <w:p w:rsidR="00810102" w:rsidRPr="008F0287" w:rsidRDefault="00810102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2</w:t>
            </w:r>
          </w:p>
        </w:tc>
        <w:tc>
          <w:tcPr>
            <w:tcW w:w="2887" w:type="dxa"/>
          </w:tcPr>
          <w:p w:rsidR="00810102" w:rsidRPr="008F0287" w:rsidRDefault="00810102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Муниципальная программа</w:t>
            </w:r>
          </w:p>
        </w:tc>
        <w:tc>
          <w:tcPr>
            <w:tcW w:w="3637" w:type="dxa"/>
          </w:tcPr>
          <w:p w:rsidR="00810102" w:rsidRPr="008F0287" w:rsidRDefault="00810102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  <w:lang w:val="en-US"/>
              </w:rPr>
              <w:t>(</w:t>
            </w:r>
            <w:r w:rsidRPr="008F0287">
              <w:rPr>
                <w:color w:val="000000"/>
              </w:rPr>
              <w:t>наименование)</w:t>
            </w:r>
          </w:p>
        </w:tc>
      </w:tr>
    </w:tbl>
    <w:p w:rsidR="00810102" w:rsidRDefault="00810102" w:rsidP="00810102">
      <w:pPr>
        <w:jc w:val="both"/>
      </w:pPr>
    </w:p>
    <w:p w:rsidR="00810102" w:rsidRDefault="00810102" w:rsidP="00810102">
      <w:pPr>
        <w:sectPr w:rsidR="00810102" w:rsidSect="00FA36D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10102" w:rsidRPr="00F03295" w:rsidRDefault="00810102" w:rsidP="00810102">
      <w:pPr>
        <w:numPr>
          <w:ilvl w:val="0"/>
          <w:numId w:val="15"/>
        </w:numPr>
        <w:spacing w:after="120" w:line="259" w:lineRule="auto"/>
        <w:ind w:right="-8"/>
        <w:jc w:val="center"/>
        <w:rPr>
          <w:color w:val="000000"/>
        </w:rPr>
      </w:pPr>
      <w:r w:rsidRPr="00F03295">
        <w:rPr>
          <w:b/>
          <w:color w:val="000000"/>
        </w:rPr>
        <w:lastRenderedPageBreak/>
        <w:t>Показатели структурных элементов Программы</w:t>
      </w:r>
      <w:r w:rsidRPr="00F03295">
        <w:rPr>
          <w:noProof/>
          <w:color w:val="000000"/>
        </w:rPr>
        <w:drawing>
          <wp:inline distT="0" distB="0" distL="0" distR="0">
            <wp:extent cx="5715" cy="571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102" w:rsidRPr="00F03295" w:rsidRDefault="00810102" w:rsidP="00810102">
      <w:pPr>
        <w:pBdr>
          <w:bottom w:val="single" w:sz="4" w:space="1" w:color="auto"/>
        </w:pBdr>
        <w:spacing w:after="14" w:line="247" w:lineRule="auto"/>
        <w:ind w:right="-8"/>
        <w:jc w:val="center"/>
        <w:rPr>
          <w:b/>
          <w:color w:val="000000"/>
          <w:sz w:val="26"/>
        </w:rPr>
      </w:pPr>
      <w:r w:rsidRPr="00F03295">
        <w:rPr>
          <w:b/>
          <w:color w:val="000000"/>
          <w:sz w:val="26"/>
        </w:rPr>
        <w:t>«Управление земельными ресурсами Людиновского муниципального округа Калужской области»</w:t>
      </w:r>
    </w:p>
    <w:p w:rsidR="00810102" w:rsidRPr="00F03295" w:rsidRDefault="00810102" w:rsidP="00810102">
      <w:pPr>
        <w:spacing w:after="14" w:line="247" w:lineRule="auto"/>
        <w:ind w:right="-8"/>
        <w:jc w:val="center"/>
        <w:rPr>
          <w:color w:val="000000"/>
        </w:rPr>
      </w:pPr>
      <w:r w:rsidRPr="00F03295">
        <w:rPr>
          <w:color w:val="000000"/>
        </w:rPr>
        <w:t>(наименование структурного элемента)</w:t>
      </w:r>
    </w:p>
    <w:p w:rsidR="00810102" w:rsidRPr="00F03295" w:rsidRDefault="00810102" w:rsidP="00810102">
      <w:pPr>
        <w:spacing w:after="14" w:line="247" w:lineRule="auto"/>
        <w:ind w:right="-8"/>
        <w:jc w:val="center"/>
        <w:rPr>
          <w:color w:val="000000"/>
        </w:rPr>
      </w:pPr>
    </w:p>
    <w:p w:rsidR="00810102" w:rsidRPr="00F03295" w:rsidRDefault="00810102" w:rsidP="00810102">
      <w:pPr>
        <w:spacing w:after="4" w:line="259" w:lineRule="auto"/>
        <w:ind w:right="-8"/>
        <w:jc w:val="both"/>
        <w:rPr>
          <w:noProof/>
          <w:color w:val="000000"/>
        </w:rPr>
      </w:pPr>
    </w:p>
    <w:tbl>
      <w:tblPr>
        <w:tblpPr w:leftFromText="180" w:rightFromText="180" w:vertAnchor="text" w:tblpX="-147" w:tblpY="1"/>
        <w:tblOverlap w:val="never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134"/>
        <w:gridCol w:w="1559"/>
        <w:gridCol w:w="709"/>
        <w:gridCol w:w="709"/>
        <w:gridCol w:w="708"/>
        <w:gridCol w:w="709"/>
        <w:gridCol w:w="992"/>
        <w:gridCol w:w="3261"/>
        <w:gridCol w:w="2018"/>
      </w:tblGrid>
      <w:tr w:rsidR="00810102" w:rsidRPr="00F03295" w:rsidTr="00023157">
        <w:trPr>
          <w:cantSplit/>
          <w:trHeight w:val="641"/>
        </w:trPr>
        <w:tc>
          <w:tcPr>
            <w:tcW w:w="3227" w:type="dxa"/>
            <w:vMerge w:val="restart"/>
            <w:textDirection w:val="btLr"/>
          </w:tcPr>
          <w:p w:rsidR="00810102" w:rsidRPr="00F03295" w:rsidRDefault="00810102" w:rsidP="00810102">
            <w:pPr>
              <w:spacing w:after="4" w:line="259" w:lineRule="auto"/>
              <w:ind w:right="-8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extDirection w:val="btLr"/>
          </w:tcPr>
          <w:p w:rsidR="00810102" w:rsidRPr="00F03295" w:rsidRDefault="00810102" w:rsidP="00810102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Единица измерения</w:t>
            </w:r>
          </w:p>
        </w:tc>
        <w:tc>
          <w:tcPr>
            <w:tcW w:w="1559" w:type="dxa"/>
            <w:vMerge w:val="restart"/>
            <w:textDirection w:val="btLr"/>
          </w:tcPr>
          <w:p w:rsidR="00810102" w:rsidRPr="00F03295" w:rsidRDefault="00810102" w:rsidP="00EB4F7C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Базовое значение показателя (в году, предшествующем очередному финансовому году</w:t>
            </w:r>
            <w:r w:rsidRPr="00F03295"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3295">
              <w:rPr>
                <w:color w:val="000000"/>
              </w:rPr>
              <w:t>202</w:t>
            </w:r>
            <w:r w:rsidR="00EB4F7C" w:rsidRPr="00F03295">
              <w:rPr>
                <w:color w:val="000000"/>
              </w:rPr>
              <w:t>5</w:t>
            </w:r>
          </w:p>
        </w:tc>
        <w:tc>
          <w:tcPr>
            <w:tcW w:w="3827" w:type="dxa"/>
            <w:gridSpan w:val="5"/>
          </w:tcPr>
          <w:p w:rsidR="00810102" w:rsidRPr="00F03295" w:rsidRDefault="00810102" w:rsidP="00810102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Планируемое значение показателя</w:t>
            </w:r>
          </w:p>
        </w:tc>
        <w:tc>
          <w:tcPr>
            <w:tcW w:w="3261" w:type="dxa"/>
            <w:vMerge w:val="restart"/>
            <w:textDirection w:val="btLr"/>
          </w:tcPr>
          <w:p w:rsidR="00810102" w:rsidRPr="00F03295" w:rsidRDefault="00810102" w:rsidP="00810102">
            <w:pPr>
              <w:spacing w:after="213" w:line="239" w:lineRule="auto"/>
              <w:ind w:right="-8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Ответственный за достижение показателя</w:t>
            </w:r>
          </w:p>
        </w:tc>
        <w:tc>
          <w:tcPr>
            <w:tcW w:w="2018" w:type="dxa"/>
            <w:vMerge w:val="restart"/>
            <w:textDirection w:val="btLr"/>
          </w:tcPr>
          <w:p w:rsidR="00810102" w:rsidRPr="00F03295" w:rsidRDefault="00810102" w:rsidP="00810102">
            <w:pPr>
              <w:spacing w:after="211" w:line="241" w:lineRule="auto"/>
              <w:ind w:right="-8"/>
              <w:jc w:val="both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Связь с по</w:t>
            </w:r>
            <w:r w:rsidR="00225237">
              <w:rPr>
                <w:color w:val="000000"/>
              </w:rPr>
              <w:t>казателями государственной прог</w:t>
            </w:r>
            <w:r w:rsidRPr="00F03295">
              <w:rPr>
                <w:color w:val="000000"/>
              </w:rPr>
              <w:t xml:space="preserve">раммы Калужской </w:t>
            </w:r>
            <w:r w:rsidR="00225237">
              <w:rPr>
                <w:color w:val="000000"/>
              </w:rPr>
              <w:t>обла</w:t>
            </w:r>
            <w:r w:rsidRPr="00F03295">
              <w:rPr>
                <w:color w:val="000000"/>
              </w:rPr>
              <w:t>сти (при наличии</w:t>
            </w:r>
            <w:r w:rsidRPr="00F03295"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3295"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3295">
              <w:rPr>
                <w:color w:val="000000"/>
              </w:rPr>
              <w:tab/>
              <w:t>такой связи)</w:t>
            </w:r>
            <w:r w:rsidRPr="00F03295"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4FD" w:rsidRPr="00F03295" w:rsidTr="00225237">
        <w:trPr>
          <w:cantSplit/>
          <w:trHeight w:val="2589"/>
        </w:trPr>
        <w:tc>
          <w:tcPr>
            <w:tcW w:w="3227" w:type="dxa"/>
            <w:vMerge/>
          </w:tcPr>
          <w:p w:rsidR="002214FD" w:rsidRPr="00F03295" w:rsidRDefault="002214FD" w:rsidP="00810102">
            <w:pPr>
              <w:spacing w:after="4" w:line="259" w:lineRule="auto"/>
              <w:ind w:right="-8"/>
              <w:jc w:val="both"/>
              <w:rPr>
                <w:b/>
                <w:noProof/>
                <w:color w:val="000000"/>
              </w:rPr>
            </w:pPr>
          </w:p>
        </w:tc>
        <w:tc>
          <w:tcPr>
            <w:tcW w:w="1134" w:type="dxa"/>
            <w:vMerge/>
          </w:tcPr>
          <w:p w:rsidR="002214FD" w:rsidRPr="00F03295" w:rsidRDefault="002214FD" w:rsidP="00810102">
            <w:pPr>
              <w:spacing w:after="4" w:line="259" w:lineRule="auto"/>
              <w:ind w:right="-8"/>
              <w:jc w:val="both"/>
              <w:rPr>
                <w:b/>
                <w:noProof/>
                <w:color w:val="000000"/>
              </w:rPr>
            </w:pPr>
          </w:p>
        </w:tc>
        <w:tc>
          <w:tcPr>
            <w:tcW w:w="1559" w:type="dxa"/>
            <w:vMerge/>
          </w:tcPr>
          <w:p w:rsidR="002214FD" w:rsidRPr="00F03295" w:rsidRDefault="002214FD" w:rsidP="00810102">
            <w:pPr>
              <w:spacing w:after="4" w:line="259" w:lineRule="auto"/>
              <w:ind w:right="-8"/>
              <w:jc w:val="both"/>
              <w:rPr>
                <w:b/>
                <w:noProof/>
                <w:color w:val="000000"/>
              </w:rPr>
            </w:pPr>
          </w:p>
        </w:tc>
        <w:tc>
          <w:tcPr>
            <w:tcW w:w="709" w:type="dxa"/>
            <w:textDirection w:val="btLr"/>
          </w:tcPr>
          <w:p w:rsidR="002214FD" w:rsidRPr="00F03295" w:rsidRDefault="00B05B23" w:rsidP="00B05B23">
            <w:pPr>
              <w:spacing w:line="23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очередной финан</w:t>
            </w:r>
            <w:r w:rsidRPr="00F03295">
              <w:rPr>
                <w:color w:val="000000"/>
              </w:rPr>
              <w:t>совый год</w:t>
            </w:r>
            <w:r w:rsidR="002214FD" w:rsidRPr="00F03295">
              <w:rPr>
                <w:color w:val="000000"/>
              </w:rPr>
              <w:t>2026</w:t>
            </w:r>
          </w:p>
        </w:tc>
        <w:tc>
          <w:tcPr>
            <w:tcW w:w="709" w:type="dxa"/>
            <w:textDirection w:val="btLr"/>
          </w:tcPr>
          <w:p w:rsidR="002214FD" w:rsidRPr="00F03295" w:rsidRDefault="002214FD" w:rsidP="002214FD">
            <w:pPr>
              <w:spacing w:after="4" w:line="259" w:lineRule="auto"/>
              <w:ind w:right="-8"/>
              <w:jc w:val="both"/>
              <w:rPr>
                <w:color w:val="000000"/>
              </w:rPr>
            </w:pPr>
            <w:r w:rsidRPr="00F03295">
              <w:rPr>
                <w:color w:val="000000"/>
              </w:rPr>
              <w:t>1-йгод планового периода2027</w:t>
            </w:r>
          </w:p>
        </w:tc>
        <w:tc>
          <w:tcPr>
            <w:tcW w:w="708" w:type="dxa"/>
            <w:textDirection w:val="btLr"/>
          </w:tcPr>
          <w:p w:rsidR="002214FD" w:rsidRPr="00F03295" w:rsidRDefault="002214FD" w:rsidP="002214FD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 xml:space="preserve">2-й </w:t>
            </w:r>
            <w:r w:rsidR="00225237" w:rsidRPr="00F03295">
              <w:rPr>
                <w:color w:val="000000"/>
              </w:rPr>
              <w:t>год планового</w:t>
            </w:r>
            <w:r w:rsidRPr="00F03295">
              <w:rPr>
                <w:color w:val="000000"/>
              </w:rPr>
              <w:t xml:space="preserve"> периода2028</w:t>
            </w:r>
          </w:p>
        </w:tc>
        <w:tc>
          <w:tcPr>
            <w:tcW w:w="709" w:type="dxa"/>
            <w:textDirection w:val="btLr"/>
          </w:tcPr>
          <w:p w:rsidR="002214FD" w:rsidRPr="00F03295" w:rsidRDefault="002214FD" w:rsidP="002214FD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3-й год планового периода2029</w:t>
            </w:r>
          </w:p>
        </w:tc>
        <w:tc>
          <w:tcPr>
            <w:tcW w:w="992" w:type="dxa"/>
            <w:textDirection w:val="btLr"/>
          </w:tcPr>
          <w:p w:rsidR="002214FD" w:rsidRPr="00F03295" w:rsidRDefault="002214FD" w:rsidP="00810102">
            <w:pPr>
              <w:spacing w:line="24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 xml:space="preserve">4-й </w:t>
            </w:r>
            <w:r w:rsidR="00225237" w:rsidRPr="00F03295">
              <w:rPr>
                <w:color w:val="000000"/>
              </w:rPr>
              <w:t>год планового</w:t>
            </w:r>
          </w:p>
          <w:p w:rsidR="002214FD" w:rsidRPr="00F03295" w:rsidRDefault="002214FD" w:rsidP="002214FD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Периода2030</w:t>
            </w:r>
          </w:p>
          <w:p w:rsidR="002214FD" w:rsidRPr="00F03295" w:rsidRDefault="002214FD" w:rsidP="00810102">
            <w:pPr>
              <w:spacing w:line="259" w:lineRule="auto"/>
              <w:ind w:right="-8"/>
              <w:rPr>
                <w:color w:val="000000"/>
              </w:rPr>
            </w:pPr>
          </w:p>
        </w:tc>
        <w:tc>
          <w:tcPr>
            <w:tcW w:w="3261" w:type="dxa"/>
            <w:vMerge/>
          </w:tcPr>
          <w:p w:rsidR="002214FD" w:rsidRPr="00F03295" w:rsidRDefault="002214FD" w:rsidP="00810102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  <w:tc>
          <w:tcPr>
            <w:tcW w:w="2018" w:type="dxa"/>
            <w:vMerge/>
          </w:tcPr>
          <w:p w:rsidR="002214FD" w:rsidRPr="00F03295" w:rsidRDefault="002214FD" w:rsidP="00810102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</w:tr>
      <w:tr w:rsidR="002214FD" w:rsidRPr="00F03295" w:rsidTr="00023157">
        <w:tc>
          <w:tcPr>
            <w:tcW w:w="3227" w:type="dxa"/>
          </w:tcPr>
          <w:p w:rsidR="002214FD" w:rsidRPr="00F03295" w:rsidRDefault="002214FD" w:rsidP="002214FD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1</w:t>
            </w:r>
          </w:p>
        </w:tc>
        <w:tc>
          <w:tcPr>
            <w:tcW w:w="1134" w:type="dxa"/>
          </w:tcPr>
          <w:p w:rsidR="002214FD" w:rsidRPr="00F03295" w:rsidRDefault="002214FD" w:rsidP="002214FD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2</w:t>
            </w:r>
          </w:p>
        </w:tc>
        <w:tc>
          <w:tcPr>
            <w:tcW w:w="1559" w:type="dxa"/>
          </w:tcPr>
          <w:p w:rsidR="002214FD" w:rsidRPr="00F03295" w:rsidRDefault="002214FD" w:rsidP="002214FD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3</w:t>
            </w:r>
          </w:p>
        </w:tc>
        <w:tc>
          <w:tcPr>
            <w:tcW w:w="709" w:type="dxa"/>
          </w:tcPr>
          <w:p w:rsidR="002214FD" w:rsidRPr="00F03295" w:rsidRDefault="002214FD" w:rsidP="002214FD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4</w:t>
            </w:r>
          </w:p>
        </w:tc>
        <w:tc>
          <w:tcPr>
            <w:tcW w:w="709" w:type="dxa"/>
          </w:tcPr>
          <w:p w:rsidR="002214FD" w:rsidRPr="00F03295" w:rsidRDefault="002214FD" w:rsidP="002214FD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5</w:t>
            </w:r>
          </w:p>
        </w:tc>
        <w:tc>
          <w:tcPr>
            <w:tcW w:w="708" w:type="dxa"/>
          </w:tcPr>
          <w:p w:rsidR="002214FD" w:rsidRPr="00F03295" w:rsidRDefault="002214FD" w:rsidP="002214FD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6</w:t>
            </w:r>
          </w:p>
        </w:tc>
        <w:tc>
          <w:tcPr>
            <w:tcW w:w="709" w:type="dxa"/>
          </w:tcPr>
          <w:p w:rsidR="002214FD" w:rsidRPr="00F03295" w:rsidRDefault="002214FD" w:rsidP="002214FD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7</w:t>
            </w:r>
          </w:p>
        </w:tc>
        <w:tc>
          <w:tcPr>
            <w:tcW w:w="992" w:type="dxa"/>
          </w:tcPr>
          <w:p w:rsidR="002214FD" w:rsidRPr="00F03295" w:rsidRDefault="002214FD" w:rsidP="002214FD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8</w:t>
            </w:r>
          </w:p>
          <w:p w:rsidR="002214FD" w:rsidRPr="00F03295" w:rsidRDefault="002214FD" w:rsidP="002214FD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</w:p>
        </w:tc>
        <w:tc>
          <w:tcPr>
            <w:tcW w:w="3261" w:type="dxa"/>
          </w:tcPr>
          <w:p w:rsidR="002214FD" w:rsidRPr="00F03295" w:rsidRDefault="002214FD" w:rsidP="002214FD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9</w:t>
            </w:r>
          </w:p>
        </w:tc>
        <w:tc>
          <w:tcPr>
            <w:tcW w:w="2018" w:type="dxa"/>
          </w:tcPr>
          <w:p w:rsidR="002214FD" w:rsidRPr="00F03295" w:rsidRDefault="002214FD" w:rsidP="002214FD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10</w:t>
            </w:r>
          </w:p>
        </w:tc>
      </w:tr>
      <w:tr w:rsidR="00810102" w:rsidRPr="008F0287" w:rsidTr="00810102">
        <w:tc>
          <w:tcPr>
            <w:tcW w:w="15026" w:type="dxa"/>
            <w:gridSpan w:val="10"/>
          </w:tcPr>
          <w:p w:rsidR="003D3403" w:rsidRPr="00F03295" w:rsidRDefault="00810102" w:rsidP="004921E7">
            <w:pPr>
              <w:pBdr>
                <w:bottom w:val="single" w:sz="4" w:space="1" w:color="auto"/>
              </w:pBdr>
              <w:spacing w:after="14" w:line="247" w:lineRule="auto"/>
              <w:ind w:right="-8"/>
              <w:jc w:val="center"/>
              <w:rPr>
                <w:b/>
                <w:color w:val="000000"/>
                <w:sz w:val="26"/>
              </w:rPr>
            </w:pPr>
            <w:r w:rsidRPr="00F03295">
              <w:rPr>
                <w:b/>
                <w:bCs/>
                <w:color w:val="000000"/>
              </w:rPr>
              <w:t xml:space="preserve">Цель муниципальной </w:t>
            </w:r>
            <w:r w:rsidR="00225237" w:rsidRPr="00F03295">
              <w:rPr>
                <w:b/>
                <w:bCs/>
                <w:color w:val="000000"/>
              </w:rPr>
              <w:t>программы</w:t>
            </w:r>
            <w:r w:rsidR="00225237" w:rsidRPr="00F03295">
              <w:rPr>
                <w:b/>
                <w:color w:val="000000"/>
                <w:sz w:val="26"/>
              </w:rPr>
              <w:t xml:space="preserve"> «</w:t>
            </w:r>
            <w:r w:rsidR="004921E7" w:rsidRPr="00F03295">
              <w:rPr>
                <w:b/>
                <w:color w:val="000000"/>
                <w:sz w:val="26"/>
              </w:rPr>
              <w:t>Управление земельными ресурсами Людиновского муниципального округа</w:t>
            </w:r>
          </w:p>
          <w:p w:rsidR="004921E7" w:rsidRDefault="004921E7" w:rsidP="004921E7">
            <w:pPr>
              <w:pBdr>
                <w:bottom w:val="single" w:sz="4" w:space="1" w:color="auto"/>
              </w:pBdr>
              <w:spacing w:after="14" w:line="247" w:lineRule="auto"/>
              <w:ind w:right="-8"/>
              <w:jc w:val="center"/>
              <w:rPr>
                <w:b/>
                <w:color w:val="000000"/>
                <w:sz w:val="26"/>
              </w:rPr>
            </w:pPr>
            <w:r w:rsidRPr="00F03295">
              <w:rPr>
                <w:b/>
                <w:color w:val="000000"/>
                <w:sz w:val="26"/>
              </w:rPr>
              <w:t xml:space="preserve"> Калужской области»</w:t>
            </w:r>
          </w:p>
          <w:p w:rsidR="00810102" w:rsidRPr="008E17BB" w:rsidRDefault="00810102" w:rsidP="004921E7">
            <w:pPr>
              <w:pStyle w:val="Table0"/>
              <w:jc w:val="left"/>
              <w:rPr>
                <w:b w:val="0"/>
                <w:noProof/>
                <w:color w:val="000000"/>
              </w:rPr>
            </w:pPr>
          </w:p>
        </w:tc>
      </w:tr>
      <w:tr w:rsidR="002214FD" w:rsidRPr="008F0287" w:rsidTr="00023157">
        <w:tc>
          <w:tcPr>
            <w:tcW w:w="3227" w:type="dxa"/>
          </w:tcPr>
          <w:p w:rsidR="002214FD" w:rsidRPr="009412CD" w:rsidRDefault="002214FD" w:rsidP="004921E7">
            <w:pPr>
              <w:spacing w:after="14" w:line="247" w:lineRule="auto"/>
              <w:ind w:right="-8"/>
              <w:rPr>
                <w:noProof/>
                <w:color w:val="000000"/>
              </w:rPr>
            </w:pPr>
            <w:r w:rsidRPr="009412CD">
              <w:t>Количество сформированных и поставленных на кадастровый учет земельных участков</w:t>
            </w:r>
          </w:p>
        </w:tc>
        <w:tc>
          <w:tcPr>
            <w:tcW w:w="1134" w:type="dxa"/>
          </w:tcPr>
          <w:p w:rsidR="002214FD" w:rsidRPr="009412CD" w:rsidRDefault="002214FD" w:rsidP="0051538F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9412CD">
              <w:rPr>
                <w:noProof/>
                <w:color w:val="000000"/>
              </w:rPr>
              <w:t>Ед.</w:t>
            </w:r>
          </w:p>
        </w:tc>
        <w:tc>
          <w:tcPr>
            <w:tcW w:w="1559" w:type="dxa"/>
          </w:tcPr>
          <w:p w:rsidR="002214FD" w:rsidRPr="009412CD" w:rsidRDefault="002214FD" w:rsidP="0081010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9412CD">
              <w:rPr>
                <w:rFonts w:eastAsia="Calibri"/>
                <w:bCs/>
                <w:lang w:eastAsia="en-US"/>
              </w:rPr>
              <w:t>30</w:t>
            </w:r>
          </w:p>
        </w:tc>
        <w:tc>
          <w:tcPr>
            <w:tcW w:w="709" w:type="dxa"/>
          </w:tcPr>
          <w:p w:rsidR="002214FD" w:rsidRPr="009412CD" w:rsidRDefault="00214AAE" w:rsidP="0081010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9412CD">
              <w:rPr>
                <w:rFonts w:eastAsia="Calibri"/>
                <w:bCs/>
                <w:lang w:eastAsia="en-US"/>
              </w:rPr>
              <w:t>880</w:t>
            </w:r>
          </w:p>
        </w:tc>
        <w:tc>
          <w:tcPr>
            <w:tcW w:w="709" w:type="dxa"/>
          </w:tcPr>
          <w:p w:rsidR="002214FD" w:rsidRPr="009412CD" w:rsidRDefault="002214FD" w:rsidP="0081010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9412CD">
              <w:rPr>
                <w:rFonts w:eastAsia="Calibri"/>
                <w:bCs/>
                <w:lang w:eastAsia="en-US"/>
              </w:rPr>
              <w:t>30</w:t>
            </w:r>
          </w:p>
        </w:tc>
        <w:tc>
          <w:tcPr>
            <w:tcW w:w="708" w:type="dxa"/>
          </w:tcPr>
          <w:p w:rsidR="002214FD" w:rsidRPr="009412CD" w:rsidRDefault="002214FD" w:rsidP="0081010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9412CD">
              <w:rPr>
                <w:rFonts w:eastAsia="Calibri"/>
                <w:bCs/>
                <w:lang w:eastAsia="en-US"/>
              </w:rPr>
              <w:t>30</w:t>
            </w:r>
          </w:p>
        </w:tc>
        <w:tc>
          <w:tcPr>
            <w:tcW w:w="709" w:type="dxa"/>
          </w:tcPr>
          <w:p w:rsidR="002214FD" w:rsidRPr="009412CD" w:rsidRDefault="002214FD" w:rsidP="0081010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9412CD">
              <w:rPr>
                <w:rFonts w:eastAsia="Calibri"/>
                <w:bCs/>
                <w:lang w:eastAsia="en-US"/>
              </w:rPr>
              <w:t>30</w:t>
            </w:r>
          </w:p>
        </w:tc>
        <w:tc>
          <w:tcPr>
            <w:tcW w:w="992" w:type="dxa"/>
          </w:tcPr>
          <w:p w:rsidR="002214FD" w:rsidRPr="009412CD" w:rsidRDefault="002214FD" w:rsidP="0081010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9412CD">
              <w:rPr>
                <w:rFonts w:eastAsia="Calibri"/>
                <w:bCs/>
                <w:lang w:eastAsia="en-US"/>
              </w:rPr>
              <w:t>30</w:t>
            </w:r>
          </w:p>
          <w:p w:rsidR="002214FD" w:rsidRPr="009412CD" w:rsidRDefault="002214FD" w:rsidP="0081010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261" w:type="dxa"/>
          </w:tcPr>
          <w:p w:rsidR="00023157" w:rsidRPr="009412CD" w:rsidRDefault="00023157" w:rsidP="00023157">
            <w:pPr>
              <w:spacing w:after="120" w:line="259" w:lineRule="auto"/>
              <w:ind w:right="-8"/>
              <w:rPr>
                <w:color w:val="000000"/>
              </w:rPr>
            </w:pPr>
            <w:r w:rsidRPr="009412CD">
              <w:rPr>
                <w:color w:val="000000"/>
              </w:rPr>
              <w:t>Отдел архитектуры, имущественных и земельных отношений;</w:t>
            </w:r>
          </w:p>
          <w:p w:rsidR="002214FD" w:rsidRPr="009412CD" w:rsidRDefault="002214FD" w:rsidP="004921E7">
            <w:pPr>
              <w:spacing w:after="4" w:line="259" w:lineRule="auto"/>
              <w:ind w:right="-8"/>
              <w:jc w:val="both"/>
              <w:rPr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2018" w:type="dxa"/>
          </w:tcPr>
          <w:p w:rsidR="002214FD" w:rsidRPr="00AC2189" w:rsidRDefault="002214FD" w:rsidP="00810102">
            <w:pPr>
              <w:spacing w:after="4" w:line="259" w:lineRule="auto"/>
              <w:ind w:right="-8"/>
              <w:jc w:val="both"/>
              <w:rPr>
                <w:noProof/>
                <w:color w:val="FF0000"/>
              </w:rPr>
            </w:pPr>
          </w:p>
        </w:tc>
      </w:tr>
    </w:tbl>
    <w:p w:rsidR="00832F04" w:rsidRDefault="00832F04" w:rsidP="00810102">
      <w:pPr>
        <w:pStyle w:val="a3"/>
        <w:ind w:left="-851"/>
        <w:rPr>
          <w:b/>
        </w:rPr>
        <w:sectPr w:rsidR="00832F04" w:rsidSect="00832F04">
          <w:pgSz w:w="16838" w:h="11906" w:orient="landscape"/>
          <w:pgMar w:top="1276" w:right="1134" w:bottom="568" w:left="1134" w:header="709" w:footer="709" w:gutter="0"/>
          <w:cols w:space="708"/>
          <w:docGrid w:linePitch="360"/>
        </w:sectPr>
      </w:pPr>
      <w:r>
        <w:rPr>
          <w:b/>
        </w:rPr>
        <w:br w:type="page"/>
      </w:r>
    </w:p>
    <w:p w:rsidR="00832F04" w:rsidRDefault="00832F04" w:rsidP="00810102">
      <w:pPr>
        <w:pStyle w:val="a3"/>
        <w:ind w:left="-851"/>
        <w:rPr>
          <w:b/>
        </w:rPr>
      </w:pPr>
    </w:p>
    <w:p w:rsidR="00810102" w:rsidRPr="00CF3FCA" w:rsidRDefault="00810102" w:rsidP="00810102">
      <w:pPr>
        <w:pStyle w:val="a3"/>
        <w:ind w:left="-851"/>
        <w:rPr>
          <w:b/>
        </w:rPr>
      </w:pPr>
    </w:p>
    <w:p w:rsidR="004921E7" w:rsidRPr="008F0287" w:rsidRDefault="004921E7" w:rsidP="004921E7">
      <w:pPr>
        <w:spacing w:after="207" w:line="259" w:lineRule="auto"/>
        <w:ind w:right="-8"/>
        <w:jc w:val="center"/>
        <w:rPr>
          <w:b/>
          <w:color w:val="000000"/>
        </w:rPr>
      </w:pPr>
      <w:r w:rsidRPr="00F03295">
        <w:rPr>
          <w:b/>
          <w:color w:val="000000"/>
          <w:sz w:val="26"/>
        </w:rPr>
        <w:t>Наименование направления «Управление земельными ресурсами Людиновского муниципального округа Калужской области»</w:t>
      </w:r>
    </w:p>
    <w:p w:rsidR="004921E7" w:rsidRPr="00EB4F7C" w:rsidRDefault="004921E7" w:rsidP="004921E7">
      <w:pPr>
        <w:spacing w:after="4" w:line="259" w:lineRule="auto"/>
        <w:ind w:right="-8"/>
        <w:jc w:val="center"/>
        <w:rPr>
          <w:color w:val="000000"/>
        </w:rPr>
      </w:pPr>
      <w:r w:rsidRPr="00EB4F7C">
        <w:rPr>
          <w:color w:val="000000"/>
          <w:sz w:val="26"/>
        </w:rPr>
        <w:t>Паспорт структурного элемента программы</w:t>
      </w:r>
    </w:p>
    <w:p w:rsidR="004921E7" w:rsidRPr="008F0287" w:rsidRDefault="004921E7" w:rsidP="004921E7">
      <w:pPr>
        <w:numPr>
          <w:ilvl w:val="0"/>
          <w:numId w:val="28"/>
        </w:numPr>
        <w:spacing w:after="4" w:line="259" w:lineRule="auto"/>
        <w:ind w:right="-8"/>
        <w:jc w:val="both"/>
        <w:rPr>
          <w:color w:val="000000"/>
        </w:rPr>
      </w:pPr>
      <w:r w:rsidRPr="008F0287">
        <w:rPr>
          <w:color w:val="000000"/>
          <w:sz w:val="26"/>
        </w:rPr>
        <w:t>Основные положения</w:t>
      </w:r>
      <w:r>
        <w:rPr>
          <w:noProof/>
          <w:color w:val="000000"/>
        </w:rPr>
        <w:drawing>
          <wp:inline distT="0" distB="0" distL="0" distR="0">
            <wp:extent cx="5715" cy="5715"/>
            <wp:effectExtent l="0" t="0" r="0" b="0"/>
            <wp:docPr id="2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0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1E7" w:rsidRPr="008F0287" w:rsidRDefault="004921E7" w:rsidP="004921E7">
      <w:pPr>
        <w:spacing w:after="4" w:line="259" w:lineRule="auto"/>
        <w:ind w:right="-8"/>
        <w:rPr>
          <w:noProof/>
          <w:color w:val="000000"/>
        </w:rPr>
      </w:pP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388"/>
        <w:gridCol w:w="2887"/>
        <w:gridCol w:w="3637"/>
      </w:tblGrid>
      <w:tr w:rsidR="004921E7" w:rsidRPr="008F0287" w:rsidTr="004921E7">
        <w:tc>
          <w:tcPr>
            <w:tcW w:w="2586" w:type="dxa"/>
          </w:tcPr>
          <w:p w:rsidR="004921E7" w:rsidRPr="008F0287" w:rsidRDefault="004921E7" w:rsidP="004921E7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Наименование структурного элемента</w:t>
            </w:r>
          </w:p>
        </w:tc>
        <w:tc>
          <w:tcPr>
            <w:tcW w:w="6912" w:type="dxa"/>
            <w:gridSpan w:val="3"/>
          </w:tcPr>
          <w:p w:rsidR="004921E7" w:rsidRPr="0008236E" w:rsidRDefault="00E97B65" w:rsidP="00E97B65">
            <w:pPr>
              <w:spacing w:after="4" w:line="259" w:lineRule="auto"/>
              <w:ind w:right="-8"/>
              <w:rPr>
                <w:b/>
                <w:color w:val="000000"/>
              </w:rPr>
            </w:pPr>
            <w:r>
              <w:rPr>
                <w:rFonts w:eastAsia="Calibri"/>
                <w:b/>
                <w:bCs/>
                <w:lang w:eastAsia="en-US"/>
              </w:rPr>
              <w:t>Изготовление технической документации на объекты муниципального и выявленного бесхозного имущества</w:t>
            </w:r>
          </w:p>
        </w:tc>
      </w:tr>
      <w:tr w:rsidR="004921E7" w:rsidRPr="008F0287" w:rsidTr="004921E7">
        <w:tc>
          <w:tcPr>
            <w:tcW w:w="2586" w:type="dxa"/>
          </w:tcPr>
          <w:p w:rsidR="004921E7" w:rsidRPr="008F0287" w:rsidRDefault="004921E7" w:rsidP="004921E7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Срок реализации структурного элемента</w:t>
            </w:r>
          </w:p>
        </w:tc>
        <w:tc>
          <w:tcPr>
            <w:tcW w:w="3275" w:type="dxa"/>
            <w:gridSpan w:val="2"/>
          </w:tcPr>
          <w:p w:rsidR="004921E7" w:rsidRPr="0093032F" w:rsidRDefault="004921E7" w:rsidP="004921E7">
            <w:pPr>
              <w:spacing w:after="4" w:line="259" w:lineRule="auto"/>
              <w:ind w:right="-8"/>
              <w:rPr>
                <w:b/>
                <w:color w:val="000000"/>
              </w:rPr>
            </w:pPr>
            <w:r w:rsidRPr="0093032F">
              <w:rPr>
                <w:b/>
                <w:color w:val="000000"/>
              </w:rPr>
              <w:t>2026</w:t>
            </w:r>
          </w:p>
        </w:tc>
        <w:tc>
          <w:tcPr>
            <w:tcW w:w="3637" w:type="dxa"/>
          </w:tcPr>
          <w:p w:rsidR="004921E7" w:rsidRPr="0093032F" w:rsidRDefault="004921E7" w:rsidP="004921E7">
            <w:pPr>
              <w:spacing w:after="4" w:line="259" w:lineRule="auto"/>
              <w:ind w:right="-8"/>
              <w:rPr>
                <w:b/>
                <w:color w:val="000000"/>
              </w:rPr>
            </w:pPr>
            <w:r w:rsidRPr="0093032F">
              <w:rPr>
                <w:b/>
                <w:color w:val="000000"/>
              </w:rPr>
              <w:t>20</w:t>
            </w:r>
            <w:r>
              <w:rPr>
                <w:b/>
                <w:color w:val="000000"/>
              </w:rPr>
              <w:t>30</w:t>
            </w:r>
          </w:p>
        </w:tc>
      </w:tr>
      <w:tr w:rsidR="004921E7" w:rsidRPr="008F0287" w:rsidTr="004921E7">
        <w:tc>
          <w:tcPr>
            <w:tcW w:w="2586" w:type="dxa"/>
          </w:tcPr>
          <w:p w:rsidR="004921E7" w:rsidRPr="008F0287" w:rsidRDefault="004921E7" w:rsidP="004921E7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Ответственный исполнитель структурного элемента</w:t>
            </w:r>
          </w:p>
        </w:tc>
        <w:tc>
          <w:tcPr>
            <w:tcW w:w="3275" w:type="dxa"/>
            <w:gridSpan w:val="2"/>
          </w:tcPr>
          <w:p w:rsidR="004921E7" w:rsidRPr="008F0287" w:rsidRDefault="004921E7" w:rsidP="004921E7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  <w:lang w:val="en-US"/>
              </w:rPr>
              <w:t>(ФИО)</w:t>
            </w:r>
          </w:p>
        </w:tc>
        <w:tc>
          <w:tcPr>
            <w:tcW w:w="3637" w:type="dxa"/>
          </w:tcPr>
          <w:p w:rsidR="004921E7" w:rsidRPr="0093032F" w:rsidRDefault="004921E7" w:rsidP="002C4C98">
            <w:pPr>
              <w:spacing w:after="4" w:line="259" w:lineRule="auto"/>
              <w:ind w:right="-8"/>
              <w:rPr>
                <w:b/>
                <w:color w:val="000000"/>
              </w:rPr>
            </w:pPr>
            <w:r w:rsidRPr="0093032F">
              <w:rPr>
                <w:b/>
                <w:color w:val="000000"/>
              </w:rPr>
              <w:t xml:space="preserve">Заместитель </w:t>
            </w:r>
            <w:r w:rsidR="002C4C98">
              <w:rPr>
                <w:b/>
                <w:color w:val="000000"/>
              </w:rPr>
              <w:t>Г</w:t>
            </w:r>
            <w:r w:rsidRPr="0093032F">
              <w:rPr>
                <w:b/>
                <w:color w:val="000000"/>
              </w:rPr>
              <w:t xml:space="preserve">лавы </w:t>
            </w:r>
            <w:r w:rsidR="002C4C98">
              <w:rPr>
                <w:b/>
                <w:color w:val="000000"/>
              </w:rPr>
              <w:t>А</w:t>
            </w:r>
            <w:r w:rsidRPr="0093032F">
              <w:rPr>
                <w:b/>
                <w:color w:val="000000"/>
              </w:rPr>
              <w:t>дминистрации муниципального округа</w:t>
            </w:r>
          </w:p>
        </w:tc>
      </w:tr>
      <w:tr w:rsidR="004921E7" w:rsidRPr="008F0287" w:rsidTr="004921E7">
        <w:tc>
          <w:tcPr>
            <w:tcW w:w="2586" w:type="dxa"/>
          </w:tcPr>
          <w:p w:rsidR="004921E7" w:rsidRPr="008F0287" w:rsidRDefault="004921E7" w:rsidP="004921E7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Связь с муниципальными программами</w:t>
            </w:r>
          </w:p>
        </w:tc>
        <w:tc>
          <w:tcPr>
            <w:tcW w:w="388" w:type="dxa"/>
          </w:tcPr>
          <w:p w:rsidR="004921E7" w:rsidRPr="008F0287" w:rsidRDefault="004921E7" w:rsidP="004921E7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1</w:t>
            </w:r>
          </w:p>
        </w:tc>
        <w:tc>
          <w:tcPr>
            <w:tcW w:w="2887" w:type="dxa"/>
          </w:tcPr>
          <w:p w:rsidR="004921E7" w:rsidRPr="008F0287" w:rsidRDefault="004921E7" w:rsidP="004921E7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 xml:space="preserve">Муниципальная программа </w:t>
            </w:r>
          </w:p>
        </w:tc>
        <w:tc>
          <w:tcPr>
            <w:tcW w:w="3637" w:type="dxa"/>
          </w:tcPr>
          <w:p w:rsidR="004921E7" w:rsidRPr="008F0287" w:rsidRDefault="004921E7" w:rsidP="004921E7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  <w:lang w:val="en-US"/>
              </w:rPr>
              <w:t>(</w:t>
            </w:r>
            <w:r w:rsidRPr="008F0287">
              <w:rPr>
                <w:color w:val="000000"/>
              </w:rPr>
              <w:t>наименование</w:t>
            </w:r>
            <w:r w:rsidRPr="008F0287">
              <w:rPr>
                <w:color w:val="000000"/>
                <w:lang w:val="en-US"/>
              </w:rPr>
              <w:t>)</w:t>
            </w:r>
          </w:p>
        </w:tc>
      </w:tr>
      <w:tr w:rsidR="004921E7" w:rsidRPr="008F0287" w:rsidTr="004921E7">
        <w:tc>
          <w:tcPr>
            <w:tcW w:w="2586" w:type="dxa"/>
          </w:tcPr>
          <w:p w:rsidR="004921E7" w:rsidRPr="008F0287" w:rsidRDefault="004921E7" w:rsidP="004921E7">
            <w:pPr>
              <w:spacing w:after="4" w:line="259" w:lineRule="auto"/>
              <w:ind w:right="-8"/>
              <w:rPr>
                <w:color w:val="000000"/>
              </w:rPr>
            </w:pPr>
          </w:p>
        </w:tc>
        <w:tc>
          <w:tcPr>
            <w:tcW w:w="388" w:type="dxa"/>
          </w:tcPr>
          <w:p w:rsidR="004921E7" w:rsidRPr="008F0287" w:rsidRDefault="004921E7" w:rsidP="004921E7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2</w:t>
            </w:r>
          </w:p>
        </w:tc>
        <w:tc>
          <w:tcPr>
            <w:tcW w:w="2887" w:type="dxa"/>
          </w:tcPr>
          <w:p w:rsidR="004921E7" w:rsidRPr="008F0287" w:rsidRDefault="004921E7" w:rsidP="004921E7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Муниципальная программа</w:t>
            </w:r>
          </w:p>
        </w:tc>
        <w:tc>
          <w:tcPr>
            <w:tcW w:w="3637" w:type="dxa"/>
          </w:tcPr>
          <w:p w:rsidR="004921E7" w:rsidRPr="008F0287" w:rsidRDefault="004921E7" w:rsidP="004921E7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  <w:lang w:val="en-US"/>
              </w:rPr>
              <w:t>(</w:t>
            </w:r>
            <w:r w:rsidRPr="008F0287">
              <w:rPr>
                <w:color w:val="000000"/>
              </w:rPr>
              <w:t>наименование)</w:t>
            </w:r>
          </w:p>
        </w:tc>
      </w:tr>
    </w:tbl>
    <w:p w:rsidR="00832F04" w:rsidRDefault="00832F04" w:rsidP="00810102">
      <w:pPr>
        <w:sectPr w:rsidR="00832F04" w:rsidSect="00832F04">
          <w:pgSz w:w="11906" w:h="16838"/>
          <w:pgMar w:top="1134" w:right="568" w:bottom="1134" w:left="1276" w:header="709" w:footer="709" w:gutter="0"/>
          <w:cols w:space="708"/>
          <w:docGrid w:linePitch="360"/>
        </w:sectPr>
      </w:pPr>
    </w:p>
    <w:p w:rsidR="00EB51E0" w:rsidRDefault="00EB51E0" w:rsidP="00832F04">
      <w:pPr>
        <w:spacing w:after="120" w:line="259" w:lineRule="auto"/>
        <w:ind w:right="-8"/>
        <w:rPr>
          <w:b/>
          <w:color w:val="000000"/>
        </w:rPr>
      </w:pPr>
    </w:p>
    <w:p w:rsidR="00E97B65" w:rsidRPr="00F03295" w:rsidRDefault="00E97B65" w:rsidP="00E97B65">
      <w:pPr>
        <w:spacing w:after="120" w:line="259" w:lineRule="auto"/>
        <w:ind w:left="1971" w:right="-8"/>
        <w:jc w:val="center"/>
        <w:rPr>
          <w:color w:val="000000"/>
        </w:rPr>
      </w:pPr>
      <w:r w:rsidRPr="00F03295">
        <w:rPr>
          <w:b/>
          <w:color w:val="000000"/>
        </w:rPr>
        <w:t>Показатели структурных элементов Программы</w:t>
      </w:r>
      <w:r w:rsidRPr="00F03295">
        <w:rPr>
          <w:noProof/>
          <w:color w:val="000000"/>
        </w:rPr>
        <w:drawing>
          <wp:inline distT="0" distB="0" distL="0" distR="0">
            <wp:extent cx="5715" cy="5715"/>
            <wp:effectExtent l="0" t="0" r="0" b="0"/>
            <wp:docPr id="2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B65" w:rsidRDefault="00E97B65" w:rsidP="00E97B65">
      <w:pPr>
        <w:pBdr>
          <w:bottom w:val="single" w:sz="4" w:space="1" w:color="auto"/>
        </w:pBdr>
        <w:spacing w:after="14" w:line="247" w:lineRule="auto"/>
        <w:ind w:right="-8"/>
        <w:jc w:val="center"/>
        <w:rPr>
          <w:b/>
          <w:color w:val="000000"/>
          <w:sz w:val="26"/>
        </w:rPr>
      </w:pPr>
      <w:r w:rsidRPr="00F03295">
        <w:rPr>
          <w:b/>
          <w:color w:val="000000"/>
          <w:sz w:val="26"/>
        </w:rPr>
        <w:t>«Управление муниципальными ресурсами Людиновского муниципального округа Калужской области»</w:t>
      </w:r>
    </w:p>
    <w:p w:rsidR="00E97B65" w:rsidRPr="008F0287" w:rsidRDefault="00E97B65" w:rsidP="00E97B65">
      <w:pPr>
        <w:spacing w:after="14" w:line="247" w:lineRule="auto"/>
        <w:ind w:right="-8"/>
        <w:jc w:val="center"/>
        <w:rPr>
          <w:color w:val="000000"/>
        </w:rPr>
      </w:pPr>
      <w:r w:rsidRPr="008F0287">
        <w:rPr>
          <w:color w:val="000000"/>
        </w:rPr>
        <w:t>(наименование структурного элемента)</w:t>
      </w:r>
    </w:p>
    <w:p w:rsidR="00E97B65" w:rsidRPr="008F0287" w:rsidRDefault="00E97B65" w:rsidP="00E97B65">
      <w:pPr>
        <w:spacing w:after="14" w:line="247" w:lineRule="auto"/>
        <w:ind w:right="-8"/>
        <w:jc w:val="center"/>
        <w:rPr>
          <w:color w:val="000000"/>
        </w:rPr>
      </w:pPr>
    </w:p>
    <w:p w:rsidR="00E97B65" w:rsidRPr="008F0287" w:rsidRDefault="00E97B65" w:rsidP="00E97B65">
      <w:pPr>
        <w:spacing w:after="4" w:line="259" w:lineRule="auto"/>
        <w:ind w:right="-8"/>
        <w:jc w:val="both"/>
        <w:rPr>
          <w:noProof/>
          <w:color w:val="000000"/>
        </w:rPr>
      </w:pPr>
    </w:p>
    <w:tbl>
      <w:tblPr>
        <w:tblpPr w:leftFromText="180" w:rightFromText="180" w:vertAnchor="text" w:tblpX="-147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41"/>
        <w:gridCol w:w="993"/>
        <w:gridCol w:w="1842"/>
        <w:gridCol w:w="1134"/>
        <w:gridCol w:w="1134"/>
        <w:gridCol w:w="1134"/>
        <w:gridCol w:w="1276"/>
        <w:gridCol w:w="992"/>
        <w:gridCol w:w="1701"/>
        <w:gridCol w:w="1560"/>
      </w:tblGrid>
      <w:tr w:rsidR="00E97B65" w:rsidRPr="00F03295" w:rsidTr="00225237">
        <w:trPr>
          <w:cantSplit/>
          <w:trHeight w:val="641"/>
        </w:trPr>
        <w:tc>
          <w:tcPr>
            <w:tcW w:w="3369" w:type="dxa"/>
            <w:vMerge w:val="restart"/>
            <w:textDirection w:val="btLr"/>
          </w:tcPr>
          <w:p w:rsidR="00E97B65" w:rsidRPr="00F03295" w:rsidRDefault="00E97B65" w:rsidP="005439D9">
            <w:pPr>
              <w:spacing w:after="4" w:line="259" w:lineRule="auto"/>
              <w:ind w:right="-8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Наименование показателя</w:t>
            </w:r>
          </w:p>
        </w:tc>
        <w:tc>
          <w:tcPr>
            <w:tcW w:w="1134" w:type="dxa"/>
            <w:gridSpan w:val="2"/>
            <w:vMerge w:val="restart"/>
            <w:textDirection w:val="btLr"/>
          </w:tcPr>
          <w:p w:rsidR="00E97B65" w:rsidRPr="00F03295" w:rsidRDefault="00E97B65" w:rsidP="005439D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Единица измерения</w:t>
            </w:r>
          </w:p>
        </w:tc>
        <w:tc>
          <w:tcPr>
            <w:tcW w:w="1842" w:type="dxa"/>
            <w:vMerge w:val="restart"/>
            <w:textDirection w:val="btLr"/>
          </w:tcPr>
          <w:p w:rsidR="00E97B65" w:rsidRPr="00F03295" w:rsidRDefault="00E97B65" w:rsidP="005439D9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Базовое значение показателя (в году, предшествующем очередному финансовому году</w:t>
            </w:r>
            <w:r w:rsidRPr="00F03295"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28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B65" w:rsidRPr="00F03295" w:rsidRDefault="00E97B65" w:rsidP="005439D9">
            <w:pPr>
              <w:spacing w:line="259" w:lineRule="auto"/>
              <w:ind w:right="-8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2025</w:t>
            </w:r>
          </w:p>
        </w:tc>
        <w:tc>
          <w:tcPr>
            <w:tcW w:w="5670" w:type="dxa"/>
            <w:gridSpan w:val="5"/>
          </w:tcPr>
          <w:p w:rsidR="00E97B65" w:rsidRPr="00F03295" w:rsidRDefault="00E97B65" w:rsidP="005439D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Планируемое значение показателя</w:t>
            </w:r>
          </w:p>
        </w:tc>
        <w:tc>
          <w:tcPr>
            <w:tcW w:w="1701" w:type="dxa"/>
            <w:vMerge w:val="restart"/>
            <w:textDirection w:val="btLr"/>
          </w:tcPr>
          <w:p w:rsidR="00E97B65" w:rsidRPr="00F03295" w:rsidRDefault="00E97B65" w:rsidP="005439D9">
            <w:pPr>
              <w:spacing w:after="213" w:line="239" w:lineRule="auto"/>
              <w:ind w:right="-8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Ответственный за достижение показателя</w:t>
            </w:r>
          </w:p>
        </w:tc>
        <w:tc>
          <w:tcPr>
            <w:tcW w:w="1560" w:type="dxa"/>
            <w:vMerge w:val="restart"/>
            <w:textDirection w:val="btLr"/>
          </w:tcPr>
          <w:p w:rsidR="00E97B65" w:rsidRPr="00F03295" w:rsidRDefault="00E97B65" w:rsidP="005439D9">
            <w:pPr>
              <w:spacing w:after="211" w:line="241" w:lineRule="auto"/>
              <w:ind w:right="-8"/>
              <w:jc w:val="both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Связь с по</w:t>
            </w:r>
            <w:r w:rsidR="00225237">
              <w:rPr>
                <w:color w:val="000000"/>
              </w:rPr>
              <w:t>казателями государственной программы Калужской обла</w:t>
            </w:r>
            <w:r w:rsidRPr="00F03295">
              <w:rPr>
                <w:color w:val="000000"/>
              </w:rPr>
              <w:t>сти (при наличии</w:t>
            </w:r>
            <w:r w:rsidRPr="00F03295"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29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3295"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30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3295">
              <w:rPr>
                <w:color w:val="000000"/>
              </w:rPr>
              <w:tab/>
              <w:t>такой связи)</w:t>
            </w:r>
            <w:r w:rsidRPr="00F03295"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31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2389" w:rsidRPr="00F03295" w:rsidTr="00225237">
        <w:trPr>
          <w:cantSplit/>
          <w:trHeight w:val="2124"/>
        </w:trPr>
        <w:tc>
          <w:tcPr>
            <w:tcW w:w="3369" w:type="dxa"/>
            <w:vMerge/>
          </w:tcPr>
          <w:p w:rsidR="00872389" w:rsidRPr="00F03295" w:rsidRDefault="00872389" w:rsidP="005439D9">
            <w:pPr>
              <w:spacing w:after="4" w:line="259" w:lineRule="auto"/>
              <w:ind w:right="-8"/>
              <w:jc w:val="both"/>
              <w:rPr>
                <w:b/>
                <w:noProof/>
                <w:color w:val="000000"/>
              </w:rPr>
            </w:pPr>
          </w:p>
        </w:tc>
        <w:tc>
          <w:tcPr>
            <w:tcW w:w="1134" w:type="dxa"/>
            <w:gridSpan w:val="2"/>
            <w:vMerge/>
          </w:tcPr>
          <w:p w:rsidR="00872389" w:rsidRPr="00F03295" w:rsidRDefault="00872389" w:rsidP="005439D9">
            <w:pPr>
              <w:spacing w:after="4" w:line="259" w:lineRule="auto"/>
              <w:ind w:right="-8"/>
              <w:jc w:val="both"/>
              <w:rPr>
                <w:b/>
                <w:noProof/>
                <w:color w:val="000000"/>
              </w:rPr>
            </w:pPr>
          </w:p>
        </w:tc>
        <w:tc>
          <w:tcPr>
            <w:tcW w:w="1842" w:type="dxa"/>
            <w:vMerge/>
          </w:tcPr>
          <w:p w:rsidR="00872389" w:rsidRPr="00F03295" w:rsidRDefault="00872389" w:rsidP="005439D9">
            <w:pPr>
              <w:spacing w:after="4" w:line="259" w:lineRule="auto"/>
              <w:ind w:right="-8"/>
              <w:jc w:val="both"/>
              <w:rPr>
                <w:b/>
                <w:noProof/>
                <w:color w:val="000000"/>
              </w:rPr>
            </w:pPr>
          </w:p>
        </w:tc>
        <w:tc>
          <w:tcPr>
            <w:tcW w:w="1134" w:type="dxa"/>
            <w:textDirection w:val="btLr"/>
          </w:tcPr>
          <w:p w:rsidR="00872389" w:rsidRPr="00F03295" w:rsidRDefault="00872389" w:rsidP="005439D9">
            <w:pPr>
              <w:spacing w:line="23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очередной финан-</w:t>
            </w:r>
          </w:p>
          <w:p w:rsidR="00872389" w:rsidRPr="00F03295" w:rsidRDefault="00872389" w:rsidP="005439D9">
            <w:pPr>
              <w:spacing w:after="207"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совый  год</w:t>
            </w:r>
          </w:p>
          <w:p w:rsidR="00872389" w:rsidRPr="00F03295" w:rsidRDefault="00872389" w:rsidP="008206C9">
            <w:pPr>
              <w:spacing w:after="207" w:line="259" w:lineRule="auto"/>
              <w:ind w:right="-8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2026</w:t>
            </w:r>
          </w:p>
        </w:tc>
        <w:tc>
          <w:tcPr>
            <w:tcW w:w="1134" w:type="dxa"/>
            <w:textDirection w:val="btLr"/>
          </w:tcPr>
          <w:p w:rsidR="00872389" w:rsidRPr="00F03295" w:rsidRDefault="00872389" w:rsidP="005439D9">
            <w:pPr>
              <w:spacing w:after="4" w:line="259" w:lineRule="auto"/>
              <w:ind w:right="-8"/>
              <w:jc w:val="both"/>
              <w:rPr>
                <w:color w:val="000000"/>
              </w:rPr>
            </w:pPr>
            <w:r w:rsidRPr="00F03295">
              <w:rPr>
                <w:color w:val="000000"/>
              </w:rPr>
              <w:t>1-й год планового периода</w:t>
            </w:r>
          </w:p>
          <w:p w:rsidR="00872389" w:rsidRPr="00F03295" w:rsidRDefault="00872389" w:rsidP="0087238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2027</w:t>
            </w:r>
          </w:p>
        </w:tc>
        <w:tc>
          <w:tcPr>
            <w:tcW w:w="1134" w:type="dxa"/>
            <w:textDirection w:val="btLr"/>
          </w:tcPr>
          <w:p w:rsidR="00872389" w:rsidRPr="00F03295" w:rsidRDefault="00872389" w:rsidP="005439D9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 xml:space="preserve">2-й </w:t>
            </w:r>
            <w:r w:rsidR="00225237" w:rsidRPr="00F03295">
              <w:rPr>
                <w:color w:val="000000"/>
              </w:rPr>
              <w:t>год планового</w:t>
            </w:r>
            <w:r w:rsidRPr="00F03295">
              <w:rPr>
                <w:color w:val="000000"/>
              </w:rPr>
              <w:t xml:space="preserve"> периода</w:t>
            </w:r>
          </w:p>
          <w:p w:rsidR="00872389" w:rsidRPr="00F03295" w:rsidRDefault="00872389" w:rsidP="00872389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2028</w:t>
            </w:r>
          </w:p>
        </w:tc>
        <w:tc>
          <w:tcPr>
            <w:tcW w:w="1276" w:type="dxa"/>
            <w:textDirection w:val="btLr"/>
          </w:tcPr>
          <w:p w:rsidR="00872389" w:rsidRPr="00F03295" w:rsidRDefault="00872389" w:rsidP="005439D9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3-й год планового периода</w:t>
            </w:r>
          </w:p>
          <w:p w:rsidR="00872389" w:rsidRPr="00F03295" w:rsidRDefault="00872389" w:rsidP="00872389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2029</w:t>
            </w:r>
          </w:p>
        </w:tc>
        <w:tc>
          <w:tcPr>
            <w:tcW w:w="992" w:type="dxa"/>
            <w:textDirection w:val="btLr"/>
          </w:tcPr>
          <w:p w:rsidR="00872389" w:rsidRPr="00F03295" w:rsidRDefault="00872389" w:rsidP="005439D9">
            <w:pPr>
              <w:spacing w:line="24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 xml:space="preserve">4-й </w:t>
            </w:r>
            <w:r w:rsidR="00225237" w:rsidRPr="00F03295">
              <w:rPr>
                <w:color w:val="000000"/>
              </w:rPr>
              <w:t>год планового</w:t>
            </w:r>
          </w:p>
          <w:p w:rsidR="00872389" w:rsidRPr="00F03295" w:rsidRDefault="00EF7DAE" w:rsidP="005439D9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п</w:t>
            </w:r>
            <w:r w:rsidR="00872389" w:rsidRPr="00F03295">
              <w:rPr>
                <w:color w:val="000000"/>
              </w:rPr>
              <w:t>ериода</w:t>
            </w:r>
          </w:p>
          <w:p w:rsidR="00872389" w:rsidRPr="00F03295" w:rsidRDefault="00872389" w:rsidP="00872389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2030</w:t>
            </w:r>
          </w:p>
        </w:tc>
        <w:tc>
          <w:tcPr>
            <w:tcW w:w="1701" w:type="dxa"/>
            <w:vMerge/>
          </w:tcPr>
          <w:p w:rsidR="00872389" w:rsidRPr="00F03295" w:rsidRDefault="00872389" w:rsidP="005439D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  <w:tc>
          <w:tcPr>
            <w:tcW w:w="1560" w:type="dxa"/>
            <w:vMerge/>
          </w:tcPr>
          <w:p w:rsidR="00872389" w:rsidRPr="00F03295" w:rsidRDefault="00872389" w:rsidP="005439D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</w:tr>
      <w:tr w:rsidR="00872389" w:rsidRPr="00F03295" w:rsidTr="00225237">
        <w:tc>
          <w:tcPr>
            <w:tcW w:w="3369" w:type="dxa"/>
          </w:tcPr>
          <w:p w:rsidR="00872389" w:rsidRPr="00F03295" w:rsidRDefault="00872389" w:rsidP="00872389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1</w:t>
            </w:r>
          </w:p>
        </w:tc>
        <w:tc>
          <w:tcPr>
            <w:tcW w:w="1134" w:type="dxa"/>
            <w:gridSpan w:val="2"/>
          </w:tcPr>
          <w:p w:rsidR="00872389" w:rsidRPr="00F03295" w:rsidRDefault="00872389" w:rsidP="00872389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2</w:t>
            </w:r>
          </w:p>
        </w:tc>
        <w:tc>
          <w:tcPr>
            <w:tcW w:w="1842" w:type="dxa"/>
          </w:tcPr>
          <w:p w:rsidR="00872389" w:rsidRPr="00F03295" w:rsidRDefault="00872389" w:rsidP="00872389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3</w:t>
            </w:r>
          </w:p>
        </w:tc>
        <w:tc>
          <w:tcPr>
            <w:tcW w:w="1134" w:type="dxa"/>
          </w:tcPr>
          <w:p w:rsidR="00872389" w:rsidRPr="00F03295" w:rsidRDefault="00872389" w:rsidP="00872389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4</w:t>
            </w:r>
          </w:p>
        </w:tc>
        <w:tc>
          <w:tcPr>
            <w:tcW w:w="1134" w:type="dxa"/>
          </w:tcPr>
          <w:p w:rsidR="00872389" w:rsidRPr="00F03295" w:rsidRDefault="00872389" w:rsidP="00872389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5</w:t>
            </w:r>
          </w:p>
        </w:tc>
        <w:tc>
          <w:tcPr>
            <w:tcW w:w="1134" w:type="dxa"/>
          </w:tcPr>
          <w:p w:rsidR="00872389" w:rsidRPr="00F03295" w:rsidRDefault="00872389" w:rsidP="00872389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6</w:t>
            </w:r>
          </w:p>
        </w:tc>
        <w:tc>
          <w:tcPr>
            <w:tcW w:w="1276" w:type="dxa"/>
          </w:tcPr>
          <w:p w:rsidR="00872389" w:rsidRPr="00F03295" w:rsidRDefault="00872389" w:rsidP="00872389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7</w:t>
            </w:r>
          </w:p>
        </w:tc>
        <w:tc>
          <w:tcPr>
            <w:tcW w:w="992" w:type="dxa"/>
          </w:tcPr>
          <w:p w:rsidR="00872389" w:rsidRPr="00F03295" w:rsidRDefault="00872389" w:rsidP="00872389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8</w:t>
            </w:r>
          </w:p>
        </w:tc>
        <w:tc>
          <w:tcPr>
            <w:tcW w:w="1701" w:type="dxa"/>
          </w:tcPr>
          <w:p w:rsidR="00872389" w:rsidRPr="00F03295" w:rsidRDefault="00CF58D1" w:rsidP="00872389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9</w:t>
            </w:r>
          </w:p>
        </w:tc>
        <w:tc>
          <w:tcPr>
            <w:tcW w:w="1560" w:type="dxa"/>
          </w:tcPr>
          <w:p w:rsidR="00872389" w:rsidRPr="00F03295" w:rsidRDefault="00CF58D1" w:rsidP="00872389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10</w:t>
            </w:r>
          </w:p>
        </w:tc>
      </w:tr>
      <w:tr w:rsidR="00E97B65" w:rsidRPr="00F03295" w:rsidTr="00225237">
        <w:tc>
          <w:tcPr>
            <w:tcW w:w="15276" w:type="dxa"/>
            <w:gridSpan w:val="11"/>
          </w:tcPr>
          <w:p w:rsidR="00E97B65" w:rsidRPr="003B53A3" w:rsidRDefault="00E97B65" w:rsidP="005439D9">
            <w:pPr>
              <w:pBdr>
                <w:bottom w:val="single" w:sz="4" w:space="1" w:color="auto"/>
              </w:pBdr>
              <w:spacing w:after="14" w:line="247" w:lineRule="auto"/>
              <w:ind w:right="-8"/>
              <w:jc w:val="center"/>
              <w:rPr>
                <w:b/>
                <w:sz w:val="26"/>
              </w:rPr>
            </w:pPr>
            <w:r w:rsidRPr="00F03295">
              <w:rPr>
                <w:b/>
                <w:bCs/>
                <w:color w:val="000000"/>
              </w:rPr>
              <w:t>Цель муниципальной программы</w:t>
            </w:r>
            <w:r w:rsidRPr="00F03295">
              <w:rPr>
                <w:b/>
                <w:color w:val="000000"/>
                <w:sz w:val="26"/>
              </w:rPr>
              <w:t>«</w:t>
            </w:r>
            <w:r w:rsidRPr="003B53A3">
              <w:rPr>
                <w:b/>
                <w:sz w:val="26"/>
              </w:rPr>
              <w:t>Управление муниципальными ресурсами Людиновского муниципального округа Калужской области»</w:t>
            </w:r>
          </w:p>
          <w:p w:rsidR="00E97B65" w:rsidRPr="00F03295" w:rsidRDefault="00E97B65" w:rsidP="005439D9">
            <w:pPr>
              <w:pStyle w:val="Table0"/>
              <w:jc w:val="left"/>
              <w:rPr>
                <w:b w:val="0"/>
                <w:noProof/>
                <w:color w:val="000000"/>
              </w:rPr>
            </w:pPr>
          </w:p>
        </w:tc>
      </w:tr>
      <w:tr w:rsidR="00872389" w:rsidRPr="00F03295" w:rsidTr="00225237">
        <w:tc>
          <w:tcPr>
            <w:tcW w:w="3510" w:type="dxa"/>
            <w:gridSpan w:val="2"/>
          </w:tcPr>
          <w:p w:rsidR="00872389" w:rsidRPr="00F03295" w:rsidRDefault="00872389" w:rsidP="00E97B65">
            <w:pPr>
              <w:spacing w:after="14" w:line="247" w:lineRule="auto"/>
              <w:ind w:right="-8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Количество изготовленных технических планов и на объекты недвижимости</w:t>
            </w:r>
          </w:p>
        </w:tc>
        <w:tc>
          <w:tcPr>
            <w:tcW w:w="993" w:type="dxa"/>
          </w:tcPr>
          <w:p w:rsidR="00872389" w:rsidRPr="00F03295" w:rsidRDefault="00872389" w:rsidP="00146192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Ед.</w:t>
            </w:r>
          </w:p>
        </w:tc>
        <w:tc>
          <w:tcPr>
            <w:tcW w:w="1842" w:type="dxa"/>
          </w:tcPr>
          <w:p w:rsidR="00872389" w:rsidRPr="00F03295" w:rsidRDefault="00872389" w:rsidP="0087238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F03295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1134" w:type="dxa"/>
          </w:tcPr>
          <w:p w:rsidR="00872389" w:rsidRPr="00F03295" w:rsidRDefault="00872389" w:rsidP="00872389">
            <w:pPr>
              <w:jc w:val="center"/>
            </w:pPr>
            <w:r w:rsidRPr="00F03295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1134" w:type="dxa"/>
          </w:tcPr>
          <w:p w:rsidR="00872389" w:rsidRPr="00F03295" w:rsidRDefault="00872389" w:rsidP="00872389">
            <w:pPr>
              <w:jc w:val="center"/>
            </w:pPr>
            <w:r w:rsidRPr="00F03295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1134" w:type="dxa"/>
          </w:tcPr>
          <w:p w:rsidR="00872389" w:rsidRPr="00F03295" w:rsidRDefault="00872389" w:rsidP="00872389">
            <w:pPr>
              <w:jc w:val="center"/>
            </w:pPr>
            <w:r w:rsidRPr="00F03295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1276" w:type="dxa"/>
          </w:tcPr>
          <w:p w:rsidR="00872389" w:rsidRPr="00F03295" w:rsidRDefault="00872389" w:rsidP="00872389">
            <w:pPr>
              <w:jc w:val="center"/>
            </w:pPr>
            <w:r w:rsidRPr="00F03295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992" w:type="dxa"/>
          </w:tcPr>
          <w:p w:rsidR="00872389" w:rsidRPr="00F03295" w:rsidRDefault="00872389" w:rsidP="00872389">
            <w:pPr>
              <w:jc w:val="center"/>
            </w:pPr>
            <w:r w:rsidRPr="00F03295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1701" w:type="dxa"/>
          </w:tcPr>
          <w:p w:rsidR="00023157" w:rsidRDefault="00023157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  <w:p w:rsidR="00872389" w:rsidRPr="00F03295" w:rsidRDefault="00872389" w:rsidP="005439D9">
            <w:pPr>
              <w:spacing w:after="4" w:line="259" w:lineRule="auto"/>
              <w:ind w:right="-8"/>
              <w:jc w:val="both"/>
              <w:rPr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:rsidR="00872389" w:rsidRPr="00F03295" w:rsidRDefault="00872389" w:rsidP="005439D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</w:tr>
    </w:tbl>
    <w:p w:rsidR="00832F04" w:rsidRPr="00F03295" w:rsidRDefault="00832F04" w:rsidP="00E97B65">
      <w:pPr>
        <w:pStyle w:val="a3"/>
        <w:ind w:left="-851"/>
        <w:rPr>
          <w:b/>
        </w:rPr>
        <w:sectPr w:rsidR="00832F04" w:rsidRPr="00F03295" w:rsidSect="00832F04">
          <w:pgSz w:w="16838" w:h="11906" w:orient="landscape"/>
          <w:pgMar w:top="1276" w:right="1134" w:bottom="568" w:left="1134" w:header="709" w:footer="709" w:gutter="0"/>
          <w:cols w:space="708"/>
          <w:docGrid w:linePitch="360"/>
        </w:sectPr>
      </w:pPr>
    </w:p>
    <w:p w:rsidR="00E97B65" w:rsidRPr="00F03295" w:rsidRDefault="00E97B65" w:rsidP="00E97B65">
      <w:pPr>
        <w:pStyle w:val="a3"/>
        <w:ind w:left="-851"/>
        <w:rPr>
          <w:b/>
        </w:rPr>
      </w:pPr>
    </w:p>
    <w:p w:rsidR="005439D9" w:rsidRPr="00F03295" w:rsidRDefault="005439D9" w:rsidP="005439D9">
      <w:pPr>
        <w:spacing w:after="207" w:line="259" w:lineRule="auto"/>
        <w:ind w:right="-8"/>
        <w:jc w:val="center"/>
        <w:rPr>
          <w:b/>
          <w:color w:val="000000"/>
          <w:sz w:val="26"/>
        </w:rPr>
      </w:pPr>
    </w:p>
    <w:p w:rsidR="005439D9" w:rsidRPr="008F0287" w:rsidRDefault="005439D9" w:rsidP="005439D9">
      <w:pPr>
        <w:spacing w:after="207" w:line="259" w:lineRule="auto"/>
        <w:ind w:right="-8"/>
        <w:jc w:val="center"/>
        <w:rPr>
          <w:b/>
          <w:color w:val="000000"/>
        </w:rPr>
      </w:pPr>
      <w:r w:rsidRPr="00F03295">
        <w:rPr>
          <w:b/>
          <w:color w:val="000000"/>
          <w:sz w:val="26"/>
        </w:rPr>
        <w:t>Наименование направления «Управление земельными ресурсами Людиновского муниципального округа Калужской области»</w:t>
      </w:r>
    </w:p>
    <w:p w:rsidR="005439D9" w:rsidRPr="00EB4F7C" w:rsidRDefault="005439D9" w:rsidP="005439D9">
      <w:pPr>
        <w:spacing w:after="4" w:line="259" w:lineRule="auto"/>
        <w:ind w:right="-8"/>
        <w:jc w:val="center"/>
        <w:rPr>
          <w:color w:val="000000"/>
        </w:rPr>
      </w:pPr>
      <w:r w:rsidRPr="00EB4F7C">
        <w:rPr>
          <w:color w:val="000000"/>
          <w:sz w:val="26"/>
        </w:rPr>
        <w:t>Паспорт структурного элемента программы</w:t>
      </w:r>
    </w:p>
    <w:p w:rsidR="005439D9" w:rsidRPr="008F0287" w:rsidRDefault="005439D9" w:rsidP="005439D9">
      <w:pPr>
        <w:numPr>
          <w:ilvl w:val="0"/>
          <w:numId w:val="30"/>
        </w:numPr>
        <w:spacing w:after="4" w:line="259" w:lineRule="auto"/>
        <w:ind w:right="-8"/>
        <w:jc w:val="both"/>
        <w:rPr>
          <w:color w:val="000000"/>
        </w:rPr>
      </w:pPr>
      <w:r w:rsidRPr="008F0287">
        <w:rPr>
          <w:color w:val="000000"/>
          <w:sz w:val="26"/>
        </w:rPr>
        <w:t>Основные положения</w:t>
      </w:r>
      <w:r>
        <w:rPr>
          <w:noProof/>
          <w:color w:val="000000"/>
        </w:rPr>
        <w:drawing>
          <wp:inline distT="0" distB="0" distL="0" distR="0">
            <wp:extent cx="5715" cy="5715"/>
            <wp:effectExtent l="0" t="0" r="0" b="0"/>
            <wp:docPr id="6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0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9D9" w:rsidRPr="008F0287" w:rsidRDefault="005439D9" w:rsidP="005439D9">
      <w:pPr>
        <w:spacing w:after="4" w:line="259" w:lineRule="auto"/>
        <w:ind w:right="-8"/>
        <w:rPr>
          <w:noProof/>
          <w:color w:val="000000"/>
        </w:rPr>
      </w:pP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388"/>
        <w:gridCol w:w="2887"/>
        <w:gridCol w:w="3637"/>
      </w:tblGrid>
      <w:tr w:rsidR="005439D9" w:rsidRPr="008F0287" w:rsidTr="00832F04">
        <w:tc>
          <w:tcPr>
            <w:tcW w:w="2586" w:type="dxa"/>
          </w:tcPr>
          <w:p w:rsidR="005439D9" w:rsidRPr="008F0287" w:rsidRDefault="005439D9" w:rsidP="00832F04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Наименование структурного элемента</w:t>
            </w:r>
          </w:p>
        </w:tc>
        <w:tc>
          <w:tcPr>
            <w:tcW w:w="6912" w:type="dxa"/>
            <w:gridSpan w:val="3"/>
          </w:tcPr>
          <w:p w:rsidR="005439D9" w:rsidRPr="0008236E" w:rsidRDefault="005439D9" w:rsidP="00832F04">
            <w:pPr>
              <w:spacing w:after="4" w:line="259" w:lineRule="auto"/>
              <w:ind w:right="-8"/>
              <w:rPr>
                <w:b/>
                <w:color w:val="000000"/>
              </w:rPr>
            </w:pPr>
            <w:r>
              <w:rPr>
                <w:rFonts w:eastAsia="Calibri"/>
                <w:b/>
                <w:bCs/>
                <w:lang w:eastAsia="en-US"/>
              </w:rPr>
              <w:t>Реализация прогнозного плана (программы) приватизации муниципального имущества-расходы на оценку объектов, в том числе оценку изымаемых помещений</w:t>
            </w:r>
          </w:p>
        </w:tc>
      </w:tr>
      <w:tr w:rsidR="005439D9" w:rsidRPr="008F0287" w:rsidTr="00832F04">
        <w:tc>
          <w:tcPr>
            <w:tcW w:w="2586" w:type="dxa"/>
          </w:tcPr>
          <w:p w:rsidR="005439D9" w:rsidRPr="008F0287" w:rsidRDefault="005439D9" w:rsidP="00832F04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Срок реализации структурного элемента</w:t>
            </w:r>
          </w:p>
        </w:tc>
        <w:tc>
          <w:tcPr>
            <w:tcW w:w="3275" w:type="dxa"/>
            <w:gridSpan w:val="2"/>
          </w:tcPr>
          <w:p w:rsidR="005439D9" w:rsidRPr="0093032F" w:rsidRDefault="005439D9" w:rsidP="00832F04">
            <w:pPr>
              <w:spacing w:after="4" w:line="259" w:lineRule="auto"/>
              <w:ind w:right="-8"/>
              <w:rPr>
                <w:b/>
                <w:color w:val="000000"/>
              </w:rPr>
            </w:pPr>
            <w:r w:rsidRPr="0093032F">
              <w:rPr>
                <w:b/>
                <w:color w:val="000000"/>
              </w:rPr>
              <w:t>2026</w:t>
            </w:r>
          </w:p>
        </w:tc>
        <w:tc>
          <w:tcPr>
            <w:tcW w:w="3637" w:type="dxa"/>
          </w:tcPr>
          <w:p w:rsidR="005439D9" w:rsidRPr="0093032F" w:rsidRDefault="005439D9" w:rsidP="00832F04">
            <w:pPr>
              <w:spacing w:after="4" w:line="259" w:lineRule="auto"/>
              <w:ind w:right="-8"/>
              <w:rPr>
                <w:b/>
                <w:color w:val="000000"/>
              </w:rPr>
            </w:pPr>
            <w:r w:rsidRPr="0093032F">
              <w:rPr>
                <w:b/>
                <w:color w:val="000000"/>
              </w:rPr>
              <w:t>20</w:t>
            </w:r>
            <w:r>
              <w:rPr>
                <w:b/>
                <w:color w:val="000000"/>
              </w:rPr>
              <w:t>30</w:t>
            </w:r>
          </w:p>
        </w:tc>
      </w:tr>
      <w:tr w:rsidR="005439D9" w:rsidRPr="008F0287" w:rsidTr="00832F04">
        <w:tc>
          <w:tcPr>
            <w:tcW w:w="2586" w:type="dxa"/>
          </w:tcPr>
          <w:p w:rsidR="005439D9" w:rsidRPr="008F0287" w:rsidRDefault="005439D9" w:rsidP="00832F04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Ответственный исполнитель структурного элемента</w:t>
            </w:r>
          </w:p>
        </w:tc>
        <w:tc>
          <w:tcPr>
            <w:tcW w:w="3275" w:type="dxa"/>
            <w:gridSpan w:val="2"/>
          </w:tcPr>
          <w:p w:rsidR="005439D9" w:rsidRPr="008F0287" w:rsidRDefault="005439D9" w:rsidP="00832F04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  <w:lang w:val="en-US"/>
              </w:rPr>
              <w:t>(ФИО)</w:t>
            </w:r>
          </w:p>
        </w:tc>
        <w:tc>
          <w:tcPr>
            <w:tcW w:w="3637" w:type="dxa"/>
          </w:tcPr>
          <w:p w:rsidR="005439D9" w:rsidRPr="0093032F" w:rsidRDefault="005439D9" w:rsidP="002C4C98">
            <w:pPr>
              <w:spacing w:after="4" w:line="259" w:lineRule="auto"/>
              <w:ind w:right="-8"/>
              <w:rPr>
                <w:b/>
                <w:color w:val="000000"/>
              </w:rPr>
            </w:pPr>
            <w:r w:rsidRPr="0093032F">
              <w:rPr>
                <w:b/>
                <w:color w:val="000000"/>
              </w:rPr>
              <w:t xml:space="preserve">Заместитель </w:t>
            </w:r>
            <w:r w:rsidR="002C4C98">
              <w:rPr>
                <w:b/>
                <w:color w:val="000000"/>
              </w:rPr>
              <w:t>Г</w:t>
            </w:r>
            <w:r w:rsidRPr="0093032F">
              <w:rPr>
                <w:b/>
                <w:color w:val="000000"/>
              </w:rPr>
              <w:t xml:space="preserve">лавы </w:t>
            </w:r>
            <w:r w:rsidR="002C4C98">
              <w:rPr>
                <w:b/>
                <w:color w:val="000000"/>
              </w:rPr>
              <w:t>А</w:t>
            </w:r>
            <w:r w:rsidRPr="0093032F">
              <w:rPr>
                <w:b/>
                <w:color w:val="000000"/>
              </w:rPr>
              <w:t>дминистрации муниципального округа</w:t>
            </w:r>
          </w:p>
        </w:tc>
      </w:tr>
      <w:tr w:rsidR="005439D9" w:rsidRPr="008F0287" w:rsidTr="00832F04">
        <w:tc>
          <w:tcPr>
            <w:tcW w:w="2586" w:type="dxa"/>
          </w:tcPr>
          <w:p w:rsidR="005439D9" w:rsidRPr="008F0287" w:rsidRDefault="005439D9" w:rsidP="00832F04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Связь с муниципальными программами</w:t>
            </w:r>
          </w:p>
        </w:tc>
        <w:tc>
          <w:tcPr>
            <w:tcW w:w="388" w:type="dxa"/>
          </w:tcPr>
          <w:p w:rsidR="005439D9" w:rsidRPr="008F0287" w:rsidRDefault="005439D9" w:rsidP="00832F04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1</w:t>
            </w:r>
          </w:p>
        </w:tc>
        <w:tc>
          <w:tcPr>
            <w:tcW w:w="2887" w:type="dxa"/>
          </w:tcPr>
          <w:p w:rsidR="005439D9" w:rsidRPr="008F0287" w:rsidRDefault="005439D9" w:rsidP="00832F04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 xml:space="preserve">Муниципальная программа </w:t>
            </w:r>
          </w:p>
        </w:tc>
        <w:tc>
          <w:tcPr>
            <w:tcW w:w="3637" w:type="dxa"/>
          </w:tcPr>
          <w:p w:rsidR="005439D9" w:rsidRPr="008F0287" w:rsidRDefault="005439D9" w:rsidP="00832F04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  <w:lang w:val="en-US"/>
              </w:rPr>
              <w:t>(</w:t>
            </w:r>
            <w:r w:rsidRPr="008F0287">
              <w:rPr>
                <w:color w:val="000000"/>
              </w:rPr>
              <w:t>наименование</w:t>
            </w:r>
            <w:r w:rsidRPr="008F0287">
              <w:rPr>
                <w:color w:val="000000"/>
                <w:lang w:val="en-US"/>
              </w:rPr>
              <w:t>)</w:t>
            </w:r>
          </w:p>
        </w:tc>
      </w:tr>
      <w:tr w:rsidR="005439D9" w:rsidRPr="008F0287" w:rsidTr="00832F04">
        <w:tc>
          <w:tcPr>
            <w:tcW w:w="2586" w:type="dxa"/>
          </w:tcPr>
          <w:p w:rsidR="005439D9" w:rsidRPr="008F0287" w:rsidRDefault="005439D9" w:rsidP="00832F04">
            <w:pPr>
              <w:spacing w:after="4" w:line="259" w:lineRule="auto"/>
              <w:ind w:right="-8"/>
              <w:rPr>
                <w:color w:val="000000"/>
              </w:rPr>
            </w:pPr>
          </w:p>
        </w:tc>
        <w:tc>
          <w:tcPr>
            <w:tcW w:w="388" w:type="dxa"/>
          </w:tcPr>
          <w:p w:rsidR="005439D9" w:rsidRPr="008F0287" w:rsidRDefault="005439D9" w:rsidP="00832F04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2</w:t>
            </w:r>
          </w:p>
        </w:tc>
        <w:tc>
          <w:tcPr>
            <w:tcW w:w="2887" w:type="dxa"/>
          </w:tcPr>
          <w:p w:rsidR="005439D9" w:rsidRPr="008F0287" w:rsidRDefault="005439D9" w:rsidP="00832F04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Муниципальная программа</w:t>
            </w:r>
          </w:p>
        </w:tc>
        <w:tc>
          <w:tcPr>
            <w:tcW w:w="3637" w:type="dxa"/>
          </w:tcPr>
          <w:p w:rsidR="005439D9" w:rsidRPr="008F0287" w:rsidRDefault="005439D9" w:rsidP="00832F04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  <w:lang w:val="en-US"/>
              </w:rPr>
              <w:t>(</w:t>
            </w:r>
            <w:r w:rsidRPr="008F0287">
              <w:rPr>
                <w:color w:val="000000"/>
              </w:rPr>
              <w:t>наименование)</w:t>
            </w:r>
          </w:p>
        </w:tc>
      </w:tr>
    </w:tbl>
    <w:p w:rsidR="00EB51E0" w:rsidRPr="00EB51E0" w:rsidRDefault="00EB51E0" w:rsidP="00EB51E0">
      <w:pPr>
        <w:spacing w:after="14" w:line="247" w:lineRule="auto"/>
        <w:ind w:left="1971" w:right="-8"/>
        <w:jc w:val="center"/>
        <w:rPr>
          <w:b/>
          <w:color w:val="000000"/>
          <w:highlight w:val="green"/>
        </w:rPr>
      </w:pPr>
    </w:p>
    <w:p w:rsidR="00EB51E0" w:rsidRDefault="00EB51E0" w:rsidP="00EB51E0">
      <w:pPr>
        <w:spacing w:after="14" w:line="247" w:lineRule="auto"/>
        <w:ind w:left="1971" w:right="-8"/>
        <w:jc w:val="center"/>
        <w:rPr>
          <w:b/>
          <w:color w:val="000000"/>
          <w:highlight w:val="green"/>
        </w:rPr>
      </w:pPr>
    </w:p>
    <w:p w:rsidR="00EB51E0" w:rsidRDefault="00EB51E0" w:rsidP="00EB51E0">
      <w:pPr>
        <w:spacing w:after="14" w:line="247" w:lineRule="auto"/>
        <w:ind w:left="1971" w:right="-8"/>
        <w:jc w:val="center"/>
        <w:rPr>
          <w:b/>
          <w:color w:val="000000"/>
          <w:highlight w:val="green"/>
        </w:rPr>
      </w:pPr>
    </w:p>
    <w:p w:rsidR="00EB51E0" w:rsidRDefault="00EB51E0" w:rsidP="00EB51E0">
      <w:pPr>
        <w:spacing w:after="14" w:line="247" w:lineRule="auto"/>
        <w:ind w:left="1971" w:right="-8"/>
        <w:jc w:val="center"/>
        <w:rPr>
          <w:b/>
          <w:color w:val="000000"/>
          <w:highlight w:val="green"/>
        </w:rPr>
      </w:pPr>
    </w:p>
    <w:p w:rsidR="00EB51E0" w:rsidRDefault="00EB51E0" w:rsidP="00EB51E0">
      <w:pPr>
        <w:spacing w:after="14" w:line="247" w:lineRule="auto"/>
        <w:ind w:left="1971" w:right="-8"/>
        <w:jc w:val="center"/>
        <w:rPr>
          <w:b/>
          <w:color w:val="000000"/>
          <w:highlight w:val="green"/>
        </w:rPr>
      </w:pPr>
    </w:p>
    <w:p w:rsidR="00EB51E0" w:rsidRDefault="00EB51E0" w:rsidP="00EB51E0">
      <w:pPr>
        <w:spacing w:after="14" w:line="247" w:lineRule="auto"/>
        <w:ind w:left="1971" w:right="-8"/>
        <w:jc w:val="center"/>
        <w:rPr>
          <w:b/>
          <w:color w:val="000000"/>
          <w:highlight w:val="green"/>
        </w:rPr>
      </w:pPr>
    </w:p>
    <w:p w:rsidR="00EB51E0" w:rsidRDefault="00EB51E0" w:rsidP="00EB51E0">
      <w:pPr>
        <w:spacing w:after="14" w:line="247" w:lineRule="auto"/>
        <w:ind w:left="1971" w:right="-8"/>
        <w:jc w:val="center"/>
        <w:rPr>
          <w:b/>
          <w:color w:val="000000"/>
          <w:highlight w:val="green"/>
        </w:rPr>
      </w:pPr>
    </w:p>
    <w:p w:rsidR="00EB51E0" w:rsidRDefault="00EB51E0" w:rsidP="00EB51E0">
      <w:pPr>
        <w:spacing w:after="14" w:line="247" w:lineRule="auto"/>
        <w:ind w:left="1971" w:right="-8"/>
        <w:jc w:val="center"/>
        <w:rPr>
          <w:b/>
          <w:color w:val="000000"/>
          <w:highlight w:val="green"/>
        </w:rPr>
      </w:pPr>
    </w:p>
    <w:p w:rsidR="00EB51E0" w:rsidRDefault="00EB51E0" w:rsidP="00EB51E0">
      <w:pPr>
        <w:spacing w:after="14" w:line="247" w:lineRule="auto"/>
        <w:ind w:left="1971" w:right="-8"/>
        <w:jc w:val="center"/>
        <w:rPr>
          <w:b/>
          <w:color w:val="000000"/>
          <w:highlight w:val="green"/>
        </w:rPr>
      </w:pPr>
    </w:p>
    <w:p w:rsidR="00EB51E0" w:rsidRDefault="00EB51E0" w:rsidP="00EB51E0">
      <w:pPr>
        <w:spacing w:after="14" w:line="247" w:lineRule="auto"/>
        <w:ind w:left="1971" w:right="-8"/>
        <w:jc w:val="center"/>
        <w:rPr>
          <w:b/>
          <w:color w:val="000000"/>
          <w:highlight w:val="green"/>
        </w:rPr>
      </w:pPr>
    </w:p>
    <w:p w:rsidR="00832F04" w:rsidRDefault="00832F04" w:rsidP="00832F04">
      <w:pPr>
        <w:spacing w:after="14" w:line="247" w:lineRule="auto"/>
        <w:ind w:right="-8"/>
        <w:rPr>
          <w:b/>
          <w:color w:val="000000"/>
          <w:highlight w:val="green"/>
        </w:rPr>
        <w:sectPr w:rsidR="00832F04" w:rsidSect="00832F04">
          <w:pgSz w:w="11906" w:h="16838"/>
          <w:pgMar w:top="1134" w:right="568" w:bottom="1134" w:left="1276" w:header="709" w:footer="709" w:gutter="0"/>
          <w:cols w:space="708"/>
          <w:docGrid w:linePitch="360"/>
        </w:sectPr>
      </w:pPr>
    </w:p>
    <w:p w:rsidR="00EB51E0" w:rsidRPr="00F03295" w:rsidRDefault="00EB51E0" w:rsidP="008027DB">
      <w:pPr>
        <w:spacing w:after="14" w:line="247" w:lineRule="auto"/>
        <w:ind w:right="-8"/>
        <w:rPr>
          <w:b/>
          <w:color w:val="000000"/>
        </w:rPr>
      </w:pPr>
    </w:p>
    <w:p w:rsidR="00EB51E0" w:rsidRPr="00F03295" w:rsidRDefault="00761A57" w:rsidP="00EB51E0">
      <w:pPr>
        <w:pBdr>
          <w:bottom w:val="single" w:sz="4" w:space="1" w:color="auto"/>
        </w:pBdr>
        <w:spacing w:after="14" w:line="247" w:lineRule="auto"/>
        <w:ind w:left="1971" w:right="-8"/>
        <w:jc w:val="center"/>
        <w:rPr>
          <w:b/>
          <w:color w:val="000000"/>
          <w:sz w:val="26"/>
        </w:rPr>
      </w:pPr>
      <w:r w:rsidRPr="00F03295">
        <w:rPr>
          <w:b/>
          <w:color w:val="000000"/>
          <w:sz w:val="26"/>
        </w:rPr>
        <w:t>2.2. «</w:t>
      </w:r>
      <w:r w:rsidR="00EB51E0" w:rsidRPr="00F03295">
        <w:rPr>
          <w:b/>
          <w:color w:val="000000"/>
          <w:sz w:val="26"/>
        </w:rPr>
        <w:t>Управление муниципальными ресурсами Людиновского муниципального округа Калужской области»</w:t>
      </w:r>
    </w:p>
    <w:p w:rsidR="00EB51E0" w:rsidRPr="00F03295" w:rsidRDefault="00EB51E0" w:rsidP="00EB51E0">
      <w:pPr>
        <w:spacing w:after="14" w:line="247" w:lineRule="auto"/>
        <w:ind w:left="1971" w:right="-8"/>
        <w:jc w:val="center"/>
        <w:rPr>
          <w:color w:val="000000"/>
        </w:rPr>
      </w:pPr>
      <w:r w:rsidRPr="00F03295">
        <w:rPr>
          <w:color w:val="000000"/>
        </w:rPr>
        <w:t>(наименование структурного элемента)</w:t>
      </w:r>
    </w:p>
    <w:p w:rsidR="00EB51E0" w:rsidRPr="00F03295" w:rsidRDefault="00EB51E0" w:rsidP="00EB51E0">
      <w:pPr>
        <w:spacing w:after="14" w:line="247" w:lineRule="auto"/>
        <w:ind w:left="1971" w:right="-8"/>
        <w:jc w:val="center"/>
        <w:rPr>
          <w:color w:val="000000"/>
        </w:rPr>
      </w:pPr>
    </w:p>
    <w:p w:rsidR="00EB51E0" w:rsidRPr="00F03295" w:rsidRDefault="00EB51E0" w:rsidP="00EB51E0">
      <w:pPr>
        <w:spacing w:after="4" w:line="259" w:lineRule="auto"/>
        <w:ind w:left="1971" w:right="-8"/>
        <w:jc w:val="both"/>
        <w:rPr>
          <w:noProof/>
          <w:color w:val="000000"/>
        </w:rPr>
      </w:pPr>
    </w:p>
    <w:tbl>
      <w:tblPr>
        <w:tblpPr w:leftFromText="180" w:rightFromText="180" w:vertAnchor="text" w:tblpX="-147" w:tblpY="1"/>
        <w:tblOverlap w:val="never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709"/>
        <w:gridCol w:w="1701"/>
        <w:gridCol w:w="992"/>
        <w:gridCol w:w="992"/>
        <w:gridCol w:w="993"/>
        <w:gridCol w:w="992"/>
        <w:gridCol w:w="992"/>
        <w:gridCol w:w="2552"/>
        <w:gridCol w:w="1451"/>
      </w:tblGrid>
      <w:tr w:rsidR="00EB51E0" w:rsidRPr="00F03295" w:rsidTr="00023157">
        <w:trPr>
          <w:cantSplit/>
          <w:trHeight w:val="641"/>
        </w:trPr>
        <w:tc>
          <w:tcPr>
            <w:tcW w:w="3652" w:type="dxa"/>
            <w:vMerge w:val="restart"/>
            <w:textDirection w:val="btLr"/>
          </w:tcPr>
          <w:p w:rsidR="00EB51E0" w:rsidRPr="00F03295" w:rsidRDefault="00EB51E0" w:rsidP="00832F04">
            <w:pPr>
              <w:spacing w:after="4" w:line="259" w:lineRule="auto"/>
              <w:ind w:right="-8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extDirection w:val="btLr"/>
          </w:tcPr>
          <w:p w:rsidR="00EB51E0" w:rsidRPr="00F03295" w:rsidRDefault="00EB51E0" w:rsidP="00832F04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Единица измерения</w:t>
            </w:r>
          </w:p>
        </w:tc>
        <w:tc>
          <w:tcPr>
            <w:tcW w:w="1701" w:type="dxa"/>
            <w:vMerge w:val="restart"/>
            <w:textDirection w:val="btLr"/>
          </w:tcPr>
          <w:p w:rsidR="00EB51E0" w:rsidRPr="00F03295" w:rsidRDefault="00EB51E0" w:rsidP="00832F04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Базовое значение показателя (в году, предшествующем очередному финансовому году</w:t>
            </w:r>
            <w:r w:rsidRPr="00F03295"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69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3295">
              <w:rPr>
                <w:color w:val="000000"/>
              </w:rPr>
              <w:t>2025</w:t>
            </w:r>
          </w:p>
        </w:tc>
        <w:tc>
          <w:tcPr>
            <w:tcW w:w="4961" w:type="dxa"/>
            <w:gridSpan w:val="5"/>
          </w:tcPr>
          <w:p w:rsidR="00EB51E0" w:rsidRPr="00F03295" w:rsidRDefault="00EB51E0" w:rsidP="00832F04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Планируемое значение показателя</w:t>
            </w:r>
          </w:p>
        </w:tc>
        <w:tc>
          <w:tcPr>
            <w:tcW w:w="2552" w:type="dxa"/>
            <w:vMerge w:val="restart"/>
            <w:textDirection w:val="btLr"/>
          </w:tcPr>
          <w:p w:rsidR="00EB51E0" w:rsidRPr="00F03295" w:rsidRDefault="00EB51E0" w:rsidP="00832F04">
            <w:pPr>
              <w:spacing w:after="213" w:line="239" w:lineRule="auto"/>
              <w:ind w:right="-8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Ответственный за достижение показателя</w:t>
            </w:r>
          </w:p>
        </w:tc>
        <w:tc>
          <w:tcPr>
            <w:tcW w:w="1451" w:type="dxa"/>
            <w:vMerge w:val="restart"/>
            <w:textDirection w:val="btLr"/>
          </w:tcPr>
          <w:p w:rsidR="00EB51E0" w:rsidRPr="00F03295" w:rsidRDefault="00EB51E0" w:rsidP="00832F04">
            <w:pPr>
              <w:spacing w:after="211" w:line="241" w:lineRule="auto"/>
              <w:ind w:right="-8"/>
              <w:jc w:val="both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Связь с по</w:t>
            </w:r>
            <w:r w:rsidR="00225237">
              <w:rPr>
                <w:color w:val="000000"/>
              </w:rPr>
              <w:t>казателями государственной программы Калужской обла</w:t>
            </w:r>
            <w:r w:rsidRPr="00F03295">
              <w:rPr>
                <w:color w:val="000000"/>
              </w:rPr>
              <w:t>сти (при наличии</w:t>
            </w:r>
            <w:r w:rsidRPr="00F03295"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70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3295"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71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3295">
              <w:rPr>
                <w:color w:val="000000"/>
              </w:rPr>
              <w:tab/>
              <w:t>такой связи)</w:t>
            </w:r>
            <w:r w:rsidRPr="00F03295"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72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1EB" w:rsidRPr="00F03295" w:rsidTr="00023157">
        <w:trPr>
          <w:cantSplit/>
          <w:trHeight w:val="2124"/>
        </w:trPr>
        <w:tc>
          <w:tcPr>
            <w:tcW w:w="3652" w:type="dxa"/>
            <w:vMerge/>
          </w:tcPr>
          <w:p w:rsidR="000811EB" w:rsidRPr="00F03295" w:rsidRDefault="000811EB" w:rsidP="00832F04">
            <w:pPr>
              <w:spacing w:after="4" w:line="259" w:lineRule="auto"/>
              <w:ind w:right="-8"/>
              <w:jc w:val="both"/>
              <w:rPr>
                <w:b/>
                <w:noProof/>
                <w:color w:val="000000"/>
              </w:rPr>
            </w:pPr>
          </w:p>
        </w:tc>
        <w:tc>
          <w:tcPr>
            <w:tcW w:w="709" w:type="dxa"/>
            <w:vMerge/>
          </w:tcPr>
          <w:p w:rsidR="000811EB" w:rsidRPr="00F03295" w:rsidRDefault="000811EB" w:rsidP="00832F04">
            <w:pPr>
              <w:spacing w:after="4" w:line="259" w:lineRule="auto"/>
              <w:ind w:right="-8"/>
              <w:jc w:val="both"/>
              <w:rPr>
                <w:b/>
                <w:noProof/>
                <w:color w:val="000000"/>
              </w:rPr>
            </w:pPr>
          </w:p>
        </w:tc>
        <w:tc>
          <w:tcPr>
            <w:tcW w:w="1701" w:type="dxa"/>
            <w:vMerge/>
          </w:tcPr>
          <w:p w:rsidR="000811EB" w:rsidRPr="00F03295" w:rsidRDefault="000811EB" w:rsidP="00832F04">
            <w:pPr>
              <w:spacing w:after="4" w:line="259" w:lineRule="auto"/>
              <w:ind w:right="-8"/>
              <w:jc w:val="both"/>
              <w:rPr>
                <w:b/>
                <w:noProof/>
                <w:color w:val="000000"/>
              </w:rPr>
            </w:pPr>
          </w:p>
        </w:tc>
        <w:tc>
          <w:tcPr>
            <w:tcW w:w="992" w:type="dxa"/>
            <w:textDirection w:val="btLr"/>
          </w:tcPr>
          <w:p w:rsidR="000811EB" w:rsidRPr="00F03295" w:rsidRDefault="00F03295" w:rsidP="00F03295">
            <w:pPr>
              <w:spacing w:line="23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очередной финан</w:t>
            </w:r>
            <w:r w:rsidRPr="00F03295">
              <w:rPr>
                <w:color w:val="000000"/>
              </w:rPr>
              <w:t>совый год</w:t>
            </w:r>
          </w:p>
          <w:p w:rsidR="000811EB" w:rsidRPr="00F03295" w:rsidRDefault="000811EB" w:rsidP="000811EB">
            <w:pPr>
              <w:spacing w:after="207" w:line="259" w:lineRule="auto"/>
              <w:ind w:right="-8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2026</w:t>
            </w:r>
          </w:p>
        </w:tc>
        <w:tc>
          <w:tcPr>
            <w:tcW w:w="992" w:type="dxa"/>
            <w:textDirection w:val="btLr"/>
          </w:tcPr>
          <w:p w:rsidR="000811EB" w:rsidRPr="00F03295" w:rsidRDefault="000811EB" w:rsidP="00832F04">
            <w:pPr>
              <w:spacing w:after="4" w:line="259" w:lineRule="auto"/>
              <w:ind w:right="-8"/>
              <w:jc w:val="both"/>
              <w:rPr>
                <w:color w:val="000000"/>
              </w:rPr>
            </w:pPr>
            <w:r w:rsidRPr="00F03295">
              <w:rPr>
                <w:color w:val="000000"/>
              </w:rPr>
              <w:t>1-й год планового периода</w:t>
            </w:r>
          </w:p>
          <w:p w:rsidR="000811EB" w:rsidRPr="00F03295" w:rsidRDefault="000811EB" w:rsidP="000811EB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2027</w:t>
            </w:r>
          </w:p>
        </w:tc>
        <w:tc>
          <w:tcPr>
            <w:tcW w:w="993" w:type="dxa"/>
            <w:textDirection w:val="btLr"/>
          </w:tcPr>
          <w:p w:rsidR="000811EB" w:rsidRPr="00F03295" w:rsidRDefault="000811EB" w:rsidP="00832F04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 xml:space="preserve">2-й </w:t>
            </w:r>
            <w:r w:rsidR="00225237" w:rsidRPr="00F03295">
              <w:rPr>
                <w:color w:val="000000"/>
              </w:rPr>
              <w:t>год планового</w:t>
            </w:r>
            <w:r w:rsidRPr="00F03295">
              <w:rPr>
                <w:color w:val="000000"/>
              </w:rPr>
              <w:t xml:space="preserve"> периода</w:t>
            </w:r>
          </w:p>
          <w:p w:rsidR="000811EB" w:rsidRPr="00F03295" w:rsidRDefault="000811EB" w:rsidP="000811EB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2028</w:t>
            </w:r>
          </w:p>
        </w:tc>
        <w:tc>
          <w:tcPr>
            <w:tcW w:w="992" w:type="dxa"/>
            <w:textDirection w:val="btLr"/>
          </w:tcPr>
          <w:p w:rsidR="000811EB" w:rsidRPr="00F03295" w:rsidRDefault="000811EB" w:rsidP="00832F04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3-й год планового периода</w:t>
            </w:r>
          </w:p>
          <w:p w:rsidR="000811EB" w:rsidRPr="00F03295" w:rsidRDefault="000811EB" w:rsidP="000811EB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2029</w:t>
            </w:r>
          </w:p>
        </w:tc>
        <w:tc>
          <w:tcPr>
            <w:tcW w:w="992" w:type="dxa"/>
            <w:textDirection w:val="btLr"/>
          </w:tcPr>
          <w:p w:rsidR="000811EB" w:rsidRPr="00F03295" w:rsidRDefault="000811EB" w:rsidP="00832F04">
            <w:pPr>
              <w:spacing w:line="24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4-</w:t>
            </w:r>
            <w:r w:rsidR="00F03295" w:rsidRPr="00F03295">
              <w:rPr>
                <w:color w:val="000000"/>
              </w:rPr>
              <w:t xml:space="preserve">й </w:t>
            </w:r>
            <w:r w:rsidR="00225237" w:rsidRPr="00F03295">
              <w:rPr>
                <w:color w:val="000000"/>
              </w:rPr>
              <w:t>год планового</w:t>
            </w:r>
          </w:p>
          <w:p w:rsidR="000811EB" w:rsidRPr="00F03295" w:rsidRDefault="00EF7DAE" w:rsidP="00832F04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п</w:t>
            </w:r>
            <w:r w:rsidR="000811EB" w:rsidRPr="00F03295">
              <w:rPr>
                <w:color w:val="000000"/>
              </w:rPr>
              <w:t>ериода</w:t>
            </w:r>
          </w:p>
          <w:p w:rsidR="000811EB" w:rsidRPr="00F03295" w:rsidRDefault="000811EB" w:rsidP="000811EB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2030</w:t>
            </w:r>
          </w:p>
        </w:tc>
        <w:tc>
          <w:tcPr>
            <w:tcW w:w="2552" w:type="dxa"/>
            <w:vMerge/>
          </w:tcPr>
          <w:p w:rsidR="000811EB" w:rsidRPr="00F03295" w:rsidRDefault="000811EB" w:rsidP="00832F04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  <w:tc>
          <w:tcPr>
            <w:tcW w:w="1451" w:type="dxa"/>
            <w:vMerge/>
          </w:tcPr>
          <w:p w:rsidR="000811EB" w:rsidRPr="00F03295" w:rsidRDefault="000811EB" w:rsidP="00832F04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</w:tr>
      <w:tr w:rsidR="000811EB" w:rsidRPr="00F03295" w:rsidTr="00023157">
        <w:tc>
          <w:tcPr>
            <w:tcW w:w="3652" w:type="dxa"/>
          </w:tcPr>
          <w:p w:rsidR="000811EB" w:rsidRPr="00F03295" w:rsidRDefault="000811EB" w:rsidP="000811EB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1</w:t>
            </w:r>
          </w:p>
        </w:tc>
        <w:tc>
          <w:tcPr>
            <w:tcW w:w="709" w:type="dxa"/>
          </w:tcPr>
          <w:p w:rsidR="000811EB" w:rsidRPr="00F03295" w:rsidRDefault="000811EB" w:rsidP="000811EB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2</w:t>
            </w:r>
          </w:p>
        </w:tc>
        <w:tc>
          <w:tcPr>
            <w:tcW w:w="1701" w:type="dxa"/>
          </w:tcPr>
          <w:p w:rsidR="000811EB" w:rsidRPr="00F03295" w:rsidRDefault="000811EB" w:rsidP="000811EB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3</w:t>
            </w:r>
          </w:p>
        </w:tc>
        <w:tc>
          <w:tcPr>
            <w:tcW w:w="992" w:type="dxa"/>
          </w:tcPr>
          <w:p w:rsidR="000811EB" w:rsidRPr="00F03295" w:rsidRDefault="000811EB" w:rsidP="000811EB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4</w:t>
            </w:r>
          </w:p>
        </w:tc>
        <w:tc>
          <w:tcPr>
            <w:tcW w:w="992" w:type="dxa"/>
          </w:tcPr>
          <w:p w:rsidR="000811EB" w:rsidRPr="00F03295" w:rsidRDefault="000811EB" w:rsidP="000811EB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5</w:t>
            </w:r>
          </w:p>
        </w:tc>
        <w:tc>
          <w:tcPr>
            <w:tcW w:w="993" w:type="dxa"/>
          </w:tcPr>
          <w:p w:rsidR="000811EB" w:rsidRPr="00F03295" w:rsidRDefault="000811EB" w:rsidP="000811EB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6</w:t>
            </w:r>
          </w:p>
        </w:tc>
        <w:tc>
          <w:tcPr>
            <w:tcW w:w="992" w:type="dxa"/>
          </w:tcPr>
          <w:p w:rsidR="000811EB" w:rsidRPr="00F03295" w:rsidRDefault="000811EB" w:rsidP="000811EB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7</w:t>
            </w:r>
          </w:p>
        </w:tc>
        <w:tc>
          <w:tcPr>
            <w:tcW w:w="992" w:type="dxa"/>
          </w:tcPr>
          <w:p w:rsidR="000811EB" w:rsidRPr="00F03295" w:rsidRDefault="000811EB" w:rsidP="000811EB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8</w:t>
            </w:r>
          </w:p>
        </w:tc>
        <w:tc>
          <w:tcPr>
            <w:tcW w:w="2552" w:type="dxa"/>
          </w:tcPr>
          <w:p w:rsidR="000811EB" w:rsidRPr="00F03295" w:rsidRDefault="000811EB" w:rsidP="000811EB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9</w:t>
            </w:r>
          </w:p>
        </w:tc>
        <w:tc>
          <w:tcPr>
            <w:tcW w:w="1451" w:type="dxa"/>
          </w:tcPr>
          <w:p w:rsidR="000811EB" w:rsidRPr="00F03295" w:rsidRDefault="000811EB" w:rsidP="000811EB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10</w:t>
            </w:r>
          </w:p>
        </w:tc>
      </w:tr>
      <w:tr w:rsidR="00EB51E0" w:rsidRPr="00F03295" w:rsidTr="00832F04">
        <w:tc>
          <w:tcPr>
            <w:tcW w:w="15026" w:type="dxa"/>
            <w:gridSpan w:val="10"/>
          </w:tcPr>
          <w:p w:rsidR="00EB51E0" w:rsidRPr="003B53A3" w:rsidRDefault="00EB51E0" w:rsidP="00832F04">
            <w:pPr>
              <w:pBdr>
                <w:bottom w:val="single" w:sz="4" w:space="1" w:color="auto"/>
              </w:pBdr>
              <w:spacing w:after="14" w:line="247" w:lineRule="auto"/>
              <w:ind w:right="-8"/>
              <w:jc w:val="center"/>
              <w:rPr>
                <w:b/>
                <w:sz w:val="26"/>
              </w:rPr>
            </w:pPr>
            <w:r w:rsidRPr="00F03295">
              <w:rPr>
                <w:b/>
                <w:bCs/>
                <w:color w:val="000000"/>
              </w:rPr>
              <w:t xml:space="preserve">Цель муниципальной </w:t>
            </w:r>
            <w:r w:rsidR="00225237" w:rsidRPr="00F03295">
              <w:rPr>
                <w:b/>
                <w:bCs/>
                <w:color w:val="000000"/>
              </w:rPr>
              <w:t>программы</w:t>
            </w:r>
            <w:r w:rsidR="00225237" w:rsidRPr="003B53A3">
              <w:rPr>
                <w:b/>
                <w:sz w:val="26"/>
              </w:rPr>
              <w:t xml:space="preserve"> «</w:t>
            </w:r>
            <w:r w:rsidRPr="003B53A3">
              <w:rPr>
                <w:b/>
                <w:sz w:val="26"/>
              </w:rPr>
              <w:t>Управление муниципальными ресурсами Людиновского муниципального округа Калужской области»</w:t>
            </w:r>
          </w:p>
          <w:p w:rsidR="00EB51E0" w:rsidRPr="00F03295" w:rsidRDefault="00EB51E0" w:rsidP="00832F04">
            <w:pPr>
              <w:pStyle w:val="Table0"/>
              <w:jc w:val="left"/>
              <w:rPr>
                <w:b w:val="0"/>
                <w:noProof/>
                <w:color w:val="000000"/>
              </w:rPr>
            </w:pPr>
          </w:p>
        </w:tc>
      </w:tr>
      <w:tr w:rsidR="000811EB" w:rsidRPr="00F03295" w:rsidTr="00023157">
        <w:tc>
          <w:tcPr>
            <w:tcW w:w="3652" w:type="dxa"/>
          </w:tcPr>
          <w:p w:rsidR="000811EB" w:rsidRPr="00F03295" w:rsidRDefault="000811EB" w:rsidP="00EB51E0">
            <w:pPr>
              <w:spacing w:after="14" w:line="247" w:lineRule="auto"/>
              <w:ind w:right="-8"/>
              <w:rPr>
                <w:noProof/>
                <w:color w:val="000000"/>
                <w:sz w:val="22"/>
                <w:szCs w:val="22"/>
              </w:rPr>
            </w:pPr>
            <w:r w:rsidRPr="00F03295">
              <w:rPr>
                <w:bCs/>
                <w:sz w:val="22"/>
                <w:szCs w:val="22"/>
              </w:rPr>
              <w:t>Количество объектов, по которым будет проведена оценка рыночной стоимости объектов недвижимости, находящихся в собственности Лю</w:t>
            </w:r>
            <w:r w:rsidR="00BD50D6" w:rsidRPr="00F03295">
              <w:rPr>
                <w:bCs/>
                <w:sz w:val="22"/>
                <w:szCs w:val="22"/>
              </w:rPr>
              <w:softHyphen/>
            </w:r>
            <w:r w:rsidRPr="00F03295">
              <w:rPr>
                <w:bCs/>
                <w:sz w:val="22"/>
                <w:szCs w:val="22"/>
              </w:rPr>
              <w:t>диновского муниципального округа Калужской области, для получения доходов от отчуждения</w:t>
            </w:r>
            <w:r w:rsidR="006D3F11" w:rsidRPr="00F03295">
              <w:rPr>
                <w:bCs/>
                <w:sz w:val="22"/>
                <w:szCs w:val="22"/>
              </w:rPr>
              <w:t xml:space="preserve">, </w:t>
            </w:r>
            <w:r w:rsidRPr="00F03295">
              <w:rPr>
                <w:bCs/>
                <w:sz w:val="22"/>
                <w:szCs w:val="22"/>
              </w:rPr>
              <w:t>в том числе оценку изымаемых помещений</w:t>
            </w:r>
          </w:p>
        </w:tc>
        <w:tc>
          <w:tcPr>
            <w:tcW w:w="709" w:type="dxa"/>
          </w:tcPr>
          <w:p w:rsidR="000811EB" w:rsidRPr="00F03295" w:rsidRDefault="000811EB" w:rsidP="000811EB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Ед.</w:t>
            </w:r>
          </w:p>
        </w:tc>
        <w:tc>
          <w:tcPr>
            <w:tcW w:w="1701" w:type="dxa"/>
          </w:tcPr>
          <w:p w:rsidR="000811EB" w:rsidRPr="00F03295" w:rsidRDefault="000811EB" w:rsidP="000811EB">
            <w:pPr>
              <w:spacing w:after="4" w:line="259" w:lineRule="auto"/>
              <w:ind w:right="-8"/>
              <w:jc w:val="center"/>
            </w:pPr>
            <w:r w:rsidRPr="00F03295">
              <w:t>5</w:t>
            </w:r>
          </w:p>
        </w:tc>
        <w:tc>
          <w:tcPr>
            <w:tcW w:w="992" w:type="dxa"/>
          </w:tcPr>
          <w:p w:rsidR="000811EB" w:rsidRPr="00F03295" w:rsidRDefault="000811EB" w:rsidP="000811EB">
            <w:pPr>
              <w:jc w:val="center"/>
            </w:pPr>
            <w:r w:rsidRPr="00F03295">
              <w:t>5</w:t>
            </w:r>
          </w:p>
        </w:tc>
        <w:tc>
          <w:tcPr>
            <w:tcW w:w="992" w:type="dxa"/>
          </w:tcPr>
          <w:p w:rsidR="000811EB" w:rsidRPr="00F03295" w:rsidRDefault="000811EB" w:rsidP="000811EB">
            <w:pPr>
              <w:jc w:val="center"/>
            </w:pPr>
            <w:r w:rsidRPr="00F03295">
              <w:t>5</w:t>
            </w:r>
          </w:p>
        </w:tc>
        <w:tc>
          <w:tcPr>
            <w:tcW w:w="993" w:type="dxa"/>
          </w:tcPr>
          <w:p w:rsidR="000811EB" w:rsidRPr="00F03295" w:rsidRDefault="000811EB" w:rsidP="000811EB">
            <w:pPr>
              <w:jc w:val="center"/>
            </w:pPr>
            <w:r w:rsidRPr="00F03295">
              <w:t>5</w:t>
            </w:r>
          </w:p>
        </w:tc>
        <w:tc>
          <w:tcPr>
            <w:tcW w:w="992" w:type="dxa"/>
          </w:tcPr>
          <w:p w:rsidR="000811EB" w:rsidRPr="00F03295" w:rsidRDefault="000811EB" w:rsidP="000811EB">
            <w:pPr>
              <w:jc w:val="center"/>
            </w:pPr>
            <w:r w:rsidRPr="00F03295">
              <w:t>5</w:t>
            </w:r>
          </w:p>
        </w:tc>
        <w:tc>
          <w:tcPr>
            <w:tcW w:w="992" w:type="dxa"/>
          </w:tcPr>
          <w:p w:rsidR="000811EB" w:rsidRPr="00F03295" w:rsidRDefault="000811EB" w:rsidP="000811EB">
            <w:pPr>
              <w:jc w:val="center"/>
            </w:pPr>
            <w:r w:rsidRPr="00F03295">
              <w:t>5</w:t>
            </w:r>
          </w:p>
        </w:tc>
        <w:tc>
          <w:tcPr>
            <w:tcW w:w="2552" w:type="dxa"/>
          </w:tcPr>
          <w:p w:rsidR="000811EB" w:rsidRPr="00023157" w:rsidRDefault="00023157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</w:tc>
        <w:tc>
          <w:tcPr>
            <w:tcW w:w="1451" w:type="dxa"/>
          </w:tcPr>
          <w:p w:rsidR="000811EB" w:rsidRPr="00F03295" w:rsidRDefault="000811EB" w:rsidP="00832F04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</w:tr>
    </w:tbl>
    <w:p w:rsidR="00832F04" w:rsidRPr="00F03295" w:rsidRDefault="00832F04" w:rsidP="00EB51E0">
      <w:pPr>
        <w:spacing w:after="14" w:line="247" w:lineRule="auto"/>
        <w:ind w:left="1971" w:right="-8"/>
        <w:jc w:val="center"/>
        <w:rPr>
          <w:b/>
          <w:color w:val="000000"/>
        </w:rPr>
        <w:sectPr w:rsidR="00832F04" w:rsidRPr="00F03295" w:rsidSect="00832F04">
          <w:pgSz w:w="16838" w:h="11906" w:orient="landscape"/>
          <w:pgMar w:top="1276" w:right="1134" w:bottom="568" w:left="1134" w:header="709" w:footer="709" w:gutter="0"/>
          <w:cols w:space="708"/>
          <w:docGrid w:linePitch="360"/>
        </w:sectPr>
      </w:pPr>
    </w:p>
    <w:p w:rsidR="00EB51E0" w:rsidRPr="00F03295" w:rsidRDefault="00EB51E0" w:rsidP="00EB51E0">
      <w:pPr>
        <w:spacing w:after="14" w:line="247" w:lineRule="auto"/>
        <w:ind w:left="1971" w:right="-8"/>
        <w:jc w:val="center"/>
        <w:rPr>
          <w:b/>
          <w:color w:val="000000"/>
        </w:rPr>
      </w:pPr>
    </w:p>
    <w:p w:rsidR="00EB51E0" w:rsidRPr="008F0287" w:rsidRDefault="00EB51E0" w:rsidP="00EB51E0">
      <w:pPr>
        <w:spacing w:after="207" w:line="259" w:lineRule="auto"/>
        <w:ind w:right="-8"/>
        <w:jc w:val="center"/>
        <w:rPr>
          <w:b/>
          <w:color w:val="000000"/>
        </w:rPr>
      </w:pPr>
      <w:r w:rsidRPr="00F03295">
        <w:rPr>
          <w:b/>
          <w:color w:val="000000"/>
          <w:sz w:val="26"/>
        </w:rPr>
        <w:t>Наименование направления «Управление земельными ресурсами Людиновского муниципального округа Калужской области»</w:t>
      </w:r>
    </w:p>
    <w:p w:rsidR="00EB51E0" w:rsidRPr="00EB4F7C" w:rsidRDefault="00EB51E0" w:rsidP="00EB51E0">
      <w:pPr>
        <w:spacing w:after="4" w:line="259" w:lineRule="auto"/>
        <w:ind w:right="-8"/>
        <w:jc w:val="center"/>
        <w:rPr>
          <w:color w:val="000000"/>
        </w:rPr>
      </w:pPr>
      <w:r w:rsidRPr="00EB4F7C">
        <w:rPr>
          <w:color w:val="000000"/>
          <w:sz w:val="26"/>
        </w:rPr>
        <w:t>Паспорт структурного элемента программы</w:t>
      </w:r>
    </w:p>
    <w:p w:rsidR="00EB51E0" w:rsidRPr="008F0287" w:rsidRDefault="00EB51E0" w:rsidP="004C766A">
      <w:pPr>
        <w:numPr>
          <w:ilvl w:val="0"/>
          <w:numId w:val="31"/>
        </w:numPr>
        <w:spacing w:after="4" w:line="259" w:lineRule="auto"/>
        <w:ind w:right="-8"/>
        <w:rPr>
          <w:color w:val="000000"/>
        </w:rPr>
      </w:pPr>
      <w:r w:rsidRPr="008F0287">
        <w:rPr>
          <w:color w:val="000000"/>
          <w:sz w:val="26"/>
        </w:rPr>
        <w:t>Основные положения</w:t>
      </w:r>
      <w:r>
        <w:rPr>
          <w:noProof/>
          <w:color w:val="000000"/>
        </w:rPr>
        <w:drawing>
          <wp:inline distT="0" distB="0" distL="0" distR="0">
            <wp:extent cx="5715" cy="5715"/>
            <wp:effectExtent l="0" t="0" r="0" b="0"/>
            <wp:docPr id="7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0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1E0" w:rsidRPr="008F0287" w:rsidRDefault="00EB51E0" w:rsidP="00EB51E0">
      <w:pPr>
        <w:spacing w:after="4" w:line="259" w:lineRule="auto"/>
        <w:ind w:right="-8"/>
        <w:rPr>
          <w:noProof/>
          <w:color w:val="000000"/>
        </w:rPr>
      </w:pP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388"/>
        <w:gridCol w:w="2887"/>
        <w:gridCol w:w="3637"/>
      </w:tblGrid>
      <w:tr w:rsidR="00EB51E0" w:rsidRPr="008F0287" w:rsidTr="00832F04">
        <w:tc>
          <w:tcPr>
            <w:tcW w:w="2586" w:type="dxa"/>
          </w:tcPr>
          <w:p w:rsidR="00EB51E0" w:rsidRPr="008F0287" w:rsidRDefault="00EB51E0" w:rsidP="00832F04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Наименование структурного элемента</w:t>
            </w:r>
          </w:p>
        </w:tc>
        <w:tc>
          <w:tcPr>
            <w:tcW w:w="6912" w:type="dxa"/>
            <w:gridSpan w:val="3"/>
          </w:tcPr>
          <w:p w:rsidR="00EB51E0" w:rsidRPr="0008236E" w:rsidRDefault="00EB51E0" w:rsidP="00832F04">
            <w:pPr>
              <w:spacing w:after="4" w:line="259" w:lineRule="auto"/>
              <w:ind w:right="-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Реализация мероприятий по выявлению правообладателей ранее учтенных объектов недвижимости</w:t>
            </w:r>
          </w:p>
        </w:tc>
      </w:tr>
      <w:tr w:rsidR="00EB51E0" w:rsidRPr="008F0287" w:rsidTr="00832F04">
        <w:tc>
          <w:tcPr>
            <w:tcW w:w="2586" w:type="dxa"/>
          </w:tcPr>
          <w:p w:rsidR="00EB51E0" w:rsidRPr="008F0287" w:rsidRDefault="00EB51E0" w:rsidP="00832F04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Срок реализации структурного элемента</w:t>
            </w:r>
          </w:p>
        </w:tc>
        <w:tc>
          <w:tcPr>
            <w:tcW w:w="3275" w:type="dxa"/>
            <w:gridSpan w:val="2"/>
          </w:tcPr>
          <w:p w:rsidR="00EB51E0" w:rsidRPr="0093032F" w:rsidRDefault="00EB51E0" w:rsidP="00832F04">
            <w:pPr>
              <w:spacing w:after="4" w:line="259" w:lineRule="auto"/>
              <w:ind w:right="-8"/>
              <w:rPr>
                <w:b/>
                <w:color w:val="000000"/>
              </w:rPr>
            </w:pPr>
            <w:r w:rsidRPr="0093032F">
              <w:rPr>
                <w:b/>
                <w:color w:val="000000"/>
              </w:rPr>
              <w:t>2026</w:t>
            </w:r>
          </w:p>
        </w:tc>
        <w:tc>
          <w:tcPr>
            <w:tcW w:w="3637" w:type="dxa"/>
          </w:tcPr>
          <w:p w:rsidR="00EB51E0" w:rsidRPr="0093032F" w:rsidRDefault="00EB51E0" w:rsidP="00832F04">
            <w:pPr>
              <w:spacing w:after="4" w:line="259" w:lineRule="auto"/>
              <w:ind w:right="-8"/>
              <w:rPr>
                <w:b/>
                <w:color w:val="000000"/>
              </w:rPr>
            </w:pPr>
            <w:r w:rsidRPr="0093032F">
              <w:rPr>
                <w:b/>
                <w:color w:val="000000"/>
              </w:rPr>
              <w:t>20</w:t>
            </w:r>
            <w:r>
              <w:rPr>
                <w:b/>
                <w:color w:val="000000"/>
              </w:rPr>
              <w:t>30</w:t>
            </w:r>
          </w:p>
        </w:tc>
      </w:tr>
      <w:tr w:rsidR="00EB51E0" w:rsidRPr="008F0287" w:rsidTr="00832F04">
        <w:tc>
          <w:tcPr>
            <w:tcW w:w="2586" w:type="dxa"/>
          </w:tcPr>
          <w:p w:rsidR="00EB51E0" w:rsidRPr="008F0287" w:rsidRDefault="00EB51E0" w:rsidP="00832F04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Ответственный исполнитель структурного элемента</w:t>
            </w:r>
          </w:p>
        </w:tc>
        <w:tc>
          <w:tcPr>
            <w:tcW w:w="3275" w:type="dxa"/>
            <w:gridSpan w:val="2"/>
          </w:tcPr>
          <w:p w:rsidR="00EB51E0" w:rsidRPr="008F0287" w:rsidRDefault="00EB51E0" w:rsidP="00832F04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  <w:lang w:val="en-US"/>
              </w:rPr>
              <w:t>(ФИО)</w:t>
            </w:r>
          </w:p>
        </w:tc>
        <w:tc>
          <w:tcPr>
            <w:tcW w:w="3637" w:type="dxa"/>
          </w:tcPr>
          <w:p w:rsidR="00EB51E0" w:rsidRPr="0093032F" w:rsidRDefault="00EB51E0" w:rsidP="002C4C98">
            <w:pPr>
              <w:spacing w:after="4" w:line="259" w:lineRule="auto"/>
              <w:ind w:right="-8"/>
              <w:rPr>
                <w:b/>
                <w:color w:val="000000"/>
              </w:rPr>
            </w:pPr>
            <w:r w:rsidRPr="0093032F">
              <w:rPr>
                <w:b/>
                <w:color w:val="000000"/>
              </w:rPr>
              <w:t xml:space="preserve">Заместитель </w:t>
            </w:r>
            <w:r w:rsidR="002C4C98">
              <w:rPr>
                <w:b/>
                <w:color w:val="000000"/>
              </w:rPr>
              <w:t>Г</w:t>
            </w:r>
            <w:r w:rsidRPr="0093032F">
              <w:rPr>
                <w:b/>
                <w:color w:val="000000"/>
              </w:rPr>
              <w:t xml:space="preserve">лавы </w:t>
            </w:r>
            <w:r w:rsidR="002C4C98">
              <w:rPr>
                <w:b/>
                <w:color w:val="000000"/>
              </w:rPr>
              <w:t>А</w:t>
            </w:r>
            <w:r w:rsidRPr="0093032F">
              <w:rPr>
                <w:b/>
                <w:color w:val="000000"/>
              </w:rPr>
              <w:t>дминистрации муниципального округа</w:t>
            </w:r>
          </w:p>
        </w:tc>
      </w:tr>
      <w:tr w:rsidR="00EB51E0" w:rsidRPr="008F0287" w:rsidTr="00832F04">
        <w:tc>
          <w:tcPr>
            <w:tcW w:w="2586" w:type="dxa"/>
          </w:tcPr>
          <w:p w:rsidR="00EB51E0" w:rsidRPr="008F0287" w:rsidRDefault="00EB51E0" w:rsidP="00832F04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Связь с муниципальными программами</w:t>
            </w:r>
          </w:p>
        </w:tc>
        <w:tc>
          <w:tcPr>
            <w:tcW w:w="388" w:type="dxa"/>
          </w:tcPr>
          <w:p w:rsidR="00EB51E0" w:rsidRPr="008F0287" w:rsidRDefault="00EB51E0" w:rsidP="00832F04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1</w:t>
            </w:r>
          </w:p>
        </w:tc>
        <w:tc>
          <w:tcPr>
            <w:tcW w:w="2887" w:type="dxa"/>
          </w:tcPr>
          <w:p w:rsidR="00EB51E0" w:rsidRPr="008F0287" w:rsidRDefault="00EB51E0" w:rsidP="00832F04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 xml:space="preserve">Муниципальная программа </w:t>
            </w:r>
          </w:p>
        </w:tc>
        <w:tc>
          <w:tcPr>
            <w:tcW w:w="3637" w:type="dxa"/>
          </w:tcPr>
          <w:p w:rsidR="00EB51E0" w:rsidRPr="008F0287" w:rsidRDefault="00EB51E0" w:rsidP="00832F04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  <w:lang w:val="en-US"/>
              </w:rPr>
              <w:t>(</w:t>
            </w:r>
            <w:r w:rsidRPr="008F0287">
              <w:rPr>
                <w:color w:val="000000"/>
              </w:rPr>
              <w:t>наименование</w:t>
            </w:r>
            <w:r w:rsidRPr="008F0287">
              <w:rPr>
                <w:color w:val="000000"/>
                <w:lang w:val="en-US"/>
              </w:rPr>
              <w:t>)</w:t>
            </w:r>
          </w:p>
        </w:tc>
      </w:tr>
      <w:tr w:rsidR="00EB51E0" w:rsidRPr="008F0287" w:rsidTr="00832F04">
        <w:tc>
          <w:tcPr>
            <w:tcW w:w="2586" w:type="dxa"/>
          </w:tcPr>
          <w:p w:rsidR="00EB51E0" w:rsidRPr="008F0287" w:rsidRDefault="00EB51E0" w:rsidP="00832F04">
            <w:pPr>
              <w:spacing w:after="4" w:line="259" w:lineRule="auto"/>
              <w:ind w:right="-8"/>
              <w:rPr>
                <w:color w:val="000000"/>
              </w:rPr>
            </w:pPr>
          </w:p>
        </w:tc>
        <w:tc>
          <w:tcPr>
            <w:tcW w:w="388" w:type="dxa"/>
          </w:tcPr>
          <w:p w:rsidR="00EB51E0" w:rsidRPr="008F0287" w:rsidRDefault="00EB51E0" w:rsidP="00832F04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2</w:t>
            </w:r>
          </w:p>
        </w:tc>
        <w:tc>
          <w:tcPr>
            <w:tcW w:w="2887" w:type="dxa"/>
          </w:tcPr>
          <w:p w:rsidR="00EB51E0" w:rsidRPr="008F0287" w:rsidRDefault="00EB51E0" w:rsidP="00832F04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Муниципальная программа</w:t>
            </w:r>
          </w:p>
        </w:tc>
        <w:tc>
          <w:tcPr>
            <w:tcW w:w="3637" w:type="dxa"/>
          </w:tcPr>
          <w:p w:rsidR="00EB51E0" w:rsidRPr="008F0287" w:rsidRDefault="00EB51E0" w:rsidP="00832F04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  <w:lang w:val="en-US"/>
              </w:rPr>
              <w:t>(</w:t>
            </w:r>
            <w:r w:rsidRPr="008F0287">
              <w:rPr>
                <w:color w:val="000000"/>
              </w:rPr>
              <w:t>наименование)</w:t>
            </w:r>
          </w:p>
        </w:tc>
      </w:tr>
    </w:tbl>
    <w:p w:rsidR="00F92FAE" w:rsidRDefault="00F92FAE" w:rsidP="00F92FAE">
      <w:pPr>
        <w:spacing w:after="14" w:line="247" w:lineRule="auto"/>
        <w:ind w:left="1971" w:right="-8"/>
        <w:jc w:val="center"/>
        <w:rPr>
          <w:b/>
          <w:color w:val="000000"/>
          <w:highlight w:val="green"/>
        </w:rPr>
      </w:pPr>
    </w:p>
    <w:p w:rsidR="00F92FAE" w:rsidRDefault="00F92FAE" w:rsidP="00F92FAE">
      <w:pPr>
        <w:spacing w:after="14" w:line="247" w:lineRule="auto"/>
        <w:ind w:left="1971" w:right="-8"/>
        <w:jc w:val="center"/>
        <w:rPr>
          <w:b/>
          <w:color w:val="000000"/>
          <w:highlight w:val="green"/>
        </w:rPr>
      </w:pPr>
    </w:p>
    <w:p w:rsidR="00F92FAE" w:rsidRDefault="00F92FAE" w:rsidP="00F92FAE">
      <w:pPr>
        <w:spacing w:after="14" w:line="247" w:lineRule="auto"/>
        <w:ind w:left="1971" w:right="-8"/>
        <w:jc w:val="center"/>
        <w:rPr>
          <w:b/>
          <w:color w:val="000000"/>
          <w:highlight w:val="green"/>
        </w:rPr>
      </w:pPr>
    </w:p>
    <w:p w:rsidR="00832F04" w:rsidRDefault="00832F04" w:rsidP="006D42E6">
      <w:pPr>
        <w:spacing w:after="14" w:line="247" w:lineRule="auto"/>
        <w:ind w:right="-8"/>
        <w:rPr>
          <w:b/>
          <w:color w:val="000000"/>
          <w:highlight w:val="green"/>
        </w:rPr>
        <w:sectPr w:rsidR="00832F04" w:rsidSect="00832F04">
          <w:pgSz w:w="11906" w:h="16838"/>
          <w:pgMar w:top="1134" w:right="568" w:bottom="1134" w:left="1276" w:header="709" w:footer="709" w:gutter="0"/>
          <w:cols w:space="708"/>
          <w:docGrid w:linePitch="360"/>
        </w:sectPr>
      </w:pPr>
    </w:p>
    <w:p w:rsidR="00F92FAE" w:rsidRPr="00F03295" w:rsidRDefault="00F92FAE" w:rsidP="00F03295">
      <w:pPr>
        <w:spacing w:after="14" w:line="247" w:lineRule="auto"/>
        <w:ind w:right="-8"/>
        <w:rPr>
          <w:b/>
          <w:color w:val="000000"/>
        </w:rPr>
      </w:pPr>
    </w:p>
    <w:p w:rsidR="00E71C4D" w:rsidRPr="00F03295" w:rsidRDefault="0051067B" w:rsidP="00F92FAE">
      <w:pPr>
        <w:pBdr>
          <w:bottom w:val="single" w:sz="4" w:space="1" w:color="auto"/>
        </w:pBdr>
        <w:spacing w:after="14" w:line="247" w:lineRule="auto"/>
        <w:ind w:left="1971" w:right="-8"/>
        <w:jc w:val="center"/>
        <w:rPr>
          <w:b/>
          <w:color w:val="000000"/>
          <w:sz w:val="26"/>
        </w:rPr>
      </w:pPr>
      <w:r w:rsidRPr="00F03295">
        <w:rPr>
          <w:b/>
          <w:color w:val="000000"/>
          <w:sz w:val="26"/>
        </w:rPr>
        <w:t>2.2. «</w:t>
      </w:r>
      <w:r w:rsidR="00F92FAE" w:rsidRPr="00F03295">
        <w:rPr>
          <w:b/>
          <w:color w:val="000000"/>
          <w:sz w:val="26"/>
        </w:rPr>
        <w:t xml:space="preserve">Управление муниципальными ресурсами Людиновского муниципального округа </w:t>
      </w:r>
    </w:p>
    <w:p w:rsidR="00F92FAE" w:rsidRPr="00F03295" w:rsidRDefault="00F92FAE" w:rsidP="00F92FAE">
      <w:pPr>
        <w:pBdr>
          <w:bottom w:val="single" w:sz="4" w:space="1" w:color="auto"/>
        </w:pBdr>
        <w:spacing w:after="14" w:line="247" w:lineRule="auto"/>
        <w:ind w:left="1971" w:right="-8"/>
        <w:jc w:val="center"/>
        <w:rPr>
          <w:b/>
          <w:color w:val="000000"/>
          <w:sz w:val="26"/>
        </w:rPr>
      </w:pPr>
      <w:r w:rsidRPr="00F03295">
        <w:rPr>
          <w:b/>
          <w:color w:val="000000"/>
          <w:sz w:val="26"/>
        </w:rPr>
        <w:t>Калужской области»</w:t>
      </w:r>
    </w:p>
    <w:p w:rsidR="00F92FAE" w:rsidRPr="00F03295" w:rsidRDefault="00F92FAE" w:rsidP="00F92FAE">
      <w:pPr>
        <w:spacing w:after="14" w:line="247" w:lineRule="auto"/>
        <w:ind w:left="1971" w:right="-8"/>
        <w:jc w:val="center"/>
        <w:rPr>
          <w:color w:val="000000"/>
        </w:rPr>
      </w:pPr>
      <w:r w:rsidRPr="00F03295">
        <w:rPr>
          <w:color w:val="000000"/>
        </w:rPr>
        <w:t>(наименование структурного элемента)</w:t>
      </w:r>
    </w:p>
    <w:p w:rsidR="00F92FAE" w:rsidRPr="00F03295" w:rsidRDefault="00F92FAE" w:rsidP="00F92FAE">
      <w:pPr>
        <w:spacing w:after="14" w:line="247" w:lineRule="auto"/>
        <w:ind w:left="1971" w:right="-8"/>
        <w:jc w:val="center"/>
        <w:rPr>
          <w:color w:val="000000"/>
        </w:rPr>
      </w:pPr>
    </w:p>
    <w:p w:rsidR="00F92FAE" w:rsidRPr="00F03295" w:rsidRDefault="00F92FAE" w:rsidP="00F92FAE">
      <w:pPr>
        <w:spacing w:after="4" w:line="259" w:lineRule="auto"/>
        <w:ind w:left="1971" w:right="-8"/>
        <w:jc w:val="both"/>
        <w:rPr>
          <w:noProof/>
          <w:color w:val="000000"/>
        </w:rPr>
      </w:pPr>
    </w:p>
    <w:tbl>
      <w:tblPr>
        <w:tblpPr w:leftFromText="180" w:rightFromText="180" w:vertAnchor="text" w:tblpX="-147" w:tblpY="1"/>
        <w:tblOverlap w:val="never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993"/>
        <w:gridCol w:w="1559"/>
        <w:gridCol w:w="992"/>
        <w:gridCol w:w="992"/>
        <w:gridCol w:w="993"/>
        <w:gridCol w:w="992"/>
        <w:gridCol w:w="992"/>
        <w:gridCol w:w="2444"/>
        <w:gridCol w:w="1559"/>
      </w:tblGrid>
      <w:tr w:rsidR="00F92FAE" w:rsidRPr="00F03295" w:rsidTr="00023157">
        <w:trPr>
          <w:cantSplit/>
          <w:trHeight w:val="641"/>
        </w:trPr>
        <w:tc>
          <w:tcPr>
            <w:tcW w:w="3510" w:type="dxa"/>
            <w:vMerge w:val="restart"/>
            <w:textDirection w:val="btLr"/>
          </w:tcPr>
          <w:p w:rsidR="00F92FAE" w:rsidRPr="00F03295" w:rsidRDefault="00F92FAE" w:rsidP="00832F04">
            <w:pPr>
              <w:spacing w:after="4" w:line="259" w:lineRule="auto"/>
              <w:ind w:right="-8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textDirection w:val="btLr"/>
          </w:tcPr>
          <w:p w:rsidR="00F92FAE" w:rsidRPr="00F03295" w:rsidRDefault="00F92FAE" w:rsidP="00832F04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Единица измерения</w:t>
            </w:r>
          </w:p>
        </w:tc>
        <w:tc>
          <w:tcPr>
            <w:tcW w:w="1559" w:type="dxa"/>
            <w:vMerge w:val="restart"/>
            <w:textDirection w:val="btLr"/>
          </w:tcPr>
          <w:p w:rsidR="00F92FAE" w:rsidRPr="00F03295" w:rsidRDefault="00F92FAE" w:rsidP="00832F04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Базовое значение показателя (в году, предшествующем очередному финансовому году</w:t>
            </w:r>
            <w:r w:rsidRPr="00F03295"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78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3295">
              <w:rPr>
                <w:color w:val="000000"/>
              </w:rPr>
              <w:t>2025</w:t>
            </w:r>
          </w:p>
        </w:tc>
        <w:tc>
          <w:tcPr>
            <w:tcW w:w="4961" w:type="dxa"/>
            <w:gridSpan w:val="5"/>
          </w:tcPr>
          <w:p w:rsidR="00F92FAE" w:rsidRPr="00F03295" w:rsidRDefault="00F92FAE" w:rsidP="00832F04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Планируемое значение показателя</w:t>
            </w:r>
          </w:p>
        </w:tc>
        <w:tc>
          <w:tcPr>
            <w:tcW w:w="2444" w:type="dxa"/>
            <w:vMerge w:val="restart"/>
            <w:textDirection w:val="btLr"/>
          </w:tcPr>
          <w:p w:rsidR="00F92FAE" w:rsidRPr="00F03295" w:rsidRDefault="00F03295" w:rsidP="00832F04">
            <w:pPr>
              <w:spacing w:after="213" w:line="239" w:lineRule="auto"/>
              <w:ind w:right="-8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 xml:space="preserve">Ответственный </w:t>
            </w:r>
            <w:r w:rsidR="00225237" w:rsidRPr="00F03295">
              <w:rPr>
                <w:color w:val="000000"/>
              </w:rPr>
              <w:t>за достижение</w:t>
            </w:r>
            <w:r w:rsidRPr="00F03295">
              <w:rPr>
                <w:color w:val="000000"/>
              </w:rPr>
              <w:t xml:space="preserve"> показателя</w:t>
            </w:r>
          </w:p>
        </w:tc>
        <w:tc>
          <w:tcPr>
            <w:tcW w:w="1559" w:type="dxa"/>
            <w:vMerge w:val="restart"/>
            <w:textDirection w:val="btLr"/>
          </w:tcPr>
          <w:p w:rsidR="00F92FAE" w:rsidRPr="00F03295" w:rsidRDefault="00F92FAE" w:rsidP="00EE0DED">
            <w:pPr>
              <w:spacing w:after="211" w:line="241" w:lineRule="auto"/>
              <w:ind w:right="-8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Связь с показателями государств</w:t>
            </w:r>
            <w:r w:rsidR="00225237">
              <w:rPr>
                <w:color w:val="000000"/>
              </w:rPr>
              <w:t>енной программы Калужской обла</w:t>
            </w:r>
            <w:r w:rsidRPr="00F03295">
              <w:rPr>
                <w:color w:val="000000"/>
              </w:rPr>
              <w:t>сти (при</w:t>
            </w:r>
            <w:r w:rsidR="00225237">
              <w:rPr>
                <w:color w:val="000000"/>
              </w:rPr>
              <w:t xml:space="preserve"> н</w:t>
            </w:r>
            <w:r w:rsidRPr="00F03295">
              <w:rPr>
                <w:color w:val="000000"/>
              </w:rPr>
              <w:t>аличии</w:t>
            </w:r>
            <w:r w:rsidRPr="00F03295"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79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3295"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80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3295">
              <w:rPr>
                <w:color w:val="000000"/>
              </w:rPr>
              <w:t>такой связи)</w:t>
            </w:r>
            <w:r w:rsidRPr="00F03295"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81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D71" w:rsidRPr="00F03295" w:rsidTr="00023157">
        <w:trPr>
          <w:cantSplit/>
          <w:trHeight w:val="2124"/>
        </w:trPr>
        <w:tc>
          <w:tcPr>
            <w:tcW w:w="3510" w:type="dxa"/>
            <w:vMerge/>
          </w:tcPr>
          <w:p w:rsidR="00347D71" w:rsidRPr="00F03295" w:rsidRDefault="00347D71" w:rsidP="00832F04">
            <w:pPr>
              <w:spacing w:after="4" w:line="259" w:lineRule="auto"/>
              <w:ind w:right="-8"/>
              <w:jc w:val="both"/>
              <w:rPr>
                <w:b/>
                <w:noProof/>
                <w:color w:val="000000"/>
              </w:rPr>
            </w:pPr>
          </w:p>
        </w:tc>
        <w:tc>
          <w:tcPr>
            <w:tcW w:w="993" w:type="dxa"/>
            <w:vMerge/>
          </w:tcPr>
          <w:p w:rsidR="00347D71" w:rsidRPr="00F03295" w:rsidRDefault="00347D71" w:rsidP="00832F04">
            <w:pPr>
              <w:spacing w:after="4" w:line="259" w:lineRule="auto"/>
              <w:ind w:right="-8"/>
              <w:jc w:val="both"/>
              <w:rPr>
                <w:b/>
                <w:noProof/>
                <w:color w:val="000000"/>
              </w:rPr>
            </w:pPr>
          </w:p>
        </w:tc>
        <w:tc>
          <w:tcPr>
            <w:tcW w:w="1559" w:type="dxa"/>
            <w:vMerge/>
          </w:tcPr>
          <w:p w:rsidR="00347D71" w:rsidRPr="00F03295" w:rsidRDefault="00347D71" w:rsidP="00832F04">
            <w:pPr>
              <w:spacing w:after="4" w:line="259" w:lineRule="auto"/>
              <w:ind w:right="-8"/>
              <w:jc w:val="both"/>
              <w:rPr>
                <w:b/>
                <w:noProof/>
                <w:color w:val="000000"/>
              </w:rPr>
            </w:pPr>
          </w:p>
        </w:tc>
        <w:tc>
          <w:tcPr>
            <w:tcW w:w="992" w:type="dxa"/>
            <w:textDirection w:val="btLr"/>
          </w:tcPr>
          <w:p w:rsidR="00347D71" w:rsidRPr="00F03295" w:rsidRDefault="00F03295" w:rsidP="00F03295">
            <w:pPr>
              <w:spacing w:line="23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очередной финансовый год</w:t>
            </w:r>
          </w:p>
          <w:p w:rsidR="00347D71" w:rsidRPr="00F03295" w:rsidRDefault="00347D71" w:rsidP="00347D71">
            <w:pPr>
              <w:spacing w:after="207" w:line="259" w:lineRule="auto"/>
              <w:ind w:right="-8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2026</w:t>
            </w:r>
          </w:p>
        </w:tc>
        <w:tc>
          <w:tcPr>
            <w:tcW w:w="992" w:type="dxa"/>
            <w:textDirection w:val="btLr"/>
          </w:tcPr>
          <w:p w:rsidR="00347D71" w:rsidRPr="00F03295" w:rsidRDefault="00347D71" w:rsidP="00832F04">
            <w:pPr>
              <w:spacing w:after="4" w:line="259" w:lineRule="auto"/>
              <w:ind w:right="-8"/>
              <w:jc w:val="both"/>
              <w:rPr>
                <w:color w:val="000000"/>
              </w:rPr>
            </w:pPr>
            <w:r w:rsidRPr="00F03295">
              <w:rPr>
                <w:color w:val="000000"/>
              </w:rPr>
              <w:t xml:space="preserve">1-й </w:t>
            </w:r>
            <w:r w:rsidR="00225237" w:rsidRPr="00F03295">
              <w:rPr>
                <w:color w:val="000000"/>
              </w:rPr>
              <w:t>год планового</w:t>
            </w:r>
            <w:r w:rsidRPr="00F03295">
              <w:rPr>
                <w:color w:val="000000"/>
              </w:rPr>
              <w:t xml:space="preserve"> периода</w:t>
            </w:r>
          </w:p>
          <w:p w:rsidR="00347D71" w:rsidRPr="00F03295" w:rsidRDefault="00347D71" w:rsidP="00347D71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2027</w:t>
            </w:r>
          </w:p>
        </w:tc>
        <w:tc>
          <w:tcPr>
            <w:tcW w:w="993" w:type="dxa"/>
            <w:textDirection w:val="btLr"/>
          </w:tcPr>
          <w:p w:rsidR="00347D71" w:rsidRPr="00F03295" w:rsidRDefault="00347D71" w:rsidP="00832F04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 xml:space="preserve">2-й </w:t>
            </w:r>
            <w:r w:rsidR="00225237" w:rsidRPr="00F03295">
              <w:rPr>
                <w:color w:val="000000"/>
              </w:rPr>
              <w:t>год планового</w:t>
            </w:r>
            <w:r w:rsidRPr="00F03295">
              <w:rPr>
                <w:color w:val="000000"/>
              </w:rPr>
              <w:t xml:space="preserve"> периода</w:t>
            </w:r>
          </w:p>
          <w:p w:rsidR="00347D71" w:rsidRPr="00F03295" w:rsidRDefault="00347D71" w:rsidP="00347D71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2028</w:t>
            </w:r>
          </w:p>
        </w:tc>
        <w:tc>
          <w:tcPr>
            <w:tcW w:w="992" w:type="dxa"/>
            <w:textDirection w:val="btLr"/>
          </w:tcPr>
          <w:p w:rsidR="00347D71" w:rsidRPr="00F03295" w:rsidRDefault="00347D71" w:rsidP="00832F04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3-й год планового периода</w:t>
            </w:r>
          </w:p>
          <w:p w:rsidR="00347D71" w:rsidRPr="00F03295" w:rsidRDefault="00347D71" w:rsidP="00347D71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2029</w:t>
            </w:r>
          </w:p>
        </w:tc>
        <w:tc>
          <w:tcPr>
            <w:tcW w:w="992" w:type="dxa"/>
            <w:textDirection w:val="btLr"/>
          </w:tcPr>
          <w:p w:rsidR="00347D71" w:rsidRPr="00F03295" w:rsidRDefault="00347D71" w:rsidP="00832F04">
            <w:pPr>
              <w:spacing w:line="24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4-</w:t>
            </w:r>
            <w:r w:rsidR="00F03295" w:rsidRPr="00F03295">
              <w:rPr>
                <w:color w:val="000000"/>
              </w:rPr>
              <w:t xml:space="preserve">й </w:t>
            </w:r>
            <w:r w:rsidR="00225237" w:rsidRPr="00F03295">
              <w:rPr>
                <w:color w:val="000000"/>
              </w:rPr>
              <w:t>год планового</w:t>
            </w:r>
          </w:p>
          <w:p w:rsidR="00347D71" w:rsidRPr="00F03295" w:rsidRDefault="008E74E4" w:rsidP="00832F04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п</w:t>
            </w:r>
            <w:r w:rsidR="00347D71" w:rsidRPr="00F03295">
              <w:rPr>
                <w:color w:val="000000"/>
              </w:rPr>
              <w:t>ериода</w:t>
            </w:r>
          </w:p>
          <w:p w:rsidR="00347D71" w:rsidRPr="00F03295" w:rsidRDefault="00347D71" w:rsidP="00347D71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2030</w:t>
            </w:r>
          </w:p>
        </w:tc>
        <w:tc>
          <w:tcPr>
            <w:tcW w:w="2444" w:type="dxa"/>
            <w:vMerge/>
          </w:tcPr>
          <w:p w:rsidR="00347D71" w:rsidRPr="00F03295" w:rsidRDefault="00347D71" w:rsidP="00832F04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  <w:tc>
          <w:tcPr>
            <w:tcW w:w="1559" w:type="dxa"/>
            <w:vMerge/>
          </w:tcPr>
          <w:p w:rsidR="00347D71" w:rsidRPr="00F03295" w:rsidRDefault="00347D71" w:rsidP="00832F04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</w:tr>
      <w:tr w:rsidR="00347D71" w:rsidRPr="00F03295" w:rsidTr="00023157">
        <w:tc>
          <w:tcPr>
            <w:tcW w:w="3510" w:type="dxa"/>
          </w:tcPr>
          <w:p w:rsidR="00347D71" w:rsidRPr="00F03295" w:rsidRDefault="00347D71" w:rsidP="00347D71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1</w:t>
            </w:r>
          </w:p>
        </w:tc>
        <w:tc>
          <w:tcPr>
            <w:tcW w:w="993" w:type="dxa"/>
          </w:tcPr>
          <w:p w:rsidR="00347D71" w:rsidRPr="00F03295" w:rsidRDefault="00347D71" w:rsidP="00347D71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2</w:t>
            </w:r>
          </w:p>
        </w:tc>
        <w:tc>
          <w:tcPr>
            <w:tcW w:w="1559" w:type="dxa"/>
          </w:tcPr>
          <w:p w:rsidR="00347D71" w:rsidRPr="00F03295" w:rsidRDefault="00347D71" w:rsidP="00347D71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3</w:t>
            </w:r>
          </w:p>
        </w:tc>
        <w:tc>
          <w:tcPr>
            <w:tcW w:w="992" w:type="dxa"/>
          </w:tcPr>
          <w:p w:rsidR="00347D71" w:rsidRPr="00F03295" w:rsidRDefault="00347D71" w:rsidP="00347D71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4</w:t>
            </w:r>
          </w:p>
        </w:tc>
        <w:tc>
          <w:tcPr>
            <w:tcW w:w="992" w:type="dxa"/>
          </w:tcPr>
          <w:p w:rsidR="00347D71" w:rsidRPr="00F03295" w:rsidRDefault="00347D71" w:rsidP="00347D71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5</w:t>
            </w:r>
          </w:p>
        </w:tc>
        <w:tc>
          <w:tcPr>
            <w:tcW w:w="993" w:type="dxa"/>
          </w:tcPr>
          <w:p w:rsidR="00347D71" w:rsidRPr="00F03295" w:rsidRDefault="00347D71" w:rsidP="00347D71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6</w:t>
            </w:r>
          </w:p>
        </w:tc>
        <w:tc>
          <w:tcPr>
            <w:tcW w:w="992" w:type="dxa"/>
          </w:tcPr>
          <w:p w:rsidR="00347D71" w:rsidRPr="00F03295" w:rsidRDefault="00347D71" w:rsidP="00347D71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7</w:t>
            </w:r>
          </w:p>
        </w:tc>
        <w:tc>
          <w:tcPr>
            <w:tcW w:w="992" w:type="dxa"/>
          </w:tcPr>
          <w:p w:rsidR="00347D71" w:rsidRPr="00F03295" w:rsidRDefault="00347D71" w:rsidP="00347D71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8</w:t>
            </w:r>
          </w:p>
        </w:tc>
        <w:tc>
          <w:tcPr>
            <w:tcW w:w="2444" w:type="dxa"/>
          </w:tcPr>
          <w:p w:rsidR="00347D71" w:rsidRPr="00F03295" w:rsidRDefault="00347D71" w:rsidP="00347D71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9</w:t>
            </w:r>
          </w:p>
        </w:tc>
        <w:tc>
          <w:tcPr>
            <w:tcW w:w="1559" w:type="dxa"/>
          </w:tcPr>
          <w:p w:rsidR="00347D71" w:rsidRPr="00F03295" w:rsidRDefault="00347D71" w:rsidP="00347D71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10</w:t>
            </w:r>
          </w:p>
        </w:tc>
      </w:tr>
      <w:tr w:rsidR="00F92FAE" w:rsidRPr="008F0287" w:rsidTr="00832F04">
        <w:tc>
          <w:tcPr>
            <w:tcW w:w="15026" w:type="dxa"/>
            <w:gridSpan w:val="10"/>
          </w:tcPr>
          <w:p w:rsidR="008E74E4" w:rsidRPr="003B53A3" w:rsidRDefault="00F92FAE" w:rsidP="00832F04">
            <w:pPr>
              <w:pBdr>
                <w:bottom w:val="single" w:sz="4" w:space="1" w:color="auto"/>
              </w:pBdr>
              <w:spacing w:after="14" w:line="247" w:lineRule="auto"/>
              <w:ind w:right="-8"/>
              <w:jc w:val="center"/>
              <w:rPr>
                <w:b/>
                <w:sz w:val="26"/>
              </w:rPr>
            </w:pPr>
            <w:r w:rsidRPr="00F03295">
              <w:rPr>
                <w:b/>
                <w:bCs/>
                <w:color w:val="000000"/>
              </w:rPr>
              <w:t xml:space="preserve">Цель муниципальной </w:t>
            </w:r>
            <w:r w:rsidR="00225237" w:rsidRPr="00F03295">
              <w:rPr>
                <w:b/>
                <w:bCs/>
                <w:color w:val="000000"/>
              </w:rPr>
              <w:t>программы</w:t>
            </w:r>
            <w:r w:rsidR="00225237" w:rsidRPr="003B53A3">
              <w:rPr>
                <w:b/>
                <w:sz w:val="26"/>
              </w:rPr>
              <w:t xml:space="preserve"> «</w:t>
            </w:r>
            <w:r w:rsidRPr="003B53A3">
              <w:rPr>
                <w:b/>
                <w:sz w:val="26"/>
              </w:rPr>
              <w:t xml:space="preserve">Управление муниципальными ресурсами Людиновского муниципального округа </w:t>
            </w:r>
          </w:p>
          <w:p w:rsidR="00F92FAE" w:rsidRPr="003B53A3" w:rsidRDefault="00F92FAE" w:rsidP="00832F04">
            <w:pPr>
              <w:pBdr>
                <w:bottom w:val="single" w:sz="4" w:space="1" w:color="auto"/>
              </w:pBdr>
              <w:spacing w:after="14" w:line="247" w:lineRule="auto"/>
              <w:ind w:right="-8"/>
              <w:jc w:val="center"/>
              <w:rPr>
                <w:b/>
                <w:sz w:val="26"/>
              </w:rPr>
            </w:pPr>
            <w:r w:rsidRPr="003B53A3">
              <w:rPr>
                <w:b/>
                <w:sz w:val="26"/>
              </w:rPr>
              <w:t>Калужской области»</w:t>
            </w:r>
          </w:p>
          <w:p w:rsidR="00F92FAE" w:rsidRPr="008E17BB" w:rsidRDefault="00F92FAE" w:rsidP="00832F04">
            <w:pPr>
              <w:pStyle w:val="Table0"/>
              <w:jc w:val="left"/>
              <w:rPr>
                <w:b w:val="0"/>
                <w:noProof/>
                <w:color w:val="000000"/>
              </w:rPr>
            </w:pPr>
          </w:p>
        </w:tc>
      </w:tr>
      <w:tr w:rsidR="00347D71" w:rsidRPr="008F0287" w:rsidTr="00023157">
        <w:tc>
          <w:tcPr>
            <w:tcW w:w="3510" w:type="dxa"/>
          </w:tcPr>
          <w:p w:rsidR="00347D71" w:rsidRPr="00EB51E0" w:rsidRDefault="00347D71" w:rsidP="00832F04">
            <w:pPr>
              <w:spacing w:after="14" w:line="247" w:lineRule="auto"/>
              <w:ind w:right="-8"/>
              <w:rPr>
                <w:noProof/>
                <w:color w:val="000000"/>
                <w:sz w:val="22"/>
                <w:szCs w:val="22"/>
              </w:rPr>
            </w:pPr>
            <w:r w:rsidRPr="00EB51E0">
              <w:rPr>
                <w:bCs/>
                <w:sz w:val="22"/>
                <w:szCs w:val="22"/>
              </w:rPr>
              <w:t xml:space="preserve">Количество </w:t>
            </w:r>
            <w:r>
              <w:rPr>
                <w:bCs/>
                <w:sz w:val="22"/>
                <w:szCs w:val="22"/>
              </w:rPr>
              <w:t>выявленных обладателей ранее учтенных объектов</w:t>
            </w:r>
          </w:p>
        </w:tc>
        <w:tc>
          <w:tcPr>
            <w:tcW w:w="993" w:type="dxa"/>
          </w:tcPr>
          <w:p w:rsidR="00347D71" w:rsidRPr="008F0287" w:rsidRDefault="00347D71" w:rsidP="00347D71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Ед.</w:t>
            </w:r>
          </w:p>
        </w:tc>
        <w:tc>
          <w:tcPr>
            <w:tcW w:w="1559" w:type="dxa"/>
          </w:tcPr>
          <w:p w:rsidR="00347D71" w:rsidRPr="00BE3F85" w:rsidRDefault="00347D71" w:rsidP="00347D71">
            <w:pPr>
              <w:spacing w:after="4" w:line="259" w:lineRule="auto"/>
              <w:ind w:right="-8"/>
              <w:jc w:val="center"/>
            </w:pPr>
            <w:r>
              <w:t>500</w:t>
            </w:r>
          </w:p>
        </w:tc>
        <w:tc>
          <w:tcPr>
            <w:tcW w:w="992" w:type="dxa"/>
          </w:tcPr>
          <w:p w:rsidR="00347D71" w:rsidRDefault="00347D71" w:rsidP="00347D71">
            <w:pPr>
              <w:jc w:val="center"/>
            </w:pPr>
            <w:r w:rsidRPr="001E720A">
              <w:t>500</w:t>
            </w:r>
          </w:p>
        </w:tc>
        <w:tc>
          <w:tcPr>
            <w:tcW w:w="992" w:type="dxa"/>
          </w:tcPr>
          <w:p w:rsidR="00347D71" w:rsidRDefault="00347D71" w:rsidP="00347D71">
            <w:pPr>
              <w:jc w:val="center"/>
            </w:pPr>
            <w:r w:rsidRPr="001E720A">
              <w:t>500</w:t>
            </w:r>
          </w:p>
        </w:tc>
        <w:tc>
          <w:tcPr>
            <w:tcW w:w="993" w:type="dxa"/>
          </w:tcPr>
          <w:p w:rsidR="00347D71" w:rsidRDefault="00347D71" w:rsidP="00347D71">
            <w:pPr>
              <w:jc w:val="center"/>
            </w:pPr>
            <w:r w:rsidRPr="001E720A">
              <w:t>500</w:t>
            </w:r>
          </w:p>
        </w:tc>
        <w:tc>
          <w:tcPr>
            <w:tcW w:w="992" w:type="dxa"/>
          </w:tcPr>
          <w:p w:rsidR="00347D71" w:rsidRDefault="00347D71" w:rsidP="00347D71">
            <w:pPr>
              <w:jc w:val="center"/>
            </w:pPr>
            <w:r w:rsidRPr="001E720A">
              <w:t>500</w:t>
            </w:r>
          </w:p>
        </w:tc>
        <w:tc>
          <w:tcPr>
            <w:tcW w:w="992" w:type="dxa"/>
          </w:tcPr>
          <w:p w:rsidR="00347D71" w:rsidRDefault="00347D71" w:rsidP="00347D71">
            <w:pPr>
              <w:jc w:val="center"/>
            </w:pPr>
            <w:r w:rsidRPr="001E720A">
              <w:t>500</w:t>
            </w:r>
          </w:p>
        </w:tc>
        <w:tc>
          <w:tcPr>
            <w:tcW w:w="2444" w:type="dxa"/>
          </w:tcPr>
          <w:p w:rsidR="00347D71" w:rsidRPr="00023157" w:rsidRDefault="00023157" w:rsidP="00023157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</w:tc>
        <w:tc>
          <w:tcPr>
            <w:tcW w:w="1559" w:type="dxa"/>
          </w:tcPr>
          <w:p w:rsidR="00347D71" w:rsidRPr="008F0287" w:rsidRDefault="00347D71" w:rsidP="00832F04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</w:tr>
    </w:tbl>
    <w:p w:rsidR="003C72AD" w:rsidRDefault="00457B91" w:rsidP="00E37C06">
      <w:pPr>
        <w:pStyle w:val="a3"/>
        <w:numPr>
          <w:ilvl w:val="0"/>
          <w:numId w:val="19"/>
        </w:numPr>
        <w:spacing w:after="14" w:line="247" w:lineRule="auto"/>
        <w:ind w:left="851" w:right="-8"/>
        <w:jc w:val="center"/>
        <w:sectPr w:rsidR="003C72AD" w:rsidSect="006D42E6">
          <w:pgSz w:w="16838" w:h="11906" w:orient="landscape"/>
          <w:pgMar w:top="1134" w:right="1134" w:bottom="568" w:left="1134" w:header="709" w:footer="709" w:gutter="0"/>
          <w:cols w:space="708"/>
          <w:docGrid w:linePitch="360"/>
        </w:sectPr>
      </w:pPr>
      <w:r>
        <w:br w:type="page"/>
      </w:r>
    </w:p>
    <w:p w:rsidR="003C72AD" w:rsidRPr="008F0287" w:rsidRDefault="003C72AD" w:rsidP="003C72AD">
      <w:pPr>
        <w:spacing w:after="207" w:line="259" w:lineRule="auto"/>
        <w:ind w:right="-8"/>
        <w:jc w:val="center"/>
        <w:rPr>
          <w:b/>
          <w:color w:val="000000"/>
        </w:rPr>
      </w:pPr>
      <w:r w:rsidRPr="00F03295">
        <w:rPr>
          <w:b/>
          <w:color w:val="000000"/>
          <w:sz w:val="26"/>
        </w:rPr>
        <w:lastRenderedPageBreak/>
        <w:t>Наименование направления «Управление земельными ресурсами Людиновского муниципального округа Калужской области»</w:t>
      </w:r>
    </w:p>
    <w:p w:rsidR="003C72AD" w:rsidRPr="00EB4F7C" w:rsidRDefault="003C72AD" w:rsidP="003C72AD">
      <w:pPr>
        <w:spacing w:after="4" w:line="259" w:lineRule="auto"/>
        <w:ind w:right="-8"/>
        <w:jc w:val="center"/>
        <w:rPr>
          <w:color w:val="000000"/>
        </w:rPr>
      </w:pPr>
      <w:r w:rsidRPr="00EB4F7C">
        <w:rPr>
          <w:color w:val="000000"/>
          <w:sz w:val="26"/>
        </w:rPr>
        <w:t>Паспорт структурного элемента программы</w:t>
      </w:r>
    </w:p>
    <w:p w:rsidR="003C72AD" w:rsidRPr="008F0287" w:rsidRDefault="003C72AD" w:rsidP="003C72AD">
      <w:pPr>
        <w:numPr>
          <w:ilvl w:val="0"/>
          <w:numId w:val="32"/>
        </w:numPr>
        <w:spacing w:after="4" w:line="259" w:lineRule="auto"/>
        <w:ind w:right="-8"/>
        <w:jc w:val="both"/>
        <w:rPr>
          <w:color w:val="000000"/>
        </w:rPr>
      </w:pPr>
      <w:r w:rsidRPr="008F0287">
        <w:rPr>
          <w:color w:val="000000"/>
          <w:sz w:val="26"/>
        </w:rPr>
        <w:t>Основные положения</w:t>
      </w:r>
      <w:r>
        <w:rPr>
          <w:noProof/>
          <w:color w:val="000000"/>
        </w:rPr>
        <w:drawing>
          <wp:inline distT="0" distB="0" distL="0" distR="0">
            <wp:extent cx="5715" cy="5715"/>
            <wp:effectExtent l="0" t="0" r="0" b="0"/>
            <wp:docPr id="131663375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0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2AD" w:rsidRPr="008F0287" w:rsidRDefault="003C72AD" w:rsidP="003C72AD">
      <w:pPr>
        <w:spacing w:after="4" w:line="259" w:lineRule="auto"/>
        <w:ind w:right="-8"/>
        <w:rPr>
          <w:noProof/>
          <w:color w:val="000000"/>
        </w:rPr>
      </w:pP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388"/>
        <w:gridCol w:w="2887"/>
        <w:gridCol w:w="3637"/>
      </w:tblGrid>
      <w:tr w:rsidR="003C72AD" w:rsidRPr="008F0287" w:rsidTr="00F17CBD">
        <w:tc>
          <w:tcPr>
            <w:tcW w:w="2586" w:type="dxa"/>
          </w:tcPr>
          <w:p w:rsidR="003C72AD" w:rsidRPr="008F0287" w:rsidRDefault="003C72AD" w:rsidP="00F17CBD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Наименование структурного элемента</w:t>
            </w:r>
          </w:p>
        </w:tc>
        <w:tc>
          <w:tcPr>
            <w:tcW w:w="6912" w:type="dxa"/>
            <w:gridSpan w:val="3"/>
          </w:tcPr>
          <w:p w:rsidR="003C72AD" w:rsidRPr="00591816" w:rsidRDefault="00F17CBD" w:rsidP="00F17CBD">
            <w:pPr>
              <w:spacing w:after="4" w:line="259" w:lineRule="auto"/>
              <w:ind w:right="-8"/>
              <w:rPr>
                <w:b/>
                <w:color w:val="000000"/>
              </w:rPr>
            </w:pPr>
            <w:r w:rsidRPr="00591816">
              <w:rPr>
                <w:b/>
                <w:color w:val="000000"/>
              </w:rPr>
              <w:t>Субсидия на выполнение работ (оказание услуг) публично-правовой компании «Роскадастр» в соответствии с пунктом 24 статьи 241 Бюджетного кодекса Российской Федерации</w:t>
            </w:r>
          </w:p>
        </w:tc>
      </w:tr>
      <w:tr w:rsidR="003C72AD" w:rsidRPr="008F0287" w:rsidTr="00F17CBD">
        <w:tc>
          <w:tcPr>
            <w:tcW w:w="2586" w:type="dxa"/>
          </w:tcPr>
          <w:p w:rsidR="003C72AD" w:rsidRPr="008F0287" w:rsidRDefault="003C72AD" w:rsidP="00F17CBD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Срок реализации структурного элемента</w:t>
            </w:r>
          </w:p>
        </w:tc>
        <w:tc>
          <w:tcPr>
            <w:tcW w:w="3275" w:type="dxa"/>
            <w:gridSpan w:val="2"/>
          </w:tcPr>
          <w:p w:rsidR="003C72AD" w:rsidRPr="0093032F" w:rsidRDefault="003C72AD" w:rsidP="00F17CBD">
            <w:pPr>
              <w:spacing w:after="4" w:line="259" w:lineRule="auto"/>
              <w:ind w:right="-8"/>
              <w:rPr>
                <w:b/>
                <w:color w:val="000000"/>
              </w:rPr>
            </w:pPr>
            <w:r w:rsidRPr="0093032F">
              <w:rPr>
                <w:b/>
                <w:color w:val="000000"/>
              </w:rPr>
              <w:t>2026</w:t>
            </w:r>
          </w:p>
        </w:tc>
        <w:tc>
          <w:tcPr>
            <w:tcW w:w="3637" w:type="dxa"/>
          </w:tcPr>
          <w:p w:rsidR="003C72AD" w:rsidRPr="0093032F" w:rsidRDefault="003C72AD" w:rsidP="00F17CBD">
            <w:pPr>
              <w:spacing w:after="4" w:line="259" w:lineRule="auto"/>
              <w:ind w:right="-8"/>
              <w:rPr>
                <w:b/>
                <w:color w:val="000000"/>
              </w:rPr>
            </w:pPr>
            <w:r w:rsidRPr="0093032F">
              <w:rPr>
                <w:b/>
                <w:color w:val="000000"/>
              </w:rPr>
              <w:t>20</w:t>
            </w:r>
            <w:r>
              <w:rPr>
                <w:b/>
                <w:color w:val="000000"/>
              </w:rPr>
              <w:t>30</w:t>
            </w:r>
          </w:p>
        </w:tc>
      </w:tr>
      <w:tr w:rsidR="003C72AD" w:rsidRPr="008F0287" w:rsidTr="00F17CBD">
        <w:tc>
          <w:tcPr>
            <w:tcW w:w="2586" w:type="dxa"/>
          </w:tcPr>
          <w:p w:rsidR="003C72AD" w:rsidRPr="008F0287" w:rsidRDefault="003C72AD" w:rsidP="00F17CBD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Ответственный исполнитель структурного элемента</w:t>
            </w:r>
          </w:p>
        </w:tc>
        <w:tc>
          <w:tcPr>
            <w:tcW w:w="3275" w:type="dxa"/>
            <w:gridSpan w:val="2"/>
          </w:tcPr>
          <w:p w:rsidR="003C72AD" w:rsidRPr="008F0287" w:rsidRDefault="003C72AD" w:rsidP="00F17CBD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  <w:lang w:val="en-US"/>
              </w:rPr>
              <w:t>(ФИО)</w:t>
            </w:r>
          </w:p>
        </w:tc>
        <w:tc>
          <w:tcPr>
            <w:tcW w:w="3637" w:type="dxa"/>
          </w:tcPr>
          <w:p w:rsidR="003C72AD" w:rsidRPr="0093032F" w:rsidRDefault="003C72AD" w:rsidP="00F17CBD">
            <w:pPr>
              <w:spacing w:after="4" w:line="259" w:lineRule="auto"/>
              <w:ind w:right="-8"/>
              <w:rPr>
                <w:b/>
                <w:color w:val="000000"/>
              </w:rPr>
            </w:pPr>
            <w:r w:rsidRPr="0093032F">
              <w:rPr>
                <w:b/>
                <w:color w:val="000000"/>
              </w:rPr>
              <w:t xml:space="preserve">Заместитель </w:t>
            </w:r>
            <w:r>
              <w:rPr>
                <w:b/>
                <w:color w:val="000000"/>
              </w:rPr>
              <w:t>Г</w:t>
            </w:r>
            <w:r w:rsidRPr="0093032F">
              <w:rPr>
                <w:b/>
                <w:color w:val="000000"/>
              </w:rPr>
              <w:t xml:space="preserve">лавы </w:t>
            </w:r>
            <w:r>
              <w:rPr>
                <w:b/>
                <w:color w:val="000000"/>
              </w:rPr>
              <w:t>А</w:t>
            </w:r>
            <w:r w:rsidRPr="0093032F">
              <w:rPr>
                <w:b/>
                <w:color w:val="000000"/>
              </w:rPr>
              <w:t>дминистрации муниципального округа</w:t>
            </w:r>
          </w:p>
        </w:tc>
      </w:tr>
      <w:tr w:rsidR="003C72AD" w:rsidRPr="008F0287" w:rsidTr="00F17CBD">
        <w:tc>
          <w:tcPr>
            <w:tcW w:w="2586" w:type="dxa"/>
          </w:tcPr>
          <w:p w:rsidR="003C72AD" w:rsidRPr="008F0287" w:rsidRDefault="003C72AD" w:rsidP="00F17CBD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Связь с муниципальными программами</w:t>
            </w:r>
          </w:p>
        </w:tc>
        <w:tc>
          <w:tcPr>
            <w:tcW w:w="388" w:type="dxa"/>
          </w:tcPr>
          <w:p w:rsidR="003C72AD" w:rsidRPr="008F0287" w:rsidRDefault="003C72AD" w:rsidP="00F17CBD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1</w:t>
            </w:r>
          </w:p>
        </w:tc>
        <w:tc>
          <w:tcPr>
            <w:tcW w:w="2887" w:type="dxa"/>
          </w:tcPr>
          <w:p w:rsidR="003C72AD" w:rsidRPr="008F0287" w:rsidRDefault="003C72AD" w:rsidP="00F17CBD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 xml:space="preserve">Муниципальная программа </w:t>
            </w:r>
          </w:p>
        </w:tc>
        <w:tc>
          <w:tcPr>
            <w:tcW w:w="3637" w:type="dxa"/>
          </w:tcPr>
          <w:p w:rsidR="003C72AD" w:rsidRPr="008F0287" w:rsidRDefault="003C72AD" w:rsidP="00F17CBD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  <w:lang w:val="en-US"/>
              </w:rPr>
              <w:t>(</w:t>
            </w:r>
            <w:r w:rsidRPr="008F0287">
              <w:rPr>
                <w:color w:val="000000"/>
              </w:rPr>
              <w:t>наименование</w:t>
            </w:r>
            <w:r w:rsidRPr="008F0287">
              <w:rPr>
                <w:color w:val="000000"/>
                <w:lang w:val="en-US"/>
              </w:rPr>
              <w:t>)</w:t>
            </w:r>
          </w:p>
        </w:tc>
      </w:tr>
      <w:tr w:rsidR="003C72AD" w:rsidRPr="008F0287" w:rsidTr="00F17CBD">
        <w:tc>
          <w:tcPr>
            <w:tcW w:w="2586" w:type="dxa"/>
          </w:tcPr>
          <w:p w:rsidR="003C72AD" w:rsidRPr="008F0287" w:rsidRDefault="003C72AD" w:rsidP="00F17CBD">
            <w:pPr>
              <w:spacing w:after="4" w:line="259" w:lineRule="auto"/>
              <w:ind w:right="-8"/>
              <w:rPr>
                <w:color w:val="000000"/>
              </w:rPr>
            </w:pPr>
          </w:p>
        </w:tc>
        <w:tc>
          <w:tcPr>
            <w:tcW w:w="388" w:type="dxa"/>
          </w:tcPr>
          <w:p w:rsidR="003C72AD" w:rsidRPr="008F0287" w:rsidRDefault="003C72AD" w:rsidP="00F17CBD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2</w:t>
            </w:r>
          </w:p>
        </w:tc>
        <w:tc>
          <w:tcPr>
            <w:tcW w:w="2887" w:type="dxa"/>
          </w:tcPr>
          <w:p w:rsidR="003C72AD" w:rsidRPr="008F0287" w:rsidRDefault="003C72AD" w:rsidP="00F17CBD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Муниципальная программа</w:t>
            </w:r>
          </w:p>
        </w:tc>
        <w:tc>
          <w:tcPr>
            <w:tcW w:w="3637" w:type="dxa"/>
          </w:tcPr>
          <w:p w:rsidR="003C72AD" w:rsidRPr="008F0287" w:rsidRDefault="003C72AD" w:rsidP="00F17CBD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  <w:lang w:val="en-US"/>
              </w:rPr>
              <w:t>(</w:t>
            </w:r>
            <w:r w:rsidRPr="008F0287">
              <w:rPr>
                <w:color w:val="000000"/>
              </w:rPr>
              <w:t>наименование)</w:t>
            </w:r>
          </w:p>
        </w:tc>
      </w:tr>
    </w:tbl>
    <w:p w:rsidR="003C72AD" w:rsidRDefault="003C72AD" w:rsidP="003C72AD">
      <w:pPr>
        <w:spacing w:after="14" w:line="247" w:lineRule="auto"/>
        <w:ind w:left="1971" w:right="-8"/>
        <w:jc w:val="center"/>
        <w:rPr>
          <w:b/>
          <w:color w:val="000000"/>
          <w:highlight w:val="green"/>
        </w:rPr>
      </w:pPr>
    </w:p>
    <w:p w:rsidR="003C72AD" w:rsidRDefault="003C72AD" w:rsidP="003C72AD">
      <w:pPr>
        <w:spacing w:after="14" w:line="247" w:lineRule="auto"/>
        <w:ind w:left="1971" w:right="-8"/>
        <w:jc w:val="center"/>
        <w:rPr>
          <w:b/>
          <w:color w:val="000000"/>
          <w:highlight w:val="green"/>
        </w:rPr>
      </w:pPr>
    </w:p>
    <w:p w:rsidR="003C72AD" w:rsidRDefault="003C72AD" w:rsidP="003C72AD">
      <w:pPr>
        <w:spacing w:after="14" w:line="247" w:lineRule="auto"/>
        <w:ind w:left="1971" w:right="-8"/>
        <w:jc w:val="center"/>
        <w:rPr>
          <w:b/>
          <w:color w:val="000000"/>
          <w:highlight w:val="green"/>
        </w:rPr>
      </w:pPr>
    </w:p>
    <w:p w:rsidR="003C72AD" w:rsidRDefault="003C72AD" w:rsidP="00E37C06">
      <w:pPr>
        <w:pStyle w:val="a3"/>
        <w:numPr>
          <w:ilvl w:val="0"/>
          <w:numId w:val="19"/>
        </w:numPr>
        <w:spacing w:after="14" w:line="247" w:lineRule="auto"/>
        <w:ind w:left="851" w:right="-8"/>
        <w:jc w:val="center"/>
        <w:sectPr w:rsidR="003C72AD" w:rsidSect="003C72AD">
          <w:pgSz w:w="11906" w:h="16838"/>
          <w:pgMar w:top="1134" w:right="568" w:bottom="1134" w:left="1134" w:header="709" w:footer="709" w:gutter="0"/>
          <w:cols w:space="708"/>
          <w:docGrid w:linePitch="360"/>
        </w:sectPr>
      </w:pPr>
    </w:p>
    <w:p w:rsidR="003C72AD" w:rsidRPr="00F03295" w:rsidRDefault="003C72AD" w:rsidP="003C72AD">
      <w:pPr>
        <w:spacing w:after="14" w:line="247" w:lineRule="auto"/>
        <w:ind w:right="-8"/>
        <w:rPr>
          <w:b/>
          <w:color w:val="000000"/>
        </w:rPr>
      </w:pPr>
    </w:p>
    <w:p w:rsidR="003C72AD" w:rsidRPr="00F03295" w:rsidRDefault="003C72AD" w:rsidP="003C72AD">
      <w:pPr>
        <w:pBdr>
          <w:bottom w:val="single" w:sz="4" w:space="1" w:color="auto"/>
        </w:pBdr>
        <w:spacing w:after="14" w:line="247" w:lineRule="auto"/>
        <w:ind w:left="1971" w:right="-8"/>
        <w:jc w:val="center"/>
        <w:rPr>
          <w:b/>
          <w:color w:val="000000"/>
          <w:sz w:val="26"/>
        </w:rPr>
      </w:pPr>
      <w:r w:rsidRPr="00F03295">
        <w:rPr>
          <w:b/>
          <w:color w:val="000000"/>
          <w:sz w:val="26"/>
        </w:rPr>
        <w:t>2.</w:t>
      </w:r>
      <w:r w:rsidR="001D5AF8">
        <w:rPr>
          <w:b/>
          <w:color w:val="000000"/>
          <w:sz w:val="26"/>
        </w:rPr>
        <w:t>3</w:t>
      </w:r>
      <w:r w:rsidRPr="00F03295">
        <w:rPr>
          <w:b/>
          <w:color w:val="000000"/>
          <w:sz w:val="26"/>
        </w:rPr>
        <w:t xml:space="preserve">. «Управление муниципальными ресурсами Людиновского муниципального округа </w:t>
      </w:r>
    </w:p>
    <w:p w:rsidR="003C72AD" w:rsidRPr="00F03295" w:rsidRDefault="003C72AD" w:rsidP="003C72AD">
      <w:pPr>
        <w:pBdr>
          <w:bottom w:val="single" w:sz="4" w:space="1" w:color="auto"/>
        </w:pBdr>
        <w:spacing w:after="14" w:line="247" w:lineRule="auto"/>
        <w:ind w:left="1971" w:right="-8"/>
        <w:jc w:val="center"/>
        <w:rPr>
          <w:b/>
          <w:color w:val="000000"/>
          <w:sz w:val="26"/>
        </w:rPr>
      </w:pPr>
      <w:r w:rsidRPr="00F03295">
        <w:rPr>
          <w:b/>
          <w:color w:val="000000"/>
          <w:sz w:val="26"/>
        </w:rPr>
        <w:t>Калужской области»</w:t>
      </w:r>
    </w:p>
    <w:p w:rsidR="003C72AD" w:rsidRPr="00F03295" w:rsidRDefault="003C72AD" w:rsidP="003C72AD">
      <w:pPr>
        <w:spacing w:after="14" w:line="247" w:lineRule="auto"/>
        <w:ind w:left="1971" w:right="-8"/>
        <w:jc w:val="center"/>
        <w:rPr>
          <w:color w:val="000000"/>
        </w:rPr>
      </w:pPr>
      <w:r w:rsidRPr="00F03295">
        <w:rPr>
          <w:color w:val="000000"/>
        </w:rPr>
        <w:t>(наименование структурного элемента)</w:t>
      </w:r>
    </w:p>
    <w:p w:rsidR="003C72AD" w:rsidRPr="00F03295" w:rsidRDefault="003C72AD" w:rsidP="003C72AD">
      <w:pPr>
        <w:spacing w:after="14" w:line="247" w:lineRule="auto"/>
        <w:ind w:left="1971" w:right="-8"/>
        <w:jc w:val="center"/>
        <w:rPr>
          <w:color w:val="000000"/>
        </w:rPr>
      </w:pPr>
    </w:p>
    <w:p w:rsidR="003C72AD" w:rsidRPr="00F03295" w:rsidRDefault="003C72AD" w:rsidP="003C72AD">
      <w:pPr>
        <w:spacing w:after="4" w:line="259" w:lineRule="auto"/>
        <w:ind w:left="1971" w:right="-8"/>
        <w:jc w:val="both"/>
        <w:rPr>
          <w:noProof/>
          <w:color w:val="000000"/>
        </w:rPr>
      </w:pPr>
    </w:p>
    <w:tbl>
      <w:tblPr>
        <w:tblpPr w:leftFromText="180" w:rightFromText="180" w:vertAnchor="text" w:tblpX="-147" w:tblpY="1"/>
        <w:tblOverlap w:val="never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993"/>
        <w:gridCol w:w="1559"/>
        <w:gridCol w:w="992"/>
        <w:gridCol w:w="992"/>
        <w:gridCol w:w="993"/>
        <w:gridCol w:w="992"/>
        <w:gridCol w:w="992"/>
        <w:gridCol w:w="2444"/>
        <w:gridCol w:w="1559"/>
      </w:tblGrid>
      <w:tr w:rsidR="003C72AD" w:rsidRPr="00F03295" w:rsidTr="00F17CBD">
        <w:trPr>
          <w:cantSplit/>
          <w:trHeight w:val="641"/>
        </w:trPr>
        <w:tc>
          <w:tcPr>
            <w:tcW w:w="3510" w:type="dxa"/>
            <w:vMerge w:val="restart"/>
            <w:textDirection w:val="btLr"/>
          </w:tcPr>
          <w:p w:rsidR="003C72AD" w:rsidRPr="00F03295" w:rsidRDefault="003C72AD" w:rsidP="00F17CBD">
            <w:pPr>
              <w:spacing w:after="4" w:line="259" w:lineRule="auto"/>
              <w:ind w:right="-8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textDirection w:val="btLr"/>
          </w:tcPr>
          <w:p w:rsidR="003C72AD" w:rsidRPr="00F03295" w:rsidRDefault="003C72AD" w:rsidP="00F17CBD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Единица измерения</w:t>
            </w:r>
          </w:p>
        </w:tc>
        <w:tc>
          <w:tcPr>
            <w:tcW w:w="1559" w:type="dxa"/>
            <w:vMerge w:val="restart"/>
            <w:textDirection w:val="btLr"/>
          </w:tcPr>
          <w:p w:rsidR="003C72AD" w:rsidRPr="00F03295" w:rsidRDefault="003C72AD" w:rsidP="00F17CBD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Базовое значение показателя (в году, предшествующем очередному финансовому году</w:t>
            </w:r>
            <w:r w:rsidRPr="00F03295"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2018770736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3295">
              <w:rPr>
                <w:color w:val="000000"/>
              </w:rPr>
              <w:t>2025</w:t>
            </w:r>
          </w:p>
        </w:tc>
        <w:tc>
          <w:tcPr>
            <w:tcW w:w="4961" w:type="dxa"/>
            <w:gridSpan w:val="5"/>
          </w:tcPr>
          <w:p w:rsidR="003C72AD" w:rsidRPr="00F03295" w:rsidRDefault="003C72AD" w:rsidP="00F17CBD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Планируемое значение показателя</w:t>
            </w:r>
          </w:p>
        </w:tc>
        <w:tc>
          <w:tcPr>
            <w:tcW w:w="2444" w:type="dxa"/>
            <w:vMerge w:val="restart"/>
            <w:textDirection w:val="btLr"/>
          </w:tcPr>
          <w:p w:rsidR="003C72AD" w:rsidRPr="00F03295" w:rsidRDefault="003C72AD" w:rsidP="00F17CBD">
            <w:pPr>
              <w:spacing w:after="213" w:line="239" w:lineRule="auto"/>
              <w:ind w:right="-8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Ответственный за достижение показателя</w:t>
            </w:r>
          </w:p>
        </w:tc>
        <w:tc>
          <w:tcPr>
            <w:tcW w:w="1559" w:type="dxa"/>
            <w:vMerge w:val="restart"/>
            <w:textDirection w:val="btLr"/>
          </w:tcPr>
          <w:p w:rsidR="003C72AD" w:rsidRPr="00F03295" w:rsidRDefault="003C72AD" w:rsidP="00F17CBD">
            <w:pPr>
              <w:spacing w:after="211" w:line="241" w:lineRule="auto"/>
              <w:ind w:right="-8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Связь с показателями государств</w:t>
            </w:r>
            <w:r>
              <w:rPr>
                <w:color w:val="000000"/>
              </w:rPr>
              <w:t>енной программы Калужской обла</w:t>
            </w:r>
            <w:r w:rsidRPr="00F03295">
              <w:rPr>
                <w:color w:val="000000"/>
              </w:rPr>
              <w:t>сти (при</w:t>
            </w:r>
            <w:r>
              <w:rPr>
                <w:color w:val="000000"/>
              </w:rPr>
              <w:t xml:space="preserve"> н</w:t>
            </w:r>
            <w:r w:rsidRPr="00F03295">
              <w:rPr>
                <w:color w:val="000000"/>
              </w:rPr>
              <w:t>аличии</w:t>
            </w:r>
            <w:r w:rsidRPr="00F03295"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970394540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3295"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796959293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3295">
              <w:rPr>
                <w:color w:val="000000"/>
              </w:rPr>
              <w:t>такой связи)</w:t>
            </w:r>
            <w:r w:rsidRPr="00F03295"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60677005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2AD" w:rsidRPr="00F03295" w:rsidTr="00F17CBD">
        <w:trPr>
          <w:cantSplit/>
          <w:trHeight w:val="2124"/>
        </w:trPr>
        <w:tc>
          <w:tcPr>
            <w:tcW w:w="3510" w:type="dxa"/>
            <w:vMerge/>
          </w:tcPr>
          <w:p w:rsidR="003C72AD" w:rsidRPr="00F03295" w:rsidRDefault="003C72AD" w:rsidP="00F17CBD">
            <w:pPr>
              <w:spacing w:after="4" w:line="259" w:lineRule="auto"/>
              <w:ind w:right="-8"/>
              <w:jc w:val="both"/>
              <w:rPr>
                <w:b/>
                <w:noProof/>
                <w:color w:val="000000"/>
              </w:rPr>
            </w:pPr>
          </w:p>
        </w:tc>
        <w:tc>
          <w:tcPr>
            <w:tcW w:w="993" w:type="dxa"/>
            <w:vMerge/>
          </w:tcPr>
          <w:p w:rsidR="003C72AD" w:rsidRPr="00F03295" w:rsidRDefault="003C72AD" w:rsidP="00F17CBD">
            <w:pPr>
              <w:spacing w:after="4" w:line="259" w:lineRule="auto"/>
              <w:ind w:right="-8"/>
              <w:jc w:val="both"/>
              <w:rPr>
                <w:b/>
                <w:noProof/>
                <w:color w:val="000000"/>
              </w:rPr>
            </w:pPr>
          </w:p>
        </w:tc>
        <w:tc>
          <w:tcPr>
            <w:tcW w:w="1559" w:type="dxa"/>
            <w:vMerge/>
          </w:tcPr>
          <w:p w:rsidR="003C72AD" w:rsidRPr="00F03295" w:rsidRDefault="003C72AD" w:rsidP="00F17CBD">
            <w:pPr>
              <w:spacing w:after="4" w:line="259" w:lineRule="auto"/>
              <w:ind w:right="-8"/>
              <w:jc w:val="both"/>
              <w:rPr>
                <w:b/>
                <w:noProof/>
                <w:color w:val="000000"/>
              </w:rPr>
            </w:pPr>
          </w:p>
        </w:tc>
        <w:tc>
          <w:tcPr>
            <w:tcW w:w="992" w:type="dxa"/>
            <w:textDirection w:val="btLr"/>
          </w:tcPr>
          <w:p w:rsidR="003C72AD" w:rsidRPr="00F03295" w:rsidRDefault="003C72AD" w:rsidP="00F17CBD">
            <w:pPr>
              <w:spacing w:line="23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очередной финансовый год</w:t>
            </w:r>
          </w:p>
          <w:p w:rsidR="003C72AD" w:rsidRPr="00F03295" w:rsidRDefault="003C72AD" w:rsidP="00F17CBD">
            <w:pPr>
              <w:spacing w:after="207" w:line="259" w:lineRule="auto"/>
              <w:ind w:right="-8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2026</w:t>
            </w:r>
          </w:p>
        </w:tc>
        <w:tc>
          <w:tcPr>
            <w:tcW w:w="992" w:type="dxa"/>
            <w:textDirection w:val="btLr"/>
          </w:tcPr>
          <w:p w:rsidR="003C72AD" w:rsidRPr="00F03295" w:rsidRDefault="003C72AD" w:rsidP="00F17CBD">
            <w:pPr>
              <w:spacing w:after="4" w:line="259" w:lineRule="auto"/>
              <w:ind w:right="-8"/>
              <w:jc w:val="both"/>
              <w:rPr>
                <w:color w:val="000000"/>
              </w:rPr>
            </w:pPr>
            <w:r w:rsidRPr="00F03295">
              <w:rPr>
                <w:color w:val="000000"/>
              </w:rPr>
              <w:t>1-й год планового периода</w:t>
            </w:r>
          </w:p>
          <w:p w:rsidR="003C72AD" w:rsidRPr="00F03295" w:rsidRDefault="003C72AD" w:rsidP="00F17CBD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F03295">
              <w:rPr>
                <w:color w:val="000000"/>
              </w:rPr>
              <w:t>2027</w:t>
            </w:r>
          </w:p>
        </w:tc>
        <w:tc>
          <w:tcPr>
            <w:tcW w:w="993" w:type="dxa"/>
            <w:textDirection w:val="btLr"/>
          </w:tcPr>
          <w:p w:rsidR="003C72AD" w:rsidRPr="00F03295" w:rsidRDefault="003C72AD" w:rsidP="00F17CBD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2-й год планового периода</w:t>
            </w:r>
          </w:p>
          <w:p w:rsidR="003C72AD" w:rsidRPr="00F03295" w:rsidRDefault="003C72AD" w:rsidP="00F17CBD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2028</w:t>
            </w:r>
          </w:p>
        </w:tc>
        <w:tc>
          <w:tcPr>
            <w:tcW w:w="992" w:type="dxa"/>
            <w:textDirection w:val="btLr"/>
          </w:tcPr>
          <w:p w:rsidR="003C72AD" w:rsidRPr="00F03295" w:rsidRDefault="003C72AD" w:rsidP="00F17CBD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3-й год планового периода</w:t>
            </w:r>
          </w:p>
          <w:p w:rsidR="003C72AD" w:rsidRPr="00F03295" w:rsidRDefault="003C72AD" w:rsidP="00F17CBD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2029</w:t>
            </w:r>
          </w:p>
        </w:tc>
        <w:tc>
          <w:tcPr>
            <w:tcW w:w="992" w:type="dxa"/>
            <w:textDirection w:val="btLr"/>
          </w:tcPr>
          <w:p w:rsidR="003C72AD" w:rsidRPr="00F03295" w:rsidRDefault="003C72AD" w:rsidP="00F17CBD">
            <w:pPr>
              <w:spacing w:line="24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4-й год планового</w:t>
            </w:r>
          </w:p>
          <w:p w:rsidR="003C72AD" w:rsidRPr="00F03295" w:rsidRDefault="003C72AD" w:rsidP="00F17CBD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периода</w:t>
            </w:r>
          </w:p>
          <w:p w:rsidR="003C72AD" w:rsidRPr="00F03295" w:rsidRDefault="003C72AD" w:rsidP="00F17CBD">
            <w:pPr>
              <w:spacing w:line="259" w:lineRule="auto"/>
              <w:ind w:right="-8"/>
              <w:rPr>
                <w:color w:val="000000"/>
              </w:rPr>
            </w:pPr>
            <w:r w:rsidRPr="00F03295">
              <w:rPr>
                <w:color w:val="000000"/>
              </w:rPr>
              <w:t>2030</w:t>
            </w:r>
          </w:p>
        </w:tc>
        <w:tc>
          <w:tcPr>
            <w:tcW w:w="2444" w:type="dxa"/>
            <w:vMerge/>
          </w:tcPr>
          <w:p w:rsidR="003C72AD" w:rsidRPr="00F03295" w:rsidRDefault="003C72AD" w:rsidP="00F17CBD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  <w:tc>
          <w:tcPr>
            <w:tcW w:w="1559" w:type="dxa"/>
            <w:vMerge/>
          </w:tcPr>
          <w:p w:rsidR="003C72AD" w:rsidRPr="00F03295" w:rsidRDefault="003C72AD" w:rsidP="00F17CBD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</w:tr>
      <w:tr w:rsidR="003C72AD" w:rsidRPr="00F03295" w:rsidTr="00F17CBD">
        <w:tc>
          <w:tcPr>
            <w:tcW w:w="3510" w:type="dxa"/>
          </w:tcPr>
          <w:p w:rsidR="003C72AD" w:rsidRPr="00F03295" w:rsidRDefault="003C72AD" w:rsidP="00F17CBD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1</w:t>
            </w:r>
          </w:p>
        </w:tc>
        <w:tc>
          <w:tcPr>
            <w:tcW w:w="993" w:type="dxa"/>
          </w:tcPr>
          <w:p w:rsidR="003C72AD" w:rsidRPr="00F03295" w:rsidRDefault="003C72AD" w:rsidP="00F17CBD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2</w:t>
            </w:r>
          </w:p>
        </w:tc>
        <w:tc>
          <w:tcPr>
            <w:tcW w:w="1559" w:type="dxa"/>
          </w:tcPr>
          <w:p w:rsidR="003C72AD" w:rsidRPr="00F03295" w:rsidRDefault="003C72AD" w:rsidP="00F17CBD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3</w:t>
            </w:r>
          </w:p>
        </w:tc>
        <w:tc>
          <w:tcPr>
            <w:tcW w:w="992" w:type="dxa"/>
          </w:tcPr>
          <w:p w:rsidR="003C72AD" w:rsidRPr="00F03295" w:rsidRDefault="003C72AD" w:rsidP="00F17CBD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4</w:t>
            </w:r>
          </w:p>
        </w:tc>
        <w:tc>
          <w:tcPr>
            <w:tcW w:w="992" w:type="dxa"/>
          </w:tcPr>
          <w:p w:rsidR="003C72AD" w:rsidRPr="00F03295" w:rsidRDefault="003C72AD" w:rsidP="00F17CBD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5</w:t>
            </w:r>
          </w:p>
        </w:tc>
        <w:tc>
          <w:tcPr>
            <w:tcW w:w="993" w:type="dxa"/>
          </w:tcPr>
          <w:p w:rsidR="003C72AD" w:rsidRPr="00F03295" w:rsidRDefault="003C72AD" w:rsidP="00F17CBD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6</w:t>
            </w:r>
          </w:p>
        </w:tc>
        <w:tc>
          <w:tcPr>
            <w:tcW w:w="992" w:type="dxa"/>
          </w:tcPr>
          <w:p w:rsidR="003C72AD" w:rsidRPr="00F03295" w:rsidRDefault="003C72AD" w:rsidP="00F17CBD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7</w:t>
            </w:r>
          </w:p>
        </w:tc>
        <w:tc>
          <w:tcPr>
            <w:tcW w:w="992" w:type="dxa"/>
          </w:tcPr>
          <w:p w:rsidR="003C72AD" w:rsidRPr="00F03295" w:rsidRDefault="003C72AD" w:rsidP="00F17CBD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8</w:t>
            </w:r>
          </w:p>
        </w:tc>
        <w:tc>
          <w:tcPr>
            <w:tcW w:w="2444" w:type="dxa"/>
          </w:tcPr>
          <w:p w:rsidR="003C72AD" w:rsidRPr="00F03295" w:rsidRDefault="003C72AD" w:rsidP="00F17CBD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9</w:t>
            </w:r>
          </w:p>
        </w:tc>
        <w:tc>
          <w:tcPr>
            <w:tcW w:w="1559" w:type="dxa"/>
          </w:tcPr>
          <w:p w:rsidR="003C72AD" w:rsidRPr="00F03295" w:rsidRDefault="003C72AD" w:rsidP="00F17CBD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>10</w:t>
            </w:r>
          </w:p>
        </w:tc>
      </w:tr>
      <w:tr w:rsidR="003C72AD" w:rsidRPr="008F0287" w:rsidTr="00F17CBD">
        <w:tc>
          <w:tcPr>
            <w:tcW w:w="15026" w:type="dxa"/>
            <w:gridSpan w:val="10"/>
          </w:tcPr>
          <w:p w:rsidR="003C72AD" w:rsidRPr="003B53A3" w:rsidRDefault="003C72AD" w:rsidP="00F17CBD">
            <w:pPr>
              <w:pBdr>
                <w:bottom w:val="single" w:sz="4" w:space="1" w:color="auto"/>
              </w:pBdr>
              <w:spacing w:after="14" w:line="247" w:lineRule="auto"/>
              <w:ind w:right="-8"/>
              <w:jc w:val="center"/>
              <w:rPr>
                <w:b/>
                <w:sz w:val="26"/>
              </w:rPr>
            </w:pPr>
            <w:r w:rsidRPr="00F03295">
              <w:rPr>
                <w:b/>
                <w:bCs/>
                <w:color w:val="000000"/>
              </w:rPr>
              <w:t>Цель муниципальной программы</w:t>
            </w:r>
            <w:r w:rsidRPr="003B53A3">
              <w:rPr>
                <w:b/>
                <w:sz w:val="26"/>
              </w:rPr>
              <w:t xml:space="preserve"> «Управление муниципальными ресурсами Людиновского муниципального округа </w:t>
            </w:r>
          </w:p>
          <w:p w:rsidR="003C72AD" w:rsidRPr="003B53A3" w:rsidRDefault="003C72AD" w:rsidP="00F17CBD">
            <w:pPr>
              <w:pBdr>
                <w:bottom w:val="single" w:sz="4" w:space="1" w:color="auto"/>
              </w:pBdr>
              <w:spacing w:after="14" w:line="247" w:lineRule="auto"/>
              <w:ind w:right="-8"/>
              <w:jc w:val="center"/>
              <w:rPr>
                <w:b/>
                <w:sz w:val="26"/>
              </w:rPr>
            </w:pPr>
            <w:r w:rsidRPr="003B53A3">
              <w:rPr>
                <w:b/>
                <w:sz w:val="26"/>
              </w:rPr>
              <w:t>Калужской области»</w:t>
            </w:r>
          </w:p>
          <w:p w:rsidR="003C72AD" w:rsidRPr="008E17BB" w:rsidRDefault="003C72AD" w:rsidP="00F17CBD">
            <w:pPr>
              <w:pStyle w:val="Table0"/>
              <w:jc w:val="left"/>
              <w:rPr>
                <w:b w:val="0"/>
                <w:noProof/>
                <w:color w:val="000000"/>
              </w:rPr>
            </w:pPr>
          </w:p>
        </w:tc>
      </w:tr>
      <w:tr w:rsidR="003C72AD" w:rsidRPr="008F0287" w:rsidTr="00F17CBD">
        <w:tc>
          <w:tcPr>
            <w:tcW w:w="3510" w:type="dxa"/>
          </w:tcPr>
          <w:p w:rsidR="003C72AD" w:rsidRPr="00591816" w:rsidRDefault="003C72AD" w:rsidP="00F17CBD">
            <w:pPr>
              <w:spacing w:after="14" w:line="247" w:lineRule="auto"/>
              <w:ind w:right="-8"/>
              <w:rPr>
                <w:noProof/>
                <w:color w:val="000000"/>
                <w:sz w:val="22"/>
                <w:szCs w:val="22"/>
              </w:rPr>
            </w:pPr>
            <w:r w:rsidRPr="00591816">
              <w:rPr>
                <w:bCs/>
                <w:sz w:val="22"/>
                <w:szCs w:val="22"/>
              </w:rPr>
              <w:t>Количество выявленных обладателей ранее учтенных объектов</w:t>
            </w:r>
          </w:p>
        </w:tc>
        <w:tc>
          <w:tcPr>
            <w:tcW w:w="993" w:type="dxa"/>
          </w:tcPr>
          <w:p w:rsidR="003C72AD" w:rsidRPr="008F0287" w:rsidRDefault="003C72AD" w:rsidP="00F17CBD">
            <w:pPr>
              <w:spacing w:after="4" w:line="259" w:lineRule="auto"/>
              <w:ind w:right="-8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Ед.</w:t>
            </w:r>
          </w:p>
        </w:tc>
        <w:tc>
          <w:tcPr>
            <w:tcW w:w="1559" w:type="dxa"/>
          </w:tcPr>
          <w:p w:rsidR="003C72AD" w:rsidRPr="00BE3F85" w:rsidRDefault="00F17CBD" w:rsidP="00F17CBD">
            <w:pPr>
              <w:spacing w:after="4" w:line="259" w:lineRule="auto"/>
              <w:ind w:right="-8"/>
              <w:jc w:val="center"/>
            </w:pPr>
            <w:r>
              <w:t>100</w:t>
            </w:r>
            <w:r w:rsidR="003C72AD">
              <w:t>0</w:t>
            </w:r>
          </w:p>
        </w:tc>
        <w:tc>
          <w:tcPr>
            <w:tcW w:w="992" w:type="dxa"/>
          </w:tcPr>
          <w:p w:rsidR="003C72AD" w:rsidRDefault="00F17CBD" w:rsidP="00F17CBD">
            <w:pPr>
              <w:jc w:val="center"/>
            </w:pPr>
            <w:r>
              <w:t>1000</w:t>
            </w:r>
          </w:p>
        </w:tc>
        <w:tc>
          <w:tcPr>
            <w:tcW w:w="992" w:type="dxa"/>
          </w:tcPr>
          <w:p w:rsidR="003C72AD" w:rsidRDefault="00F17CBD" w:rsidP="00F17CBD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3C72AD" w:rsidRDefault="00F17CBD" w:rsidP="00F17CBD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3C72AD" w:rsidRDefault="00F17CBD" w:rsidP="00F17CBD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3C72AD" w:rsidRDefault="00F17CBD" w:rsidP="00F17CBD">
            <w:pPr>
              <w:jc w:val="center"/>
            </w:pPr>
            <w:r>
              <w:t>-</w:t>
            </w:r>
          </w:p>
        </w:tc>
        <w:tc>
          <w:tcPr>
            <w:tcW w:w="2444" w:type="dxa"/>
          </w:tcPr>
          <w:p w:rsidR="003C72AD" w:rsidRPr="00023157" w:rsidRDefault="003C72AD" w:rsidP="00F17CBD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</w:tc>
        <w:tc>
          <w:tcPr>
            <w:tcW w:w="1559" w:type="dxa"/>
          </w:tcPr>
          <w:p w:rsidR="003C72AD" w:rsidRPr="008F0287" w:rsidRDefault="003C72AD" w:rsidP="00F17CBD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</w:tr>
    </w:tbl>
    <w:p w:rsidR="003C72AD" w:rsidRDefault="003C72AD" w:rsidP="003C72AD">
      <w:pPr>
        <w:spacing w:after="14" w:line="247" w:lineRule="auto"/>
        <w:ind w:right="-8"/>
      </w:pPr>
      <w:r>
        <w:br w:type="page"/>
      </w:r>
    </w:p>
    <w:p w:rsidR="00C36A50" w:rsidRPr="00844536" w:rsidRDefault="00C36A50" w:rsidP="003C72AD">
      <w:pPr>
        <w:pStyle w:val="a3"/>
        <w:numPr>
          <w:ilvl w:val="0"/>
          <w:numId w:val="33"/>
        </w:numPr>
        <w:spacing w:after="14" w:line="247" w:lineRule="auto"/>
        <w:ind w:left="851" w:right="-8"/>
        <w:jc w:val="center"/>
        <w:rPr>
          <w:b/>
          <w:color w:val="000000"/>
        </w:rPr>
      </w:pPr>
      <w:r w:rsidRPr="00844536">
        <w:rPr>
          <w:b/>
          <w:color w:val="000000"/>
        </w:rPr>
        <w:lastRenderedPageBreak/>
        <w:t xml:space="preserve">Сведения о финансировании структурных элементов муниципальной программы </w:t>
      </w:r>
    </w:p>
    <w:p w:rsidR="00C36A50" w:rsidRPr="008F0287" w:rsidRDefault="00C36A50" w:rsidP="00C36A50">
      <w:pPr>
        <w:spacing w:after="14" w:line="247" w:lineRule="auto"/>
        <w:ind w:right="-8"/>
        <w:jc w:val="center"/>
        <w:rPr>
          <w:b/>
          <w:color w:val="000000"/>
        </w:rPr>
      </w:pPr>
      <w:r w:rsidRPr="00844536">
        <w:rPr>
          <w:b/>
          <w:color w:val="000000"/>
        </w:rPr>
        <w:t>(направления (подпрограммы) при наличии)</w:t>
      </w:r>
    </w:p>
    <w:p w:rsidR="00C36A50" w:rsidRPr="008F0287" w:rsidRDefault="00C36A50" w:rsidP="00C36A50">
      <w:pPr>
        <w:spacing w:after="14" w:line="247" w:lineRule="auto"/>
        <w:ind w:right="-8"/>
        <w:jc w:val="center"/>
        <w:rPr>
          <w:b/>
          <w:color w:val="000000"/>
        </w:rPr>
      </w:pPr>
    </w:p>
    <w:tbl>
      <w:tblPr>
        <w:tblpPr w:leftFromText="180" w:rightFromText="180" w:vertAnchor="text" w:tblpY="1"/>
        <w:tblOverlap w:val="never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15"/>
        <w:gridCol w:w="3113"/>
        <w:gridCol w:w="1925"/>
        <w:gridCol w:w="1933"/>
        <w:gridCol w:w="1103"/>
        <w:gridCol w:w="1144"/>
        <w:gridCol w:w="1144"/>
        <w:gridCol w:w="1221"/>
        <w:gridCol w:w="1144"/>
        <w:gridCol w:w="1239"/>
      </w:tblGrid>
      <w:tr w:rsidR="00C36A50" w:rsidRPr="008F0287" w:rsidTr="00BF2533">
        <w:tc>
          <w:tcPr>
            <w:tcW w:w="761" w:type="dxa"/>
            <w:vMerge w:val="restart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№п/п</w:t>
            </w:r>
          </w:p>
        </w:tc>
        <w:tc>
          <w:tcPr>
            <w:tcW w:w="3128" w:type="dxa"/>
            <w:gridSpan w:val="2"/>
            <w:vMerge w:val="restart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Наименование мероприятия</w:t>
            </w:r>
          </w:p>
        </w:tc>
        <w:tc>
          <w:tcPr>
            <w:tcW w:w="1925" w:type="dxa"/>
            <w:vMerge w:val="restart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Ответственное лицо</w:t>
            </w:r>
          </w:p>
        </w:tc>
        <w:tc>
          <w:tcPr>
            <w:tcW w:w="1933" w:type="dxa"/>
            <w:vMerge w:val="restart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Источник финансового обеспечения</w:t>
            </w:r>
          </w:p>
        </w:tc>
        <w:tc>
          <w:tcPr>
            <w:tcW w:w="6995" w:type="dxa"/>
            <w:gridSpan w:val="6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Объем средств на реализацию мероприятий на очередной финансовый год и плановый период</w:t>
            </w:r>
          </w:p>
        </w:tc>
      </w:tr>
      <w:tr w:rsidR="00C36A50" w:rsidRPr="008F0287" w:rsidTr="00BF2533">
        <w:tc>
          <w:tcPr>
            <w:tcW w:w="761" w:type="dxa"/>
            <w:vMerge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3128" w:type="dxa"/>
            <w:gridSpan w:val="2"/>
            <w:vMerge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925" w:type="dxa"/>
            <w:vMerge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933" w:type="dxa"/>
            <w:vMerge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103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Всего:</w:t>
            </w:r>
          </w:p>
        </w:tc>
        <w:tc>
          <w:tcPr>
            <w:tcW w:w="1144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w="1144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  <w:tc>
          <w:tcPr>
            <w:tcW w:w="1221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2028 год</w:t>
            </w:r>
          </w:p>
        </w:tc>
        <w:tc>
          <w:tcPr>
            <w:tcW w:w="1144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2029 год</w:t>
            </w:r>
          </w:p>
        </w:tc>
        <w:tc>
          <w:tcPr>
            <w:tcW w:w="1239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2030 год</w:t>
            </w:r>
          </w:p>
        </w:tc>
      </w:tr>
      <w:tr w:rsidR="00C36A50" w:rsidRPr="008F0287" w:rsidTr="00BF2533">
        <w:tc>
          <w:tcPr>
            <w:tcW w:w="761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1</w:t>
            </w:r>
          </w:p>
        </w:tc>
        <w:tc>
          <w:tcPr>
            <w:tcW w:w="3128" w:type="dxa"/>
            <w:gridSpan w:val="2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2</w:t>
            </w:r>
          </w:p>
        </w:tc>
        <w:tc>
          <w:tcPr>
            <w:tcW w:w="1925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3</w:t>
            </w:r>
          </w:p>
        </w:tc>
        <w:tc>
          <w:tcPr>
            <w:tcW w:w="1933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4</w:t>
            </w:r>
          </w:p>
        </w:tc>
        <w:tc>
          <w:tcPr>
            <w:tcW w:w="1103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5</w:t>
            </w:r>
          </w:p>
        </w:tc>
        <w:tc>
          <w:tcPr>
            <w:tcW w:w="1144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6</w:t>
            </w:r>
          </w:p>
        </w:tc>
        <w:tc>
          <w:tcPr>
            <w:tcW w:w="1144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7</w:t>
            </w:r>
          </w:p>
        </w:tc>
        <w:tc>
          <w:tcPr>
            <w:tcW w:w="1221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8</w:t>
            </w:r>
          </w:p>
        </w:tc>
        <w:tc>
          <w:tcPr>
            <w:tcW w:w="1144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9</w:t>
            </w:r>
          </w:p>
        </w:tc>
        <w:tc>
          <w:tcPr>
            <w:tcW w:w="1239" w:type="dxa"/>
          </w:tcPr>
          <w:p w:rsidR="00C36A50" w:rsidRPr="008F0287" w:rsidRDefault="008027DB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C36A50" w:rsidRPr="008F0287" w:rsidTr="00BF2533">
        <w:tc>
          <w:tcPr>
            <w:tcW w:w="14742" w:type="dxa"/>
            <w:gridSpan w:val="11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Направление (подпрограмма (при наличии</w:t>
            </w:r>
            <w:r w:rsidR="0051067B" w:rsidRPr="008F0287">
              <w:rPr>
                <w:color w:val="000000"/>
              </w:rPr>
              <w:t>)) *</w:t>
            </w:r>
          </w:p>
        </w:tc>
      </w:tr>
      <w:tr w:rsidR="00C36A50" w:rsidRPr="008F0287" w:rsidTr="00BF2533">
        <w:tc>
          <w:tcPr>
            <w:tcW w:w="776" w:type="dxa"/>
            <w:gridSpan w:val="2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1</w:t>
            </w:r>
          </w:p>
        </w:tc>
        <w:tc>
          <w:tcPr>
            <w:tcW w:w="13966" w:type="dxa"/>
            <w:gridSpan w:val="9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Региональный проект «Наименование»</w:t>
            </w:r>
          </w:p>
        </w:tc>
      </w:tr>
      <w:tr w:rsidR="00C36A50" w:rsidRPr="008F0287" w:rsidTr="00BF2533">
        <w:tc>
          <w:tcPr>
            <w:tcW w:w="761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3128" w:type="dxa"/>
            <w:gridSpan w:val="2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Мероприятие (результат) 1.1.</w:t>
            </w:r>
          </w:p>
        </w:tc>
        <w:tc>
          <w:tcPr>
            <w:tcW w:w="1925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933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103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144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144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221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144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239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</w:tr>
      <w:tr w:rsidR="00C36A50" w:rsidRPr="008F0287" w:rsidTr="00BF2533">
        <w:tc>
          <w:tcPr>
            <w:tcW w:w="761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2</w:t>
            </w:r>
          </w:p>
        </w:tc>
        <w:tc>
          <w:tcPr>
            <w:tcW w:w="13981" w:type="dxa"/>
            <w:gridSpan w:val="10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Ведомственный проект «Наименование»</w:t>
            </w:r>
          </w:p>
        </w:tc>
      </w:tr>
      <w:tr w:rsidR="00C36A50" w:rsidRPr="008F0287" w:rsidTr="00BF2533">
        <w:tc>
          <w:tcPr>
            <w:tcW w:w="761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3128" w:type="dxa"/>
            <w:gridSpan w:val="2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Мероприятие (результат) 2.1.</w:t>
            </w:r>
          </w:p>
        </w:tc>
        <w:tc>
          <w:tcPr>
            <w:tcW w:w="1925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933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103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144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144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221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144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239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</w:tr>
      <w:tr w:rsidR="00C36A50" w:rsidRPr="008F0287" w:rsidTr="00BF2533">
        <w:tc>
          <w:tcPr>
            <w:tcW w:w="761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3128" w:type="dxa"/>
            <w:gridSpan w:val="2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Итого по ведомственному проекту</w:t>
            </w:r>
          </w:p>
        </w:tc>
        <w:tc>
          <w:tcPr>
            <w:tcW w:w="1925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933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103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144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144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221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144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239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</w:tr>
      <w:tr w:rsidR="00C36A50" w:rsidRPr="008F0287" w:rsidTr="00BF2533">
        <w:tc>
          <w:tcPr>
            <w:tcW w:w="761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3</w:t>
            </w:r>
          </w:p>
        </w:tc>
        <w:tc>
          <w:tcPr>
            <w:tcW w:w="13981" w:type="dxa"/>
            <w:gridSpan w:val="10"/>
          </w:tcPr>
          <w:p w:rsidR="00C36A50" w:rsidRPr="00F03295" w:rsidRDefault="00C36A50" w:rsidP="00BF2533">
            <w:pPr>
              <w:spacing w:after="14" w:line="247" w:lineRule="auto"/>
              <w:ind w:right="-8"/>
              <w:jc w:val="center"/>
              <w:rPr>
                <w:b/>
                <w:color w:val="000000"/>
              </w:rPr>
            </w:pPr>
            <w:r w:rsidRPr="00F03295">
              <w:rPr>
                <w:b/>
                <w:color w:val="000000"/>
              </w:rPr>
              <w:t>Комплекс процессных мероприятий</w:t>
            </w:r>
          </w:p>
        </w:tc>
      </w:tr>
      <w:tr w:rsidR="00C36A50" w:rsidRPr="008F0287" w:rsidTr="00BF2533">
        <w:tc>
          <w:tcPr>
            <w:tcW w:w="761" w:type="dxa"/>
          </w:tcPr>
          <w:p w:rsidR="00C36A50" w:rsidRPr="008F0287" w:rsidRDefault="008027DB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13981" w:type="dxa"/>
            <w:gridSpan w:val="10"/>
          </w:tcPr>
          <w:p w:rsidR="00C36A50" w:rsidRPr="00F03295" w:rsidRDefault="00C36A50" w:rsidP="00BF2533">
            <w:pPr>
              <w:spacing w:after="14" w:line="247" w:lineRule="auto"/>
              <w:ind w:right="-8"/>
              <w:jc w:val="center"/>
              <w:rPr>
                <w:b/>
                <w:color w:val="000000"/>
              </w:rPr>
            </w:pPr>
            <w:r w:rsidRPr="00F03295">
              <w:rPr>
                <w:b/>
                <w:color w:val="000000"/>
              </w:rPr>
              <w:t xml:space="preserve">Направление </w:t>
            </w:r>
            <w:r w:rsidRPr="00F03295">
              <w:rPr>
                <w:b/>
                <w:noProof/>
                <w:color w:val="000000"/>
              </w:rPr>
              <w:t>«</w:t>
            </w:r>
            <w:r w:rsidRPr="00F03295">
              <w:rPr>
                <w:b/>
              </w:rPr>
              <w:t>Управление земельными ресурсами Людиновского муниципального округа Калужской области»</w:t>
            </w:r>
          </w:p>
        </w:tc>
      </w:tr>
      <w:tr w:rsidR="00BF2533" w:rsidRPr="008F0287" w:rsidTr="00BF2533">
        <w:trPr>
          <w:trHeight w:val="1138"/>
        </w:trPr>
        <w:tc>
          <w:tcPr>
            <w:tcW w:w="761" w:type="dxa"/>
            <w:vMerge w:val="restart"/>
          </w:tcPr>
          <w:p w:rsidR="00BF2533" w:rsidRPr="009412CD" w:rsidRDefault="00BF2533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9412CD">
              <w:rPr>
                <w:color w:val="000000"/>
              </w:rPr>
              <w:t>3.1.1</w:t>
            </w:r>
          </w:p>
        </w:tc>
        <w:tc>
          <w:tcPr>
            <w:tcW w:w="3128" w:type="dxa"/>
            <w:gridSpan w:val="2"/>
            <w:vMerge w:val="restart"/>
          </w:tcPr>
          <w:p w:rsidR="00BF2533" w:rsidRPr="009412CD" w:rsidRDefault="00BF2533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9412CD">
              <w:rPr>
                <w:color w:val="000000"/>
              </w:rPr>
              <w:t>Работы по межеванию и постановке на государственный кадастровый учёт земельных участков</w:t>
            </w:r>
          </w:p>
        </w:tc>
        <w:tc>
          <w:tcPr>
            <w:tcW w:w="1925" w:type="dxa"/>
            <w:vMerge w:val="restart"/>
          </w:tcPr>
          <w:p w:rsidR="00BF2533" w:rsidRPr="009412CD" w:rsidRDefault="00BF2533" w:rsidP="00BF2533">
            <w:pPr>
              <w:spacing w:after="4" w:line="259" w:lineRule="auto"/>
              <w:ind w:right="-8"/>
              <w:jc w:val="center"/>
              <w:rPr>
                <w:color w:val="000000"/>
              </w:rPr>
            </w:pPr>
            <w:r w:rsidRPr="009412CD">
              <w:rPr>
                <w:color w:val="000000"/>
              </w:rPr>
              <w:t>Заместитель главы администрации муниципального округа</w:t>
            </w:r>
          </w:p>
        </w:tc>
        <w:tc>
          <w:tcPr>
            <w:tcW w:w="1933" w:type="dxa"/>
          </w:tcPr>
          <w:p w:rsidR="00BF2533" w:rsidRPr="009412CD" w:rsidRDefault="00BF2533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9412CD">
              <w:rPr>
                <w:color w:val="000000"/>
              </w:rPr>
              <w:t>Бюджет Людиновского муниципального округа</w:t>
            </w:r>
          </w:p>
        </w:tc>
        <w:tc>
          <w:tcPr>
            <w:tcW w:w="1103" w:type="dxa"/>
          </w:tcPr>
          <w:p w:rsidR="00BF2533" w:rsidRPr="009412CD" w:rsidRDefault="00BF2533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9412CD">
              <w:rPr>
                <w:color w:val="000000"/>
              </w:rPr>
              <w:t>3467,6</w:t>
            </w:r>
          </w:p>
        </w:tc>
        <w:tc>
          <w:tcPr>
            <w:tcW w:w="1144" w:type="dxa"/>
          </w:tcPr>
          <w:p w:rsidR="00BF2533" w:rsidRPr="009412CD" w:rsidRDefault="00BF2533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9412CD">
              <w:rPr>
                <w:color w:val="000000"/>
              </w:rPr>
              <w:t>551,0</w:t>
            </w:r>
          </w:p>
        </w:tc>
        <w:tc>
          <w:tcPr>
            <w:tcW w:w="1144" w:type="dxa"/>
          </w:tcPr>
          <w:p w:rsidR="00BF2533" w:rsidRPr="009412CD" w:rsidRDefault="00BF2533" w:rsidP="00BF2533">
            <w:r w:rsidRPr="009412CD">
              <w:rPr>
                <w:color w:val="000000"/>
              </w:rPr>
              <w:t>670,0</w:t>
            </w:r>
          </w:p>
        </w:tc>
        <w:tc>
          <w:tcPr>
            <w:tcW w:w="1221" w:type="dxa"/>
          </w:tcPr>
          <w:p w:rsidR="00BF2533" w:rsidRPr="009412CD" w:rsidRDefault="00BF2533" w:rsidP="00BF2533">
            <w:r w:rsidRPr="009412CD">
              <w:rPr>
                <w:color w:val="000000"/>
              </w:rPr>
              <w:t>670,0</w:t>
            </w:r>
          </w:p>
        </w:tc>
        <w:tc>
          <w:tcPr>
            <w:tcW w:w="1144" w:type="dxa"/>
          </w:tcPr>
          <w:p w:rsidR="00BF2533" w:rsidRPr="009412CD" w:rsidRDefault="00BF2533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9412CD">
              <w:rPr>
                <w:color w:val="000000"/>
              </w:rPr>
              <w:t>788,3</w:t>
            </w:r>
          </w:p>
        </w:tc>
        <w:tc>
          <w:tcPr>
            <w:tcW w:w="1239" w:type="dxa"/>
          </w:tcPr>
          <w:p w:rsidR="00BF2533" w:rsidRPr="009412CD" w:rsidRDefault="00BF2533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9412CD">
              <w:rPr>
                <w:color w:val="000000"/>
              </w:rPr>
              <w:t>788,3</w:t>
            </w:r>
          </w:p>
        </w:tc>
      </w:tr>
      <w:tr w:rsidR="00BF2533" w:rsidRPr="008F0287" w:rsidTr="00BF2533">
        <w:trPr>
          <w:trHeight w:val="352"/>
        </w:trPr>
        <w:tc>
          <w:tcPr>
            <w:tcW w:w="761" w:type="dxa"/>
            <w:vMerge/>
          </w:tcPr>
          <w:p w:rsidR="00BF2533" w:rsidRPr="009412CD" w:rsidRDefault="00BF2533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3128" w:type="dxa"/>
            <w:gridSpan w:val="2"/>
            <w:vMerge/>
          </w:tcPr>
          <w:p w:rsidR="00BF2533" w:rsidRPr="009412CD" w:rsidRDefault="00BF2533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925" w:type="dxa"/>
            <w:vMerge/>
          </w:tcPr>
          <w:p w:rsidR="00BF2533" w:rsidRPr="009412CD" w:rsidRDefault="00BF2533" w:rsidP="00BF2533">
            <w:pPr>
              <w:spacing w:after="4" w:line="259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933" w:type="dxa"/>
          </w:tcPr>
          <w:p w:rsidR="00BF2533" w:rsidRPr="009412CD" w:rsidRDefault="00BF2533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КО</w:t>
            </w:r>
          </w:p>
        </w:tc>
        <w:tc>
          <w:tcPr>
            <w:tcW w:w="1103" w:type="dxa"/>
          </w:tcPr>
          <w:p w:rsidR="00BF2533" w:rsidRPr="009412CD" w:rsidRDefault="00BF2533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99,75</w:t>
            </w:r>
          </w:p>
        </w:tc>
        <w:tc>
          <w:tcPr>
            <w:tcW w:w="1144" w:type="dxa"/>
          </w:tcPr>
          <w:p w:rsidR="00BF2533" w:rsidRPr="009412CD" w:rsidRDefault="00BF2533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99,75</w:t>
            </w:r>
          </w:p>
        </w:tc>
        <w:tc>
          <w:tcPr>
            <w:tcW w:w="1144" w:type="dxa"/>
          </w:tcPr>
          <w:p w:rsidR="00BF2533" w:rsidRPr="009412CD" w:rsidRDefault="00BF2533" w:rsidP="00BF2533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1" w:type="dxa"/>
          </w:tcPr>
          <w:p w:rsidR="00BF2533" w:rsidRPr="009412CD" w:rsidRDefault="00BF2533" w:rsidP="00BF2533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4" w:type="dxa"/>
          </w:tcPr>
          <w:p w:rsidR="00BF2533" w:rsidRPr="009412CD" w:rsidRDefault="00BF2533" w:rsidP="00BF2533">
            <w:pPr>
              <w:spacing w:after="14" w:line="247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9" w:type="dxa"/>
          </w:tcPr>
          <w:p w:rsidR="00BF2533" w:rsidRPr="009412CD" w:rsidRDefault="00BF2533" w:rsidP="00BF2533">
            <w:pPr>
              <w:spacing w:after="14" w:line="247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BF2533" w:rsidRPr="008F0287" w:rsidTr="00BF2533">
        <w:trPr>
          <w:trHeight w:val="1155"/>
        </w:trPr>
        <w:tc>
          <w:tcPr>
            <w:tcW w:w="761" w:type="dxa"/>
            <w:vMerge w:val="restart"/>
          </w:tcPr>
          <w:p w:rsidR="00BF2533" w:rsidRPr="009412CD" w:rsidRDefault="00BF2533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9412CD">
              <w:rPr>
                <w:color w:val="000000"/>
              </w:rPr>
              <w:t>3.1.2</w:t>
            </w:r>
          </w:p>
        </w:tc>
        <w:tc>
          <w:tcPr>
            <w:tcW w:w="3128" w:type="dxa"/>
            <w:gridSpan w:val="2"/>
            <w:vMerge w:val="restart"/>
          </w:tcPr>
          <w:p w:rsidR="00BF2533" w:rsidRPr="009412CD" w:rsidRDefault="00BF2533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9412CD">
              <w:rPr>
                <w:color w:val="000000"/>
              </w:rPr>
              <w:t>Реализация мероприятий в области комплексных кадастровых работ</w:t>
            </w:r>
          </w:p>
        </w:tc>
        <w:tc>
          <w:tcPr>
            <w:tcW w:w="1925" w:type="dxa"/>
            <w:vMerge w:val="restart"/>
          </w:tcPr>
          <w:p w:rsidR="00BF2533" w:rsidRPr="009412CD" w:rsidRDefault="00BF2533" w:rsidP="00BF2533">
            <w:pPr>
              <w:spacing w:after="4" w:line="259" w:lineRule="auto"/>
              <w:ind w:right="-8"/>
              <w:jc w:val="center"/>
              <w:rPr>
                <w:color w:val="000000"/>
              </w:rPr>
            </w:pPr>
            <w:r w:rsidRPr="009412CD">
              <w:rPr>
                <w:color w:val="000000"/>
              </w:rPr>
              <w:t>Заместитель главы администрации муниципального округа</w:t>
            </w:r>
          </w:p>
        </w:tc>
        <w:tc>
          <w:tcPr>
            <w:tcW w:w="1933" w:type="dxa"/>
          </w:tcPr>
          <w:p w:rsidR="00BF2533" w:rsidRPr="009412CD" w:rsidRDefault="00BF2533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9412CD">
              <w:rPr>
                <w:color w:val="000000"/>
              </w:rPr>
              <w:t>Бюджет Людиновского муниципального округа</w:t>
            </w:r>
          </w:p>
        </w:tc>
        <w:tc>
          <w:tcPr>
            <w:tcW w:w="1103" w:type="dxa"/>
          </w:tcPr>
          <w:p w:rsidR="00BF2533" w:rsidRPr="009412CD" w:rsidRDefault="00BF2533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119,0</w:t>
            </w:r>
          </w:p>
        </w:tc>
        <w:tc>
          <w:tcPr>
            <w:tcW w:w="1144" w:type="dxa"/>
          </w:tcPr>
          <w:p w:rsidR="00BF2533" w:rsidRPr="009412CD" w:rsidRDefault="00BF2533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119,0</w:t>
            </w:r>
          </w:p>
        </w:tc>
        <w:tc>
          <w:tcPr>
            <w:tcW w:w="1144" w:type="dxa"/>
          </w:tcPr>
          <w:p w:rsidR="00BF2533" w:rsidRPr="009412CD" w:rsidRDefault="00BF2533" w:rsidP="00BF2533">
            <w:r w:rsidRPr="009412CD">
              <w:rPr>
                <w:color w:val="000000"/>
              </w:rPr>
              <w:t>0,0</w:t>
            </w:r>
          </w:p>
        </w:tc>
        <w:tc>
          <w:tcPr>
            <w:tcW w:w="1221" w:type="dxa"/>
          </w:tcPr>
          <w:p w:rsidR="00BF2533" w:rsidRPr="009412CD" w:rsidRDefault="00BF2533" w:rsidP="00BF2533">
            <w:r w:rsidRPr="009412CD">
              <w:rPr>
                <w:color w:val="000000"/>
              </w:rPr>
              <w:t>0,0</w:t>
            </w:r>
          </w:p>
        </w:tc>
        <w:tc>
          <w:tcPr>
            <w:tcW w:w="1144" w:type="dxa"/>
          </w:tcPr>
          <w:p w:rsidR="00BF2533" w:rsidRPr="009412CD" w:rsidRDefault="00BF2533" w:rsidP="00BF2533">
            <w:r w:rsidRPr="009412CD">
              <w:rPr>
                <w:color w:val="000000"/>
              </w:rPr>
              <w:t>0,0</w:t>
            </w:r>
          </w:p>
        </w:tc>
        <w:tc>
          <w:tcPr>
            <w:tcW w:w="1239" w:type="dxa"/>
          </w:tcPr>
          <w:p w:rsidR="00BF2533" w:rsidRPr="009412CD" w:rsidRDefault="00BF2533" w:rsidP="00BF2533">
            <w:r w:rsidRPr="009412CD">
              <w:rPr>
                <w:color w:val="000000"/>
              </w:rPr>
              <w:t>0,0</w:t>
            </w:r>
          </w:p>
        </w:tc>
      </w:tr>
      <w:tr w:rsidR="00BF2533" w:rsidRPr="008F0287" w:rsidTr="00BF2533">
        <w:trPr>
          <w:trHeight w:val="335"/>
        </w:trPr>
        <w:tc>
          <w:tcPr>
            <w:tcW w:w="761" w:type="dxa"/>
            <w:vMerge/>
          </w:tcPr>
          <w:p w:rsidR="00BF2533" w:rsidRPr="009412CD" w:rsidRDefault="00BF2533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3128" w:type="dxa"/>
            <w:gridSpan w:val="2"/>
            <w:vMerge/>
          </w:tcPr>
          <w:p w:rsidR="00BF2533" w:rsidRPr="009412CD" w:rsidRDefault="00BF2533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925" w:type="dxa"/>
            <w:vMerge/>
          </w:tcPr>
          <w:p w:rsidR="00BF2533" w:rsidRPr="009412CD" w:rsidRDefault="00BF2533" w:rsidP="00BF2533">
            <w:pPr>
              <w:spacing w:after="4" w:line="259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933" w:type="dxa"/>
          </w:tcPr>
          <w:p w:rsidR="00BF2533" w:rsidRPr="009412CD" w:rsidRDefault="00BF2533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КО</w:t>
            </w:r>
          </w:p>
        </w:tc>
        <w:tc>
          <w:tcPr>
            <w:tcW w:w="1103" w:type="dxa"/>
          </w:tcPr>
          <w:p w:rsidR="00BF2533" w:rsidRDefault="00BF2533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473,76</w:t>
            </w:r>
          </w:p>
        </w:tc>
        <w:tc>
          <w:tcPr>
            <w:tcW w:w="1144" w:type="dxa"/>
          </w:tcPr>
          <w:p w:rsidR="00BF2533" w:rsidRDefault="00BF2533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473,76</w:t>
            </w:r>
          </w:p>
        </w:tc>
        <w:tc>
          <w:tcPr>
            <w:tcW w:w="1144" w:type="dxa"/>
          </w:tcPr>
          <w:p w:rsidR="00BF2533" w:rsidRPr="009412CD" w:rsidRDefault="00BF2533" w:rsidP="00BF2533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1" w:type="dxa"/>
          </w:tcPr>
          <w:p w:rsidR="00BF2533" w:rsidRPr="009412CD" w:rsidRDefault="00BF2533" w:rsidP="00BF2533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4" w:type="dxa"/>
          </w:tcPr>
          <w:p w:rsidR="00BF2533" w:rsidRPr="009412CD" w:rsidRDefault="00BF2533" w:rsidP="00BF2533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9" w:type="dxa"/>
          </w:tcPr>
          <w:p w:rsidR="00BF2533" w:rsidRPr="009412CD" w:rsidRDefault="00BF2533" w:rsidP="00BF2533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B55D72" w:rsidRPr="008F0287" w:rsidTr="00BF2533">
        <w:tc>
          <w:tcPr>
            <w:tcW w:w="761" w:type="dxa"/>
          </w:tcPr>
          <w:p w:rsidR="00B55D72" w:rsidRDefault="00B55D72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3128" w:type="dxa"/>
            <w:gridSpan w:val="2"/>
          </w:tcPr>
          <w:p w:rsidR="00B55D72" w:rsidRPr="0042396F" w:rsidRDefault="00B55D72" w:rsidP="00BF2533">
            <w:pPr>
              <w:spacing w:after="14" w:line="247" w:lineRule="auto"/>
              <w:ind w:right="-8"/>
              <w:jc w:val="center"/>
              <w:rPr>
                <w:b/>
                <w:color w:val="000000"/>
              </w:rPr>
            </w:pPr>
            <w:r w:rsidRPr="0042396F">
              <w:rPr>
                <w:b/>
                <w:color w:val="000000"/>
              </w:rPr>
              <w:t xml:space="preserve">Итого по направление </w:t>
            </w:r>
            <w:r w:rsidRPr="0042396F">
              <w:rPr>
                <w:b/>
                <w:noProof/>
                <w:color w:val="000000"/>
              </w:rPr>
              <w:t>«</w:t>
            </w:r>
            <w:r w:rsidRPr="0042396F">
              <w:rPr>
                <w:b/>
              </w:rPr>
              <w:t xml:space="preserve">Управление земельными ресурсами Людиновского </w:t>
            </w:r>
            <w:r w:rsidRPr="0042396F">
              <w:rPr>
                <w:b/>
              </w:rPr>
              <w:lastRenderedPageBreak/>
              <w:t>муниципального округа Калужской области»</w:t>
            </w:r>
          </w:p>
        </w:tc>
        <w:tc>
          <w:tcPr>
            <w:tcW w:w="1925" w:type="dxa"/>
          </w:tcPr>
          <w:p w:rsidR="00B55D72" w:rsidRPr="006B50A6" w:rsidRDefault="00B55D72" w:rsidP="00BF2533">
            <w:pPr>
              <w:spacing w:after="4" w:line="259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933" w:type="dxa"/>
          </w:tcPr>
          <w:p w:rsidR="00B55D72" w:rsidRPr="008F0287" w:rsidRDefault="00B55D72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103" w:type="dxa"/>
          </w:tcPr>
          <w:p w:rsidR="00B55D72" w:rsidRPr="00844536" w:rsidRDefault="00BF2533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4160,11</w:t>
            </w:r>
          </w:p>
        </w:tc>
        <w:tc>
          <w:tcPr>
            <w:tcW w:w="1144" w:type="dxa"/>
          </w:tcPr>
          <w:p w:rsidR="00B55D72" w:rsidRPr="00844536" w:rsidRDefault="00BF2533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1243,51</w:t>
            </w:r>
          </w:p>
        </w:tc>
        <w:tc>
          <w:tcPr>
            <w:tcW w:w="1144" w:type="dxa"/>
          </w:tcPr>
          <w:p w:rsidR="00B55D72" w:rsidRDefault="00B55D72" w:rsidP="00BF2533">
            <w:r w:rsidRPr="002C5B54">
              <w:rPr>
                <w:color w:val="000000"/>
              </w:rPr>
              <w:t>670,0</w:t>
            </w:r>
          </w:p>
        </w:tc>
        <w:tc>
          <w:tcPr>
            <w:tcW w:w="1221" w:type="dxa"/>
          </w:tcPr>
          <w:p w:rsidR="00B55D72" w:rsidRDefault="00B55D72" w:rsidP="00BF2533">
            <w:r w:rsidRPr="002C5B54">
              <w:rPr>
                <w:color w:val="000000"/>
              </w:rPr>
              <w:t>670,0</w:t>
            </w:r>
          </w:p>
        </w:tc>
        <w:tc>
          <w:tcPr>
            <w:tcW w:w="1144" w:type="dxa"/>
          </w:tcPr>
          <w:p w:rsidR="00B55D72" w:rsidRPr="008F0287" w:rsidRDefault="00B55D72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788,3</w:t>
            </w:r>
          </w:p>
        </w:tc>
        <w:tc>
          <w:tcPr>
            <w:tcW w:w="1239" w:type="dxa"/>
          </w:tcPr>
          <w:p w:rsidR="00B55D72" w:rsidRPr="008F0287" w:rsidRDefault="00B55D72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788,3</w:t>
            </w:r>
          </w:p>
        </w:tc>
      </w:tr>
      <w:tr w:rsidR="00C36A50" w:rsidRPr="008F0287" w:rsidTr="00BF2533">
        <w:tc>
          <w:tcPr>
            <w:tcW w:w="761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3.2</w:t>
            </w:r>
          </w:p>
        </w:tc>
        <w:tc>
          <w:tcPr>
            <w:tcW w:w="13981" w:type="dxa"/>
            <w:gridSpan w:val="10"/>
          </w:tcPr>
          <w:p w:rsidR="00C36A50" w:rsidRPr="0042396F" w:rsidRDefault="00C36A50" w:rsidP="00BF2533">
            <w:pPr>
              <w:spacing w:after="14" w:line="247" w:lineRule="auto"/>
              <w:ind w:right="-8"/>
              <w:jc w:val="center"/>
              <w:rPr>
                <w:b/>
                <w:color w:val="000000"/>
              </w:rPr>
            </w:pPr>
            <w:r w:rsidRPr="00F03295">
              <w:rPr>
                <w:b/>
                <w:noProof/>
                <w:color w:val="000000"/>
              </w:rPr>
              <w:t>Направление «</w:t>
            </w:r>
            <w:r w:rsidRPr="00F03295">
              <w:rPr>
                <w:b/>
              </w:rPr>
              <w:t>Управление муниципальными ресурсами Людиновского муниципального округа Калужской области»</w:t>
            </w:r>
          </w:p>
        </w:tc>
      </w:tr>
      <w:tr w:rsidR="000810AC" w:rsidRPr="008F0287" w:rsidTr="00BF2533">
        <w:tc>
          <w:tcPr>
            <w:tcW w:w="761" w:type="dxa"/>
          </w:tcPr>
          <w:p w:rsidR="000810AC" w:rsidRPr="008F0287" w:rsidRDefault="000810AC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3.2.1</w:t>
            </w:r>
          </w:p>
        </w:tc>
        <w:tc>
          <w:tcPr>
            <w:tcW w:w="3128" w:type="dxa"/>
            <w:gridSpan w:val="2"/>
          </w:tcPr>
          <w:p w:rsidR="000810AC" w:rsidRPr="008F0287" w:rsidRDefault="000810AC" w:rsidP="00BF2533">
            <w:pPr>
              <w:spacing w:line="259" w:lineRule="auto"/>
              <w:ind w:right="-8"/>
              <w:rPr>
                <w:color w:val="000000"/>
                <w:sz w:val="20"/>
              </w:rPr>
            </w:pPr>
            <w:r w:rsidRPr="00416661">
              <w:rPr>
                <w:rFonts w:eastAsia="Calibri"/>
                <w:bCs/>
                <w:lang w:eastAsia="en-US"/>
              </w:rPr>
              <w:t xml:space="preserve">Формирование </w:t>
            </w:r>
            <w:r>
              <w:rPr>
                <w:rFonts w:eastAsia="Calibri"/>
                <w:bCs/>
                <w:lang w:eastAsia="en-US"/>
              </w:rPr>
              <w:t>базы данных о муниципальном имуществе и земельных участках (автоматизированный учет: использование программных продуктов: ПП «БАРС-Аренда», 1С-аренда, Технокад-Муниципалитет)</w:t>
            </w:r>
          </w:p>
        </w:tc>
        <w:tc>
          <w:tcPr>
            <w:tcW w:w="1925" w:type="dxa"/>
          </w:tcPr>
          <w:p w:rsidR="000810AC" w:rsidRPr="006B50A6" w:rsidRDefault="000810AC" w:rsidP="00BF2533">
            <w:pPr>
              <w:spacing w:after="4" w:line="259" w:lineRule="auto"/>
              <w:ind w:right="-8"/>
              <w:jc w:val="center"/>
              <w:rPr>
                <w:color w:val="000000"/>
              </w:rPr>
            </w:pPr>
            <w:r w:rsidRPr="006B50A6">
              <w:rPr>
                <w:color w:val="000000"/>
              </w:rPr>
              <w:t>Заместитель главы администрации муниципального округа</w:t>
            </w:r>
          </w:p>
        </w:tc>
        <w:tc>
          <w:tcPr>
            <w:tcW w:w="1933" w:type="dxa"/>
          </w:tcPr>
          <w:p w:rsidR="000810AC" w:rsidRPr="008F0287" w:rsidRDefault="000810AC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Людиновского муниципального округа</w:t>
            </w:r>
          </w:p>
        </w:tc>
        <w:tc>
          <w:tcPr>
            <w:tcW w:w="1103" w:type="dxa"/>
          </w:tcPr>
          <w:p w:rsidR="000810AC" w:rsidRPr="00844536" w:rsidRDefault="000810AC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772,</w:t>
            </w:r>
            <w:r w:rsidRPr="00844536">
              <w:rPr>
                <w:color w:val="000000"/>
              </w:rPr>
              <w:t>0</w:t>
            </w:r>
          </w:p>
        </w:tc>
        <w:tc>
          <w:tcPr>
            <w:tcW w:w="1144" w:type="dxa"/>
          </w:tcPr>
          <w:p w:rsidR="000810AC" w:rsidRPr="00844536" w:rsidRDefault="000810AC" w:rsidP="00BF2533">
            <w:pPr>
              <w:jc w:val="center"/>
            </w:pPr>
            <w:r w:rsidRPr="00844536">
              <w:rPr>
                <w:color w:val="000000"/>
              </w:rPr>
              <w:t>200,0</w:t>
            </w:r>
          </w:p>
        </w:tc>
        <w:tc>
          <w:tcPr>
            <w:tcW w:w="1144" w:type="dxa"/>
          </w:tcPr>
          <w:p w:rsidR="000810AC" w:rsidRDefault="000810AC" w:rsidP="00BF2533">
            <w:r w:rsidRPr="00B342BA">
              <w:rPr>
                <w:color w:val="000000"/>
              </w:rPr>
              <w:t>200,0</w:t>
            </w:r>
          </w:p>
        </w:tc>
        <w:tc>
          <w:tcPr>
            <w:tcW w:w="1221" w:type="dxa"/>
          </w:tcPr>
          <w:p w:rsidR="000810AC" w:rsidRDefault="000810AC" w:rsidP="00BF2533">
            <w:r w:rsidRPr="00B342BA">
              <w:rPr>
                <w:color w:val="000000"/>
              </w:rPr>
              <w:t>200,0</w:t>
            </w:r>
          </w:p>
        </w:tc>
        <w:tc>
          <w:tcPr>
            <w:tcW w:w="1144" w:type="dxa"/>
          </w:tcPr>
          <w:p w:rsidR="000810AC" w:rsidRDefault="000810AC" w:rsidP="00BF2533">
            <w:pPr>
              <w:jc w:val="center"/>
            </w:pPr>
            <w:r w:rsidRPr="00626831">
              <w:rPr>
                <w:color w:val="000000"/>
              </w:rPr>
              <w:t>86,0</w:t>
            </w:r>
          </w:p>
        </w:tc>
        <w:tc>
          <w:tcPr>
            <w:tcW w:w="1239" w:type="dxa"/>
          </w:tcPr>
          <w:p w:rsidR="000810AC" w:rsidRDefault="000810AC" w:rsidP="00BF2533">
            <w:pPr>
              <w:jc w:val="center"/>
            </w:pPr>
            <w:r w:rsidRPr="00626831">
              <w:rPr>
                <w:color w:val="000000"/>
              </w:rPr>
              <w:t>86,0</w:t>
            </w:r>
          </w:p>
        </w:tc>
      </w:tr>
      <w:tr w:rsidR="00C36A50" w:rsidRPr="008F0287" w:rsidTr="00BF2533">
        <w:tc>
          <w:tcPr>
            <w:tcW w:w="761" w:type="dxa"/>
          </w:tcPr>
          <w:p w:rsidR="00C36A50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3.2.2</w:t>
            </w:r>
          </w:p>
        </w:tc>
        <w:tc>
          <w:tcPr>
            <w:tcW w:w="3128" w:type="dxa"/>
            <w:gridSpan w:val="2"/>
          </w:tcPr>
          <w:p w:rsidR="00C36A50" w:rsidRPr="0038694E" w:rsidRDefault="00C36A50" w:rsidP="00BF2533">
            <w:pPr>
              <w:spacing w:line="259" w:lineRule="auto"/>
              <w:ind w:right="-8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Изготовление технической документации на объекты муниципального и выявленного бесхозного имущества</w:t>
            </w:r>
          </w:p>
        </w:tc>
        <w:tc>
          <w:tcPr>
            <w:tcW w:w="1925" w:type="dxa"/>
          </w:tcPr>
          <w:p w:rsidR="00C36A50" w:rsidRPr="006B50A6" w:rsidRDefault="00C36A50" w:rsidP="00BF2533">
            <w:pPr>
              <w:spacing w:after="4" w:line="259" w:lineRule="auto"/>
              <w:ind w:right="-8"/>
              <w:jc w:val="center"/>
              <w:rPr>
                <w:color w:val="000000"/>
              </w:rPr>
            </w:pPr>
            <w:r w:rsidRPr="006B50A6">
              <w:rPr>
                <w:color w:val="000000"/>
              </w:rPr>
              <w:t>Заместитель главы администрации муниципального округа</w:t>
            </w:r>
          </w:p>
        </w:tc>
        <w:tc>
          <w:tcPr>
            <w:tcW w:w="1933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Людиновского муниципального округа</w:t>
            </w:r>
          </w:p>
        </w:tc>
        <w:tc>
          <w:tcPr>
            <w:tcW w:w="1103" w:type="dxa"/>
          </w:tcPr>
          <w:p w:rsidR="00C36A50" w:rsidRPr="00844536" w:rsidRDefault="00764CC2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2350</w:t>
            </w:r>
            <w:r w:rsidR="00C36A50" w:rsidRPr="00844536">
              <w:rPr>
                <w:color w:val="000000"/>
              </w:rPr>
              <w:t>,0</w:t>
            </w:r>
          </w:p>
        </w:tc>
        <w:tc>
          <w:tcPr>
            <w:tcW w:w="1144" w:type="dxa"/>
          </w:tcPr>
          <w:p w:rsidR="00C36A50" w:rsidRPr="00844536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44536">
              <w:rPr>
                <w:color w:val="000000"/>
              </w:rPr>
              <w:t>450,0</w:t>
            </w:r>
          </w:p>
        </w:tc>
        <w:tc>
          <w:tcPr>
            <w:tcW w:w="1144" w:type="dxa"/>
          </w:tcPr>
          <w:p w:rsidR="00C36A50" w:rsidRDefault="00764CC2" w:rsidP="00BF2533">
            <w:r>
              <w:rPr>
                <w:color w:val="000000"/>
              </w:rPr>
              <w:t>45</w:t>
            </w:r>
            <w:r w:rsidR="00C36A50" w:rsidRPr="00E708E9">
              <w:rPr>
                <w:color w:val="000000"/>
              </w:rPr>
              <w:t>0,0</w:t>
            </w:r>
          </w:p>
        </w:tc>
        <w:tc>
          <w:tcPr>
            <w:tcW w:w="1221" w:type="dxa"/>
          </w:tcPr>
          <w:p w:rsidR="00C36A50" w:rsidRDefault="00764CC2" w:rsidP="00BF2533">
            <w:r>
              <w:rPr>
                <w:color w:val="000000"/>
              </w:rPr>
              <w:t>45</w:t>
            </w:r>
            <w:r w:rsidR="00C36A50" w:rsidRPr="00E708E9">
              <w:rPr>
                <w:color w:val="000000"/>
              </w:rPr>
              <w:t>0,0</w:t>
            </w:r>
          </w:p>
        </w:tc>
        <w:tc>
          <w:tcPr>
            <w:tcW w:w="1144" w:type="dxa"/>
          </w:tcPr>
          <w:p w:rsidR="00C36A50" w:rsidRDefault="00C36A50" w:rsidP="00BF2533">
            <w:r w:rsidRPr="00E708E9">
              <w:rPr>
                <w:color w:val="000000"/>
              </w:rPr>
              <w:t>500,0</w:t>
            </w:r>
          </w:p>
        </w:tc>
        <w:tc>
          <w:tcPr>
            <w:tcW w:w="1239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</w:tr>
      <w:tr w:rsidR="00C36A50" w:rsidRPr="008F0287" w:rsidTr="00BF2533">
        <w:tc>
          <w:tcPr>
            <w:tcW w:w="761" w:type="dxa"/>
          </w:tcPr>
          <w:p w:rsidR="00C36A50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3.2.3</w:t>
            </w:r>
          </w:p>
        </w:tc>
        <w:tc>
          <w:tcPr>
            <w:tcW w:w="3128" w:type="dxa"/>
            <w:gridSpan w:val="2"/>
          </w:tcPr>
          <w:p w:rsidR="00C36A50" w:rsidRPr="009F7A8E" w:rsidRDefault="00C36A50" w:rsidP="00BF2533">
            <w:pPr>
              <w:spacing w:line="259" w:lineRule="auto"/>
              <w:ind w:right="-8"/>
              <w:rPr>
                <w:rFonts w:eastAsia="Calibri"/>
                <w:bCs/>
                <w:lang w:eastAsia="en-US"/>
              </w:rPr>
            </w:pPr>
            <w:r w:rsidRPr="009F7A8E">
              <w:rPr>
                <w:rFonts w:eastAsia="Calibri"/>
                <w:bCs/>
                <w:lang w:eastAsia="en-US"/>
              </w:rPr>
              <w:t>Реализация прогнозного плана</w:t>
            </w:r>
            <w:r>
              <w:rPr>
                <w:rFonts w:eastAsia="Calibri"/>
                <w:bCs/>
                <w:lang w:eastAsia="en-US"/>
              </w:rPr>
              <w:t xml:space="preserve"> (программы) приватизации муниципального имущества – расходы на оценку объектов, в том числе оценку изымаемых помещений</w:t>
            </w:r>
          </w:p>
        </w:tc>
        <w:tc>
          <w:tcPr>
            <w:tcW w:w="1925" w:type="dxa"/>
          </w:tcPr>
          <w:p w:rsidR="00C36A50" w:rsidRPr="006B50A6" w:rsidRDefault="00C36A50" w:rsidP="00BF2533">
            <w:pPr>
              <w:spacing w:after="4" w:line="259" w:lineRule="auto"/>
              <w:ind w:right="-8"/>
              <w:jc w:val="center"/>
              <w:rPr>
                <w:color w:val="000000"/>
              </w:rPr>
            </w:pPr>
            <w:r w:rsidRPr="006B50A6">
              <w:rPr>
                <w:color w:val="000000"/>
              </w:rPr>
              <w:t>Заместитель главы администрации муниципального округа</w:t>
            </w:r>
          </w:p>
        </w:tc>
        <w:tc>
          <w:tcPr>
            <w:tcW w:w="1933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Людиновского муниципального округа</w:t>
            </w:r>
          </w:p>
        </w:tc>
        <w:tc>
          <w:tcPr>
            <w:tcW w:w="1103" w:type="dxa"/>
          </w:tcPr>
          <w:p w:rsidR="00C36A50" w:rsidRPr="00844536" w:rsidRDefault="00764CC2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  <w:r w:rsidR="00C36A50" w:rsidRPr="00844536">
              <w:rPr>
                <w:color w:val="000000"/>
              </w:rPr>
              <w:t>0,0</w:t>
            </w:r>
          </w:p>
        </w:tc>
        <w:tc>
          <w:tcPr>
            <w:tcW w:w="1144" w:type="dxa"/>
          </w:tcPr>
          <w:p w:rsidR="00C36A50" w:rsidRPr="00844536" w:rsidRDefault="007E4541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44536">
              <w:rPr>
                <w:color w:val="000000"/>
              </w:rPr>
              <w:t>20</w:t>
            </w:r>
            <w:r w:rsidR="00C36A50" w:rsidRPr="00844536">
              <w:rPr>
                <w:color w:val="000000"/>
              </w:rPr>
              <w:t>0,0</w:t>
            </w:r>
          </w:p>
        </w:tc>
        <w:tc>
          <w:tcPr>
            <w:tcW w:w="1144" w:type="dxa"/>
          </w:tcPr>
          <w:p w:rsidR="00C36A50" w:rsidRPr="008F0287" w:rsidRDefault="00764CC2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C36A50">
              <w:rPr>
                <w:color w:val="000000"/>
              </w:rPr>
              <w:t>0,0</w:t>
            </w:r>
          </w:p>
        </w:tc>
        <w:tc>
          <w:tcPr>
            <w:tcW w:w="1221" w:type="dxa"/>
          </w:tcPr>
          <w:p w:rsidR="00C36A50" w:rsidRPr="008F0287" w:rsidRDefault="00764CC2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C36A50">
              <w:rPr>
                <w:color w:val="000000"/>
              </w:rPr>
              <w:t>0,0</w:t>
            </w:r>
          </w:p>
        </w:tc>
        <w:tc>
          <w:tcPr>
            <w:tcW w:w="1144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39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764CC2" w:rsidRPr="008F0287" w:rsidTr="00BF2533">
        <w:tc>
          <w:tcPr>
            <w:tcW w:w="761" w:type="dxa"/>
          </w:tcPr>
          <w:p w:rsidR="00764CC2" w:rsidRPr="008F0287" w:rsidRDefault="00764CC2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3128" w:type="dxa"/>
            <w:gridSpan w:val="2"/>
          </w:tcPr>
          <w:p w:rsidR="00764CC2" w:rsidRPr="0042396F" w:rsidRDefault="00764CC2" w:rsidP="00BF2533">
            <w:pPr>
              <w:spacing w:after="14" w:line="247" w:lineRule="auto"/>
              <w:ind w:right="-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Итого по </w:t>
            </w:r>
            <w:r w:rsidRPr="00307994">
              <w:rPr>
                <w:b/>
                <w:noProof/>
                <w:color w:val="000000"/>
              </w:rPr>
              <w:t>направлению «</w:t>
            </w:r>
            <w:r w:rsidRPr="00307994">
              <w:rPr>
                <w:b/>
              </w:rPr>
              <w:t xml:space="preserve">Управление муниципальными ресурсами Людиновского муниципального округа </w:t>
            </w:r>
            <w:r w:rsidRPr="00307994">
              <w:rPr>
                <w:b/>
              </w:rPr>
              <w:lastRenderedPageBreak/>
              <w:t>Калужской области»</w:t>
            </w:r>
          </w:p>
        </w:tc>
        <w:tc>
          <w:tcPr>
            <w:tcW w:w="1925" w:type="dxa"/>
          </w:tcPr>
          <w:p w:rsidR="00764CC2" w:rsidRPr="006B50A6" w:rsidRDefault="00764CC2" w:rsidP="00BF2533">
            <w:pPr>
              <w:spacing w:after="4" w:line="259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933" w:type="dxa"/>
          </w:tcPr>
          <w:p w:rsidR="00764CC2" w:rsidRPr="008F0287" w:rsidRDefault="00764CC2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103" w:type="dxa"/>
          </w:tcPr>
          <w:p w:rsidR="00764CC2" w:rsidRPr="00844536" w:rsidRDefault="00764CC2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44536">
              <w:rPr>
                <w:color w:val="000000"/>
              </w:rPr>
              <w:t>3</w:t>
            </w:r>
            <w:r>
              <w:rPr>
                <w:color w:val="000000"/>
              </w:rPr>
              <w:t>782</w:t>
            </w:r>
            <w:r w:rsidRPr="00844536">
              <w:rPr>
                <w:color w:val="000000"/>
              </w:rPr>
              <w:t>,0</w:t>
            </w:r>
          </w:p>
        </w:tc>
        <w:tc>
          <w:tcPr>
            <w:tcW w:w="1144" w:type="dxa"/>
          </w:tcPr>
          <w:p w:rsidR="00764CC2" w:rsidRPr="00844536" w:rsidRDefault="00764CC2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44536">
              <w:rPr>
                <w:color w:val="000000"/>
              </w:rPr>
              <w:t>850,0</w:t>
            </w:r>
          </w:p>
        </w:tc>
        <w:tc>
          <w:tcPr>
            <w:tcW w:w="1144" w:type="dxa"/>
          </w:tcPr>
          <w:p w:rsidR="00764CC2" w:rsidRDefault="00764CC2" w:rsidP="00BF2533">
            <w:r w:rsidRPr="00C06A63">
              <w:rPr>
                <w:color w:val="000000"/>
              </w:rPr>
              <w:t>850,0</w:t>
            </w:r>
          </w:p>
        </w:tc>
        <w:tc>
          <w:tcPr>
            <w:tcW w:w="1221" w:type="dxa"/>
          </w:tcPr>
          <w:p w:rsidR="00764CC2" w:rsidRDefault="00764CC2" w:rsidP="00BF2533">
            <w:r w:rsidRPr="00C06A63">
              <w:rPr>
                <w:color w:val="000000"/>
              </w:rPr>
              <w:t>850,0</w:t>
            </w:r>
          </w:p>
        </w:tc>
        <w:tc>
          <w:tcPr>
            <w:tcW w:w="1144" w:type="dxa"/>
          </w:tcPr>
          <w:p w:rsidR="00764CC2" w:rsidRDefault="00764CC2" w:rsidP="00BF2533">
            <w:r w:rsidRPr="00D502F3">
              <w:rPr>
                <w:color w:val="000000"/>
              </w:rPr>
              <w:t>616,0</w:t>
            </w:r>
          </w:p>
        </w:tc>
        <w:tc>
          <w:tcPr>
            <w:tcW w:w="1239" w:type="dxa"/>
          </w:tcPr>
          <w:p w:rsidR="00764CC2" w:rsidRDefault="00764CC2" w:rsidP="00BF2533">
            <w:r w:rsidRPr="00D502F3">
              <w:rPr>
                <w:color w:val="000000"/>
              </w:rPr>
              <w:t>616,0</w:t>
            </w:r>
          </w:p>
        </w:tc>
      </w:tr>
      <w:tr w:rsidR="00764CC2" w:rsidRPr="008F0287" w:rsidTr="00BF2533">
        <w:tc>
          <w:tcPr>
            <w:tcW w:w="761" w:type="dxa"/>
          </w:tcPr>
          <w:p w:rsidR="00764CC2" w:rsidRPr="008F0287" w:rsidRDefault="00764CC2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3128" w:type="dxa"/>
            <w:gridSpan w:val="2"/>
          </w:tcPr>
          <w:p w:rsidR="00764CC2" w:rsidRPr="0042396F" w:rsidRDefault="00764CC2" w:rsidP="00BF2533">
            <w:pPr>
              <w:spacing w:after="14" w:line="247" w:lineRule="auto"/>
              <w:ind w:right="-8"/>
              <w:jc w:val="center"/>
              <w:rPr>
                <w:b/>
                <w:color w:val="000000"/>
              </w:rPr>
            </w:pPr>
            <w:r w:rsidRPr="0042396F">
              <w:rPr>
                <w:b/>
                <w:color w:val="000000"/>
              </w:rPr>
              <w:t xml:space="preserve">Итого по комплексу процессных мероприятий </w:t>
            </w:r>
          </w:p>
        </w:tc>
        <w:tc>
          <w:tcPr>
            <w:tcW w:w="1925" w:type="dxa"/>
          </w:tcPr>
          <w:p w:rsidR="00764CC2" w:rsidRPr="006B50A6" w:rsidRDefault="00764CC2" w:rsidP="00BF2533">
            <w:pPr>
              <w:spacing w:after="4" w:line="259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933" w:type="dxa"/>
          </w:tcPr>
          <w:p w:rsidR="00764CC2" w:rsidRPr="008F0287" w:rsidRDefault="00764CC2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103" w:type="dxa"/>
          </w:tcPr>
          <w:p w:rsidR="00764CC2" w:rsidRPr="00844536" w:rsidRDefault="00764CC2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7368,</w:t>
            </w:r>
            <w:r w:rsidR="0087639C">
              <w:rPr>
                <w:color w:val="000000"/>
              </w:rPr>
              <w:t>35</w:t>
            </w:r>
          </w:p>
        </w:tc>
        <w:tc>
          <w:tcPr>
            <w:tcW w:w="1144" w:type="dxa"/>
          </w:tcPr>
          <w:p w:rsidR="00764CC2" w:rsidRPr="00844536" w:rsidRDefault="0087639C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1619,75</w:t>
            </w:r>
          </w:p>
        </w:tc>
        <w:tc>
          <w:tcPr>
            <w:tcW w:w="1144" w:type="dxa"/>
          </w:tcPr>
          <w:p w:rsidR="00764CC2" w:rsidRDefault="00764CC2" w:rsidP="00BF2533">
            <w:r w:rsidRPr="000A6418">
              <w:rPr>
                <w:color w:val="000000"/>
              </w:rPr>
              <w:t>1520,0</w:t>
            </w:r>
          </w:p>
        </w:tc>
        <w:tc>
          <w:tcPr>
            <w:tcW w:w="1221" w:type="dxa"/>
          </w:tcPr>
          <w:p w:rsidR="00764CC2" w:rsidRDefault="00764CC2" w:rsidP="00BF2533">
            <w:r w:rsidRPr="000A6418">
              <w:rPr>
                <w:color w:val="000000"/>
              </w:rPr>
              <w:t>1520,0</w:t>
            </w:r>
          </w:p>
        </w:tc>
        <w:tc>
          <w:tcPr>
            <w:tcW w:w="1144" w:type="dxa"/>
          </w:tcPr>
          <w:p w:rsidR="00764CC2" w:rsidRPr="008F0287" w:rsidRDefault="00764CC2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1404,3</w:t>
            </w:r>
          </w:p>
        </w:tc>
        <w:tc>
          <w:tcPr>
            <w:tcW w:w="1239" w:type="dxa"/>
          </w:tcPr>
          <w:p w:rsidR="00764CC2" w:rsidRPr="008F0287" w:rsidRDefault="00764CC2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1404,3</w:t>
            </w:r>
          </w:p>
        </w:tc>
      </w:tr>
      <w:tr w:rsidR="00C36A50" w:rsidRPr="008F0287" w:rsidTr="00BF2533">
        <w:tc>
          <w:tcPr>
            <w:tcW w:w="761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4</w:t>
            </w:r>
          </w:p>
        </w:tc>
        <w:tc>
          <w:tcPr>
            <w:tcW w:w="13981" w:type="dxa"/>
            <w:gridSpan w:val="10"/>
          </w:tcPr>
          <w:p w:rsidR="00C36A50" w:rsidRPr="00FA7523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  <w:highlight w:val="green"/>
              </w:rPr>
            </w:pPr>
            <w:r w:rsidRPr="00F03295">
              <w:rPr>
                <w:b/>
                <w:color w:val="000000"/>
              </w:rPr>
              <w:t>Отдельные мероприятия</w:t>
            </w:r>
          </w:p>
        </w:tc>
      </w:tr>
      <w:tr w:rsidR="00C36A50" w:rsidRPr="008F0287" w:rsidTr="00BF2533">
        <w:tc>
          <w:tcPr>
            <w:tcW w:w="761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3128" w:type="dxa"/>
            <w:gridSpan w:val="2"/>
          </w:tcPr>
          <w:p w:rsidR="00C36A50" w:rsidRPr="009F7A8E" w:rsidRDefault="005C0FCC" w:rsidP="005C0FCC">
            <w:pPr>
              <w:spacing w:line="259" w:lineRule="auto"/>
              <w:ind w:right="-8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Реализация мероприятий по выявлению правообладателей ранее учтенных объектов недвижимости </w:t>
            </w:r>
          </w:p>
        </w:tc>
        <w:tc>
          <w:tcPr>
            <w:tcW w:w="1925" w:type="dxa"/>
          </w:tcPr>
          <w:p w:rsidR="00C36A50" w:rsidRPr="006B50A6" w:rsidRDefault="00C36A50" w:rsidP="00BF2533">
            <w:pPr>
              <w:spacing w:after="4" w:line="259" w:lineRule="auto"/>
              <w:ind w:right="-8"/>
              <w:jc w:val="center"/>
              <w:rPr>
                <w:color w:val="000000"/>
              </w:rPr>
            </w:pPr>
            <w:r w:rsidRPr="006B50A6">
              <w:rPr>
                <w:color w:val="000000"/>
              </w:rPr>
              <w:t>Заместитель главы администрации муниципального округа</w:t>
            </w:r>
          </w:p>
        </w:tc>
        <w:tc>
          <w:tcPr>
            <w:tcW w:w="1933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Людиновского муниципального округа</w:t>
            </w:r>
          </w:p>
        </w:tc>
        <w:tc>
          <w:tcPr>
            <w:tcW w:w="1103" w:type="dxa"/>
          </w:tcPr>
          <w:p w:rsidR="00C36A50" w:rsidRPr="008F0287" w:rsidRDefault="00764CC2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4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4" w:type="dxa"/>
          </w:tcPr>
          <w:p w:rsidR="00C36A50" w:rsidRPr="008F0287" w:rsidRDefault="00764CC2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1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4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9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F17CBD" w:rsidRPr="008F0287" w:rsidTr="00BF2533">
        <w:tc>
          <w:tcPr>
            <w:tcW w:w="761" w:type="dxa"/>
          </w:tcPr>
          <w:p w:rsidR="00F17CBD" w:rsidRDefault="00F17CBD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4.2</w:t>
            </w:r>
          </w:p>
        </w:tc>
        <w:tc>
          <w:tcPr>
            <w:tcW w:w="3128" w:type="dxa"/>
            <w:gridSpan w:val="2"/>
          </w:tcPr>
          <w:p w:rsidR="00F17CBD" w:rsidRDefault="005C0FCC" w:rsidP="00BF2533">
            <w:pPr>
              <w:spacing w:line="259" w:lineRule="auto"/>
              <w:ind w:right="-8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Работы на проведение технического обследования и экспертизы объектов недвижимости</w:t>
            </w:r>
          </w:p>
        </w:tc>
        <w:tc>
          <w:tcPr>
            <w:tcW w:w="1925" w:type="dxa"/>
          </w:tcPr>
          <w:p w:rsidR="00F17CBD" w:rsidRPr="006B50A6" w:rsidRDefault="00F17CBD" w:rsidP="00BF2533">
            <w:pPr>
              <w:spacing w:after="4" w:line="259" w:lineRule="auto"/>
              <w:ind w:right="-8"/>
              <w:jc w:val="center"/>
              <w:rPr>
                <w:color w:val="000000"/>
              </w:rPr>
            </w:pPr>
            <w:r w:rsidRPr="006B50A6">
              <w:rPr>
                <w:color w:val="000000"/>
              </w:rPr>
              <w:t>Заместитель главы администрации муниципального округа</w:t>
            </w:r>
          </w:p>
        </w:tc>
        <w:tc>
          <w:tcPr>
            <w:tcW w:w="1933" w:type="dxa"/>
          </w:tcPr>
          <w:p w:rsidR="00F17CBD" w:rsidRDefault="00F17CBD" w:rsidP="00BF2533">
            <w:r w:rsidRPr="00682FC9">
              <w:rPr>
                <w:color w:val="000000"/>
              </w:rPr>
              <w:t>Бюджет Людиновского муниципального округа</w:t>
            </w:r>
          </w:p>
        </w:tc>
        <w:tc>
          <w:tcPr>
            <w:tcW w:w="1103" w:type="dxa"/>
          </w:tcPr>
          <w:p w:rsidR="00F17CBD" w:rsidRPr="008F0287" w:rsidRDefault="00F17CBD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4" w:type="dxa"/>
          </w:tcPr>
          <w:p w:rsidR="00F17CBD" w:rsidRPr="008F0287" w:rsidRDefault="00F17CBD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4" w:type="dxa"/>
          </w:tcPr>
          <w:p w:rsidR="00F17CBD" w:rsidRPr="008F0287" w:rsidRDefault="00F17CBD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1" w:type="dxa"/>
          </w:tcPr>
          <w:p w:rsidR="00F17CBD" w:rsidRPr="008F0287" w:rsidRDefault="00F17CBD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4" w:type="dxa"/>
          </w:tcPr>
          <w:p w:rsidR="00F17CBD" w:rsidRPr="008F0287" w:rsidRDefault="00F17CBD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9" w:type="dxa"/>
          </w:tcPr>
          <w:p w:rsidR="00F17CBD" w:rsidRPr="008F0287" w:rsidRDefault="00F17CBD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F17CBD" w:rsidRPr="008F0287" w:rsidTr="00BF2533">
        <w:tc>
          <w:tcPr>
            <w:tcW w:w="761" w:type="dxa"/>
          </w:tcPr>
          <w:p w:rsidR="00F17CBD" w:rsidRDefault="00F17CBD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3128" w:type="dxa"/>
            <w:gridSpan w:val="2"/>
          </w:tcPr>
          <w:p w:rsidR="00F17CBD" w:rsidRDefault="00F17CBD" w:rsidP="00BF2533">
            <w:pPr>
              <w:spacing w:line="259" w:lineRule="auto"/>
              <w:ind w:right="-8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Субсидия на выполнение работ (оказание услуг) публично-правовой компании «Роскадастр» в соответствии с пунктом 24 статьи 241 Бюджетного кодекса Российской Федерации</w:t>
            </w:r>
          </w:p>
        </w:tc>
        <w:tc>
          <w:tcPr>
            <w:tcW w:w="1925" w:type="dxa"/>
          </w:tcPr>
          <w:p w:rsidR="00F17CBD" w:rsidRPr="006B50A6" w:rsidRDefault="00F17CBD" w:rsidP="00BF2533">
            <w:pPr>
              <w:spacing w:after="4" w:line="259" w:lineRule="auto"/>
              <w:ind w:right="-8"/>
              <w:jc w:val="center"/>
              <w:rPr>
                <w:color w:val="000000"/>
              </w:rPr>
            </w:pPr>
            <w:r w:rsidRPr="006B50A6">
              <w:rPr>
                <w:color w:val="000000"/>
              </w:rPr>
              <w:t>Заместитель главы администрации муниципального округа</w:t>
            </w:r>
          </w:p>
        </w:tc>
        <w:tc>
          <w:tcPr>
            <w:tcW w:w="1933" w:type="dxa"/>
          </w:tcPr>
          <w:p w:rsidR="00F17CBD" w:rsidRDefault="00F17CBD" w:rsidP="00BF2533">
            <w:r w:rsidRPr="00682FC9">
              <w:rPr>
                <w:color w:val="000000"/>
              </w:rPr>
              <w:t>Бюджет Людиновского муниципального округа</w:t>
            </w:r>
          </w:p>
        </w:tc>
        <w:tc>
          <w:tcPr>
            <w:tcW w:w="1103" w:type="dxa"/>
          </w:tcPr>
          <w:p w:rsidR="00F17CBD" w:rsidRPr="008F0287" w:rsidRDefault="00F17CBD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4" w:type="dxa"/>
          </w:tcPr>
          <w:p w:rsidR="00F17CBD" w:rsidRPr="008F0287" w:rsidRDefault="00F17CBD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4" w:type="dxa"/>
          </w:tcPr>
          <w:p w:rsidR="00F17CBD" w:rsidRPr="008F0287" w:rsidRDefault="00F17CBD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1" w:type="dxa"/>
          </w:tcPr>
          <w:p w:rsidR="00F17CBD" w:rsidRPr="008F0287" w:rsidRDefault="00F17CBD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4" w:type="dxa"/>
          </w:tcPr>
          <w:p w:rsidR="00F17CBD" w:rsidRPr="008F0287" w:rsidRDefault="00F17CBD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9" w:type="dxa"/>
          </w:tcPr>
          <w:p w:rsidR="00F17CBD" w:rsidRPr="008F0287" w:rsidRDefault="00F17CBD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C36A50" w:rsidRPr="008F0287" w:rsidTr="00BF2533">
        <w:tc>
          <w:tcPr>
            <w:tcW w:w="761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3128" w:type="dxa"/>
            <w:gridSpan w:val="2"/>
          </w:tcPr>
          <w:p w:rsidR="00C36A50" w:rsidRPr="00FA7523" w:rsidRDefault="00C36A50" w:rsidP="00BF2533">
            <w:pPr>
              <w:spacing w:after="14" w:line="247" w:lineRule="auto"/>
              <w:ind w:right="-8"/>
              <w:jc w:val="center"/>
              <w:rPr>
                <w:b/>
                <w:color w:val="000000"/>
              </w:rPr>
            </w:pPr>
            <w:r w:rsidRPr="00FA7523">
              <w:rPr>
                <w:b/>
                <w:color w:val="000000"/>
              </w:rPr>
              <w:t>Итого по отдельным мероприятиям</w:t>
            </w:r>
          </w:p>
        </w:tc>
        <w:tc>
          <w:tcPr>
            <w:tcW w:w="1925" w:type="dxa"/>
          </w:tcPr>
          <w:p w:rsidR="00C36A50" w:rsidRPr="006B50A6" w:rsidRDefault="00C36A50" w:rsidP="00BF2533">
            <w:pPr>
              <w:spacing w:after="4" w:line="259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933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103" w:type="dxa"/>
          </w:tcPr>
          <w:p w:rsidR="00C36A50" w:rsidRPr="008F0287" w:rsidRDefault="00764CC2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4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4" w:type="dxa"/>
          </w:tcPr>
          <w:p w:rsidR="00C36A50" w:rsidRPr="008F0287" w:rsidRDefault="00764CC2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1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44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9" w:type="dxa"/>
          </w:tcPr>
          <w:p w:rsidR="00C36A50" w:rsidRPr="008F0287" w:rsidRDefault="00C36A50" w:rsidP="00BF2533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</w:tbl>
    <w:p w:rsidR="00C36A50" w:rsidRPr="00CF3FCA" w:rsidRDefault="00C36A50" w:rsidP="00C36A50">
      <w:pPr>
        <w:pStyle w:val="a3"/>
        <w:ind w:left="-851"/>
        <w:rPr>
          <w:b/>
        </w:rPr>
      </w:pPr>
    </w:p>
    <w:p w:rsidR="00810102" w:rsidRDefault="00810102" w:rsidP="00C36A50">
      <w:pPr>
        <w:jc w:val="center"/>
      </w:pPr>
    </w:p>
    <w:p w:rsidR="00694C62" w:rsidRDefault="00694C62" w:rsidP="00C36A50">
      <w:pPr>
        <w:jc w:val="center"/>
      </w:pPr>
    </w:p>
    <w:p w:rsidR="00694C62" w:rsidRPr="00694C62" w:rsidRDefault="00694C62" w:rsidP="00C36A50">
      <w:pPr>
        <w:jc w:val="center"/>
        <w:rPr>
          <w:color w:val="FF0000"/>
        </w:rPr>
        <w:sectPr w:rsidR="00694C62" w:rsidRPr="00694C62" w:rsidSect="006D42E6">
          <w:pgSz w:w="16838" w:h="11906" w:orient="landscape"/>
          <w:pgMar w:top="1134" w:right="1134" w:bottom="568" w:left="1134" w:header="709" w:footer="709" w:gutter="0"/>
          <w:cols w:space="708"/>
          <w:docGrid w:linePitch="360"/>
        </w:sectPr>
      </w:pPr>
    </w:p>
    <w:p w:rsidR="00250F44" w:rsidRPr="00457B91" w:rsidRDefault="00250F44" w:rsidP="00457B91">
      <w:pPr>
        <w:spacing w:after="207" w:line="259" w:lineRule="auto"/>
        <w:ind w:right="-8"/>
        <w:jc w:val="center"/>
        <w:rPr>
          <w:b/>
          <w:color w:val="000000"/>
        </w:rPr>
      </w:pPr>
      <w:r w:rsidRPr="00457B91">
        <w:rPr>
          <w:b/>
          <w:color w:val="000000"/>
          <w:sz w:val="26"/>
        </w:rPr>
        <w:lastRenderedPageBreak/>
        <w:t>Наименование направл</w:t>
      </w:r>
      <w:r w:rsidR="00457B91">
        <w:rPr>
          <w:b/>
          <w:color w:val="000000"/>
          <w:sz w:val="26"/>
        </w:rPr>
        <w:t xml:space="preserve">ения «Совершенствование системы </w:t>
      </w:r>
      <w:r w:rsidRPr="00457B91">
        <w:rPr>
          <w:b/>
          <w:color w:val="000000"/>
          <w:sz w:val="26"/>
        </w:rPr>
        <w:t>градостроительного регулирования на территории Людиновского муниципального округа Калужской области»</w:t>
      </w:r>
    </w:p>
    <w:p w:rsidR="00250F44" w:rsidRPr="008F0287" w:rsidRDefault="00250F44" w:rsidP="00250F44">
      <w:pPr>
        <w:spacing w:after="4" w:line="259" w:lineRule="auto"/>
        <w:ind w:right="-8"/>
        <w:jc w:val="center"/>
        <w:rPr>
          <w:b/>
          <w:color w:val="000000"/>
        </w:rPr>
      </w:pPr>
      <w:r w:rsidRPr="00457B91">
        <w:rPr>
          <w:b/>
          <w:color w:val="000000"/>
          <w:sz w:val="26"/>
        </w:rPr>
        <w:t>Паспорт структурного элемента программы</w:t>
      </w:r>
    </w:p>
    <w:p w:rsidR="00250F44" w:rsidRPr="008F0287" w:rsidRDefault="00250F44" w:rsidP="00810102">
      <w:pPr>
        <w:numPr>
          <w:ilvl w:val="0"/>
          <w:numId w:val="16"/>
        </w:numPr>
        <w:spacing w:after="4" w:line="259" w:lineRule="auto"/>
        <w:ind w:left="426" w:right="-8"/>
        <w:jc w:val="both"/>
        <w:rPr>
          <w:color w:val="000000"/>
        </w:rPr>
      </w:pPr>
      <w:r w:rsidRPr="008F0287">
        <w:rPr>
          <w:color w:val="000000"/>
          <w:sz w:val="26"/>
        </w:rPr>
        <w:t>Основные положения</w:t>
      </w:r>
      <w:r>
        <w:rPr>
          <w:noProof/>
          <w:color w:val="000000"/>
        </w:rPr>
        <w:drawing>
          <wp:inline distT="0" distB="0" distL="0" distR="0">
            <wp:extent cx="5715" cy="5715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0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F44" w:rsidRPr="008F0287" w:rsidRDefault="00250F44" w:rsidP="00250F44">
      <w:pPr>
        <w:spacing w:after="4" w:line="259" w:lineRule="auto"/>
        <w:ind w:right="-8"/>
        <w:rPr>
          <w:noProof/>
          <w:color w:val="000000"/>
        </w:rPr>
      </w:pP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388"/>
        <w:gridCol w:w="2887"/>
        <w:gridCol w:w="3637"/>
      </w:tblGrid>
      <w:tr w:rsidR="00250F44" w:rsidRPr="008F0287" w:rsidTr="00F03295">
        <w:tc>
          <w:tcPr>
            <w:tcW w:w="2586" w:type="dxa"/>
          </w:tcPr>
          <w:p w:rsidR="00250F44" w:rsidRPr="008F0287" w:rsidRDefault="00250F44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Наименование структурного элемента</w:t>
            </w:r>
          </w:p>
        </w:tc>
        <w:tc>
          <w:tcPr>
            <w:tcW w:w="6912" w:type="dxa"/>
            <w:gridSpan w:val="3"/>
          </w:tcPr>
          <w:p w:rsidR="00250F44" w:rsidRPr="008F0287" w:rsidRDefault="00250F44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9443B7">
              <w:rPr>
                <w:b/>
                <w:color w:val="000000"/>
              </w:rPr>
              <w:t>Внесение изменений в документы территориального планирования и градостроительного зонирования</w:t>
            </w:r>
          </w:p>
        </w:tc>
      </w:tr>
      <w:tr w:rsidR="00250F44" w:rsidRPr="008F0287" w:rsidTr="00F03295">
        <w:tc>
          <w:tcPr>
            <w:tcW w:w="2586" w:type="dxa"/>
          </w:tcPr>
          <w:p w:rsidR="00250F44" w:rsidRPr="008F0287" w:rsidRDefault="00250F44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Срок реализации структурного элемента</w:t>
            </w:r>
          </w:p>
        </w:tc>
        <w:tc>
          <w:tcPr>
            <w:tcW w:w="3275" w:type="dxa"/>
            <w:gridSpan w:val="2"/>
          </w:tcPr>
          <w:p w:rsidR="00250F44" w:rsidRPr="004426F0" w:rsidRDefault="00250F44" w:rsidP="00810102">
            <w:pPr>
              <w:spacing w:after="4" w:line="259" w:lineRule="auto"/>
              <w:ind w:right="-8"/>
              <w:rPr>
                <w:b/>
                <w:color w:val="000000"/>
              </w:rPr>
            </w:pPr>
            <w:r w:rsidRPr="004426F0">
              <w:rPr>
                <w:b/>
                <w:color w:val="000000"/>
              </w:rPr>
              <w:t>2026</w:t>
            </w:r>
          </w:p>
        </w:tc>
        <w:tc>
          <w:tcPr>
            <w:tcW w:w="3637" w:type="dxa"/>
          </w:tcPr>
          <w:p w:rsidR="00250F44" w:rsidRPr="004426F0" w:rsidRDefault="00250F44" w:rsidP="00810102">
            <w:pPr>
              <w:spacing w:after="4" w:line="259" w:lineRule="auto"/>
              <w:ind w:right="-8"/>
              <w:rPr>
                <w:b/>
                <w:color w:val="000000"/>
              </w:rPr>
            </w:pPr>
            <w:r w:rsidRPr="004426F0">
              <w:rPr>
                <w:b/>
                <w:color w:val="000000"/>
              </w:rPr>
              <w:t>2030</w:t>
            </w:r>
          </w:p>
        </w:tc>
      </w:tr>
      <w:tr w:rsidR="00250F44" w:rsidRPr="008F0287" w:rsidTr="00F03295">
        <w:tc>
          <w:tcPr>
            <w:tcW w:w="2586" w:type="dxa"/>
          </w:tcPr>
          <w:p w:rsidR="00250F44" w:rsidRPr="008F0287" w:rsidRDefault="00250F44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Ответственный исполнитель структурного элемента</w:t>
            </w:r>
          </w:p>
        </w:tc>
        <w:tc>
          <w:tcPr>
            <w:tcW w:w="3275" w:type="dxa"/>
            <w:gridSpan w:val="2"/>
          </w:tcPr>
          <w:p w:rsidR="00250F44" w:rsidRPr="008F0287" w:rsidRDefault="00250F44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  <w:lang w:val="en-US"/>
              </w:rPr>
              <w:t>(ФИО)</w:t>
            </w:r>
          </w:p>
        </w:tc>
        <w:tc>
          <w:tcPr>
            <w:tcW w:w="3637" w:type="dxa"/>
          </w:tcPr>
          <w:p w:rsidR="00250F44" w:rsidRPr="0093032F" w:rsidRDefault="00250F44" w:rsidP="002C4C98">
            <w:pPr>
              <w:spacing w:after="4" w:line="259" w:lineRule="auto"/>
              <w:ind w:right="-8"/>
              <w:rPr>
                <w:b/>
                <w:color w:val="000000"/>
              </w:rPr>
            </w:pPr>
            <w:r w:rsidRPr="0093032F">
              <w:rPr>
                <w:b/>
                <w:color w:val="000000"/>
              </w:rPr>
              <w:t xml:space="preserve">Заместитель </w:t>
            </w:r>
            <w:r w:rsidR="002C4C98">
              <w:rPr>
                <w:b/>
                <w:color w:val="000000"/>
              </w:rPr>
              <w:t>Г</w:t>
            </w:r>
            <w:r w:rsidRPr="0093032F">
              <w:rPr>
                <w:b/>
                <w:color w:val="000000"/>
              </w:rPr>
              <w:t xml:space="preserve">лавы </w:t>
            </w:r>
            <w:r w:rsidR="002C4C98">
              <w:rPr>
                <w:b/>
                <w:color w:val="000000"/>
              </w:rPr>
              <w:t>А</w:t>
            </w:r>
            <w:r w:rsidRPr="0093032F">
              <w:rPr>
                <w:b/>
                <w:color w:val="000000"/>
              </w:rPr>
              <w:t>дминистрации муниципального округа</w:t>
            </w:r>
          </w:p>
        </w:tc>
      </w:tr>
      <w:tr w:rsidR="00250F44" w:rsidRPr="008F0287" w:rsidTr="00F03295">
        <w:tc>
          <w:tcPr>
            <w:tcW w:w="2586" w:type="dxa"/>
          </w:tcPr>
          <w:p w:rsidR="00250F44" w:rsidRPr="008F0287" w:rsidRDefault="00250F44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Связь с муниципальными программами</w:t>
            </w:r>
          </w:p>
        </w:tc>
        <w:tc>
          <w:tcPr>
            <w:tcW w:w="388" w:type="dxa"/>
          </w:tcPr>
          <w:p w:rsidR="00250F44" w:rsidRPr="008F0287" w:rsidRDefault="00250F44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1</w:t>
            </w:r>
          </w:p>
        </w:tc>
        <w:tc>
          <w:tcPr>
            <w:tcW w:w="2887" w:type="dxa"/>
          </w:tcPr>
          <w:p w:rsidR="00250F44" w:rsidRPr="008F0287" w:rsidRDefault="00250F44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 xml:space="preserve">Муниципальная программа </w:t>
            </w:r>
          </w:p>
        </w:tc>
        <w:tc>
          <w:tcPr>
            <w:tcW w:w="3637" w:type="dxa"/>
          </w:tcPr>
          <w:p w:rsidR="00DC71EB" w:rsidRPr="00DC71EB" w:rsidRDefault="00DC71EB" w:rsidP="00DC71EB">
            <w:pPr>
              <w:spacing w:after="4" w:line="259" w:lineRule="auto"/>
              <w:ind w:right="-8"/>
              <w:rPr>
                <w:color w:val="000000"/>
              </w:rPr>
            </w:pPr>
            <w:r w:rsidRPr="00DC71EB">
              <w:rPr>
                <w:color w:val="000000"/>
              </w:rPr>
              <w:t>муниципальная программа</w:t>
            </w:r>
          </w:p>
          <w:p w:rsidR="00250F44" w:rsidRPr="008F0287" w:rsidRDefault="00DC71EB" w:rsidP="00DC71EB">
            <w:pPr>
              <w:spacing w:after="4" w:line="259" w:lineRule="auto"/>
              <w:ind w:right="-8"/>
              <w:rPr>
                <w:color w:val="000000"/>
              </w:rPr>
            </w:pPr>
            <w:r w:rsidRPr="00DC71EB">
              <w:rPr>
                <w:color w:val="000000"/>
              </w:rPr>
              <w:t>«</w:t>
            </w:r>
            <w:r>
              <w:rPr>
                <w:color w:val="000000"/>
              </w:rPr>
              <w:t>У</w:t>
            </w:r>
            <w:r w:rsidRPr="00DC71EB">
              <w:rPr>
                <w:color w:val="000000"/>
              </w:rPr>
              <w:t xml:space="preserve">правление имущественным комплексом </w:t>
            </w:r>
            <w:r>
              <w:rPr>
                <w:color w:val="000000"/>
              </w:rPr>
              <w:t>Л</w:t>
            </w:r>
            <w:r w:rsidRPr="00DC71EB">
              <w:rPr>
                <w:color w:val="000000"/>
              </w:rPr>
              <w:t xml:space="preserve">юдиновского муниципального округа </w:t>
            </w:r>
            <w:r>
              <w:rPr>
                <w:color w:val="000000"/>
              </w:rPr>
              <w:t>К</w:t>
            </w:r>
            <w:r w:rsidRPr="00DC71EB">
              <w:rPr>
                <w:color w:val="000000"/>
              </w:rPr>
              <w:t>алужской области»</w:t>
            </w:r>
          </w:p>
        </w:tc>
      </w:tr>
      <w:tr w:rsidR="00250F44" w:rsidRPr="008F0287" w:rsidTr="00F03295">
        <w:tc>
          <w:tcPr>
            <w:tcW w:w="2586" w:type="dxa"/>
          </w:tcPr>
          <w:p w:rsidR="00250F44" w:rsidRPr="008F0287" w:rsidRDefault="00250F44" w:rsidP="00810102">
            <w:pPr>
              <w:spacing w:after="4" w:line="259" w:lineRule="auto"/>
              <w:ind w:right="-8"/>
              <w:rPr>
                <w:color w:val="000000"/>
              </w:rPr>
            </w:pPr>
          </w:p>
        </w:tc>
        <w:tc>
          <w:tcPr>
            <w:tcW w:w="388" w:type="dxa"/>
          </w:tcPr>
          <w:p w:rsidR="00250F44" w:rsidRPr="008F0287" w:rsidRDefault="00250F44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2</w:t>
            </w:r>
          </w:p>
        </w:tc>
        <w:tc>
          <w:tcPr>
            <w:tcW w:w="2887" w:type="dxa"/>
          </w:tcPr>
          <w:p w:rsidR="00250F44" w:rsidRPr="008F0287" w:rsidRDefault="00250F44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Муниципальная программа</w:t>
            </w:r>
          </w:p>
        </w:tc>
        <w:tc>
          <w:tcPr>
            <w:tcW w:w="3637" w:type="dxa"/>
          </w:tcPr>
          <w:p w:rsidR="00250F44" w:rsidRPr="0018564F" w:rsidRDefault="0018564F" w:rsidP="00810102">
            <w:pPr>
              <w:spacing w:after="4" w:line="259" w:lineRule="auto"/>
              <w:ind w:right="-8"/>
              <w:rPr>
                <w:b/>
                <w:color w:val="000000"/>
              </w:rPr>
            </w:pPr>
            <w:r w:rsidRPr="00A060FD">
              <w:rPr>
                <w:color w:val="000000"/>
              </w:rPr>
              <w:t>государственная программа Калужской области «Управление имущественным комплексом Калужской области»</w:t>
            </w:r>
          </w:p>
        </w:tc>
      </w:tr>
      <w:tr w:rsidR="00A66EB0" w:rsidRPr="008F0287" w:rsidTr="00F03295">
        <w:tc>
          <w:tcPr>
            <w:tcW w:w="2586" w:type="dxa"/>
          </w:tcPr>
          <w:p w:rsidR="00A66EB0" w:rsidRPr="008F0287" w:rsidRDefault="00A66EB0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Наименование структурного элемента</w:t>
            </w:r>
          </w:p>
        </w:tc>
        <w:tc>
          <w:tcPr>
            <w:tcW w:w="6912" w:type="dxa"/>
            <w:gridSpan w:val="3"/>
          </w:tcPr>
          <w:p w:rsidR="00A66EB0" w:rsidRPr="008F0287" w:rsidRDefault="00A66EB0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23428A">
              <w:rPr>
                <w:b/>
              </w:rPr>
              <w:t>Разработка землеустроительной документации по описанию границ (части границ) населенных пунктов и территориальных зон Людиновского муниципального округа Калужской области</w:t>
            </w:r>
          </w:p>
        </w:tc>
      </w:tr>
      <w:tr w:rsidR="00F03295" w:rsidRPr="008F0287" w:rsidTr="00F03295">
        <w:tc>
          <w:tcPr>
            <w:tcW w:w="2586" w:type="dxa"/>
          </w:tcPr>
          <w:p w:rsidR="00F03295" w:rsidRPr="008F0287" w:rsidRDefault="00F03295" w:rsidP="00F03295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Срок реализации структурного элемента</w:t>
            </w:r>
          </w:p>
        </w:tc>
        <w:tc>
          <w:tcPr>
            <w:tcW w:w="3275" w:type="dxa"/>
            <w:gridSpan w:val="2"/>
          </w:tcPr>
          <w:p w:rsidR="00F03295" w:rsidRPr="008F0287" w:rsidRDefault="00F03295" w:rsidP="00F03295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3637" w:type="dxa"/>
          </w:tcPr>
          <w:p w:rsidR="00F03295" w:rsidRPr="008F0287" w:rsidRDefault="00F03295" w:rsidP="00F03295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2030</w:t>
            </w:r>
          </w:p>
        </w:tc>
      </w:tr>
      <w:tr w:rsidR="00A66EB0" w:rsidRPr="008F0287" w:rsidTr="00F03295">
        <w:tc>
          <w:tcPr>
            <w:tcW w:w="2586" w:type="dxa"/>
          </w:tcPr>
          <w:p w:rsidR="00A66EB0" w:rsidRPr="008F0287" w:rsidRDefault="00A66EB0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Ответственный исполнитель структурного элемента</w:t>
            </w:r>
          </w:p>
        </w:tc>
        <w:tc>
          <w:tcPr>
            <w:tcW w:w="3275" w:type="dxa"/>
            <w:gridSpan w:val="2"/>
          </w:tcPr>
          <w:p w:rsidR="00A66EB0" w:rsidRPr="008F0287" w:rsidRDefault="00D425E1" w:rsidP="00810102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  <w:lang w:val="en-US"/>
              </w:rPr>
              <w:t>(ФИО)</w:t>
            </w:r>
          </w:p>
        </w:tc>
        <w:tc>
          <w:tcPr>
            <w:tcW w:w="3637" w:type="dxa"/>
          </w:tcPr>
          <w:p w:rsidR="00A66EB0" w:rsidRPr="008F0287" w:rsidRDefault="0051067B" w:rsidP="002C4C98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Заместитель </w:t>
            </w:r>
            <w:r w:rsidR="002C4C98">
              <w:rPr>
                <w:b/>
                <w:color w:val="000000"/>
              </w:rPr>
              <w:t>Г</w:t>
            </w:r>
            <w:r w:rsidR="00A66EB0" w:rsidRPr="0093032F">
              <w:rPr>
                <w:b/>
                <w:color w:val="000000"/>
              </w:rPr>
              <w:t xml:space="preserve">лавы </w:t>
            </w:r>
            <w:r w:rsidR="002C4C98">
              <w:rPr>
                <w:b/>
                <w:color w:val="000000"/>
              </w:rPr>
              <w:t>А</w:t>
            </w:r>
            <w:r w:rsidR="00A66EB0" w:rsidRPr="0093032F">
              <w:rPr>
                <w:b/>
                <w:color w:val="000000"/>
              </w:rPr>
              <w:t>дминистрации муниципального округа</w:t>
            </w:r>
          </w:p>
        </w:tc>
      </w:tr>
      <w:tr w:rsidR="00A66EB0" w:rsidRPr="008F0287" w:rsidTr="00F03295">
        <w:tc>
          <w:tcPr>
            <w:tcW w:w="2586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Связь с муниципальными программами</w:t>
            </w:r>
          </w:p>
        </w:tc>
        <w:tc>
          <w:tcPr>
            <w:tcW w:w="388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887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Муниципальная программа</w:t>
            </w:r>
          </w:p>
        </w:tc>
        <w:tc>
          <w:tcPr>
            <w:tcW w:w="3637" w:type="dxa"/>
          </w:tcPr>
          <w:p w:rsidR="00DC71EB" w:rsidRPr="00DC71EB" w:rsidRDefault="00DC71EB" w:rsidP="00DC71EB">
            <w:pPr>
              <w:spacing w:after="4" w:line="259" w:lineRule="auto"/>
              <w:ind w:right="-8"/>
              <w:rPr>
                <w:color w:val="000000"/>
              </w:rPr>
            </w:pPr>
            <w:r w:rsidRPr="00DC71EB">
              <w:rPr>
                <w:color w:val="000000"/>
              </w:rPr>
              <w:t>муниципальная программа</w:t>
            </w:r>
          </w:p>
          <w:p w:rsidR="00A66EB0" w:rsidRPr="008F0287" w:rsidRDefault="00DC71EB" w:rsidP="00DC71EB">
            <w:pPr>
              <w:spacing w:after="4" w:line="259" w:lineRule="auto"/>
              <w:ind w:right="-8"/>
              <w:rPr>
                <w:color w:val="000000"/>
              </w:rPr>
            </w:pPr>
            <w:r w:rsidRPr="00DC71EB">
              <w:rPr>
                <w:color w:val="000000"/>
              </w:rPr>
              <w:t>«</w:t>
            </w:r>
            <w:r>
              <w:rPr>
                <w:color w:val="000000"/>
              </w:rPr>
              <w:t>У</w:t>
            </w:r>
            <w:r w:rsidRPr="00DC71EB">
              <w:rPr>
                <w:color w:val="000000"/>
              </w:rPr>
              <w:t xml:space="preserve">правление имущественным комплексом </w:t>
            </w:r>
            <w:r>
              <w:rPr>
                <w:color w:val="000000"/>
              </w:rPr>
              <w:t>Л</w:t>
            </w:r>
            <w:r w:rsidRPr="00DC71EB">
              <w:rPr>
                <w:color w:val="000000"/>
              </w:rPr>
              <w:t xml:space="preserve">юдиновского муниципального округа </w:t>
            </w:r>
            <w:r>
              <w:rPr>
                <w:color w:val="000000"/>
              </w:rPr>
              <w:t>К</w:t>
            </w:r>
            <w:r w:rsidRPr="00DC71EB">
              <w:rPr>
                <w:color w:val="000000"/>
              </w:rPr>
              <w:t>алужской области»</w:t>
            </w:r>
          </w:p>
        </w:tc>
      </w:tr>
      <w:tr w:rsidR="0018564F" w:rsidRPr="008F0287" w:rsidTr="00F03295">
        <w:tc>
          <w:tcPr>
            <w:tcW w:w="2586" w:type="dxa"/>
          </w:tcPr>
          <w:p w:rsidR="0018564F" w:rsidRPr="008F0287" w:rsidRDefault="0018564F" w:rsidP="00A66EB0">
            <w:pPr>
              <w:spacing w:after="4" w:line="259" w:lineRule="auto"/>
              <w:ind w:right="-8"/>
              <w:rPr>
                <w:color w:val="000000"/>
              </w:rPr>
            </w:pPr>
          </w:p>
        </w:tc>
        <w:tc>
          <w:tcPr>
            <w:tcW w:w="388" w:type="dxa"/>
          </w:tcPr>
          <w:p w:rsidR="0018564F" w:rsidRDefault="0018564F" w:rsidP="00A66EB0">
            <w:pPr>
              <w:spacing w:after="4" w:line="259" w:lineRule="auto"/>
              <w:ind w:right="-8"/>
              <w:rPr>
                <w:color w:val="000000"/>
              </w:rPr>
            </w:pPr>
          </w:p>
        </w:tc>
        <w:tc>
          <w:tcPr>
            <w:tcW w:w="2887" w:type="dxa"/>
          </w:tcPr>
          <w:p w:rsidR="0018564F" w:rsidRPr="008F0287" w:rsidRDefault="0018564F" w:rsidP="00A66EB0">
            <w:pPr>
              <w:spacing w:after="4" w:line="259" w:lineRule="auto"/>
              <w:ind w:right="-8"/>
              <w:rPr>
                <w:color w:val="000000"/>
              </w:rPr>
            </w:pPr>
          </w:p>
        </w:tc>
        <w:tc>
          <w:tcPr>
            <w:tcW w:w="3637" w:type="dxa"/>
          </w:tcPr>
          <w:p w:rsidR="0018564F" w:rsidRPr="00DC71EB" w:rsidRDefault="0018564F" w:rsidP="00DC71EB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государственная программа Калужской области «Управление имущественным комплексом Калужской области»</w:t>
            </w:r>
          </w:p>
        </w:tc>
      </w:tr>
      <w:tr w:rsidR="00A66EB0" w:rsidRPr="008F0287" w:rsidTr="00F03295">
        <w:tc>
          <w:tcPr>
            <w:tcW w:w="2586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Наименование структурного элемента</w:t>
            </w:r>
          </w:p>
        </w:tc>
        <w:tc>
          <w:tcPr>
            <w:tcW w:w="6912" w:type="dxa"/>
            <w:gridSpan w:val="3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23428A">
              <w:rPr>
                <w:b/>
              </w:rPr>
              <w:t>Разработка документации для участия в конкурсе «Малые города» и формирования комфортной городской среды</w:t>
            </w:r>
          </w:p>
        </w:tc>
      </w:tr>
      <w:tr w:rsidR="00F03295" w:rsidRPr="008F0287" w:rsidTr="00F03295">
        <w:tc>
          <w:tcPr>
            <w:tcW w:w="2586" w:type="dxa"/>
          </w:tcPr>
          <w:p w:rsidR="00F03295" w:rsidRPr="008F0287" w:rsidRDefault="00F03295" w:rsidP="00F03295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Срок реализации структурного элемента</w:t>
            </w:r>
          </w:p>
        </w:tc>
        <w:tc>
          <w:tcPr>
            <w:tcW w:w="3275" w:type="dxa"/>
            <w:gridSpan w:val="2"/>
          </w:tcPr>
          <w:p w:rsidR="00F03295" w:rsidRPr="008F0287" w:rsidRDefault="00F03295" w:rsidP="00F03295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3637" w:type="dxa"/>
          </w:tcPr>
          <w:p w:rsidR="00F03295" w:rsidRPr="008F0287" w:rsidRDefault="00F03295" w:rsidP="00F03295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2030</w:t>
            </w:r>
          </w:p>
        </w:tc>
      </w:tr>
      <w:tr w:rsidR="00A66EB0" w:rsidRPr="008F0287" w:rsidTr="00F03295">
        <w:tc>
          <w:tcPr>
            <w:tcW w:w="2586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 xml:space="preserve">Ответственный исполнитель </w:t>
            </w:r>
            <w:r w:rsidRPr="008F0287">
              <w:rPr>
                <w:color w:val="000000"/>
              </w:rPr>
              <w:lastRenderedPageBreak/>
              <w:t>структурного элемента</w:t>
            </w:r>
          </w:p>
        </w:tc>
        <w:tc>
          <w:tcPr>
            <w:tcW w:w="3275" w:type="dxa"/>
            <w:gridSpan w:val="2"/>
          </w:tcPr>
          <w:p w:rsidR="00A66EB0" w:rsidRPr="008F0287" w:rsidRDefault="00D425E1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  <w:lang w:val="en-US"/>
              </w:rPr>
              <w:lastRenderedPageBreak/>
              <w:t>(ФИО)</w:t>
            </w:r>
          </w:p>
        </w:tc>
        <w:tc>
          <w:tcPr>
            <w:tcW w:w="3637" w:type="dxa"/>
          </w:tcPr>
          <w:p w:rsidR="00A66EB0" w:rsidRPr="008F0287" w:rsidRDefault="00A66EB0" w:rsidP="002C4C98">
            <w:pPr>
              <w:spacing w:after="4" w:line="259" w:lineRule="auto"/>
              <w:ind w:right="-8"/>
              <w:rPr>
                <w:color w:val="000000"/>
              </w:rPr>
            </w:pPr>
            <w:r w:rsidRPr="0093032F">
              <w:rPr>
                <w:b/>
                <w:color w:val="000000"/>
              </w:rPr>
              <w:t xml:space="preserve">Заместитель </w:t>
            </w:r>
            <w:r w:rsidR="002C4C98">
              <w:rPr>
                <w:b/>
                <w:color w:val="000000"/>
              </w:rPr>
              <w:t>Г</w:t>
            </w:r>
            <w:r w:rsidRPr="0093032F">
              <w:rPr>
                <w:b/>
                <w:color w:val="000000"/>
              </w:rPr>
              <w:t xml:space="preserve">лавы </w:t>
            </w:r>
            <w:r w:rsidR="002C4C98">
              <w:rPr>
                <w:b/>
                <w:color w:val="000000"/>
              </w:rPr>
              <w:t>А</w:t>
            </w:r>
            <w:r w:rsidRPr="0093032F">
              <w:rPr>
                <w:b/>
                <w:color w:val="000000"/>
              </w:rPr>
              <w:t xml:space="preserve">дминистрации </w:t>
            </w:r>
            <w:r w:rsidRPr="0093032F">
              <w:rPr>
                <w:b/>
                <w:color w:val="000000"/>
              </w:rPr>
              <w:lastRenderedPageBreak/>
              <w:t>муниципального округа</w:t>
            </w:r>
          </w:p>
        </w:tc>
      </w:tr>
      <w:tr w:rsidR="00A66EB0" w:rsidRPr="008F0287" w:rsidTr="00F03295">
        <w:tc>
          <w:tcPr>
            <w:tcW w:w="2586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lastRenderedPageBreak/>
              <w:t>Связь с муниципальными программами</w:t>
            </w:r>
          </w:p>
        </w:tc>
        <w:tc>
          <w:tcPr>
            <w:tcW w:w="388" w:type="dxa"/>
          </w:tcPr>
          <w:p w:rsidR="00A66EB0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887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Муниципальная программа</w:t>
            </w:r>
          </w:p>
        </w:tc>
        <w:tc>
          <w:tcPr>
            <w:tcW w:w="3637" w:type="dxa"/>
          </w:tcPr>
          <w:p w:rsidR="00DC71EB" w:rsidRPr="00DC71EB" w:rsidRDefault="00DC71EB" w:rsidP="00DC71EB">
            <w:pPr>
              <w:spacing w:after="4" w:line="259" w:lineRule="auto"/>
              <w:ind w:right="-8"/>
              <w:rPr>
                <w:color w:val="000000"/>
              </w:rPr>
            </w:pPr>
            <w:r w:rsidRPr="00DC71EB">
              <w:rPr>
                <w:color w:val="000000"/>
              </w:rPr>
              <w:t>муниципальная программа</w:t>
            </w:r>
          </w:p>
          <w:p w:rsidR="00A66EB0" w:rsidRPr="008F0287" w:rsidRDefault="00DC71EB" w:rsidP="00DC71EB">
            <w:pPr>
              <w:spacing w:after="4" w:line="259" w:lineRule="auto"/>
              <w:ind w:right="-8"/>
              <w:rPr>
                <w:color w:val="000000"/>
              </w:rPr>
            </w:pPr>
            <w:r w:rsidRPr="00DC71EB">
              <w:rPr>
                <w:color w:val="000000"/>
              </w:rPr>
              <w:t>«</w:t>
            </w:r>
            <w:r>
              <w:rPr>
                <w:color w:val="000000"/>
              </w:rPr>
              <w:t>У</w:t>
            </w:r>
            <w:r w:rsidRPr="00DC71EB">
              <w:rPr>
                <w:color w:val="000000"/>
              </w:rPr>
              <w:t xml:space="preserve">правление имущественным комплексом </w:t>
            </w:r>
            <w:r>
              <w:rPr>
                <w:color w:val="000000"/>
              </w:rPr>
              <w:t>Л</w:t>
            </w:r>
            <w:r w:rsidRPr="00DC71EB">
              <w:rPr>
                <w:color w:val="000000"/>
              </w:rPr>
              <w:t xml:space="preserve">юдиновского муниципального округа </w:t>
            </w:r>
            <w:r>
              <w:rPr>
                <w:color w:val="000000"/>
              </w:rPr>
              <w:t>К</w:t>
            </w:r>
            <w:r w:rsidRPr="00DC71EB">
              <w:rPr>
                <w:color w:val="000000"/>
              </w:rPr>
              <w:t>алужской области»</w:t>
            </w:r>
          </w:p>
        </w:tc>
      </w:tr>
      <w:tr w:rsidR="00A66EB0" w:rsidRPr="008F0287" w:rsidTr="00F03295">
        <w:tc>
          <w:tcPr>
            <w:tcW w:w="2586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Наименование структурного элемента</w:t>
            </w:r>
          </w:p>
        </w:tc>
        <w:tc>
          <w:tcPr>
            <w:tcW w:w="6912" w:type="dxa"/>
            <w:gridSpan w:val="3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23428A">
              <w:rPr>
                <w:b/>
              </w:rPr>
              <w:t>Устранение реестровых ошибок для внесения сведений в ЕГРН границ (частей границ) территориальных зон, границ (частей границ) населенных пунктов Людиновского муниципального округа Калужской области</w:t>
            </w:r>
          </w:p>
        </w:tc>
      </w:tr>
      <w:tr w:rsidR="00F03295" w:rsidRPr="008F0287" w:rsidTr="00F03295">
        <w:tc>
          <w:tcPr>
            <w:tcW w:w="2586" w:type="dxa"/>
          </w:tcPr>
          <w:p w:rsidR="00F03295" w:rsidRPr="008F0287" w:rsidRDefault="00F03295" w:rsidP="00F03295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Срок реализации структурного элемента</w:t>
            </w:r>
          </w:p>
        </w:tc>
        <w:tc>
          <w:tcPr>
            <w:tcW w:w="3275" w:type="dxa"/>
            <w:gridSpan w:val="2"/>
          </w:tcPr>
          <w:p w:rsidR="00F03295" w:rsidRPr="008F0287" w:rsidRDefault="00F03295" w:rsidP="00F03295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3637" w:type="dxa"/>
          </w:tcPr>
          <w:p w:rsidR="00F03295" w:rsidRPr="008F0287" w:rsidRDefault="00F03295" w:rsidP="00F03295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2030</w:t>
            </w:r>
          </w:p>
        </w:tc>
      </w:tr>
      <w:tr w:rsidR="00A66EB0" w:rsidRPr="008F0287" w:rsidTr="00F03295">
        <w:tc>
          <w:tcPr>
            <w:tcW w:w="2586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Ответственный исполнитель структурного элемента</w:t>
            </w:r>
          </w:p>
        </w:tc>
        <w:tc>
          <w:tcPr>
            <w:tcW w:w="3275" w:type="dxa"/>
            <w:gridSpan w:val="2"/>
          </w:tcPr>
          <w:p w:rsidR="00A66EB0" w:rsidRPr="008F0287" w:rsidRDefault="00D425E1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  <w:lang w:val="en-US"/>
              </w:rPr>
              <w:t>(ФИО)</w:t>
            </w:r>
          </w:p>
        </w:tc>
        <w:tc>
          <w:tcPr>
            <w:tcW w:w="3637" w:type="dxa"/>
          </w:tcPr>
          <w:p w:rsidR="00A66EB0" w:rsidRPr="008F0287" w:rsidRDefault="00A66EB0" w:rsidP="002C4C98">
            <w:pPr>
              <w:spacing w:after="4" w:line="259" w:lineRule="auto"/>
              <w:ind w:right="-8"/>
              <w:rPr>
                <w:color w:val="000000"/>
              </w:rPr>
            </w:pPr>
            <w:r w:rsidRPr="0093032F">
              <w:rPr>
                <w:b/>
                <w:color w:val="000000"/>
              </w:rPr>
              <w:t xml:space="preserve">Заместитель </w:t>
            </w:r>
            <w:r w:rsidR="002C4C98">
              <w:rPr>
                <w:b/>
                <w:color w:val="000000"/>
              </w:rPr>
              <w:t>Г</w:t>
            </w:r>
            <w:r w:rsidRPr="0093032F">
              <w:rPr>
                <w:b/>
                <w:color w:val="000000"/>
              </w:rPr>
              <w:t xml:space="preserve">лавы </w:t>
            </w:r>
            <w:r w:rsidR="002C4C98">
              <w:rPr>
                <w:b/>
                <w:color w:val="000000"/>
              </w:rPr>
              <w:t>А</w:t>
            </w:r>
            <w:r w:rsidRPr="0093032F">
              <w:rPr>
                <w:b/>
                <w:color w:val="000000"/>
              </w:rPr>
              <w:t>дминистрации муниципального округа</w:t>
            </w:r>
          </w:p>
        </w:tc>
      </w:tr>
      <w:tr w:rsidR="00A66EB0" w:rsidRPr="008F0287" w:rsidTr="00F03295">
        <w:tc>
          <w:tcPr>
            <w:tcW w:w="2586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Связь с муниципальными программами</w:t>
            </w:r>
          </w:p>
        </w:tc>
        <w:tc>
          <w:tcPr>
            <w:tcW w:w="388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887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Муниципальная программа</w:t>
            </w:r>
          </w:p>
        </w:tc>
        <w:tc>
          <w:tcPr>
            <w:tcW w:w="3637" w:type="dxa"/>
          </w:tcPr>
          <w:p w:rsidR="00DC71EB" w:rsidRPr="00DC71EB" w:rsidRDefault="00DC71EB" w:rsidP="00DC71EB">
            <w:pPr>
              <w:spacing w:after="4" w:line="259" w:lineRule="auto"/>
              <w:ind w:right="-8"/>
              <w:rPr>
                <w:color w:val="000000"/>
              </w:rPr>
            </w:pPr>
            <w:r w:rsidRPr="00DC71EB">
              <w:rPr>
                <w:color w:val="000000"/>
              </w:rPr>
              <w:t>муниципальная программа</w:t>
            </w:r>
          </w:p>
          <w:p w:rsidR="00A66EB0" w:rsidRPr="008F0287" w:rsidRDefault="00DC71EB" w:rsidP="00DC71EB">
            <w:pPr>
              <w:spacing w:after="4" w:line="259" w:lineRule="auto"/>
              <w:ind w:right="-8"/>
              <w:rPr>
                <w:color w:val="000000"/>
              </w:rPr>
            </w:pPr>
            <w:r w:rsidRPr="00DC71EB">
              <w:rPr>
                <w:color w:val="000000"/>
              </w:rPr>
              <w:t>«</w:t>
            </w:r>
            <w:r>
              <w:rPr>
                <w:color w:val="000000"/>
              </w:rPr>
              <w:t>У</w:t>
            </w:r>
            <w:r w:rsidRPr="00DC71EB">
              <w:rPr>
                <w:color w:val="000000"/>
              </w:rPr>
              <w:t xml:space="preserve">правление имущественным комплексом </w:t>
            </w:r>
            <w:r>
              <w:rPr>
                <w:color w:val="000000"/>
              </w:rPr>
              <w:t>Л</w:t>
            </w:r>
            <w:r w:rsidRPr="00DC71EB">
              <w:rPr>
                <w:color w:val="000000"/>
              </w:rPr>
              <w:t xml:space="preserve">юдиновского муниципального округа </w:t>
            </w:r>
            <w:r>
              <w:rPr>
                <w:color w:val="000000"/>
              </w:rPr>
              <w:t>К</w:t>
            </w:r>
            <w:r w:rsidRPr="00DC71EB">
              <w:rPr>
                <w:color w:val="000000"/>
              </w:rPr>
              <w:t>алужской области»</w:t>
            </w:r>
          </w:p>
        </w:tc>
      </w:tr>
      <w:tr w:rsidR="0018564F" w:rsidRPr="008F0287" w:rsidTr="00F03295">
        <w:tc>
          <w:tcPr>
            <w:tcW w:w="2586" w:type="dxa"/>
          </w:tcPr>
          <w:p w:rsidR="0018564F" w:rsidRPr="008F0287" w:rsidRDefault="0018564F" w:rsidP="00A66EB0">
            <w:pPr>
              <w:spacing w:after="4" w:line="259" w:lineRule="auto"/>
              <w:ind w:right="-8"/>
              <w:rPr>
                <w:color w:val="000000"/>
              </w:rPr>
            </w:pPr>
          </w:p>
        </w:tc>
        <w:tc>
          <w:tcPr>
            <w:tcW w:w="388" w:type="dxa"/>
          </w:tcPr>
          <w:p w:rsidR="0018564F" w:rsidRDefault="0018564F" w:rsidP="00A66EB0">
            <w:pPr>
              <w:spacing w:after="4" w:line="259" w:lineRule="auto"/>
              <w:ind w:right="-8"/>
              <w:rPr>
                <w:color w:val="000000"/>
              </w:rPr>
            </w:pPr>
          </w:p>
        </w:tc>
        <w:tc>
          <w:tcPr>
            <w:tcW w:w="2887" w:type="dxa"/>
          </w:tcPr>
          <w:p w:rsidR="0018564F" w:rsidRPr="008F0287" w:rsidRDefault="0018564F" w:rsidP="00A66EB0">
            <w:pPr>
              <w:spacing w:after="4" w:line="259" w:lineRule="auto"/>
              <w:ind w:right="-8"/>
              <w:rPr>
                <w:color w:val="000000"/>
              </w:rPr>
            </w:pPr>
          </w:p>
        </w:tc>
        <w:tc>
          <w:tcPr>
            <w:tcW w:w="3637" w:type="dxa"/>
          </w:tcPr>
          <w:p w:rsidR="0018564F" w:rsidRPr="00DC71EB" w:rsidRDefault="0018564F" w:rsidP="00DC71EB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государственная программа Калужской области «Управление имущественным комплексом Калужской области»</w:t>
            </w:r>
          </w:p>
        </w:tc>
      </w:tr>
      <w:tr w:rsidR="00A66EB0" w:rsidRPr="008F0287" w:rsidTr="00F03295">
        <w:tc>
          <w:tcPr>
            <w:tcW w:w="2586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Наименование структурного элемента</w:t>
            </w:r>
          </w:p>
        </w:tc>
        <w:tc>
          <w:tcPr>
            <w:tcW w:w="6912" w:type="dxa"/>
            <w:gridSpan w:val="3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23428A">
              <w:rPr>
                <w:b/>
              </w:rPr>
              <w:t>Обучение студентов по целевому направлению</w:t>
            </w:r>
          </w:p>
        </w:tc>
      </w:tr>
      <w:tr w:rsidR="00A66EB0" w:rsidRPr="008F0287" w:rsidTr="00F03295">
        <w:tc>
          <w:tcPr>
            <w:tcW w:w="2586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Срок реализации структурного элемента</w:t>
            </w:r>
          </w:p>
        </w:tc>
        <w:tc>
          <w:tcPr>
            <w:tcW w:w="3275" w:type="dxa"/>
            <w:gridSpan w:val="2"/>
          </w:tcPr>
          <w:p w:rsidR="00A66EB0" w:rsidRPr="008F0287" w:rsidRDefault="005E2154" w:rsidP="00A66EB0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3637" w:type="dxa"/>
          </w:tcPr>
          <w:p w:rsidR="00A66EB0" w:rsidRPr="008F0287" w:rsidRDefault="005E2154" w:rsidP="00A66EB0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2030</w:t>
            </w:r>
          </w:p>
        </w:tc>
      </w:tr>
      <w:tr w:rsidR="00A66EB0" w:rsidRPr="008F0287" w:rsidTr="00F03295">
        <w:tc>
          <w:tcPr>
            <w:tcW w:w="2586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Ответственный исполнитель структурного элемента</w:t>
            </w:r>
          </w:p>
        </w:tc>
        <w:tc>
          <w:tcPr>
            <w:tcW w:w="3275" w:type="dxa"/>
            <w:gridSpan w:val="2"/>
          </w:tcPr>
          <w:p w:rsidR="00A66EB0" w:rsidRPr="008F0287" w:rsidRDefault="00D425E1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  <w:lang w:val="en-US"/>
              </w:rPr>
              <w:t>(ФИО)</w:t>
            </w:r>
          </w:p>
        </w:tc>
        <w:tc>
          <w:tcPr>
            <w:tcW w:w="3637" w:type="dxa"/>
          </w:tcPr>
          <w:p w:rsidR="00A66EB0" w:rsidRPr="008F0287" w:rsidRDefault="00A66EB0" w:rsidP="002C4C98">
            <w:pPr>
              <w:spacing w:after="4" w:line="259" w:lineRule="auto"/>
              <w:ind w:right="-8"/>
              <w:rPr>
                <w:color w:val="000000"/>
              </w:rPr>
            </w:pPr>
            <w:r w:rsidRPr="0093032F">
              <w:rPr>
                <w:b/>
                <w:color w:val="000000"/>
              </w:rPr>
              <w:t xml:space="preserve">Заместитель </w:t>
            </w:r>
            <w:r w:rsidR="002C4C98">
              <w:rPr>
                <w:b/>
                <w:color w:val="000000"/>
              </w:rPr>
              <w:t>Г</w:t>
            </w:r>
            <w:r w:rsidRPr="0093032F">
              <w:rPr>
                <w:b/>
                <w:color w:val="000000"/>
              </w:rPr>
              <w:t xml:space="preserve">лавы </w:t>
            </w:r>
            <w:r w:rsidR="002C4C98">
              <w:rPr>
                <w:b/>
                <w:color w:val="000000"/>
              </w:rPr>
              <w:t>А</w:t>
            </w:r>
            <w:r w:rsidRPr="0093032F">
              <w:rPr>
                <w:b/>
                <w:color w:val="000000"/>
              </w:rPr>
              <w:t>дминистрации муниципального округа</w:t>
            </w:r>
          </w:p>
        </w:tc>
      </w:tr>
      <w:tr w:rsidR="00A66EB0" w:rsidRPr="008F0287" w:rsidTr="00F03295">
        <w:tc>
          <w:tcPr>
            <w:tcW w:w="2586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Связь с муниципальными программами</w:t>
            </w:r>
          </w:p>
        </w:tc>
        <w:tc>
          <w:tcPr>
            <w:tcW w:w="388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887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Муниципальная программа</w:t>
            </w:r>
          </w:p>
        </w:tc>
        <w:tc>
          <w:tcPr>
            <w:tcW w:w="3637" w:type="dxa"/>
          </w:tcPr>
          <w:p w:rsidR="00DC71EB" w:rsidRPr="00DC71EB" w:rsidRDefault="00DC71EB" w:rsidP="00DC71EB">
            <w:pPr>
              <w:spacing w:after="4" w:line="259" w:lineRule="auto"/>
              <w:ind w:right="-8"/>
              <w:rPr>
                <w:color w:val="000000"/>
              </w:rPr>
            </w:pPr>
            <w:r w:rsidRPr="00DC71EB">
              <w:rPr>
                <w:color w:val="000000"/>
              </w:rPr>
              <w:t>муниципальная программа</w:t>
            </w:r>
          </w:p>
          <w:p w:rsidR="00A66EB0" w:rsidRPr="008F0287" w:rsidRDefault="00DC71EB" w:rsidP="00DC71EB">
            <w:pPr>
              <w:spacing w:after="4" w:line="259" w:lineRule="auto"/>
              <w:ind w:right="-8"/>
              <w:rPr>
                <w:color w:val="000000"/>
              </w:rPr>
            </w:pPr>
            <w:r w:rsidRPr="00DC71EB">
              <w:rPr>
                <w:color w:val="000000"/>
              </w:rPr>
              <w:t>«</w:t>
            </w:r>
            <w:r>
              <w:rPr>
                <w:color w:val="000000"/>
              </w:rPr>
              <w:t>У</w:t>
            </w:r>
            <w:r w:rsidRPr="00DC71EB">
              <w:rPr>
                <w:color w:val="000000"/>
              </w:rPr>
              <w:t xml:space="preserve">правление имущественным комплексом </w:t>
            </w:r>
            <w:r>
              <w:rPr>
                <w:color w:val="000000"/>
              </w:rPr>
              <w:t>Л</w:t>
            </w:r>
            <w:r w:rsidRPr="00DC71EB">
              <w:rPr>
                <w:color w:val="000000"/>
              </w:rPr>
              <w:t xml:space="preserve">юдиновского муниципального округа </w:t>
            </w:r>
            <w:r>
              <w:rPr>
                <w:color w:val="000000"/>
              </w:rPr>
              <w:t>К</w:t>
            </w:r>
            <w:r w:rsidRPr="00DC71EB">
              <w:rPr>
                <w:color w:val="000000"/>
              </w:rPr>
              <w:t>алужской области»</w:t>
            </w:r>
          </w:p>
        </w:tc>
      </w:tr>
      <w:tr w:rsidR="0018564F" w:rsidRPr="008F0287" w:rsidTr="00F03295">
        <w:tc>
          <w:tcPr>
            <w:tcW w:w="2586" w:type="dxa"/>
          </w:tcPr>
          <w:p w:rsidR="0018564F" w:rsidRPr="008F0287" w:rsidRDefault="0018564F" w:rsidP="00A66EB0">
            <w:pPr>
              <w:spacing w:after="4" w:line="259" w:lineRule="auto"/>
              <w:ind w:right="-8"/>
              <w:rPr>
                <w:color w:val="000000"/>
              </w:rPr>
            </w:pPr>
          </w:p>
        </w:tc>
        <w:tc>
          <w:tcPr>
            <w:tcW w:w="388" w:type="dxa"/>
          </w:tcPr>
          <w:p w:rsidR="0018564F" w:rsidRDefault="009851C5" w:rsidP="00A66EB0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887" w:type="dxa"/>
          </w:tcPr>
          <w:p w:rsidR="0018564F" w:rsidRPr="008F0287" w:rsidRDefault="0018564F" w:rsidP="00A66EB0">
            <w:pPr>
              <w:spacing w:after="4" w:line="259" w:lineRule="auto"/>
              <w:ind w:right="-8"/>
              <w:rPr>
                <w:color w:val="000000"/>
              </w:rPr>
            </w:pPr>
          </w:p>
        </w:tc>
        <w:tc>
          <w:tcPr>
            <w:tcW w:w="3637" w:type="dxa"/>
          </w:tcPr>
          <w:p w:rsidR="0018564F" w:rsidRPr="00DC71EB" w:rsidRDefault="0018564F" w:rsidP="00DC71EB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государственная программа Калужской области «Управление имущественным комплексом Калужской области»</w:t>
            </w:r>
          </w:p>
        </w:tc>
      </w:tr>
      <w:tr w:rsidR="00A66EB0" w:rsidRPr="008F0287" w:rsidTr="00F03295">
        <w:tc>
          <w:tcPr>
            <w:tcW w:w="2586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Наименование структурного элемента</w:t>
            </w:r>
          </w:p>
        </w:tc>
        <w:tc>
          <w:tcPr>
            <w:tcW w:w="6912" w:type="dxa"/>
            <w:gridSpan w:val="3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23428A">
              <w:rPr>
                <w:b/>
              </w:rPr>
              <w:t>Проектно-изыскательские работы</w:t>
            </w:r>
          </w:p>
        </w:tc>
      </w:tr>
      <w:tr w:rsidR="00F03295" w:rsidRPr="008F0287" w:rsidTr="00F03295">
        <w:tc>
          <w:tcPr>
            <w:tcW w:w="2586" w:type="dxa"/>
          </w:tcPr>
          <w:p w:rsidR="00F03295" w:rsidRPr="008F0287" w:rsidRDefault="00F03295" w:rsidP="00F03295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Срок реализации структурного элемента</w:t>
            </w:r>
          </w:p>
        </w:tc>
        <w:tc>
          <w:tcPr>
            <w:tcW w:w="3275" w:type="dxa"/>
            <w:gridSpan w:val="2"/>
          </w:tcPr>
          <w:p w:rsidR="00F03295" w:rsidRPr="008F0287" w:rsidRDefault="00F03295" w:rsidP="00F03295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3637" w:type="dxa"/>
          </w:tcPr>
          <w:p w:rsidR="00F03295" w:rsidRPr="008F0287" w:rsidRDefault="00F03295" w:rsidP="00F03295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2030</w:t>
            </w:r>
          </w:p>
        </w:tc>
      </w:tr>
      <w:tr w:rsidR="00A66EB0" w:rsidRPr="008F0287" w:rsidTr="00F03295">
        <w:tc>
          <w:tcPr>
            <w:tcW w:w="2586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Ответственный исполнитель структурного элемента</w:t>
            </w:r>
          </w:p>
        </w:tc>
        <w:tc>
          <w:tcPr>
            <w:tcW w:w="3275" w:type="dxa"/>
            <w:gridSpan w:val="2"/>
          </w:tcPr>
          <w:p w:rsidR="00A66EB0" w:rsidRPr="008F0287" w:rsidRDefault="00D425E1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  <w:lang w:val="en-US"/>
              </w:rPr>
              <w:t>(ФИО)</w:t>
            </w:r>
          </w:p>
        </w:tc>
        <w:tc>
          <w:tcPr>
            <w:tcW w:w="3637" w:type="dxa"/>
          </w:tcPr>
          <w:p w:rsidR="00A66EB0" w:rsidRPr="008F0287" w:rsidRDefault="00A66EB0" w:rsidP="002C4C98">
            <w:pPr>
              <w:spacing w:after="4" w:line="259" w:lineRule="auto"/>
              <w:ind w:right="-8"/>
              <w:rPr>
                <w:color w:val="000000"/>
              </w:rPr>
            </w:pPr>
            <w:r w:rsidRPr="0093032F">
              <w:rPr>
                <w:b/>
                <w:color w:val="000000"/>
              </w:rPr>
              <w:t xml:space="preserve">Заместитель </w:t>
            </w:r>
            <w:r w:rsidR="002C4C98">
              <w:rPr>
                <w:b/>
                <w:color w:val="000000"/>
              </w:rPr>
              <w:t>Г</w:t>
            </w:r>
            <w:r w:rsidRPr="0093032F">
              <w:rPr>
                <w:b/>
                <w:color w:val="000000"/>
              </w:rPr>
              <w:t xml:space="preserve">лавы </w:t>
            </w:r>
            <w:r w:rsidR="002C4C98">
              <w:rPr>
                <w:b/>
                <w:color w:val="000000"/>
              </w:rPr>
              <w:t>А</w:t>
            </w:r>
            <w:r w:rsidRPr="0093032F">
              <w:rPr>
                <w:b/>
                <w:color w:val="000000"/>
              </w:rPr>
              <w:t>дминистрации муниципального округа</w:t>
            </w:r>
          </w:p>
        </w:tc>
      </w:tr>
      <w:tr w:rsidR="00A66EB0" w:rsidRPr="008F0287" w:rsidTr="00F03295">
        <w:tc>
          <w:tcPr>
            <w:tcW w:w="2586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lastRenderedPageBreak/>
              <w:t>Связь с муниципальными программами</w:t>
            </w:r>
          </w:p>
        </w:tc>
        <w:tc>
          <w:tcPr>
            <w:tcW w:w="388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887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Муниципальная программа</w:t>
            </w:r>
          </w:p>
        </w:tc>
        <w:tc>
          <w:tcPr>
            <w:tcW w:w="3637" w:type="dxa"/>
          </w:tcPr>
          <w:p w:rsidR="00DC71EB" w:rsidRPr="00DC71EB" w:rsidRDefault="00DC71EB" w:rsidP="00DC71EB">
            <w:pPr>
              <w:spacing w:after="4" w:line="259" w:lineRule="auto"/>
              <w:ind w:right="-8"/>
              <w:rPr>
                <w:color w:val="000000"/>
              </w:rPr>
            </w:pPr>
            <w:r w:rsidRPr="00DC71EB">
              <w:rPr>
                <w:color w:val="000000"/>
              </w:rPr>
              <w:t>муниципальная программа</w:t>
            </w:r>
          </w:p>
          <w:p w:rsidR="00A66EB0" w:rsidRPr="008F0287" w:rsidRDefault="00DC71EB" w:rsidP="00DC71EB">
            <w:pPr>
              <w:spacing w:after="4" w:line="259" w:lineRule="auto"/>
              <w:ind w:right="-8"/>
              <w:rPr>
                <w:color w:val="000000"/>
              </w:rPr>
            </w:pPr>
            <w:r w:rsidRPr="00DC71EB">
              <w:rPr>
                <w:color w:val="000000"/>
              </w:rPr>
              <w:t>«</w:t>
            </w:r>
            <w:r>
              <w:rPr>
                <w:color w:val="000000"/>
              </w:rPr>
              <w:t>У</w:t>
            </w:r>
            <w:r w:rsidRPr="00DC71EB">
              <w:rPr>
                <w:color w:val="000000"/>
              </w:rPr>
              <w:t xml:space="preserve">правление имущественным комплексом </w:t>
            </w:r>
            <w:r>
              <w:rPr>
                <w:color w:val="000000"/>
              </w:rPr>
              <w:t>Л</w:t>
            </w:r>
            <w:r w:rsidRPr="00DC71EB">
              <w:rPr>
                <w:color w:val="000000"/>
              </w:rPr>
              <w:t xml:space="preserve">юдиновского муниципального округа </w:t>
            </w:r>
            <w:r>
              <w:rPr>
                <w:color w:val="000000"/>
              </w:rPr>
              <w:t>К</w:t>
            </w:r>
            <w:r w:rsidRPr="00DC71EB">
              <w:rPr>
                <w:color w:val="000000"/>
              </w:rPr>
              <w:t>алужской области»</w:t>
            </w:r>
          </w:p>
        </w:tc>
      </w:tr>
      <w:tr w:rsidR="00A66EB0" w:rsidRPr="008F0287" w:rsidTr="00F03295">
        <w:tc>
          <w:tcPr>
            <w:tcW w:w="2586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Наименование структурного элемента</w:t>
            </w:r>
          </w:p>
        </w:tc>
        <w:tc>
          <w:tcPr>
            <w:tcW w:w="6912" w:type="dxa"/>
            <w:gridSpan w:val="3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23428A">
              <w:rPr>
                <w:b/>
              </w:rPr>
              <w:t>Разработка местных нормативов градостроительного проектирования Людиновского муниципального округа Калужской области</w:t>
            </w:r>
          </w:p>
        </w:tc>
      </w:tr>
      <w:tr w:rsidR="00F03295" w:rsidRPr="008F0287" w:rsidTr="00F03295">
        <w:tc>
          <w:tcPr>
            <w:tcW w:w="2586" w:type="dxa"/>
          </w:tcPr>
          <w:p w:rsidR="00F03295" w:rsidRPr="008F0287" w:rsidRDefault="00F03295" w:rsidP="00F03295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Срок реализации структурного элемента</w:t>
            </w:r>
          </w:p>
        </w:tc>
        <w:tc>
          <w:tcPr>
            <w:tcW w:w="3275" w:type="dxa"/>
            <w:gridSpan w:val="2"/>
          </w:tcPr>
          <w:p w:rsidR="00F03295" w:rsidRPr="008F0287" w:rsidRDefault="00F03295" w:rsidP="00F03295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3637" w:type="dxa"/>
          </w:tcPr>
          <w:p w:rsidR="00F03295" w:rsidRPr="008F0287" w:rsidRDefault="00F03295" w:rsidP="00F03295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2030</w:t>
            </w:r>
          </w:p>
        </w:tc>
      </w:tr>
      <w:tr w:rsidR="00A66EB0" w:rsidRPr="008F0287" w:rsidTr="00F03295">
        <w:tc>
          <w:tcPr>
            <w:tcW w:w="2586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Ответственный исполнитель структурного элемента</w:t>
            </w:r>
          </w:p>
        </w:tc>
        <w:tc>
          <w:tcPr>
            <w:tcW w:w="3275" w:type="dxa"/>
            <w:gridSpan w:val="2"/>
          </w:tcPr>
          <w:p w:rsidR="00A66EB0" w:rsidRPr="008F0287" w:rsidRDefault="00D425E1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  <w:lang w:val="en-US"/>
              </w:rPr>
              <w:t>(ФИО)</w:t>
            </w:r>
          </w:p>
        </w:tc>
        <w:tc>
          <w:tcPr>
            <w:tcW w:w="3637" w:type="dxa"/>
          </w:tcPr>
          <w:p w:rsidR="00A66EB0" w:rsidRPr="008F0287" w:rsidRDefault="00A66EB0" w:rsidP="002C4C98">
            <w:pPr>
              <w:spacing w:after="4" w:line="259" w:lineRule="auto"/>
              <w:ind w:right="-8"/>
              <w:rPr>
                <w:color w:val="000000"/>
              </w:rPr>
            </w:pPr>
            <w:r w:rsidRPr="0093032F">
              <w:rPr>
                <w:b/>
                <w:color w:val="000000"/>
              </w:rPr>
              <w:t xml:space="preserve">Заместитель </w:t>
            </w:r>
            <w:r w:rsidR="002C4C98">
              <w:rPr>
                <w:b/>
                <w:color w:val="000000"/>
              </w:rPr>
              <w:t>Г</w:t>
            </w:r>
            <w:r w:rsidRPr="0093032F">
              <w:rPr>
                <w:b/>
                <w:color w:val="000000"/>
              </w:rPr>
              <w:t xml:space="preserve">лавы </w:t>
            </w:r>
            <w:r w:rsidR="002C4C98">
              <w:rPr>
                <w:b/>
                <w:color w:val="000000"/>
              </w:rPr>
              <w:t>А</w:t>
            </w:r>
            <w:r w:rsidRPr="0093032F">
              <w:rPr>
                <w:b/>
                <w:color w:val="000000"/>
              </w:rPr>
              <w:t>дминистрации муниципального округа</w:t>
            </w:r>
          </w:p>
        </w:tc>
      </w:tr>
      <w:tr w:rsidR="00A66EB0" w:rsidRPr="008F0287" w:rsidTr="00F03295">
        <w:tc>
          <w:tcPr>
            <w:tcW w:w="2586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Связь с муниципальными программами</w:t>
            </w:r>
          </w:p>
        </w:tc>
        <w:tc>
          <w:tcPr>
            <w:tcW w:w="388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887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Муниципальная программа</w:t>
            </w:r>
          </w:p>
        </w:tc>
        <w:tc>
          <w:tcPr>
            <w:tcW w:w="3637" w:type="dxa"/>
          </w:tcPr>
          <w:p w:rsidR="00DC71EB" w:rsidRPr="00DC71EB" w:rsidRDefault="00DC71EB" w:rsidP="00DC71EB">
            <w:pPr>
              <w:spacing w:after="4" w:line="259" w:lineRule="auto"/>
              <w:ind w:right="-8"/>
              <w:rPr>
                <w:color w:val="000000"/>
              </w:rPr>
            </w:pPr>
            <w:r w:rsidRPr="00DC71EB">
              <w:rPr>
                <w:color w:val="000000"/>
              </w:rPr>
              <w:t>муниципальная программа</w:t>
            </w:r>
          </w:p>
          <w:p w:rsidR="00A66EB0" w:rsidRPr="008F0287" w:rsidRDefault="00DC71EB" w:rsidP="00DC71EB">
            <w:pPr>
              <w:spacing w:after="4" w:line="259" w:lineRule="auto"/>
              <w:ind w:right="-8"/>
              <w:rPr>
                <w:color w:val="000000"/>
              </w:rPr>
            </w:pPr>
            <w:r w:rsidRPr="00DC71EB">
              <w:rPr>
                <w:color w:val="000000"/>
              </w:rPr>
              <w:t>«</w:t>
            </w:r>
            <w:r>
              <w:rPr>
                <w:color w:val="000000"/>
              </w:rPr>
              <w:t>У</w:t>
            </w:r>
            <w:r w:rsidRPr="00DC71EB">
              <w:rPr>
                <w:color w:val="000000"/>
              </w:rPr>
              <w:t xml:space="preserve">правление имущественным комплексом </w:t>
            </w:r>
            <w:r>
              <w:rPr>
                <w:color w:val="000000"/>
              </w:rPr>
              <w:t>Л</w:t>
            </w:r>
            <w:r w:rsidRPr="00DC71EB">
              <w:rPr>
                <w:color w:val="000000"/>
              </w:rPr>
              <w:t xml:space="preserve">юдиновского муниципального округа </w:t>
            </w:r>
            <w:r>
              <w:rPr>
                <w:color w:val="000000"/>
              </w:rPr>
              <w:t>К</w:t>
            </w:r>
            <w:r w:rsidRPr="00DC71EB">
              <w:rPr>
                <w:color w:val="000000"/>
              </w:rPr>
              <w:t>алужской области»</w:t>
            </w:r>
          </w:p>
        </w:tc>
      </w:tr>
      <w:tr w:rsidR="00A66EB0" w:rsidRPr="008F0287" w:rsidTr="00F03295">
        <w:tc>
          <w:tcPr>
            <w:tcW w:w="2586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Наименование структурного элемента</w:t>
            </w:r>
          </w:p>
        </w:tc>
        <w:tc>
          <w:tcPr>
            <w:tcW w:w="6912" w:type="dxa"/>
            <w:gridSpan w:val="3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23428A">
              <w:rPr>
                <w:b/>
              </w:rPr>
              <w:t>Разработка документации по планировке территории округа</w:t>
            </w:r>
          </w:p>
        </w:tc>
      </w:tr>
      <w:tr w:rsidR="00A66EB0" w:rsidRPr="008F0287" w:rsidTr="00F03295">
        <w:tc>
          <w:tcPr>
            <w:tcW w:w="2586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Срок реализации структурного элемента</w:t>
            </w:r>
          </w:p>
        </w:tc>
        <w:tc>
          <w:tcPr>
            <w:tcW w:w="3275" w:type="dxa"/>
            <w:gridSpan w:val="2"/>
          </w:tcPr>
          <w:p w:rsidR="00A66EB0" w:rsidRPr="008F0287" w:rsidRDefault="005E2154" w:rsidP="00A66EB0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3637" w:type="dxa"/>
          </w:tcPr>
          <w:p w:rsidR="00A66EB0" w:rsidRPr="008F0287" w:rsidRDefault="00F03295" w:rsidP="00A66EB0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2030</w:t>
            </w:r>
          </w:p>
        </w:tc>
      </w:tr>
      <w:tr w:rsidR="00A66EB0" w:rsidRPr="008F0287" w:rsidTr="00F03295">
        <w:tc>
          <w:tcPr>
            <w:tcW w:w="2586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Ответственный исполнитель структурного элемента</w:t>
            </w:r>
          </w:p>
        </w:tc>
        <w:tc>
          <w:tcPr>
            <w:tcW w:w="3275" w:type="dxa"/>
            <w:gridSpan w:val="2"/>
          </w:tcPr>
          <w:p w:rsidR="00A66EB0" w:rsidRPr="008F0287" w:rsidRDefault="00D425E1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  <w:lang w:val="en-US"/>
              </w:rPr>
              <w:t>(ФИО)</w:t>
            </w:r>
          </w:p>
        </w:tc>
        <w:tc>
          <w:tcPr>
            <w:tcW w:w="3637" w:type="dxa"/>
          </w:tcPr>
          <w:p w:rsidR="00A66EB0" w:rsidRPr="008F0287" w:rsidRDefault="00A66EB0" w:rsidP="002C4C98">
            <w:pPr>
              <w:spacing w:after="4" w:line="259" w:lineRule="auto"/>
              <w:ind w:right="-8"/>
              <w:rPr>
                <w:color w:val="000000"/>
              </w:rPr>
            </w:pPr>
            <w:r w:rsidRPr="0093032F">
              <w:rPr>
                <w:b/>
                <w:color w:val="000000"/>
              </w:rPr>
              <w:t xml:space="preserve">Заместитель </w:t>
            </w:r>
            <w:r w:rsidR="002C4C98">
              <w:rPr>
                <w:b/>
                <w:color w:val="000000"/>
              </w:rPr>
              <w:t>Г</w:t>
            </w:r>
            <w:r w:rsidRPr="0093032F">
              <w:rPr>
                <w:b/>
                <w:color w:val="000000"/>
              </w:rPr>
              <w:t xml:space="preserve">лавы </w:t>
            </w:r>
            <w:r w:rsidR="002C4C98">
              <w:rPr>
                <w:b/>
                <w:color w:val="000000"/>
              </w:rPr>
              <w:t>А</w:t>
            </w:r>
            <w:r w:rsidRPr="0093032F">
              <w:rPr>
                <w:b/>
                <w:color w:val="000000"/>
              </w:rPr>
              <w:t>дминистрации муниципального округа</w:t>
            </w:r>
          </w:p>
        </w:tc>
      </w:tr>
      <w:tr w:rsidR="00A66EB0" w:rsidRPr="008F0287" w:rsidTr="00F03295">
        <w:tc>
          <w:tcPr>
            <w:tcW w:w="2586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Связь с муниципальными программами</w:t>
            </w:r>
          </w:p>
        </w:tc>
        <w:tc>
          <w:tcPr>
            <w:tcW w:w="388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887" w:type="dxa"/>
          </w:tcPr>
          <w:p w:rsidR="00A66EB0" w:rsidRPr="008F0287" w:rsidRDefault="00A66EB0" w:rsidP="00A66EB0">
            <w:pPr>
              <w:spacing w:after="4"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Муниципальная программа</w:t>
            </w:r>
          </w:p>
        </w:tc>
        <w:tc>
          <w:tcPr>
            <w:tcW w:w="3637" w:type="dxa"/>
          </w:tcPr>
          <w:p w:rsidR="00DC71EB" w:rsidRPr="00DC71EB" w:rsidRDefault="00DC71EB" w:rsidP="00DC71EB">
            <w:pPr>
              <w:spacing w:after="4" w:line="259" w:lineRule="auto"/>
              <w:ind w:right="-8"/>
              <w:rPr>
                <w:color w:val="000000"/>
              </w:rPr>
            </w:pPr>
            <w:r w:rsidRPr="00DC71EB">
              <w:rPr>
                <w:color w:val="000000"/>
              </w:rPr>
              <w:t>муниципальная программа</w:t>
            </w:r>
          </w:p>
          <w:p w:rsidR="00A66EB0" w:rsidRPr="008F0287" w:rsidRDefault="00DC71EB" w:rsidP="00DC71EB">
            <w:pPr>
              <w:spacing w:after="4" w:line="259" w:lineRule="auto"/>
              <w:ind w:right="-8"/>
              <w:rPr>
                <w:color w:val="000000"/>
              </w:rPr>
            </w:pPr>
            <w:r w:rsidRPr="00DC71EB">
              <w:rPr>
                <w:color w:val="000000"/>
              </w:rPr>
              <w:t>«</w:t>
            </w:r>
            <w:r>
              <w:rPr>
                <w:color w:val="000000"/>
              </w:rPr>
              <w:t>У</w:t>
            </w:r>
            <w:r w:rsidRPr="00DC71EB">
              <w:rPr>
                <w:color w:val="000000"/>
              </w:rPr>
              <w:t xml:space="preserve">правление имущественным комплексом </w:t>
            </w:r>
            <w:r>
              <w:rPr>
                <w:color w:val="000000"/>
              </w:rPr>
              <w:t>Л</w:t>
            </w:r>
            <w:r w:rsidRPr="00DC71EB">
              <w:rPr>
                <w:color w:val="000000"/>
              </w:rPr>
              <w:t xml:space="preserve">юдиновского муниципального округа </w:t>
            </w:r>
            <w:r>
              <w:rPr>
                <w:color w:val="000000"/>
              </w:rPr>
              <w:t>К</w:t>
            </w:r>
            <w:r w:rsidRPr="00DC71EB">
              <w:rPr>
                <w:color w:val="000000"/>
              </w:rPr>
              <w:t>алужской области»</w:t>
            </w:r>
          </w:p>
        </w:tc>
      </w:tr>
    </w:tbl>
    <w:p w:rsidR="00250F44" w:rsidRDefault="00250F44" w:rsidP="00250F44">
      <w:pPr>
        <w:jc w:val="both"/>
        <w:sectPr w:rsidR="00250F44" w:rsidSect="00FA36D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50F44" w:rsidRPr="008F0287" w:rsidRDefault="00250F44" w:rsidP="002B73F6">
      <w:pPr>
        <w:numPr>
          <w:ilvl w:val="0"/>
          <w:numId w:val="17"/>
        </w:numPr>
        <w:spacing w:after="120" w:line="259" w:lineRule="auto"/>
        <w:ind w:right="-8"/>
        <w:jc w:val="center"/>
        <w:rPr>
          <w:color w:val="000000"/>
        </w:rPr>
      </w:pPr>
      <w:r w:rsidRPr="008F0287">
        <w:rPr>
          <w:b/>
          <w:color w:val="000000"/>
        </w:rPr>
        <w:lastRenderedPageBreak/>
        <w:t xml:space="preserve">  Показатели структурных элементов Программы</w:t>
      </w:r>
      <w:r>
        <w:rPr>
          <w:noProof/>
          <w:color w:val="000000"/>
        </w:rPr>
        <w:drawing>
          <wp:inline distT="0" distB="0" distL="0" distR="0">
            <wp:extent cx="5715" cy="5715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F44" w:rsidRPr="008F0287" w:rsidRDefault="00810102" w:rsidP="00250F44">
      <w:pPr>
        <w:pBdr>
          <w:bottom w:val="single" w:sz="4" w:space="1" w:color="auto"/>
        </w:pBdr>
        <w:spacing w:after="14" w:line="247" w:lineRule="auto"/>
        <w:ind w:right="-8"/>
        <w:jc w:val="center"/>
        <w:rPr>
          <w:color w:val="000000"/>
        </w:rPr>
      </w:pPr>
      <w:r w:rsidRPr="009443B7">
        <w:rPr>
          <w:b/>
          <w:color w:val="000000"/>
          <w:sz w:val="26"/>
        </w:rPr>
        <w:t>Совершенствование системы градостроительного регулирования на территории Людиновского муниципального округа Калужской области</w:t>
      </w:r>
    </w:p>
    <w:p w:rsidR="00250F44" w:rsidRPr="008F0287" w:rsidRDefault="00250F44" w:rsidP="00250F44">
      <w:pPr>
        <w:spacing w:after="14" w:line="247" w:lineRule="auto"/>
        <w:ind w:right="-8"/>
        <w:jc w:val="center"/>
        <w:rPr>
          <w:color w:val="000000"/>
        </w:rPr>
      </w:pPr>
      <w:r w:rsidRPr="008F0287">
        <w:rPr>
          <w:color w:val="000000"/>
        </w:rPr>
        <w:t>(наименование структурного элемента)</w:t>
      </w:r>
    </w:p>
    <w:p w:rsidR="00250F44" w:rsidRPr="008F0287" w:rsidRDefault="00250F44" w:rsidP="00250F44">
      <w:pPr>
        <w:spacing w:after="14" w:line="247" w:lineRule="auto"/>
        <w:ind w:right="-8"/>
        <w:jc w:val="center"/>
        <w:rPr>
          <w:color w:val="000000"/>
        </w:rPr>
      </w:pPr>
    </w:p>
    <w:p w:rsidR="00250F44" w:rsidRPr="008F0287" w:rsidRDefault="00250F44" w:rsidP="00250F44">
      <w:pPr>
        <w:spacing w:after="4" w:line="259" w:lineRule="auto"/>
        <w:ind w:right="-8"/>
        <w:jc w:val="both"/>
        <w:rPr>
          <w:noProof/>
          <w:color w:val="000000"/>
        </w:rPr>
      </w:pPr>
    </w:p>
    <w:tbl>
      <w:tblPr>
        <w:tblpPr w:leftFromText="180" w:rightFromText="180" w:vertAnchor="text" w:tblpX="-147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567"/>
        <w:gridCol w:w="1276"/>
        <w:gridCol w:w="992"/>
        <w:gridCol w:w="992"/>
        <w:gridCol w:w="993"/>
        <w:gridCol w:w="992"/>
        <w:gridCol w:w="992"/>
        <w:gridCol w:w="2268"/>
        <w:gridCol w:w="2552"/>
      </w:tblGrid>
      <w:tr w:rsidR="005E2154" w:rsidRPr="008F0287" w:rsidTr="009851C5">
        <w:trPr>
          <w:cantSplit/>
          <w:trHeight w:val="2257"/>
        </w:trPr>
        <w:tc>
          <w:tcPr>
            <w:tcW w:w="3652" w:type="dxa"/>
            <w:vMerge w:val="restart"/>
            <w:textDirection w:val="btLr"/>
          </w:tcPr>
          <w:p w:rsidR="005E2154" w:rsidRPr="008F0287" w:rsidRDefault="005E2154" w:rsidP="00810102">
            <w:pPr>
              <w:spacing w:after="4" w:line="259" w:lineRule="auto"/>
              <w:ind w:right="-8"/>
              <w:rPr>
                <w:noProof/>
                <w:color w:val="000000"/>
              </w:rPr>
            </w:pPr>
            <w:r w:rsidRPr="008F0287">
              <w:rPr>
                <w:color w:val="000000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extDirection w:val="btLr"/>
          </w:tcPr>
          <w:p w:rsidR="005E2154" w:rsidRPr="008F0287" w:rsidRDefault="005E2154" w:rsidP="00810102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8F0287">
              <w:rPr>
                <w:color w:val="000000"/>
              </w:rPr>
              <w:t>Единица измерения</w:t>
            </w:r>
          </w:p>
        </w:tc>
        <w:tc>
          <w:tcPr>
            <w:tcW w:w="1276" w:type="dxa"/>
            <w:vMerge w:val="restart"/>
            <w:textDirection w:val="btLr"/>
          </w:tcPr>
          <w:p w:rsidR="005E2154" w:rsidRDefault="005E2154" w:rsidP="00810102">
            <w:pPr>
              <w:spacing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 xml:space="preserve">Базовое значение показателя </w:t>
            </w:r>
            <w:r w:rsidRPr="008F0287">
              <w:rPr>
                <w:color w:val="000000"/>
              </w:rPr>
              <w:t>(в году, пре</w:t>
            </w:r>
            <w:r>
              <w:rPr>
                <w:color w:val="000000"/>
              </w:rPr>
              <w:t>дшествующем очередному финансо</w:t>
            </w:r>
            <w:r w:rsidRPr="008F0287">
              <w:rPr>
                <w:color w:val="000000"/>
              </w:rPr>
              <w:t>вому году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2154" w:rsidRPr="008F0287" w:rsidRDefault="005E2154" w:rsidP="00810102">
            <w:pPr>
              <w:spacing w:line="259" w:lineRule="auto"/>
              <w:ind w:right="-8"/>
              <w:rPr>
                <w:noProof/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4961" w:type="dxa"/>
            <w:gridSpan w:val="5"/>
          </w:tcPr>
          <w:p w:rsidR="005E2154" w:rsidRPr="008F0287" w:rsidRDefault="005E2154" w:rsidP="00810102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8F0287">
              <w:rPr>
                <w:color w:val="000000"/>
              </w:rPr>
              <w:t>Планируемое значение показателя</w:t>
            </w:r>
          </w:p>
        </w:tc>
        <w:tc>
          <w:tcPr>
            <w:tcW w:w="2268" w:type="dxa"/>
            <w:vMerge w:val="restart"/>
            <w:textDirection w:val="btLr"/>
          </w:tcPr>
          <w:p w:rsidR="005E2154" w:rsidRPr="008F0287" w:rsidRDefault="005E2154" w:rsidP="00810102">
            <w:pPr>
              <w:spacing w:after="213" w:line="239" w:lineRule="auto"/>
              <w:ind w:right="-8"/>
              <w:rPr>
                <w:noProof/>
                <w:color w:val="000000"/>
              </w:rPr>
            </w:pPr>
            <w:r w:rsidRPr="008F0287">
              <w:rPr>
                <w:color w:val="000000"/>
              </w:rPr>
              <w:t>Ответственный за достижение показателя</w:t>
            </w:r>
          </w:p>
        </w:tc>
        <w:tc>
          <w:tcPr>
            <w:tcW w:w="2552" w:type="dxa"/>
            <w:vMerge w:val="restart"/>
            <w:textDirection w:val="btLr"/>
          </w:tcPr>
          <w:p w:rsidR="005E2154" w:rsidRPr="008F0287" w:rsidRDefault="005E2154" w:rsidP="00F64A01">
            <w:pPr>
              <w:spacing w:after="211" w:line="241" w:lineRule="auto"/>
              <w:ind w:right="-8"/>
              <w:rPr>
                <w:noProof/>
                <w:color w:val="000000"/>
              </w:rPr>
            </w:pPr>
            <w:r w:rsidRPr="008F0287">
              <w:rPr>
                <w:color w:val="000000"/>
              </w:rPr>
              <w:t>Связь с показателями государственно</w:t>
            </w:r>
            <w:r>
              <w:rPr>
                <w:color w:val="000000"/>
              </w:rPr>
              <w:t xml:space="preserve">й программы Калужской области </w:t>
            </w:r>
            <w:r w:rsidRPr="008F0287">
              <w:rPr>
                <w:color w:val="000000"/>
              </w:rPr>
              <w:t>(при наличии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287">
              <w:rPr>
                <w:color w:val="000000"/>
              </w:rPr>
              <w:tab/>
              <w:t>такой связи)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5715" cy="5715"/>
                  <wp:effectExtent l="0" t="0" r="0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1C5" w:rsidRPr="008F0287" w:rsidTr="009851C5">
        <w:trPr>
          <w:cantSplit/>
          <w:trHeight w:val="1978"/>
        </w:trPr>
        <w:tc>
          <w:tcPr>
            <w:tcW w:w="3652" w:type="dxa"/>
            <w:vMerge/>
          </w:tcPr>
          <w:p w:rsidR="005E2154" w:rsidRPr="008F0287" w:rsidRDefault="005E2154" w:rsidP="00810102">
            <w:pPr>
              <w:spacing w:after="4" w:line="259" w:lineRule="auto"/>
              <w:ind w:right="-8"/>
              <w:jc w:val="both"/>
              <w:rPr>
                <w:b/>
                <w:noProof/>
                <w:color w:val="000000"/>
              </w:rPr>
            </w:pPr>
          </w:p>
        </w:tc>
        <w:tc>
          <w:tcPr>
            <w:tcW w:w="567" w:type="dxa"/>
            <w:vMerge/>
          </w:tcPr>
          <w:p w:rsidR="005E2154" w:rsidRPr="008F0287" w:rsidRDefault="005E2154" w:rsidP="00810102">
            <w:pPr>
              <w:spacing w:after="4" w:line="259" w:lineRule="auto"/>
              <w:ind w:right="-8"/>
              <w:jc w:val="both"/>
              <w:rPr>
                <w:b/>
                <w:noProof/>
                <w:color w:val="000000"/>
              </w:rPr>
            </w:pPr>
          </w:p>
        </w:tc>
        <w:tc>
          <w:tcPr>
            <w:tcW w:w="1276" w:type="dxa"/>
            <w:vMerge/>
          </w:tcPr>
          <w:p w:rsidR="005E2154" w:rsidRPr="008F0287" w:rsidRDefault="005E2154" w:rsidP="00810102">
            <w:pPr>
              <w:spacing w:after="4" w:line="259" w:lineRule="auto"/>
              <w:ind w:right="-8"/>
              <w:jc w:val="both"/>
              <w:rPr>
                <w:b/>
                <w:noProof/>
                <w:color w:val="000000"/>
              </w:rPr>
            </w:pPr>
          </w:p>
        </w:tc>
        <w:tc>
          <w:tcPr>
            <w:tcW w:w="992" w:type="dxa"/>
            <w:textDirection w:val="btLr"/>
          </w:tcPr>
          <w:p w:rsidR="005E2154" w:rsidRPr="005E2154" w:rsidRDefault="0020588A" w:rsidP="0020588A">
            <w:pPr>
              <w:spacing w:line="23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очередной финан</w:t>
            </w:r>
            <w:r w:rsidRPr="005E2154">
              <w:rPr>
                <w:color w:val="000000"/>
              </w:rPr>
              <w:t>совый год</w:t>
            </w:r>
          </w:p>
          <w:p w:rsidR="005E2154" w:rsidRPr="005E2154" w:rsidRDefault="005E2154" w:rsidP="00F64A01">
            <w:pPr>
              <w:spacing w:after="207" w:line="259" w:lineRule="auto"/>
              <w:ind w:right="-8"/>
              <w:rPr>
                <w:noProof/>
                <w:color w:val="000000"/>
              </w:rPr>
            </w:pPr>
            <w:r w:rsidRPr="005E2154">
              <w:rPr>
                <w:color w:val="000000"/>
              </w:rPr>
              <w:t>2026</w:t>
            </w:r>
          </w:p>
        </w:tc>
        <w:tc>
          <w:tcPr>
            <w:tcW w:w="992" w:type="dxa"/>
            <w:textDirection w:val="btLr"/>
          </w:tcPr>
          <w:p w:rsidR="005E2154" w:rsidRDefault="005E2154" w:rsidP="00810102">
            <w:pPr>
              <w:spacing w:after="4" w:line="259" w:lineRule="auto"/>
              <w:ind w:right="-8"/>
              <w:jc w:val="both"/>
              <w:rPr>
                <w:color w:val="000000"/>
              </w:rPr>
            </w:pPr>
            <w:r w:rsidRPr="008F0287">
              <w:rPr>
                <w:color w:val="000000"/>
              </w:rPr>
              <w:t>1-й год планового периода</w:t>
            </w:r>
          </w:p>
          <w:p w:rsidR="005E2154" w:rsidRPr="008F0287" w:rsidRDefault="005E2154" w:rsidP="00F64A01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993" w:type="dxa"/>
            <w:textDirection w:val="btLr"/>
          </w:tcPr>
          <w:p w:rsidR="005E2154" w:rsidRDefault="005E2154" w:rsidP="00810102">
            <w:pPr>
              <w:spacing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 xml:space="preserve">2-й </w:t>
            </w:r>
            <w:r w:rsidR="0020588A" w:rsidRPr="008F0287">
              <w:rPr>
                <w:color w:val="000000"/>
              </w:rPr>
              <w:t>год планового</w:t>
            </w:r>
            <w:r w:rsidRPr="008F0287">
              <w:rPr>
                <w:color w:val="000000"/>
              </w:rPr>
              <w:t xml:space="preserve"> периода</w:t>
            </w:r>
          </w:p>
          <w:p w:rsidR="005E2154" w:rsidRPr="008F0287" w:rsidRDefault="005E2154" w:rsidP="00F64A01">
            <w:pPr>
              <w:spacing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  <w:tc>
          <w:tcPr>
            <w:tcW w:w="992" w:type="dxa"/>
            <w:textDirection w:val="btLr"/>
          </w:tcPr>
          <w:p w:rsidR="005E2154" w:rsidRDefault="005E2154" w:rsidP="00810102">
            <w:pPr>
              <w:spacing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3-й год планового периода</w:t>
            </w:r>
          </w:p>
          <w:p w:rsidR="005E2154" w:rsidRPr="008F0287" w:rsidRDefault="005E2154" w:rsidP="00F64A01">
            <w:pPr>
              <w:spacing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2029</w:t>
            </w:r>
          </w:p>
        </w:tc>
        <w:tc>
          <w:tcPr>
            <w:tcW w:w="992" w:type="dxa"/>
            <w:textDirection w:val="btLr"/>
          </w:tcPr>
          <w:p w:rsidR="005E2154" w:rsidRPr="008F0287" w:rsidRDefault="005E2154" w:rsidP="00810102">
            <w:pPr>
              <w:spacing w:line="24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 xml:space="preserve">4-й </w:t>
            </w:r>
            <w:r w:rsidR="0020588A" w:rsidRPr="008F0287">
              <w:rPr>
                <w:color w:val="000000"/>
              </w:rPr>
              <w:t>год планового</w:t>
            </w:r>
          </w:p>
          <w:p w:rsidR="005E2154" w:rsidRDefault="005E2154" w:rsidP="00810102">
            <w:pPr>
              <w:spacing w:line="259" w:lineRule="auto"/>
              <w:ind w:right="-8"/>
              <w:rPr>
                <w:color w:val="000000"/>
              </w:rPr>
            </w:pPr>
            <w:r w:rsidRPr="008F0287">
              <w:rPr>
                <w:color w:val="000000"/>
              </w:rPr>
              <w:t>Периода</w:t>
            </w:r>
          </w:p>
          <w:p w:rsidR="005E2154" w:rsidRPr="008F0287" w:rsidRDefault="005E2154" w:rsidP="00F64A01">
            <w:pPr>
              <w:spacing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2030</w:t>
            </w:r>
          </w:p>
        </w:tc>
        <w:tc>
          <w:tcPr>
            <w:tcW w:w="2268" w:type="dxa"/>
            <w:vMerge/>
          </w:tcPr>
          <w:p w:rsidR="005E2154" w:rsidRPr="008F0287" w:rsidRDefault="005E2154" w:rsidP="00810102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  <w:tc>
          <w:tcPr>
            <w:tcW w:w="2552" w:type="dxa"/>
            <w:vMerge/>
          </w:tcPr>
          <w:p w:rsidR="005E2154" w:rsidRPr="008F0287" w:rsidRDefault="005E2154" w:rsidP="00810102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</w:tr>
      <w:tr w:rsidR="009851C5" w:rsidRPr="008F0287" w:rsidTr="009851C5">
        <w:tc>
          <w:tcPr>
            <w:tcW w:w="3652" w:type="dxa"/>
          </w:tcPr>
          <w:p w:rsidR="00F64A01" w:rsidRPr="008F0287" w:rsidRDefault="00F64A01" w:rsidP="00810102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8F0287">
              <w:rPr>
                <w:noProof/>
                <w:color w:val="000000"/>
              </w:rPr>
              <w:t>1</w:t>
            </w:r>
          </w:p>
        </w:tc>
        <w:tc>
          <w:tcPr>
            <w:tcW w:w="567" w:type="dxa"/>
          </w:tcPr>
          <w:p w:rsidR="00F64A01" w:rsidRPr="008F0287" w:rsidRDefault="00F64A01" w:rsidP="00810102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8F0287">
              <w:rPr>
                <w:noProof/>
                <w:color w:val="000000"/>
              </w:rPr>
              <w:t>2</w:t>
            </w:r>
          </w:p>
        </w:tc>
        <w:tc>
          <w:tcPr>
            <w:tcW w:w="1276" w:type="dxa"/>
          </w:tcPr>
          <w:p w:rsidR="00F64A01" w:rsidRPr="008F0287" w:rsidRDefault="00F64A01" w:rsidP="00810102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8F0287">
              <w:rPr>
                <w:noProof/>
                <w:color w:val="000000"/>
              </w:rPr>
              <w:t>3</w:t>
            </w:r>
          </w:p>
        </w:tc>
        <w:tc>
          <w:tcPr>
            <w:tcW w:w="992" w:type="dxa"/>
          </w:tcPr>
          <w:p w:rsidR="00F64A01" w:rsidRPr="005E2154" w:rsidRDefault="00F64A01" w:rsidP="00810102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5E2154">
              <w:rPr>
                <w:noProof/>
                <w:color w:val="000000"/>
              </w:rPr>
              <w:t>4</w:t>
            </w:r>
          </w:p>
        </w:tc>
        <w:tc>
          <w:tcPr>
            <w:tcW w:w="992" w:type="dxa"/>
          </w:tcPr>
          <w:p w:rsidR="00F64A01" w:rsidRPr="008F0287" w:rsidRDefault="00F64A01" w:rsidP="00810102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8F0287">
              <w:rPr>
                <w:noProof/>
                <w:color w:val="000000"/>
              </w:rPr>
              <w:t>5</w:t>
            </w:r>
          </w:p>
        </w:tc>
        <w:tc>
          <w:tcPr>
            <w:tcW w:w="993" w:type="dxa"/>
          </w:tcPr>
          <w:p w:rsidR="00F64A01" w:rsidRPr="008F0287" w:rsidRDefault="00F64A01" w:rsidP="00810102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8F0287">
              <w:rPr>
                <w:noProof/>
                <w:color w:val="000000"/>
              </w:rPr>
              <w:t>6</w:t>
            </w:r>
          </w:p>
        </w:tc>
        <w:tc>
          <w:tcPr>
            <w:tcW w:w="992" w:type="dxa"/>
          </w:tcPr>
          <w:p w:rsidR="00F64A01" w:rsidRPr="008F0287" w:rsidRDefault="00F64A01" w:rsidP="00810102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8F0287">
              <w:rPr>
                <w:noProof/>
                <w:color w:val="000000"/>
              </w:rPr>
              <w:t>7</w:t>
            </w:r>
          </w:p>
        </w:tc>
        <w:tc>
          <w:tcPr>
            <w:tcW w:w="992" w:type="dxa"/>
          </w:tcPr>
          <w:p w:rsidR="00F64A01" w:rsidRPr="008F0287" w:rsidRDefault="00F64A01" w:rsidP="00810102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8F0287">
              <w:rPr>
                <w:noProof/>
                <w:color w:val="000000"/>
              </w:rPr>
              <w:t>8</w:t>
            </w:r>
          </w:p>
        </w:tc>
        <w:tc>
          <w:tcPr>
            <w:tcW w:w="2268" w:type="dxa"/>
          </w:tcPr>
          <w:p w:rsidR="00F64A01" w:rsidRPr="008F0287" w:rsidRDefault="00F64A01" w:rsidP="00810102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8F0287">
              <w:rPr>
                <w:noProof/>
                <w:color w:val="000000"/>
              </w:rPr>
              <w:t>10</w:t>
            </w:r>
          </w:p>
        </w:tc>
        <w:tc>
          <w:tcPr>
            <w:tcW w:w="2552" w:type="dxa"/>
          </w:tcPr>
          <w:p w:rsidR="00F64A01" w:rsidRPr="008F0287" w:rsidRDefault="00F64A01" w:rsidP="00810102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8F0287">
              <w:rPr>
                <w:noProof/>
                <w:color w:val="000000"/>
              </w:rPr>
              <w:t>11</w:t>
            </w:r>
          </w:p>
        </w:tc>
      </w:tr>
      <w:tr w:rsidR="00250F44" w:rsidRPr="008F0287" w:rsidTr="00F64A01">
        <w:tc>
          <w:tcPr>
            <w:tcW w:w="15276" w:type="dxa"/>
            <w:gridSpan w:val="10"/>
          </w:tcPr>
          <w:p w:rsidR="00250F44" w:rsidRPr="008E17BB" w:rsidRDefault="00250F44" w:rsidP="00BE5A68">
            <w:pPr>
              <w:spacing w:after="4" w:line="259" w:lineRule="auto"/>
              <w:ind w:right="-8"/>
              <w:jc w:val="both"/>
              <w:rPr>
                <w:b/>
                <w:noProof/>
                <w:color w:val="000000"/>
              </w:rPr>
            </w:pPr>
            <w:r w:rsidRPr="00F03295">
              <w:rPr>
                <w:noProof/>
                <w:color w:val="000000"/>
              </w:rPr>
              <w:t xml:space="preserve">Цель муниципальной программы </w:t>
            </w:r>
            <w:r w:rsidR="00BE5A68" w:rsidRPr="00F03295">
              <w:rPr>
                <w:noProof/>
                <w:color w:val="000000"/>
              </w:rPr>
              <w:t xml:space="preserve"> «</w:t>
            </w:r>
            <w:r w:rsidR="00BE5A68" w:rsidRPr="00F03295">
              <w:t>Осуществление комплексной и последовательной территориально-градостроительной политики рациональной пространственной организации, устойчивого, сбалансированного и динамичного развития муниципального округа»</w:t>
            </w:r>
          </w:p>
        </w:tc>
      </w:tr>
      <w:tr w:rsidR="00FF745B" w:rsidRPr="008F0287" w:rsidTr="009851C5">
        <w:tc>
          <w:tcPr>
            <w:tcW w:w="3652" w:type="dxa"/>
          </w:tcPr>
          <w:p w:rsidR="00FF745B" w:rsidRPr="00FF745B" w:rsidRDefault="00FF745B" w:rsidP="00FF745B">
            <w:pPr>
              <w:spacing w:after="14" w:line="247" w:lineRule="auto"/>
              <w:ind w:right="-8"/>
              <w:jc w:val="both"/>
              <w:rPr>
                <w:b/>
                <w:color w:val="000000"/>
              </w:rPr>
            </w:pPr>
            <w:r w:rsidRPr="00FF745B">
              <w:rPr>
                <w:rFonts w:eastAsia="Calibri"/>
                <w:b/>
                <w:bCs/>
                <w:lang w:eastAsia="en-US"/>
              </w:rPr>
              <w:t xml:space="preserve">Количество утвержденных документов территориального планирования </w:t>
            </w:r>
            <w:r w:rsidRPr="00FF745B">
              <w:rPr>
                <w:b/>
              </w:rPr>
              <w:t>Людиновского муниципального округа Калужской области</w:t>
            </w:r>
            <w:r w:rsidRPr="00FF745B">
              <w:rPr>
                <w:rFonts w:eastAsia="Calibri"/>
                <w:b/>
                <w:bCs/>
                <w:lang w:eastAsia="en-US"/>
              </w:rPr>
              <w:t xml:space="preserve"> после внесения изменений</w:t>
            </w:r>
          </w:p>
        </w:tc>
        <w:tc>
          <w:tcPr>
            <w:tcW w:w="567" w:type="dxa"/>
          </w:tcPr>
          <w:p w:rsidR="00FF745B" w:rsidRPr="008F0287" w:rsidRDefault="00FF745B" w:rsidP="00FF745B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Ед.</w:t>
            </w:r>
          </w:p>
        </w:tc>
        <w:tc>
          <w:tcPr>
            <w:tcW w:w="1276" w:type="dxa"/>
          </w:tcPr>
          <w:p w:rsidR="00FF745B" w:rsidRPr="00FF745B" w:rsidRDefault="00FF745B" w:rsidP="00FF745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en-US"/>
              </w:rPr>
            </w:pPr>
            <w:r w:rsidRPr="00FF745B">
              <w:rPr>
                <w:rFonts w:eastAsia="Calibri"/>
                <w:bCs/>
                <w:color w:val="000000" w:themeColor="text1"/>
                <w:lang w:eastAsia="en-US"/>
              </w:rPr>
              <w:t>6</w:t>
            </w:r>
          </w:p>
        </w:tc>
        <w:tc>
          <w:tcPr>
            <w:tcW w:w="992" w:type="dxa"/>
          </w:tcPr>
          <w:p w:rsidR="00FF745B" w:rsidRPr="00FF745B" w:rsidRDefault="00FF745B" w:rsidP="00FF745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en-US"/>
              </w:rPr>
            </w:pPr>
            <w:r w:rsidRPr="00FF745B">
              <w:rPr>
                <w:rFonts w:eastAsia="Calibri"/>
                <w:bCs/>
                <w:color w:val="000000" w:themeColor="text1"/>
                <w:lang w:eastAsia="en-US"/>
              </w:rPr>
              <w:t>1</w:t>
            </w:r>
          </w:p>
        </w:tc>
        <w:tc>
          <w:tcPr>
            <w:tcW w:w="992" w:type="dxa"/>
          </w:tcPr>
          <w:p w:rsidR="00FF745B" w:rsidRPr="00FF745B" w:rsidRDefault="00FF745B" w:rsidP="00FF745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en-US"/>
              </w:rPr>
            </w:pPr>
            <w:r w:rsidRPr="00FF745B">
              <w:rPr>
                <w:rFonts w:eastAsia="Calibri"/>
                <w:bCs/>
                <w:color w:val="000000" w:themeColor="text1"/>
                <w:lang w:eastAsia="en-US"/>
              </w:rPr>
              <w:t>1</w:t>
            </w:r>
          </w:p>
        </w:tc>
        <w:tc>
          <w:tcPr>
            <w:tcW w:w="993" w:type="dxa"/>
          </w:tcPr>
          <w:p w:rsidR="00FF745B" w:rsidRPr="00FF745B" w:rsidRDefault="00FF745B" w:rsidP="00FF745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en-US"/>
              </w:rPr>
            </w:pPr>
            <w:r w:rsidRPr="00FF745B">
              <w:rPr>
                <w:rFonts w:eastAsia="Calibri"/>
                <w:bCs/>
                <w:color w:val="000000" w:themeColor="text1"/>
                <w:lang w:eastAsia="en-US"/>
              </w:rPr>
              <w:t>-</w:t>
            </w:r>
          </w:p>
        </w:tc>
        <w:tc>
          <w:tcPr>
            <w:tcW w:w="992" w:type="dxa"/>
          </w:tcPr>
          <w:p w:rsidR="00FF745B" w:rsidRPr="00FF745B" w:rsidRDefault="00FF745B" w:rsidP="00FF745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en-US"/>
              </w:rPr>
            </w:pPr>
            <w:r w:rsidRPr="00FF745B">
              <w:rPr>
                <w:rFonts w:eastAsia="Calibri"/>
                <w:bCs/>
                <w:color w:val="000000" w:themeColor="text1"/>
                <w:lang w:eastAsia="en-US"/>
              </w:rPr>
              <w:t>-</w:t>
            </w:r>
          </w:p>
        </w:tc>
        <w:tc>
          <w:tcPr>
            <w:tcW w:w="992" w:type="dxa"/>
          </w:tcPr>
          <w:p w:rsidR="00FF745B" w:rsidRPr="00FF745B" w:rsidRDefault="00FF745B" w:rsidP="00FF745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en-US"/>
              </w:rPr>
            </w:pPr>
            <w:r w:rsidRPr="00FF745B">
              <w:rPr>
                <w:rFonts w:eastAsia="Calibri"/>
                <w:bCs/>
                <w:color w:val="000000" w:themeColor="text1"/>
                <w:lang w:eastAsia="en-US"/>
              </w:rPr>
              <w:t>-</w:t>
            </w:r>
          </w:p>
        </w:tc>
        <w:tc>
          <w:tcPr>
            <w:tcW w:w="2268" w:type="dxa"/>
          </w:tcPr>
          <w:p w:rsidR="00A060FD" w:rsidRDefault="00A060FD" w:rsidP="00A060FD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  <w:p w:rsidR="00FF745B" w:rsidRPr="008F0287" w:rsidRDefault="00FF745B" w:rsidP="00FF745B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  <w:tc>
          <w:tcPr>
            <w:tcW w:w="2552" w:type="dxa"/>
          </w:tcPr>
          <w:p w:rsidR="00FF745B" w:rsidRPr="008F0287" w:rsidRDefault="00FF745B" w:rsidP="00FF745B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color w:val="000000"/>
              </w:rPr>
              <w:t>государственная программа Калужской области «Управление имущественным комплексом Калужской области»</w:t>
            </w:r>
          </w:p>
        </w:tc>
      </w:tr>
      <w:tr w:rsidR="000130E9" w:rsidRPr="008F0287" w:rsidTr="009851C5">
        <w:trPr>
          <w:trHeight w:val="2117"/>
        </w:trPr>
        <w:tc>
          <w:tcPr>
            <w:tcW w:w="3652" w:type="dxa"/>
          </w:tcPr>
          <w:p w:rsidR="000130E9" w:rsidRPr="00FF745B" w:rsidRDefault="000130E9" w:rsidP="000130E9">
            <w:pPr>
              <w:spacing w:after="4" w:line="259" w:lineRule="auto"/>
              <w:ind w:right="-8"/>
              <w:jc w:val="both"/>
              <w:rPr>
                <w:b/>
                <w:noProof/>
                <w:color w:val="000000"/>
              </w:rPr>
            </w:pPr>
            <w:r w:rsidRPr="00FF745B">
              <w:rPr>
                <w:rFonts w:eastAsia="Calibri"/>
                <w:b/>
                <w:bCs/>
                <w:lang w:eastAsia="en-US"/>
              </w:rPr>
              <w:lastRenderedPageBreak/>
              <w:t xml:space="preserve">Количество утвержденных документов градостроительного зонирования </w:t>
            </w:r>
            <w:r w:rsidRPr="00FF745B">
              <w:rPr>
                <w:b/>
              </w:rPr>
              <w:t xml:space="preserve">Людиновского муниципального округа Калужской </w:t>
            </w:r>
            <w:r w:rsidR="0051067B" w:rsidRPr="00FF745B">
              <w:rPr>
                <w:b/>
              </w:rPr>
              <w:t>области</w:t>
            </w:r>
            <w:r w:rsidR="0051067B" w:rsidRPr="00FF745B">
              <w:rPr>
                <w:rFonts w:eastAsia="Calibri"/>
                <w:b/>
                <w:bCs/>
                <w:lang w:eastAsia="en-US"/>
              </w:rPr>
              <w:t xml:space="preserve"> после</w:t>
            </w:r>
            <w:r w:rsidRPr="00FF745B">
              <w:rPr>
                <w:rFonts w:eastAsia="Calibri"/>
                <w:b/>
                <w:bCs/>
                <w:lang w:eastAsia="en-US"/>
              </w:rPr>
              <w:t xml:space="preserve"> внесенных изменений</w:t>
            </w:r>
          </w:p>
        </w:tc>
        <w:tc>
          <w:tcPr>
            <w:tcW w:w="567" w:type="dxa"/>
          </w:tcPr>
          <w:p w:rsidR="000130E9" w:rsidRPr="008F0287" w:rsidRDefault="000130E9" w:rsidP="000130E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Ед.</w:t>
            </w:r>
          </w:p>
        </w:tc>
        <w:tc>
          <w:tcPr>
            <w:tcW w:w="1276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992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992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3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992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992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2268" w:type="dxa"/>
          </w:tcPr>
          <w:p w:rsidR="00A060FD" w:rsidRDefault="00A060FD" w:rsidP="00A060FD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  <w:p w:rsidR="000130E9" w:rsidRPr="008F0287" w:rsidRDefault="000130E9" w:rsidP="000130E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  <w:tc>
          <w:tcPr>
            <w:tcW w:w="2552" w:type="dxa"/>
          </w:tcPr>
          <w:p w:rsidR="000130E9" w:rsidRPr="008F0287" w:rsidRDefault="000130E9" w:rsidP="000130E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color w:val="000000"/>
              </w:rPr>
              <w:t>государственная программа Калужской области «Управление имущественным комплексом Калужской области»</w:t>
            </w:r>
          </w:p>
        </w:tc>
      </w:tr>
      <w:tr w:rsidR="000130E9" w:rsidRPr="008F0287" w:rsidTr="009851C5">
        <w:tc>
          <w:tcPr>
            <w:tcW w:w="3652" w:type="dxa"/>
          </w:tcPr>
          <w:p w:rsidR="000130E9" w:rsidRPr="00FF745B" w:rsidRDefault="000130E9" w:rsidP="000130E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F745B">
              <w:rPr>
                <w:rFonts w:eastAsia="Calibri"/>
                <w:b/>
                <w:bCs/>
                <w:lang w:eastAsia="en-US"/>
              </w:rPr>
              <w:t>Количество утвержденных проектов планировок и проектов межевания территорий</w:t>
            </w:r>
          </w:p>
        </w:tc>
        <w:tc>
          <w:tcPr>
            <w:tcW w:w="567" w:type="dxa"/>
          </w:tcPr>
          <w:p w:rsidR="000130E9" w:rsidRPr="008F0287" w:rsidRDefault="000130E9" w:rsidP="000130E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Ед.</w:t>
            </w:r>
          </w:p>
        </w:tc>
        <w:tc>
          <w:tcPr>
            <w:tcW w:w="1276" w:type="dxa"/>
          </w:tcPr>
          <w:p w:rsidR="000130E9" w:rsidRPr="00EA1FDB" w:rsidRDefault="000130E9" w:rsidP="000130E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992" w:type="dxa"/>
          </w:tcPr>
          <w:p w:rsidR="000130E9" w:rsidRDefault="000130E9" w:rsidP="000130E9">
            <w:r w:rsidRPr="007A0F6B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992" w:type="dxa"/>
          </w:tcPr>
          <w:p w:rsidR="000130E9" w:rsidRDefault="000130E9" w:rsidP="000130E9">
            <w:r w:rsidRPr="007A0F6B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993" w:type="dxa"/>
          </w:tcPr>
          <w:p w:rsidR="000130E9" w:rsidRDefault="000130E9" w:rsidP="000130E9">
            <w:r w:rsidRPr="007A0F6B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992" w:type="dxa"/>
          </w:tcPr>
          <w:p w:rsidR="000130E9" w:rsidRDefault="000130E9" w:rsidP="000130E9">
            <w:r w:rsidRPr="007A0F6B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992" w:type="dxa"/>
          </w:tcPr>
          <w:p w:rsidR="000130E9" w:rsidRDefault="000130E9" w:rsidP="000130E9">
            <w:r w:rsidRPr="007A0F6B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2268" w:type="dxa"/>
          </w:tcPr>
          <w:p w:rsidR="00A060FD" w:rsidRDefault="00A060FD" w:rsidP="00A060FD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  <w:p w:rsidR="000130E9" w:rsidRPr="008F0287" w:rsidRDefault="000130E9" w:rsidP="000130E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  <w:tc>
          <w:tcPr>
            <w:tcW w:w="2552" w:type="dxa"/>
          </w:tcPr>
          <w:p w:rsidR="000130E9" w:rsidRPr="008F0287" w:rsidRDefault="000130E9" w:rsidP="000130E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color w:val="000000"/>
              </w:rPr>
              <w:t>государственная программа Калужской области «Управление имущественным комплексом Калужской области»</w:t>
            </w:r>
          </w:p>
        </w:tc>
      </w:tr>
      <w:tr w:rsidR="00483959" w:rsidRPr="008F0287" w:rsidTr="009851C5">
        <w:tc>
          <w:tcPr>
            <w:tcW w:w="3652" w:type="dxa"/>
          </w:tcPr>
          <w:p w:rsidR="00483959" w:rsidRPr="00FF745B" w:rsidRDefault="00483959" w:rsidP="0048395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F745B">
              <w:rPr>
                <w:rFonts w:eastAsia="Calibri"/>
                <w:b/>
                <w:bCs/>
                <w:lang w:eastAsia="en-US"/>
              </w:rPr>
              <w:t xml:space="preserve">Количество актуальных местных нормативов градостроительного проектирования </w:t>
            </w:r>
            <w:r>
              <w:rPr>
                <w:b/>
              </w:rPr>
              <w:t>Лю</w:t>
            </w:r>
            <w:r w:rsidRPr="00FF745B">
              <w:rPr>
                <w:b/>
              </w:rPr>
              <w:t>диновского муниципального округа Калужской области</w:t>
            </w:r>
          </w:p>
        </w:tc>
        <w:tc>
          <w:tcPr>
            <w:tcW w:w="567" w:type="dxa"/>
          </w:tcPr>
          <w:p w:rsidR="00483959" w:rsidRPr="008F0287" w:rsidRDefault="00483959" w:rsidP="0048395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Ед.</w:t>
            </w:r>
          </w:p>
        </w:tc>
        <w:tc>
          <w:tcPr>
            <w:tcW w:w="1276" w:type="dxa"/>
          </w:tcPr>
          <w:p w:rsidR="00483959" w:rsidRPr="00EA1FDB" w:rsidRDefault="00483959" w:rsidP="0048395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992" w:type="dxa"/>
          </w:tcPr>
          <w:p w:rsidR="00483959" w:rsidRPr="00EA1FDB" w:rsidRDefault="00483959" w:rsidP="0048395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992" w:type="dxa"/>
          </w:tcPr>
          <w:p w:rsidR="00483959" w:rsidRPr="00EA1FDB" w:rsidRDefault="00483959" w:rsidP="0048395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93" w:type="dxa"/>
          </w:tcPr>
          <w:p w:rsidR="00483959" w:rsidRPr="00EA1FDB" w:rsidRDefault="00483959" w:rsidP="0048395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992" w:type="dxa"/>
          </w:tcPr>
          <w:p w:rsidR="00483959" w:rsidRPr="00EA1FDB" w:rsidRDefault="00483959" w:rsidP="0048395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992" w:type="dxa"/>
          </w:tcPr>
          <w:p w:rsidR="00483959" w:rsidRPr="00EA1FDB" w:rsidRDefault="00483959" w:rsidP="0048395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2268" w:type="dxa"/>
          </w:tcPr>
          <w:p w:rsidR="00A060FD" w:rsidRDefault="00A060FD" w:rsidP="00A060FD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  <w:p w:rsidR="00483959" w:rsidRDefault="00483959" w:rsidP="0048395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  <w:tc>
          <w:tcPr>
            <w:tcW w:w="2552" w:type="dxa"/>
          </w:tcPr>
          <w:p w:rsidR="00483959" w:rsidRPr="008F0287" w:rsidRDefault="00483959" w:rsidP="0048395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</w:tr>
      <w:tr w:rsidR="00483959" w:rsidRPr="008F0287" w:rsidTr="009851C5">
        <w:tc>
          <w:tcPr>
            <w:tcW w:w="3652" w:type="dxa"/>
          </w:tcPr>
          <w:p w:rsidR="00483959" w:rsidRPr="0023428A" w:rsidRDefault="00483959" w:rsidP="00483959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CF4">
              <w:rPr>
                <w:rFonts w:ascii="Times New Roman" w:hAnsi="Times New Roman" w:cs="Times New Roman"/>
                <w:b/>
                <w:sz w:val="24"/>
                <w:szCs w:val="24"/>
              </w:rPr>
              <w:t>Доля территориальных зон, сведения о границах которых внесены в ЕГРН, в общем количестве территориальных зон муниципального округа</w:t>
            </w:r>
          </w:p>
        </w:tc>
        <w:tc>
          <w:tcPr>
            <w:tcW w:w="567" w:type="dxa"/>
          </w:tcPr>
          <w:p w:rsidR="00483959" w:rsidRPr="008F0287" w:rsidRDefault="00483959" w:rsidP="0048395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%</w:t>
            </w:r>
          </w:p>
        </w:tc>
        <w:tc>
          <w:tcPr>
            <w:tcW w:w="1276" w:type="dxa"/>
          </w:tcPr>
          <w:p w:rsidR="00483959" w:rsidRPr="00EA1FDB" w:rsidRDefault="00483959" w:rsidP="0048395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80</w:t>
            </w:r>
          </w:p>
        </w:tc>
        <w:tc>
          <w:tcPr>
            <w:tcW w:w="992" w:type="dxa"/>
          </w:tcPr>
          <w:p w:rsidR="00483959" w:rsidRPr="00EA1FDB" w:rsidRDefault="00483959" w:rsidP="0048395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85</w:t>
            </w:r>
          </w:p>
        </w:tc>
        <w:tc>
          <w:tcPr>
            <w:tcW w:w="992" w:type="dxa"/>
          </w:tcPr>
          <w:p w:rsidR="00483959" w:rsidRPr="00EA1FDB" w:rsidRDefault="00483959" w:rsidP="0048395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100</w:t>
            </w:r>
          </w:p>
        </w:tc>
        <w:tc>
          <w:tcPr>
            <w:tcW w:w="993" w:type="dxa"/>
          </w:tcPr>
          <w:p w:rsidR="00483959" w:rsidRPr="00EA1FDB" w:rsidRDefault="00483959" w:rsidP="0048395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992" w:type="dxa"/>
          </w:tcPr>
          <w:p w:rsidR="00483959" w:rsidRPr="00EA1FDB" w:rsidRDefault="00483959" w:rsidP="0048395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992" w:type="dxa"/>
          </w:tcPr>
          <w:p w:rsidR="00483959" w:rsidRPr="00EA1FDB" w:rsidRDefault="00483959" w:rsidP="0048395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2268" w:type="dxa"/>
          </w:tcPr>
          <w:p w:rsidR="00A060FD" w:rsidRDefault="00A060FD" w:rsidP="00A060FD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  <w:p w:rsidR="00483959" w:rsidRDefault="00483959" w:rsidP="0048395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  <w:tc>
          <w:tcPr>
            <w:tcW w:w="2552" w:type="dxa"/>
          </w:tcPr>
          <w:p w:rsidR="00483959" w:rsidRPr="008F0287" w:rsidRDefault="00483959" w:rsidP="0048395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</w:tr>
      <w:tr w:rsidR="00483959" w:rsidRPr="008F0287" w:rsidTr="009851C5">
        <w:tc>
          <w:tcPr>
            <w:tcW w:w="3652" w:type="dxa"/>
          </w:tcPr>
          <w:p w:rsidR="00483959" w:rsidRPr="00483959" w:rsidRDefault="00483959" w:rsidP="0048395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483959">
              <w:rPr>
                <w:b/>
              </w:rPr>
              <w:t>Доля населенных пунктов, сведения о границах которых внесены в ЕГРН, в общем количестве населенный пунктов муниципального округа</w:t>
            </w:r>
          </w:p>
        </w:tc>
        <w:tc>
          <w:tcPr>
            <w:tcW w:w="567" w:type="dxa"/>
          </w:tcPr>
          <w:p w:rsidR="00483959" w:rsidRPr="008F0287" w:rsidRDefault="00483959" w:rsidP="0048395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%</w:t>
            </w:r>
          </w:p>
        </w:tc>
        <w:tc>
          <w:tcPr>
            <w:tcW w:w="1276" w:type="dxa"/>
          </w:tcPr>
          <w:p w:rsidR="00483959" w:rsidRPr="00EA1FDB" w:rsidRDefault="00483959" w:rsidP="0048395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94</w:t>
            </w:r>
          </w:p>
        </w:tc>
        <w:tc>
          <w:tcPr>
            <w:tcW w:w="992" w:type="dxa"/>
          </w:tcPr>
          <w:p w:rsidR="00483959" w:rsidRPr="00EA1FDB" w:rsidRDefault="00483959" w:rsidP="0048395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100</w:t>
            </w:r>
          </w:p>
        </w:tc>
        <w:tc>
          <w:tcPr>
            <w:tcW w:w="992" w:type="dxa"/>
          </w:tcPr>
          <w:p w:rsidR="00483959" w:rsidRPr="00EA1FDB" w:rsidRDefault="00483959" w:rsidP="0048395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993" w:type="dxa"/>
          </w:tcPr>
          <w:p w:rsidR="00483959" w:rsidRPr="00EA1FDB" w:rsidRDefault="00483959" w:rsidP="0048395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992" w:type="dxa"/>
          </w:tcPr>
          <w:p w:rsidR="00483959" w:rsidRPr="00EA1FDB" w:rsidRDefault="00483959" w:rsidP="0048395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992" w:type="dxa"/>
          </w:tcPr>
          <w:p w:rsidR="00483959" w:rsidRPr="00EA1FDB" w:rsidRDefault="00483959" w:rsidP="0048395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2268" w:type="dxa"/>
          </w:tcPr>
          <w:p w:rsidR="00A060FD" w:rsidRDefault="00A060FD" w:rsidP="00A060FD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  <w:p w:rsidR="00483959" w:rsidRDefault="00483959" w:rsidP="0048395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  <w:tc>
          <w:tcPr>
            <w:tcW w:w="2552" w:type="dxa"/>
          </w:tcPr>
          <w:p w:rsidR="00483959" w:rsidRPr="008F0287" w:rsidRDefault="00483959" w:rsidP="00483959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</w:tr>
      <w:tr w:rsidR="00B36A2E" w:rsidRPr="008F0287" w:rsidTr="009851C5">
        <w:tc>
          <w:tcPr>
            <w:tcW w:w="3652" w:type="dxa"/>
          </w:tcPr>
          <w:p w:rsidR="00B36A2E" w:rsidRPr="00CE7CF4" w:rsidRDefault="00B36A2E" w:rsidP="00B36A2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C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земельных </w:t>
            </w:r>
            <w:r w:rsidRPr="00CE7C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участков, по которым выполнены кадастровые работы по устранению реестровых ошибок, выявленных при внесении в сведения ЕГРН описаний границ населенных пунктов и территориальных зон</w:t>
            </w:r>
          </w:p>
        </w:tc>
        <w:tc>
          <w:tcPr>
            <w:tcW w:w="567" w:type="dxa"/>
          </w:tcPr>
          <w:p w:rsidR="00B36A2E" w:rsidRPr="008F0287" w:rsidRDefault="00B36A2E" w:rsidP="00B36A2E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lastRenderedPageBreak/>
              <w:t>Ед.</w:t>
            </w:r>
          </w:p>
        </w:tc>
        <w:tc>
          <w:tcPr>
            <w:tcW w:w="1276" w:type="dxa"/>
          </w:tcPr>
          <w:p w:rsidR="00B36A2E" w:rsidRPr="00EA1FDB" w:rsidRDefault="00B36A2E" w:rsidP="00B36A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992" w:type="dxa"/>
          </w:tcPr>
          <w:p w:rsidR="00B36A2E" w:rsidRPr="00EA1FDB" w:rsidRDefault="00B36A2E" w:rsidP="00B36A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92" w:type="dxa"/>
          </w:tcPr>
          <w:p w:rsidR="00B36A2E" w:rsidRPr="00EA1FDB" w:rsidRDefault="00B36A2E" w:rsidP="00B36A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93" w:type="dxa"/>
          </w:tcPr>
          <w:p w:rsidR="00B36A2E" w:rsidRPr="00EA1FDB" w:rsidRDefault="00B36A2E" w:rsidP="00B36A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992" w:type="dxa"/>
          </w:tcPr>
          <w:p w:rsidR="00B36A2E" w:rsidRPr="00EA1FDB" w:rsidRDefault="00B36A2E" w:rsidP="00B36A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992" w:type="dxa"/>
          </w:tcPr>
          <w:p w:rsidR="00B36A2E" w:rsidRPr="00EA1FDB" w:rsidRDefault="00B36A2E" w:rsidP="00B36A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2268" w:type="dxa"/>
          </w:tcPr>
          <w:p w:rsidR="00A060FD" w:rsidRDefault="00A060FD" w:rsidP="00A060FD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 xml:space="preserve">Отдел архитектуры, </w:t>
            </w:r>
            <w:r>
              <w:rPr>
                <w:color w:val="000000"/>
              </w:rPr>
              <w:lastRenderedPageBreak/>
              <w:t>имущественных и земельных отношений;</w:t>
            </w:r>
          </w:p>
          <w:p w:rsidR="00B36A2E" w:rsidRDefault="00B36A2E" w:rsidP="00B36A2E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  <w:tc>
          <w:tcPr>
            <w:tcW w:w="2552" w:type="dxa"/>
          </w:tcPr>
          <w:p w:rsidR="00B36A2E" w:rsidRPr="008F0287" w:rsidRDefault="00B36A2E" w:rsidP="00B36A2E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</w:tr>
      <w:tr w:rsidR="002C6E1E" w:rsidRPr="008F0287" w:rsidTr="0078761F">
        <w:tc>
          <w:tcPr>
            <w:tcW w:w="15276" w:type="dxa"/>
            <w:gridSpan w:val="10"/>
          </w:tcPr>
          <w:p w:rsidR="002C6E1E" w:rsidRPr="008F0287" w:rsidRDefault="0078761F" w:rsidP="0078761F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 w:rsidRPr="0078761F">
              <w:rPr>
                <w:noProof/>
                <w:color w:val="000000"/>
              </w:rPr>
              <w:lastRenderedPageBreak/>
              <w:t>Цель муниципальной программы  «</w:t>
            </w:r>
            <w:r>
              <w:t>О</w:t>
            </w:r>
            <w:r w:rsidRPr="00B827D3">
              <w:t>беспечение единства и многообразия архитектурно-пространственной среды, сохранение культурного и архитектурного наследия, разработка архитектурно-строительных систем нового поколения, обеспечение приоритета архитектурного решения в инвестиционном арх</w:t>
            </w:r>
            <w:r>
              <w:t>итектурно-строительном процессе»</w:t>
            </w:r>
          </w:p>
        </w:tc>
      </w:tr>
      <w:tr w:rsidR="00B36A2E" w:rsidRPr="008F0287" w:rsidTr="009851C5">
        <w:tc>
          <w:tcPr>
            <w:tcW w:w="3652" w:type="dxa"/>
          </w:tcPr>
          <w:p w:rsidR="00B36A2E" w:rsidRPr="0023428A" w:rsidRDefault="00B36A2E" w:rsidP="00B36A2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Количество разработанной док</w:t>
            </w:r>
            <w:r w:rsidRPr="00FF745B">
              <w:rPr>
                <w:b/>
              </w:rPr>
              <w:t>ументации для участия в конкурсе «Малые города» и формирования комфортной городской среды,</w:t>
            </w:r>
            <w:r>
              <w:rPr>
                <w:b/>
              </w:rPr>
              <w:t xml:space="preserve"> в том числе необходимые изыска</w:t>
            </w:r>
            <w:r w:rsidRPr="00FF745B">
              <w:rPr>
                <w:b/>
              </w:rPr>
              <w:t>тельские работы</w:t>
            </w:r>
          </w:p>
        </w:tc>
        <w:tc>
          <w:tcPr>
            <w:tcW w:w="567" w:type="dxa"/>
          </w:tcPr>
          <w:p w:rsidR="00B36A2E" w:rsidRPr="008F0287" w:rsidRDefault="00B36A2E" w:rsidP="00B36A2E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Ед.</w:t>
            </w:r>
          </w:p>
        </w:tc>
        <w:tc>
          <w:tcPr>
            <w:tcW w:w="1276" w:type="dxa"/>
          </w:tcPr>
          <w:p w:rsidR="00B36A2E" w:rsidRPr="00EA1FDB" w:rsidRDefault="00B36A2E" w:rsidP="00B36A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992" w:type="dxa"/>
          </w:tcPr>
          <w:p w:rsidR="00B36A2E" w:rsidRPr="00EA1FDB" w:rsidRDefault="00B36A2E" w:rsidP="00B36A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92" w:type="dxa"/>
          </w:tcPr>
          <w:p w:rsidR="00B36A2E" w:rsidRPr="00EA1FDB" w:rsidRDefault="00B36A2E" w:rsidP="00B36A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93" w:type="dxa"/>
          </w:tcPr>
          <w:p w:rsidR="00B36A2E" w:rsidRPr="00EA1FDB" w:rsidRDefault="00B36A2E" w:rsidP="00B36A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92" w:type="dxa"/>
          </w:tcPr>
          <w:p w:rsidR="00B36A2E" w:rsidRPr="00EA1FDB" w:rsidRDefault="00B36A2E" w:rsidP="00B36A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92" w:type="dxa"/>
          </w:tcPr>
          <w:p w:rsidR="00B36A2E" w:rsidRPr="00EA1FDB" w:rsidRDefault="00B36A2E" w:rsidP="00B36A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2268" w:type="dxa"/>
          </w:tcPr>
          <w:p w:rsidR="00A060FD" w:rsidRDefault="00A060FD" w:rsidP="00A060FD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  <w:p w:rsidR="00B36A2E" w:rsidRDefault="00B36A2E" w:rsidP="00B36A2E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  <w:tc>
          <w:tcPr>
            <w:tcW w:w="2552" w:type="dxa"/>
          </w:tcPr>
          <w:p w:rsidR="00B36A2E" w:rsidRPr="008F0287" w:rsidRDefault="00B36A2E" w:rsidP="00B36A2E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</w:tr>
      <w:tr w:rsidR="00B36A2E" w:rsidRPr="008F0287" w:rsidTr="009851C5">
        <w:tc>
          <w:tcPr>
            <w:tcW w:w="3652" w:type="dxa"/>
          </w:tcPr>
          <w:p w:rsidR="00B36A2E" w:rsidRPr="0023428A" w:rsidRDefault="00B36A2E" w:rsidP="00B36A2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E7CF4">
              <w:rPr>
                <w:b/>
              </w:rPr>
              <w:t>Количество студентов, обучающихся по целевому направлению</w:t>
            </w:r>
          </w:p>
        </w:tc>
        <w:tc>
          <w:tcPr>
            <w:tcW w:w="567" w:type="dxa"/>
          </w:tcPr>
          <w:p w:rsidR="00B36A2E" w:rsidRPr="008F0287" w:rsidRDefault="00B36A2E" w:rsidP="00B36A2E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Ед.</w:t>
            </w:r>
          </w:p>
        </w:tc>
        <w:tc>
          <w:tcPr>
            <w:tcW w:w="1276" w:type="dxa"/>
          </w:tcPr>
          <w:p w:rsidR="00B36A2E" w:rsidRPr="00EA1FDB" w:rsidRDefault="00B36A2E" w:rsidP="00B36A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92" w:type="dxa"/>
          </w:tcPr>
          <w:p w:rsidR="00B36A2E" w:rsidRPr="00EA1FDB" w:rsidRDefault="002C4C98" w:rsidP="00B36A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992" w:type="dxa"/>
          </w:tcPr>
          <w:p w:rsidR="00B36A2E" w:rsidRPr="00EA1FDB" w:rsidRDefault="002C4C98" w:rsidP="00B36A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993" w:type="dxa"/>
          </w:tcPr>
          <w:p w:rsidR="00B36A2E" w:rsidRPr="00EA1FDB" w:rsidRDefault="00B36A2E" w:rsidP="00B36A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92" w:type="dxa"/>
          </w:tcPr>
          <w:p w:rsidR="00B36A2E" w:rsidRPr="00EA1FDB" w:rsidRDefault="00B36A2E" w:rsidP="00B36A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92" w:type="dxa"/>
          </w:tcPr>
          <w:p w:rsidR="00B36A2E" w:rsidRPr="00EA1FDB" w:rsidRDefault="00B36A2E" w:rsidP="00B36A2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2268" w:type="dxa"/>
          </w:tcPr>
          <w:p w:rsidR="00B36A2E" w:rsidRPr="008F0287" w:rsidRDefault="00A060FD" w:rsidP="00A060FD">
            <w:pPr>
              <w:spacing w:after="120" w:line="259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Отдел архитектуры, имущественных и земельных отношений;</w:t>
            </w:r>
          </w:p>
        </w:tc>
        <w:tc>
          <w:tcPr>
            <w:tcW w:w="2552" w:type="dxa"/>
          </w:tcPr>
          <w:p w:rsidR="00B36A2E" w:rsidRPr="008F0287" w:rsidRDefault="00B36A2E" w:rsidP="00B36A2E">
            <w:pPr>
              <w:spacing w:after="4" w:line="259" w:lineRule="auto"/>
              <w:ind w:right="-8"/>
              <w:jc w:val="both"/>
              <w:rPr>
                <w:noProof/>
                <w:color w:val="000000"/>
              </w:rPr>
            </w:pPr>
          </w:p>
        </w:tc>
      </w:tr>
    </w:tbl>
    <w:p w:rsidR="00BE5A68" w:rsidRPr="006D42E6" w:rsidRDefault="00457B91" w:rsidP="006D42E6">
      <w:pPr>
        <w:pStyle w:val="a3"/>
        <w:ind w:left="-851"/>
        <w:rPr>
          <w:b/>
        </w:rPr>
      </w:pPr>
      <w:r>
        <w:rPr>
          <w:b/>
        </w:rPr>
        <w:br w:type="page"/>
      </w:r>
    </w:p>
    <w:p w:rsidR="00C36A50" w:rsidRPr="008F0287" w:rsidRDefault="00C36A50" w:rsidP="00C36A50">
      <w:pPr>
        <w:numPr>
          <w:ilvl w:val="0"/>
          <w:numId w:val="27"/>
        </w:numPr>
        <w:spacing w:after="14" w:line="247" w:lineRule="auto"/>
        <w:ind w:right="-8"/>
        <w:jc w:val="center"/>
        <w:rPr>
          <w:b/>
          <w:color w:val="000000"/>
        </w:rPr>
      </w:pPr>
      <w:r w:rsidRPr="008F0287">
        <w:rPr>
          <w:b/>
          <w:color w:val="000000"/>
        </w:rPr>
        <w:lastRenderedPageBreak/>
        <w:t xml:space="preserve">Сведения о финансировании структурных элементов муниципальной программы </w:t>
      </w:r>
    </w:p>
    <w:p w:rsidR="00C36A50" w:rsidRPr="008F0287" w:rsidRDefault="00C36A50" w:rsidP="00C36A50">
      <w:pPr>
        <w:spacing w:after="14" w:line="247" w:lineRule="auto"/>
        <w:ind w:right="-8"/>
        <w:jc w:val="center"/>
        <w:rPr>
          <w:b/>
          <w:color w:val="000000"/>
        </w:rPr>
      </w:pPr>
      <w:r w:rsidRPr="008F0287">
        <w:rPr>
          <w:b/>
          <w:color w:val="000000"/>
        </w:rPr>
        <w:t>(направления (подпрограммы) при наличии)</w:t>
      </w:r>
    </w:p>
    <w:p w:rsidR="00C36A50" w:rsidRPr="008F0287" w:rsidRDefault="00C36A50" w:rsidP="00C36A50">
      <w:pPr>
        <w:spacing w:after="14" w:line="247" w:lineRule="auto"/>
        <w:ind w:right="-8"/>
        <w:jc w:val="center"/>
        <w:rPr>
          <w:b/>
          <w:color w:val="000000"/>
        </w:rPr>
      </w:pPr>
    </w:p>
    <w:tbl>
      <w:tblPr>
        <w:tblpPr w:leftFromText="180" w:rightFromText="180" w:vertAnchor="text" w:tblpX="-318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1843"/>
        <w:gridCol w:w="1417"/>
        <w:gridCol w:w="1276"/>
        <w:gridCol w:w="1276"/>
        <w:gridCol w:w="1276"/>
        <w:gridCol w:w="1276"/>
        <w:gridCol w:w="1134"/>
        <w:gridCol w:w="1417"/>
      </w:tblGrid>
      <w:tr w:rsidR="00C36A50" w:rsidRPr="008F0287" w:rsidTr="006D42E6">
        <w:tc>
          <w:tcPr>
            <w:tcW w:w="534" w:type="dxa"/>
            <w:vMerge w:val="restart"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№п/п</w:t>
            </w:r>
          </w:p>
        </w:tc>
        <w:tc>
          <w:tcPr>
            <w:tcW w:w="4252" w:type="dxa"/>
            <w:vMerge w:val="restart"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Ответственное лицо</w:t>
            </w:r>
          </w:p>
        </w:tc>
        <w:tc>
          <w:tcPr>
            <w:tcW w:w="1417" w:type="dxa"/>
            <w:vMerge w:val="restart"/>
          </w:tcPr>
          <w:p w:rsidR="00C36A50" w:rsidRPr="008F0287" w:rsidRDefault="00C36A50" w:rsidP="006D42E6">
            <w:pPr>
              <w:spacing w:after="14" w:line="247" w:lineRule="auto"/>
              <w:ind w:left="-108" w:right="-10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Источник финансового обеспечения</w:t>
            </w:r>
          </w:p>
        </w:tc>
        <w:tc>
          <w:tcPr>
            <w:tcW w:w="7655" w:type="dxa"/>
            <w:gridSpan w:val="6"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Объем средств на реализацию мероприятий на очередной финансовый год и плановый период</w:t>
            </w:r>
          </w:p>
        </w:tc>
      </w:tr>
      <w:tr w:rsidR="00A13FCE" w:rsidRPr="008F0287" w:rsidTr="006D42E6">
        <w:tc>
          <w:tcPr>
            <w:tcW w:w="534" w:type="dxa"/>
            <w:vMerge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4252" w:type="dxa"/>
            <w:vMerge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Всего:</w:t>
            </w:r>
          </w:p>
        </w:tc>
        <w:tc>
          <w:tcPr>
            <w:tcW w:w="1276" w:type="dxa"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276" w:type="dxa"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1276" w:type="dxa"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  <w:tc>
          <w:tcPr>
            <w:tcW w:w="1134" w:type="dxa"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2029</w:t>
            </w:r>
          </w:p>
        </w:tc>
        <w:tc>
          <w:tcPr>
            <w:tcW w:w="1417" w:type="dxa"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2030</w:t>
            </w:r>
          </w:p>
        </w:tc>
      </w:tr>
      <w:tr w:rsidR="00A13FCE" w:rsidRPr="008F0287" w:rsidTr="006D42E6">
        <w:tc>
          <w:tcPr>
            <w:tcW w:w="534" w:type="dxa"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1</w:t>
            </w:r>
          </w:p>
        </w:tc>
        <w:tc>
          <w:tcPr>
            <w:tcW w:w="4252" w:type="dxa"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2</w:t>
            </w:r>
          </w:p>
        </w:tc>
        <w:tc>
          <w:tcPr>
            <w:tcW w:w="1843" w:type="dxa"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3</w:t>
            </w:r>
          </w:p>
        </w:tc>
        <w:tc>
          <w:tcPr>
            <w:tcW w:w="1417" w:type="dxa"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4</w:t>
            </w:r>
          </w:p>
        </w:tc>
        <w:tc>
          <w:tcPr>
            <w:tcW w:w="1276" w:type="dxa"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5</w:t>
            </w:r>
          </w:p>
        </w:tc>
        <w:tc>
          <w:tcPr>
            <w:tcW w:w="1276" w:type="dxa"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6</w:t>
            </w:r>
          </w:p>
        </w:tc>
        <w:tc>
          <w:tcPr>
            <w:tcW w:w="1276" w:type="dxa"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7</w:t>
            </w:r>
          </w:p>
        </w:tc>
        <w:tc>
          <w:tcPr>
            <w:tcW w:w="1276" w:type="dxa"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8</w:t>
            </w:r>
          </w:p>
        </w:tc>
        <w:tc>
          <w:tcPr>
            <w:tcW w:w="1134" w:type="dxa"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9</w:t>
            </w:r>
          </w:p>
        </w:tc>
        <w:tc>
          <w:tcPr>
            <w:tcW w:w="1417" w:type="dxa"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10</w:t>
            </w:r>
          </w:p>
        </w:tc>
      </w:tr>
      <w:tr w:rsidR="00C36A50" w:rsidRPr="008F0287" w:rsidTr="006D42E6">
        <w:trPr>
          <w:trHeight w:val="772"/>
        </w:trPr>
        <w:tc>
          <w:tcPr>
            <w:tcW w:w="15701" w:type="dxa"/>
            <w:gridSpan w:val="10"/>
          </w:tcPr>
          <w:p w:rsidR="00C36A50" w:rsidRPr="008F0287" w:rsidRDefault="00B36A2E" w:rsidP="002A1A14">
            <w:pPr>
              <w:pBdr>
                <w:bottom w:val="single" w:sz="4" w:space="1" w:color="auto"/>
              </w:pBd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</w:t>
            </w:r>
            <w:r>
              <w:rPr>
                <w:b/>
                <w:color w:val="000000"/>
                <w:sz w:val="26"/>
              </w:rPr>
              <w:t xml:space="preserve"> «</w:t>
            </w:r>
            <w:r w:rsidR="00C36A50" w:rsidRPr="00C36A50">
              <w:rPr>
                <w:b/>
                <w:color w:val="000000"/>
              </w:rPr>
              <w:t>Совершенствование системы градостроительного регулирования на территории Людиновского муниципального округа Калужской области</w:t>
            </w:r>
            <w:r w:rsidR="00C36A50">
              <w:rPr>
                <w:b/>
                <w:color w:val="000000"/>
              </w:rPr>
              <w:t>»</w:t>
            </w:r>
          </w:p>
        </w:tc>
      </w:tr>
      <w:tr w:rsidR="00C36A50" w:rsidRPr="008F0287" w:rsidTr="006D42E6">
        <w:tc>
          <w:tcPr>
            <w:tcW w:w="534" w:type="dxa"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1</w:t>
            </w:r>
          </w:p>
        </w:tc>
        <w:tc>
          <w:tcPr>
            <w:tcW w:w="15167" w:type="dxa"/>
            <w:gridSpan w:val="9"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Региональный проект «</w:t>
            </w:r>
            <w:r>
              <w:rPr>
                <w:color w:val="000000"/>
              </w:rPr>
              <w:t>отсутствует</w:t>
            </w:r>
            <w:r w:rsidRPr="008F0287">
              <w:rPr>
                <w:color w:val="000000"/>
              </w:rPr>
              <w:t>»</w:t>
            </w:r>
          </w:p>
        </w:tc>
      </w:tr>
      <w:tr w:rsidR="00C36A50" w:rsidRPr="008F0287" w:rsidTr="006D42E6">
        <w:tc>
          <w:tcPr>
            <w:tcW w:w="534" w:type="dxa"/>
          </w:tcPr>
          <w:p w:rsidR="00C36A50" w:rsidRPr="008F0287" w:rsidRDefault="00C36A50" w:rsidP="002A1A14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2</w:t>
            </w:r>
          </w:p>
        </w:tc>
        <w:tc>
          <w:tcPr>
            <w:tcW w:w="15167" w:type="dxa"/>
            <w:gridSpan w:val="9"/>
          </w:tcPr>
          <w:p w:rsidR="00C36A50" w:rsidRPr="00F05ECF" w:rsidRDefault="00F05ECF" w:rsidP="009851C5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F05ECF">
              <w:rPr>
                <w:color w:val="000000"/>
              </w:rPr>
              <w:t>Ведомственный проект «отсутствует»</w:t>
            </w:r>
          </w:p>
        </w:tc>
      </w:tr>
      <w:tr w:rsidR="00FA5F4B" w:rsidRPr="008F0287" w:rsidTr="006D42E6">
        <w:trPr>
          <w:trHeight w:val="438"/>
        </w:trPr>
        <w:tc>
          <w:tcPr>
            <w:tcW w:w="534" w:type="dxa"/>
          </w:tcPr>
          <w:p w:rsidR="00FA5F4B" w:rsidRPr="008F0287" w:rsidRDefault="00FA5F4B" w:rsidP="00FA5F4B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3</w:t>
            </w:r>
          </w:p>
        </w:tc>
        <w:tc>
          <w:tcPr>
            <w:tcW w:w="15167" w:type="dxa"/>
            <w:gridSpan w:val="9"/>
          </w:tcPr>
          <w:p w:rsidR="00267E60" w:rsidRPr="008F0287" w:rsidRDefault="00FA5F4B" w:rsidP="006D42E6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Комплекс процессных мероприятий</w:t>
            </w:r>
          </w:p>
        </w:tc>
      </w:tr>
      <w:tr w:rsidR="00B36A2E" w:rsidRPr="008F0287" w:rsidTr="006D42E6">
        <w:tc>
          <w:tcPr>
            <w:tcW w:w="534" w:type="dxa"/>
          </w:tcPr>
          <w:p w:rsidR="00B36A2E" w:rsidRPr="008F0287" w:rsidRDefault="00B36A2E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4252" w:type="dxa"/>
          </w:tcPr>
          <w:p w:rsidR="00B36A2E" w:rsidRPr="0023428A" w:rsidRDefault="00B36A2E" w:rsidP="00B36A2E">
            <w:pPr>
              <w:autoSpaceDE w:val="0"/>
              <w:autoSpaceDN w:val="0"/>
              <w:adjustRightInd w:val="0"/>
              <w:rPr>
                <w:b/>
              </w:rPr>
            </w:pPr>
            <w:r w:rsidRPr="0023428A">
              <w:rPr>
                <w:b/>
              </w:rPr>
              <w:t>Разработка документации для участия в конкурсе «Малые города» и формирования комфортной городской среды</w:t>
            </w:r>
          </w:p>
        </w:tc>
        <w:tc>
          <w:tcPr>
            <w:tcW w:w="1843" w:type="dxa"/>
          </w:tcPr>
          <w:p w:rsidR="00B36A2E" w:rsidRPr="008F0287" w:rsidRDefault="00EB7C2B" w:rsidP="006D42E6">
            <w:pPr>
              <w:spacing w:after="14" w:line="247" w:lineRule="auto"/>
              <w:ind w:left="-108" w:right="-108"/>
              <w:jc w:val="center"/>
              <w:rPr>
                <w:color w:val="000000"/>
              </w:rPr>
            </w:pPr>
            <w:r w:rsidRPr="00C36A50">
              <w:rPr>
                <w:b/>
                <w:color w:val="000000"/>
              </w:rPr>
              <w:t xml:space="preserve">Заместитель </w:t>
            </w:r>
            <w:r>
              <w:rPr>
                <w:b/>
                <w:color w:val="000000"/>
              </w:rPr>
              <w:t>Г</w:t>
            </w:r>
            <w:r w:rsidRPr="00C36A50">
              <w:rPr>
                <w:b/>
                <w:color w:val="000000"/>
              </w:rPr>
              <w:t xml:space="preserve">лавы </w:t>
            </w:r>
            <w:r>
              <w:rPr>
                <w:b/>
                <w:color w:val="000000"/>
              </w:rPr>
              <w:t>А</w:t>
            </w:r>
            <w:r w:rsidRPr="00C36A50">
              <w:rPr>
                <w:b/>
                <w:color w:val="000000"/>
              </w:rPr>
              <w:t>дминистрации МО</w:t>
            </w:r>
          </w:p>
        </w:tc>
        <w:tc>
          <w:tcPr>
            <w:tcW w:w="1417" w:type="dxa"/>
          </w:tcPr>
          <w:p w:rsidR="00B36A2E" w:rsidRPr="008F0287" w:rsidRDefault="00B36A2E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МО</w:t>
            </w:r>
          </w:p>
        </w:tc>
        <w:tc>
          <w:tcPr>
            <w:tcW w:w="1276" w:type="dxa"/>
          </w:tcPr>
          <w:p w:rsidR="00B36A2E" w:rsidRPr="0049251B" w:rsidRDefault="00BB229A" w:rsidP="00B52B0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F1B9F" w:rsidRPr="0049251B">
              <w:rPr>
                <w:color w:val="000000"/>
              </w:rPr>
              <w:t>5</w:t>
            </w:r>
            <w:r w:rsidR="00B36A2E" w:rsidRPr="0049251B">
              <w:rPr>
                <w:color w:val="000000"/>
              </w:rPr>
              <w:t>000,0</w:t>
            </w:r>
          </w:p>
        </w:tc>
        <w:tc>
          <w:tcPr>
            <w:tcW w:w="1276" w:type="dxa"/>
          </w:tcPr>
          <w:p w:rsidR="00B36A2E" w:rsidRPr="0049251B" w:rsidRDefault="00B36A2E" w:rsidP="00B52B0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49251B">
              <w:rPr>
                <w:color w:val="000000"/>
              </w:rPr>
              <w:t>1</w:t>
            </w:r>
            <w:r w:rsidR="005F1B9F" w:rsidRPr="0049251B">
              <w:rPr>
                <w:color w:val="000000"/>
              </w:rPr>
              <w:t>5</w:t>
            </w:r>
            <w:r w:rsidR="00A060FD" w:rsidRPr="0049251B">
              <w:rPr>
                <w:color w:val="000000"/>
              </w:rPr>
              <w:t>0</w:t>
            </w:r>
            <w:r w:rsidRPr="0049251B">
              <w:rPr>
                <w:color w:val="000000"/>
              </w:rPr>
              <w:t>00,0</w:t>
            </w:r>
          </w:p>
        </w:tc>
        <w:tc>
          <w:tcPr>
            <w:tcW w:w="1276" w:type="dxa"/>
          </w:tcPr>
          <w:p w:rsidR="00B36A2E" w:rsidRPr="0049251B" w:rsidRDefault="00BB229A" w:rsidP="00BB229A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B36A2E" w:rsidRPr="0049251B">
              <w:rPr>
                <w:color w:val="000000"/>
              </w:rPr>
              <w:t>,0</w:t>
            </w:r>
          </w:p>
        </w:tc>
        <w:tc>
          <w:tcPr>
            <w:tcW w:w="1276" w:type="dxa"/>
          </w:tcPr>
          <w:p w:rsidR="00B36A2E" w:rsidRPr="0049251B" w:rsidRDefault="00B36A2E" w:rsidP="005F1B9F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49251B">
              <w:rPr>
                <w:color w:val="000000"/>
              </w:rPr>
              <w:t>0,0</w:t>
            </w:r>
          </w:p>
        </w:tc>
        <w:tc>
          <w:tcPr>
            <w:tcW w:w="1134" w:type="dxa"/>
          </w:tcPr>
          <w:p w:rsidR="00B36A2E" w:rsidRPr="0049251B" w:rsidRDefault="00B36A2E" w:rsidP="00B52B0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49251B">
              <w:rPr>
                <w:color w:val="000000"/>
              </w:rPr>
              <w:t>1</w:t>
            </w:r>
            <w:r w:rsidR="005F1B9F" w:rsidRPr="0049251B">
              <w:rPr>
                <w:color w:val="000000"/>
              </w:rPr>
              <w:t>5</w:t>
            </w:r>
            <w:r w:rsidRPr="0049251B">
              <w:rPr>
                <w:color w:val="000000"/>
              </w:rPr>
              <w:t>000,0</w:t>
            </w:r>
          </w:p>
        </w:tc>
        <w:tc>
          <w:tcPr>
            <w:tcW w:w="1417" w:type="dxa"/>
          </w:tcPr>
          <w:p w:rsidR="00B36A2E" w:rsidRPr="0049251B" w:rsidRDefault="00B36A2E" w:rsidP="00B52B0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49251B">
              <w:rPr>
                <w:color w:val="000000"/>
              </w:rPr>
              <w:t>1</w:t>
            </w:r>
            <w:r w:rsidR="005F1B9F" w:rsidRPr="0049251B">
              <w:rPr>
                <w:color w:val="000000"/>
              </w:rPr>
              <w:t>5</w:t>
            </w:r>
            <w:r w:rsidRPr="0049251B">
              <w:rPr>
                <w:color w:val="000000"/>
              </w:rPr>
              <w:t>000,0</w:t>
            </w:r>
          </w:p>
        </w:tc>
      </w:tr>
      <w:tr w:rsidR="00B36A2E" w:rsidRPr="008F0287" w:rsidTr="006D42E6">
        <w:tc>
          <w:tcPr>
            <w:tcW w:w="534" w:type="dxa"/>
          </w:tcPr>
          <w:p w:rsidR="00B36A2E" w:rsidRPr="008F0287" w:rsidRDefault="00B36A2E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4252" w:type="dxa"/>
          </w:tcPr>
          <w:p w:rsidR="00B36A2E" w:rsidRPr="0023428A" w:rsidRDefault="00B36A2E" w:rsidP="00B36A2E">
            <w:pPr>
              <w:autoSpaceDE w:val="0"/>
              <w:autoSpaceDN w:val="0"/>
              <w:adjustRightInd w:val="0"/>
              <w:rPr>
                <w:b/>
              </w:rPr>
            </w:pPr>
            <w:r w:rsidRPr="0023428A">
              <w:rPr>
                <w:b/>
              </w:rPr>
              <w:t>Проектно-изыскательские работы</w:t>
            </w:r>
          </w:p>
        </w:tc>
        <w:tc>
          <w:tcPr>
            <w:tcW w:w="1843" w:type="dxa"/>
          </w:tcPr>
          <w:p w:rsidR="00B36A2E" w:rsidRPr="008F0287" w:rsidRDefault="00EB7C2B" w:rsidP="006D42E6">
            <w:pPr>
              <w:spacing w:after="14" w:line="247" w:lineRule="auto"/>
              <w:ind w:left="-108" w:right="-108"/>
              <w:jc w:val="center"/>
              <w:rPr>
                <w:color w:val="000000"/>
              </w:rPr>
            </w:pPr>
            <w:r w:rsidRPr="00C36A50">
              <w:rPr>
                <w:b/>
                <w:color w:val="000000"/>
              </w:rPr>
              <w:t xml:space="preserve">Заместитель </w:t>
            </w:r>
            <w:r>
              <w:rPr>
                <w:b/>
                <w:color w:val="000000"/>
              </w:rPr>
              <w:t>Г</w:t>
            </w:r>
            <w:r w:rsidRPr="00C36A50">
              <w:rPr>
                <w:b/>
                <w:color w:val="000000"/>
              </w:rPr>
              <w:t xml:space="preserve">лавы </w:t>
            </w:r>
            <w:r>
              <w:rPr>
                <w:b/>
                <w:color w:val="000000"/>
              </w:rPr>
              <w:t>А</w:t>
            </w:r>
            <w:r w:rsidRPr="00C36A50">
              <w:rPr>
                <w:b/>
                <w:color w:val="000000"/>
              </w:rPr>
              <w:t>дминистрации МО</w:t>
            </w:r>
          </w:p>
        </w:tc>
        <w:tc>
          <w:tcPr>
            <w:tcW w:w="1417" w:type="dxa"/>
          </w:tcPr>
          <w:p w:rsidR="00B36A2E" w:rsidRPr="008F0287" w:rsidRDefault="00B36A2E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МО</w:t>
            </w:r>
          </w:p>
        </w:tc>
        <w:tc>
          <w:tcPr>
            <w:tcW w:w="1276" w:type="dxa"/>
          </w:tcPr>
          <w:p w:rsidR="00B36A2E" w:rsidRPr="0049251B" w:rsidRDefault="00B36A2E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49251B">
              <w:rPr>
                <w:color w:val="000000"/>
              </w:rPr>
              <w:t>1500,0</w:t>
            </w:r>
          </w:p>
        </w:tc>
        <w:tc>
          <w:tcPr>
            <w:tcW w:w="1276" w:type="dxa"/>
          </w:tcPr>
          <w:p w:rsidR="00B36A2E" w:rsidRPr="0049251B" w:rsidRDefault="00B36A2E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49251B">
              <w:rPr>
                <w:color w:val="000000"/>
              </w:rPr>
              <w:t>300,0</w:t>
            </w:r>
          </w:p>
        </w:tc>
        <w:tc>
          <w:tcPr>
            <w:tcW w:w="1276" w:type="dxa"/>
          </w:tcPr>
          <w:p w:rsidR="00B36A2E" w:rsidRPr="0049251B" w:rsidRDefault="00B36A2E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49251B">
              <w:rPr>
                <w:color w:val="000000"/>
              </w:rPr>
              <w:t>300,0</w:t>
            </w:r>
          </w:p>
        </w:tc>
        <w:tc>
          <w:tcPr>
            <w:tcW w:w="1276" w:type="dxa"/>
          </w:tcPr>
          <w:p w:rsidR="00B36A2E" w:rsidRPr="0049251B" w:rsidRDefault="00B36A2E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49251B">
              <w:rPr>
                <w:color w:val="000000"/>
              </w:rPr>
              <w:t>300,0</w:t>
            </w:r>
          </w:p>
        </w:tc>
        <w:tc>
          <w:tcPr>
            <w:tcW w:w="1134" w:type="dxa"/>
          </w:tcPr>
          <w:p w:rsidR="00B36A2E" w:rsidRPr="0049251B" w:rsidRDefault="00B36A2E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49251B">
              <w:rPr>
                <w:color w:val="000000"/>
              </w:rPr>
              <w:t>300,0</w:t>
            </w:r>
          </w:p>
        </w:tc>
        <w:tc>
          <w:tcPr>
            <w:tcW w:w="1417" w:type="dxa"/>
          </w:tcPr>
          <w:p w:rsidR="00B36A2E" w:rsidRPr="0049251B" w:rsidRDefault="00B36A2E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49251B">
              <w:rPr>
                <w:color w:val="000000"/>
              </w:rPr>
              <w:t>300,0</w:t>
            </w:r>
          </w:p>
        </w:tc>
      </w:tr>
      <w:tr w:rsidR="00B36A2E" w:rsidRPr="008F0287" w:rsidTr="006D42E6">
        <w:tc>
          <w:tcPr>
            <w:tcW w:w="534" w:type="dxa"/>
          </w:tcPr>
          <w:p w:rsidR="00B36A2E" w:rsidRPr="008F0287" w:rsidRDefault="00B36A2E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4252" w:type="dxa"/>
          </w:tcPr>
          <w:p w:rsidR="00B36A2E" w:rsidRPr="0023428A" w:rsidRDefault="00B36A2E" w:rsidP="00B36A2E">
            <w:pPr>
              <w:autoSpaceDE w:val="0"/>
              <w:autoSpaceDN w:val="0"/>
              <w:adjustRightInd w:val="0"/>
              <w:rPr>
                <w:b/>
              </w:rPr>
            </w:pPr>
            <w:r w:rsidRPr="0023428A">
              <w:rPr>
                <w:b/>
              </w:rPr>
              <w:t>Разработка местных нормативов градостроительного проектирования Людиновского муниципального округа Калужской области</w:t>
            </w:r>
          </w:p>
        </w:tc>
        <w:tc>
          <w:tcPr>
            <w:tcW w:w="1843" w:type="dxa"/>
          </w:tcPr>
          <w:p w:rsidR="00B36A2E" w:rsidRPr="008F0287" w:rsidRDefault="00EB7C2B" w:rsidP="006D42E6">
            <w:pPr>
              <w:spacing w:after="14" w:line="247" w:lineRule="auto"/>
              <w:ind w:left="-108" w:right="-108"/>
              <w:jc w:val="center"/>
              <w:rPr>
                <w:color w:val="000000"/>
              </w:rPr>
            </w:pPr>
            <w:r w:rsidRPr="00C36A50">
              <w:rPr>
                <w:b/>
                <w:color w:val="000000"/>
              </w:rPr>
              <w:t xml:space="preserve">Заместитель </w:t>
            </w:r>
            <w:r>
              <w:rPr>
                <w:b/>
                <w:color w:val="000000"/>
              </w:rPr>
              <w:t>Г</w:t>
            </w:r>
            <w:r w:rsidRPr="00C36A50">
              <w:rPr>
                <w:b/>
                <w:color w:val="000000"/>
              </w:rPr>
              <w:t xml:space="preserve">лавы </w:t>
            </w:r>
            <w:r>
              <w:rPr>
                <w:b/>
                <w:color w:val="000000"/>
              </w:rPr>
              <w:t>А</w:t>
            </w:r>
            <w:r w:rsidRPr="00C36A50">
              <w:rPr>
                <w:b/>
                <w:color w:val="000000"/>
              </w:rPr>
              <w:t>дминистрации МО</w:t>
            </w:r>
          </w:p>
        </w:tc>
        <w:tc>
          <w:tcPr>
            <w:tcW w:w="1417" w:type="dxa"/>
          </w:tcPr>
          <w:p w:rsidR="00B36A2E" w:rsidRPr="008F0287" w:rsidRDefault="00B36A2E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МО</w:t>
            </w:r>
          </w:p>
        </w:tc>
        <w:tc>
          <w:tcPr>
            <w:tcW w:w="1276" w:type="dxa"/>
          </w:tcPr>
          <w:p w:rsidR="00B36A2E" w:rsidRPr="0049251B" w:rsidRDefault="00BB229A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B36A2E" w:rsidRPr="0049251B">
              <w:rPr>
                <w:color w:val="000000"/>
              </w:rPr>
              <w:t>00,0</w:t>
            </w:r>
          </w:p>
        </w:tc>
        <w:tc>
          <w:tcPr>
            <w:tcW w:w="1276" w:type="dxa"/>
          </w:tcPr>
          <w:p w:rsidR="00B36A2E" w:rsidRPr="0049251B" w:rsidRDefault="00F943E8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49251B">
              <w:rPr>
                <w:color w:val="000000"/>
              </w:rPr>
              <w:t>200</w:t>
            </w:r>
            <w:r w:rsidR="00B36A2E" w:rsidRPr="0049251B">
              <w:rPr>
                <w:color w:val="000000"/>
              </w:rPr>
              <w:t>,0</w:t>
            </w:r>
          </w:p>
        </w:tc>
        <w:tc>
          <w:tcPr>
            <w:tcW w:w="1276" w:type="dxa"/>
          </w:tcPr>
          <w:p w:rsidR="00B36A2E" w:rsidRPr="0049251B" w:rsidRDefault="00BB229A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B36A2E" w:rsidRPr="0049251B">
              <w:rPr>
                <w:color w:val="000000"/>
              </w:rPr>
              <w:t>,0</w:t>
            </w:r>
          </w:p>
        </w:tc>
        <w:tc>
          <w:tcPr>
            <w:tcW w:w="1276" w:type="dxa"/>
          </w:tcPr>
          <w:p w:rsidR="00B36A2E" w:rsidRPr="0049251B" w:rsidRDefault="00BB229A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B36A2E" w:rsidRPr="0049251B">
              <w:rPr>
                <w:color w:val="000000"/>
              </w:rPr>
              <w:t>,0</w:t>
            </w:r>
          </w:p>
        </w:tc>
        <w:tc>
          <w:tcPr>
            <w:tcW w:w="1134" w:type="dxa"/>
          </w:tcPr>
          <w:p w:rsidR="00B36A2E" w:rsidRPr="0049251B" w:rsidRDefault="00B36A2E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49251B">
              <w:rPr>
                <w:color w:val="000000"/>
              </w:rPr>
              <w:t>0,0</w:t>
            </w:r>
          </w:p>
        </w:tc>
        <w:tc>
          <w:tcPr>
            <w:tcW w:w="1417" w:type="dxa"/>
          </w:tcPr>
          <w:p w:rsidR="00B36A2E" w:rsidRPr="0049251B" w:rsidRDefault="00B36A2E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49251B">
              <w:rPr>
                <w:color w:val="000000"/>
              </w:rPr>
              <w:t>0,0</w:t>
            </w:r>
          </w:p>
        </w:tc>
      </w:tr>
      <w:tr w:rsidR="00B36A2E" w:rsidRPr="008F0287" w:rsidTr="006D42E6">
        <w:tc>
          <w:tcPr>
            <w:tcW w:w="534" w:type="dxa"/>
          </w:tcPr>
          <w:p w:rsidR="00B36A2E" w:rsidRPr="008F0287" w:rsidRDefault="00B36A2E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4252" w:type="dxa"/>
          </w:tcPr>
          <w:p w:rsidR="00B36A2E" w:rsidRPr="0023428A" w:rsidRDefault="00B36A2E" w:rsidP="00B36A2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28A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документации по планировке территории округа</w:t>
            </w:r>
          </w:p>
        </w:tc>
        <w:tc>
          <w:tcPr>
            <w:tcW w:w="1843" w:type="dxa"/>
          </w:tcPr>
          <w:p w:rsidR="00B36A2E" w:rsidRPr="008F0287" w:rsidRDefault="00B36A2E" w:rsidP="006D42E6">
            <w:pPr>
              <w:spacing w:after="14" w:line="247" w:lineRule="auto"/>
              <w:ind w:left="-108" w:right="-108"/>
              <w:jc w:val="center"/>
              <w:rPr>
                <w:color w:val="000000"/>
              </w:rPr>
            </w:pPr>
            <w:r w:rsidRPr="00C36A50">
              <w:rPr>
                <w:b/>
                <w:color w:val="000000"/>
              </w:rPr>
              <w:t xml:space="preserve">Заместитель </w:t>
            </w:r>
            <w:r w:rsidR="00EB7C2B">
              <w:rPr>
                <w:b/>
                <w:color w:val="000000"/>
              </w:rPr>
              <w:t>Г</w:t>
            </w:r>
            <w:r w:rsidRPr="00C36A50">
              <w:rPr>
                <w:b/>
                <w:color w:val="000000"/>
              </w:rPr>
              <w:t xml:space="preserve">лавы </w:t>
            </w:r>
            <w:r w:rsidR="00EB7C2B">
              <w:rPr>
                <w:b/>
                <w:color w:val="000000"/>
              </w:rPr>
              <w:t>А</w:t>
            </w:r>
            <w:r w:rsidRPr="00C36A50">
              <w:rPr>
                <w:b/>
                <w:color w:val="000000"/>
              </w:rPr>
              <w:t>дминистрации МО</w:t>
            </w:r>
          </w:p>
        </w:tc>
        <w:tc>
          <w:tcPr>
            <w:tcW w:w="1417" w:type="dxa"/>
          </w:tcPr>
          <w:p w:rsidR="00B36A2E" w:rsidRPr="008F0287" w:rsidRDefault="00B36A2E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МО</w:t>
            </w:r>
          </w:p>
        </w:tc>
        <w:tc>
          <w:tcPr>
            <w:tcW w:w="1276" w:type="dxa"/>
          </w:tcPr>
          <w:p w:rsidR="00B36A2E" w:rsidRPr="0049251B" w:rsidRDefault="00BB229A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 w:rsidR="00B36A2E" w:rsidRPr="0049251B">
              <w:rPr>
                <w:color w:val="000000"/>
              </w:rPr>
              <w:t>00,0</w:t>
            </w:r>
          </w:p>
        </w:tc>
        <w:tc>
          <w:tcPr>
            <w:tcW w:w="1276" w:type="dxa"/>
          </w:tcPr>
          <w:p w:rsidR="00B36A2E" w:rsidRPr="0049251B" w:rsidRDefault="00F943E8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49251B">
              <w:rPr>
                <w:color w:val="000000"/>
              </w:rPr>
              <w:t>2</w:t>
            </w:r>
            <w:r w:rsidR="00B36A2E" w:rsidRPr="0049251B">
              <w:rPr>
                <w:color w:val="000000"/>
              </w:rPr>
              <w:t>00,0</w:t>
            </w:r>
          </w:p>
        </w:tc>
        <w:tc>
          <w:tcPr>
            <w:tcW w:w="1276" w:type="dxa"/>
          </w:tcPr>
          <w:p w:rsidR="00B36A2E" w:rsidRPr="0049251B" w:rsidRDefault="00BB229A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B36A2E" w:rsidRPr="0049251B">
              <w:rPr>
                <w:color w:val="000000"/>
              </w:rPr>
              <w:t>,0</w:t>
            </w:r>
          </w:p>
        </w:tc>
        <w:tc>
          <w:tcPr>
            <w:tcW w:w="1276" w:type="dxa"/>
          </w:tcPr>
          <w:p w:rsidR="00B36A2E" w:rsidRPr="0049251B" w:rsidRDefault="00BB229A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B36A2E" w:rsidRPr="0049251B">
              <w:rPr>
                <w:color w:val="000000"/>
              </w:rPr>
              <w:t>,0</w:t>
            </w:r>
          </w:p>
        </w:tc>
        <w:tc>
          <w:tcPr>
            <w:tcW w:w="1134" w:type="dxa"/>
          </w:tcPr>
          <w:p w:rsidR="00B36A2E" w:rsidRPr="0049251B" w:rsidRDefault="00B36A2E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49251B">
              <w:rPr>
                <w:color w:val="000000"/>
              </w:rPr>
              <w:t>1000,0</w:t>
            </w:r>
          </w:p>
        </w:tc>
        <w:tc>
          <w:tcPr>
            <w:tcW w:w="1417" w:type="dxa"/>
          </w:tcPr>
          <w:p w:rsidR="00B36A2E" w:rsidRPr="0049251B" w:rsidRDefault="00B36A2E" w:rsidP="00B36A2E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49251B">
              <w:rPr>
                <w:color w:val="000000"/>
              </w:rPr>
              <w:t>1000,0</w:t>
            </w:r>
          </w:p>
        </w:tc>
      </w:tr>
      <w:tr w:rsidR="00595FC0" w:rsidRPr="003E7D66" w:rsidTr="00595FC0">
        <w:trPr>
          <w:trHeight w:val="631"/>
        </w:trPr>
        <w:tc>
          <w:tcPr>
            <w:tcW w:w="534" w:type="dxa"/>
            <w:vMerge w:val="restart"/>
          </w:tcPr>
          <w:p w:rsidR="00595FC0" w:rsidRPr="008F0287" w:rsidRDefault="00595FC0" w:rsidP="00595FC0">
            <w:pPr>
              <w:spacing w:after="14" w:line="247" w:lineRule="auto"/>
              <w:ind w:right="-8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4252" w:type="dxa"/>
            <w:vMerge w:val="restart"/>
          </w:tcPr>
          <w:p w:rsidR="00595FC0" w:rsidRPr="0023428A" w:rsidRDefault="00595FC0" w:rsidP="00595FC0">
            <w:pPr>
              <w:autoSpaceDE w:val="0"/>
              <w:autoSpaceDN w:val="0"/>
              <w:adjustRightInd w:val="0"/>
              <w:ind w:right="-108"/>
              <w:rPr>
                <w:b/>
              </w:rPr>
            </w:pPr>
            <w:r w:rsidRPr="0023428A">
              <w:rPr>
                <w:b/>
              </w:rPr>
              <w:t xml:space="preserve">Внесение изменений в документы территориального планирования и </w:t>
            </w:r>
            <w:r w:rsidRPr="0023428A">
              <w:rPr>
                <w:b/>
              </w:rPr>
              <w:lastRenderedPageBreak/>
              <w:t xml:space="preserve">градостроительного зонирования </w:t>
            </w:r>
          </w:p>
        </w:tc>
        <w:tc>
          <w:tcPr>
            <w:tcW w:w="1843" w:type="dxa"/>
            <w:vMerge w:val="restart"/>
          </w:tcPr>
          <w:p w:rsidR="00595FC0" w:rsidRPr="00C36A50" w:rsidRDefault="00595FC0" w:rsidP="00595FC0">
            <w:pPr>
              <w:spacing w:after="14" w:line="247" w:lineRule="auto"/>
              <w:ind w:left="-108" w:right="-108"/>
              <w:jc w:val="center"/>
              <w:rPr>
                <w:b/>
                <w:color w:val="000000"/>
              </w:rPr>
            </w:pPr>
            <w:r w:rsidRPr="00C36A50">
              <w:rPr>
                <w:b/>
                <w:color w:val="000000"/>
              </w:rPr>
              <w:lastRenderedPageBreak/>
              <w:t xml:space="preserve">Заместитель </w:t>
            </w:r>
            <w:r>
              <w:rPr>
                <w:b/>
                <w:color w:val="000000"/>
              </w:rPr>
              <w:t>Г</w:t>
            </w:r>
            <w:r w:rsidRPr="00C36A50">
              <w:rPr>
                <w:b/>
                <w:color w:val="000000"/>
              </w:rPr>
              <w:t xml:space="preserve">лавы </w:t>
            </w:r>
            <w:r>
              <w:rPr>
                <w:b/>
                <w:color w:val="000000"/>
              </w:rPr>
              <w:lastRenderedPageBreak/>
              <w:t>А</w:t>
            </w:r>
            <w:r w:rsidRPr="00C36A50">
              <w:rPr>
                <w:b/>
                <w:color w:val="000000"/>
              </w:rPr>
              <w:t>дминистрации МО</w:t>
            </w:r>
          </w:p>
        </w:tc>
        <w:tc>
          <w:tcPr>
            <w:tcW w:w="1417" w:type="dxa"/>
          </w:tcPr>
          <w:p w:rsidR="00595FC0" w:rsidRPr="008F0287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Бюджет МО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1753</w:t>
            </w:r>
            <w:r w:rsidRPr="003E7D66">
              <w:rPr>
                <w:color w:val="000000"/>
              </w:rPr>
              <w:t>,0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251,0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  <w:r w:rsidRPr="003E7D66">
              <w:rPr>
                <w:color w:val="000000"/>
              </w:rPr>
              <w:t>,0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  <w:r w:rsidRPr="003E7D66">
              <w:rPr>
                <w:color w:val="000000"/>
              </w:rPr>
              <w:t>,0</w:t>
            </w:r>
          </w:p>
        </w:tc>
        <w:tc>
          <w:tcPr>
            <w:tcW w:w="1134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500,0</w:t>
            </w:r>
          </w:p>
        </w:tc>
        <w:tc>
          <w:tcPr>
            <w:tcW w:w="1417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500,0</w:t>
            </w:r>
          </w:p>
        </w:tc>
      </w:tr>
      <w:tr w:rsidR="00595FC0" w:rsidRPr="003E7D66" w:rsidTr="00595FC0">
        <w:tc>
          <w:tcPr>
            <w:tcW w:w="534" w:type="dxa"/>
            <w:vMerge/>
          </w:tcPr>
          <w:p w:rsidR="00595FC0" w:rsidRPr="008F0287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4252" w:type="dxa"/>
            <w:vMerge/>
          </w:tcPr>
          <w:p w:rsidR="00595FC0" w:rsidRPr="0023428A" w:rsidRDefault="00595FC0" w:rsidP="00595FC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843" w:type="dxa"/>
            <w:vMerge/>
          </w:tcPr>
          <w:p w:rsidR="00595FC0" w:rsidRPr="00C36A50" w:rsidRDefault="00595FC0" w:rsidP="00595FC0">
            <w:pPr>
              <w:spacing w:after="14" w:line="247" w:lineRule="auto"/>
              <w:ind w:right="-8"/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</w:tcPr>
          <w:p w:rsidR="00595FC0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КО</w:t>
            </w:r>
          </w:p>
        </w:tc>
        <w:tc>
          <w:tcPr>
            <w:tcW w:w="1276" w:type="dxa"/>
          </w:tcPr>
          <w:p w:rsidR="00595FC0" w:rsidRPr="003E7D66" w:rsidRDefault="0019427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4963,0</w:t>
            </w:r>
          </w:p>
        </w:tc>
        <w:tc>
          <w:tcPr>
            <w:tcW w:w="1276" w:type="dxa"/>
          </w:tcPr>
          <w:p w:rsidR="00595FC0" w:rsidRPr="003E7D66" w:rsidRDefault="0019427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445,0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2259,0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2259,0</w:t>
            </w:r>
          </w:p>
        </w:tc>
        <w:tc>
          <w:tcPr>
            <w:tcW w:w="1134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0,0</w:t>
            </w:r>
          </w:p>
        </w:tc>
        <w:tc>
          <w:tcPr>
            <w:tcW w:w="1417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0,0</w:t>
            </w:r>
          </w:p>
        </w:tc>
      </w:tr>
      <w:tr w:rsidR="00595FC0" w:rsidRPr="003E7D66" w:rsidTr="00595FC0">
        <w:trPr>
          <w:trHeight w:val="888"/>
        </w:trPr>
        <w:tc>
          <w:tcPr>
            <w:tcW w:w="534" w:type="dxa"/>
            <w:vMerge w:val="restart"/>
          </w:tcPr>
          <w:p w:rsidR="00595FC0" w:rsidRPr="008F0287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3.6</w:t>
            </w:r>
          </w:p>
        </w:tc>
        <w:tc>
          <w:tcPr>
            <w:tcW w:w="4252" w:type="dxa"/>
            <w:vMerge w:val="restart"/>
          </w:tcPr>
          <w:p w:rsidR="00595FC0" w:rsidRPr="0023428A" w:rsidRDefault="00595FC0" w:rsidP="00595FC0">
            <w:pPr>
              <w:autoSpaceDE w:val="0"/>
              <w:autoSpaceDN w:val="0"/>
              <w:adjustRightInd w:val="0"/>
              <w:rPr>
                <w:b/>
              </w:rPr>
            </w:pPr>
            <w:r w:rsidRPr="0023428A">
              <w:rPr>
                <w:b/>
              </w:rPr>
              <w:t>Разработка землеустроительной документации по описанию границ (части границ) населенных пунктов и территориальных зон Людиновского муниципального округа Калужской области</w:t>
            </w:r>
          </w:p>
        </w:tc>
        <w:tc>
          <w:tcPr>
            <w:tcW w:w="1843" w:type="dxa"/>
            <w:vMerge w:val="restart"/>
          </w:tcPr>
          <w:p w:rsidR="00595FC0" w:rsidRPr="008F0287" w:rsidRDefault="00595FC0" w:rsidP="00595FC0">
            <w:pPr>
              <w:spacing w:line="247" w:lineRule="auto"/>
              <w:ind w:left="-108" w:right="-108"/>
              <w:jc w:val="center"/>
              <w:rPr>
                <w:color w:val="000000"/>
              </w:rPr>
            </w:pPr>
            <w:r w:rsidRPr="00C36A50">
              <w:rPr>
                <w:b/>
                <w:color w:val="000000"/>
              </w:rPr>
              <w:t xml:space="preserve">Заместитель </w:t>
            </w:r>
            <w:r>
              <w:rPr>
                <w:b/>
                <w:color w:val="000000"/>
              </w:rPr>
              <w:t>Г</w:t>
            </w:r>
            <w:r w:rsidRPr="00C36A50">
              <w:rPr>
                <w:b/>
                <w:color w:val="000000"/>
              </w:rPr>
              <w:t xml:space="preserve">лавы </w:t>
            </w:r>
            <w:r>
              <w:rPr>
                <w:b/>
                <w:color w:val="000000"/>
              </w:rPr>
              <w:t>А</w:t>
            </w:r>
            <w:r w:rsidRPr="00C36A50">
              <w:rPr>
                <w:b/>
                <w:color w:val="000000"/>
              </w:rPr>
              <w:t>дминистрации МО</w:t>
            </w:r>
          </w:p>
        </w:tc>
        <w:tc>
          <w:tcPr>
            <w:tcW w:w="1417" w:type="dxa"/>
          </w:tcPr>
          <w:p w:rsidR="00595FC0" w:rsidRPr="008F0287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МО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500,0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100,0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100,0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100,0</w:t>
            </w:r>
          </w:p>
        </w:tc>
        <w:tc>
          <w:tcPr>
            <w:tcW w:w="1134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100,0</w:t>
            </w:r>
          </w:p>
        </w:tc>
        <w:tc>
          <w:tcPr>
            <w:tcW w:w="1417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100,0</w:t>
            </w:r>
          </w:p>
        </w:tc>
      </w:tr>
      <w:tr w:rsidR="00595FC0" w:rsidRPr="003E7D66" w:rsidTr="00595FC0">
        <w:tc>
          <w:tcPr>
            <w:tcW w:w="534" w:type="dxa"/>
            <w:vMerge/>
          </w:tcPr>
          <w:p w:rsidR="00595FC0" w:rsidRPr="008F0287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4252" w:type="dxa"/>
            <w:vMerge/>
          </w:tcPr>
          <w:p w:rsidR="00595FC0" w:rsidRPr="0023428A" w:rsidRDefault="00595FC0" w:rsidP="00595FC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843" w:type="dxa"/>
            <w:vMerge/>
          </w:tcPr>
          <w:p w:rsidR="00595FC0" w:rsidRPr="00C36A50" w:rsidRDefault="00595FC0" w:rsidP="00595FC0">
            <w:pPr>
              <w:spacing w:after="14" w:line="247" w:lineRule="auto"/>
              <w:ind w:right="-8"/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</w:tcPr>
          <w:p w:rsidR="00595FC0" w:rsidRDefault="00595FC0" w:rsidP="00595FC0">
            <w:pPr>
              <w:spacing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КО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689,2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3E7D66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3E7D66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</w:tcPr>
          <w:p w:rsidR="00595FC0" w:rsidRPr="003E7D66" w:rsidRDefault="00595FC0" w:rsidP="00595FC0">
            <w:pPr>
              <w:spacing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344,6</w:t>
            </w:r>
          </w:p>
        </w:tc>
        <w:tc>
          <w:tcPr>
            <w:tcW w:w="1417" w:type="dxa"/>
          </w:tcPr>
          <w:p w:rsidR="00595FC0" w:rsidRPr="003E7D66" w:rsidRDefault="00595FC0" w:rsidP="00595FC0">
            <w:pPr>
              <w:spacing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344,6</w:t>
            </w:r>
          </w:p>
        </w:tc>
      </w:tr>
      <w:tr w:rsidR="00595FC0" w:rsidRPr="003E7D66" w:rsidTr="00595FC0">
        <w:trPr>
          <w:trHeight w:val="931"/>
        </w:trPr>
        <w:tc>
          <w:tcPr>
            <w:tcW w:w="534" w:type="dxa"/>
            <w:vMerge w:val="restart"/>
          </w:tcPr>
          <w:p w:rsidR="00595FC0" w:rsidRPr="008F0287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3.7</w:t>
            </w:r>
          </w:p>
        </w:tc>
        <w:tc>
          <w:tcPr>
            <w:tcW w:w="4252" w:type="dxa"/>
            <w:vMerge w:val="restart"/>
          </w:tcPr>
          <w:p w:rsidR="00595FC0" w:rsidRPr="0023428A" w:rsidRDefault="00595FC0" w:rsidP="00595FC0">
            <w:pPr>
              <w:autoSpaceDE w:val="0"/>
              <w:autoSpaceDN w:val="0"/>
              <w:adjustRightInd w:val="0"/>
              <w:ind w:left="-108" w:right="-108"/>
              <w:rPr>
                <w:b/>
              </w:rPr>
            </w:pPr>
            <w:r w:rsidRPr="0023428A">
              <w:rPr>
                <w:b/>
              </w:rPr>
              <w:t>Устранение реестровых ошибок для внесения сведений в ЕГРН границ (частей границ) территориальных зон, границ (частей границ) населенных пунктов Людиновского муниципального округа Калужской области</w:t>
            </w:r>
          </w:p>
        </w:tc>
        <w:tc>
          <w:tcPr>
            <w:tcW w:w="1843" w:type="dxa"/>
            <w:vMerge w:val="restart"/>
          </w:tcPr>
          <w:p w:rsidR="00595FC0" w:rsidRPr="008F0287" w:rsidRDefault="00595FC0" w:rsidP="00595FC0">
            <w:pPr>
              <w:spacing w:after="14" w:line="247" w:lineRule="auto"/>
              <w:ind w:left="-108" w:right="-108"/>
              <w:jc w:val="center"/>
              <w:rPr>
                <w:color w:val="000000"/>
              </w:rPr>
            </w:pPr>
            <w:r w:rsidRPr="00C36A50">
              <w:rPr>
                <w:b/>
                <w:color w:val="000000"/>
              </w:rPr>
              <w:t xml:space="preserve">Заместитель </w:t>
            </w:r>
            <w:r>
              <w:rPr>
                <w:b/>
                <w:color w:val="000000"/>
              </w:rPr>
              <w:t>Г</w:t>
            </w:r>
            <w:r w:rsidRPr="00C36A50">
              <w:rPr>
                <w:b/>
                <w:color w:val="000000"/>
              </w:rPr>
              <w:t xml:space="preserve">лавы </w:t>
            </w:r>
            <w:r>
              <w:rPr>
                <w:b/>
                <w:color w:val="000000"/>
              </w:rPr>
              <w:t>А</w:t>
            </w:r>
            <w:r w:rsidRPr="00C36A50">
              <w:rPr>
                <w:b/>
                <w:color w:val="000000"/>
              </w:rPr>
              <w:t>дминистрации МО</w:t>
            </w:r>
          </w:p>
        </w:tc>
        <w:tc>
          <w:tcPr>
            <w:tcW w:w="1417" w:type="dxa"/>
          </w:tcPr>
          <w:p w:rsidR="00595FC0" w:rsidRPr="008F0287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МО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250,0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50,0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50,0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50,0</w:t>
            </w:r>
          </w:p>
        </w:tc>
        <w:tc>
          <w:tcPr>
            <w:tcW w:w="1134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50,0</w:t>
            </w:r>
          </w:p>
        </w:tc>
        <w:tc>
          <w:tcPr>
            <w:tcW w:w="1417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50,0</w:t>
            </w:r>
          </w:p>
        </w:tc>
      </w:tr>
      <w:tr w:rsidR="00595FC0" w:rsidRPr="003E7D66" w:rsidTr="00595FC0">
        <w:tc>
          <w:tcPr>
            <w:tcW w:w="534" w:type="dxa"/>
            <w:vMerge/>
          </w:tcPr>
          <w:p w:rsidR="00595FC0" w:rsidRPr="008F0287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4252" w:type="dxa"/>
            <w:vMerge/>
          </w:tcPr>
          <w:p w:rsidR="00595FC0" w:rsidRPr="0023428A" w:rsidRDefault="00595FC0" w:rsidP="00595FC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843" w:type="dxa"/>
            <w:vMerge/>
          </w:tcPr>
          <w:p w:rsidR="00595FC0" w:rsidRPr="00C36A50" w:rsidRDefault="00595FC0" w:rsidP="00595FC0">
            <w:pPr>
              <w:spacing w:after="14" w:line="247" w:lineRule="auto"/>
              <w:ind w:right="-8"/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</w:tcPr>
          <w:p w:rsidR="00595FC0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КО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3E7D66">
              <w:rPr>
                <w:color w:val="000000"/>
              </w:rPr>
              <w:t>00,0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3E7D66">
              <w:rPr>
                <w:color w:val="000000"/>
              </w:rPr>
              <w:t>,0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0,0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3E7D66">
              <w:rPr>
                <w:color w:val="000000"/>
              </w:rPr>
              <w:t>,0</w:t>
            </w:r>
          </w:p>
        </w:tc>
        <w:tc>
          <w:tcPr>
            <w:tcW w:w="1134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100,0</w:t>
            </w:r>
          </w:p>
        </w:tc>
        <w:tc>
          <w:tcPr>
            <w:tcW w:w="1417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100,0</w:t>
            </w:r>
          </w:p>
        </w:tc>
      </w:tr>
      <w:tr w:rsidR="00595FC0" w:rsidRPr="003E7D66" w:rsidTr="00595FC0">
        <w:trPr>
          <w:trHeight w:val="475"/>
        </w:trPr>
        <w:tc>
          <w:tcPr>
            <w:tcW w:w="534" w:type="dxa"/>
            <w:vMerge w:val="restart"/>
          </w:tcPr>
          <w:p w:rsidR="00595FC0" w:rsidRPr="008F0287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3.8</w:t>
            </w:r>
          </w:p>
        </w:tc>
        <w:tc>
          <w:tcPr>
            <w:tcW w:w="4252" w:type="dxa"/>
            <w:vMerge w:val="restart"/>
          </w:tcPr>
          <w:p w:rsidR="00595FC0" w:rsidRPr="0023428A" w:rsidRDefault="00595FC0" w:rsidP="00595FC0">
            <w:pPr>
              <w:autoSpaceDE w:val="0"/>
              <w:autoSpaceDN w:val="0"/>
              <w:adjustRightInd w:val="0"/>
              <w:rPr>
                <w:b/>
              </w:rPr>
            </w:pPr>
            <w:r w:rsidRPr="0023428A">
              <w:rPr>
                <w:b/>
              </w:rPr>
              <w:t>Обучение студентов по целевому направлению</w:t>
            </w:r>
          </w:p>
        </w:tc>
        <w:tc>
          <w:tcPr>
            <w:tcW w:w="1843" w:type="dxa"/>
            <w:vMerge w:val="restart"/>
          </w:tcPr>
          <w:p w:rsidR="00595FC0" w:rsidRPr="008F0287" w:rsidRDefault="00595FC0" w:rsidP="00595FC0">
            <w:pPr>
              <w:spacing w:after="14" w:line="247" w:lineRule="auto"/>
              <w:ind w:left="-108" w:right="-108"/>
              <w:jc w:val="center"/>
              <w:rPr>
                <w:color w:val="000000"/>
              </w:rPr>
            </w:pPr>
            <w:r w:rsidRPr="00C36A50">
              <w:rPr>
                <w:b/>
                <w:color w:val="000000"/>
              </w:rPr>
              <w:t xml:space="preserve">Заместитель </w:t>
            </w:r>
            <w:r>
              <w:rPr>
                <w:b/>
                <w:color w:val="000000"/>
              </w:rPr>
              <w:t>Г</w:t>
            </w:r>
            <w:r w:rsidRPr="00C36A50">
              <w:rPr>
                <w:b/>
                <w:color w:val="000000"/>
              </w:rPr>
              <w:t xml:space="preserve">лавы </w:t>
            </w:r>
            <w:r>
              <w:rPr>
                <w:b/>
                <w:color w:val="000000"/>
              </w:rPr>
              <w:t>А</w:t>
            </w:r>
            <w:r w:rsidRPr="00C36A50">
              <w:rPr>
                <w:b/>
                <w:color w:val="000000"/>
              </w:rPr>
              <w:t>дминистрации МО</w:t>
            </w:r>
          </w:p>
        </w:tc>
        <w:tc>
          <w:tcPr>
            <w:tcW w:w="1417" w:type="dxa"/>
          </w:tcPr>
          <w:p w:rsidR="00595FC0" w:rsidRPr="008F0287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МО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3E7D66">
              <w:rPr>
                <w:color w:val="000000"/>
              </w:rPr>
              <w:t>00,0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0,0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0,0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0,0</w:t>
            </w:r>
          </w:p>
        </w:tc>
        <w:tc>
          <w:tcPr>
            <w:tcW w:w="1134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100,0</w:t>
            </w:r>
          </w:p>
        </w:tc>
        <w:tc>
          <w:tcPr>
            <w:tcW w:w="1417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100,0</w:t>
            </w:r>
          </w:p>
        </w:tc>
      </w:tr>
      <w:tr w:rsidR="00595FC0" w:rsidRPr="003E7D66" w:rsidTr="00595FC0">
        <w:tc>
          <w:tcPr>
            <w:tcW w:w="534" w:type="dxa"/>
            <w:vMerge/>
          </w:tcPr>
          <w:p w:rsidR="00595FC0" w:rsidRPr="008F0287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4252" w:type="dxa"/>
            <w:vMerge/>
          </w:tcPr>
          <w:p w:rsidR="00595FC0" w:rsidRPr="0023428A" w:rsidRDefault="00595FC0" w:rsidP="00595FC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843" w:type="dxa"/>
            <w:vMerge/>
          </w:tcPr>
          <w:p w:rsidR="00595FC0" w:rsidRPr="00C36A50" w:rsidRDefault="00595FC0" w:rsidP="00595FC0">
            <w:pPr>
              <w:spacing w:after="14" w:line="247" w:lineRule="auto"/>
              <w:ind w:right="-8"/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</w:tcPr>
          <w:p w:rsidR="00595FC0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КО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414,4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0,0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0,0</w:t>
            </w:r>
          </w:p>
        </w:tc>
        <w:tc>
          <w:tcPr>
            <w:tcW w:w="1276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207,2</w:t>
            </w:r>
          </w:p>
        </w:tc>
        <w:tc>
          <w:tcPr>
            <w:tcW w:w="1417" w:type="dxa"/>
          </w:tcPr>
          <w:p w:rsidR="00595FC0" w:rsidRPr="003E7D66" w:rsidRDefault="00595FC0" w:rsidP="00595FC0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3E7D66">
              <w:rPr>
                <w:color w:val="000000"/>
              </w:rPr>
              <w:t>207,2</w:t>
            </w:r>
          </w:p>
        </w:tc>
      </w:tr>
      <w:tr w:rsidR="00F05ECF" w:rsidRPr="008F0287" w:rsidTr="006D42E6">
        <w:tc>
          <w:tcPr>
            <w:tcW w:w="534" w:type="dxa"/>
          </w:tcPr>
          <w:p w:rsidR="00F05ECF" w:rsidRPr="008F0287" w:rsidRDefault="00F05ECF" w:rsidP="00F05ECF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4252" w:type="dxa"/>
          </w:tcPr>
          <w:p w:rsidR="00F05ECF" w:rsidRPr="008F0287" w:rsidRDefault="00F05ECF" w:rsidP="00F05ECF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 xml:space="preserve">Итого по комплексу процессных мероприятий </w:t>
            </w:r>
          </w:p>
        </w:tc>
        <w:tc>
          <w:tcPr>
            <w:tcW w:w="1843" w:type="dxa"/>
          </w:tcPr>
          <w:p w:rsidR="00F05ECF" w:rsidRPr="008F0287" w:rsidRDefault="00F05ECF" w:rsidP="00F05ECF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F05ECF" w:rsidRPr="008F0287" w:rsidRDefault="00F05ECF" w:rsidP="00F05ECF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F05ECF" w:rsidRPr="008F0287" w:rsidRDefault="00194270" w:rsidP="00F05ECF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58669,6</w:t>
            </w:r>
          </w:p>
        </w:tc>
        <w:tc>
          <w:tcPr>
            <w:tcW w:w="1276" w:type="dxa"/>
          </w:tcPr>
          <w:p w:rsidR="00F05ECF" w:rsidRPr="008F0287" w:rsidRDefault="00194270" w:rsidP="00F05ECF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16546,0</w:t>
            </w:r>
          </w:p>
        </w:tc>
        <w:tc>
          <w:tcPr>
            <w:tcW w:w="1276" w:type="dxa"/>
          </w:tcPr>
          <w:p w:rsidR="00F05ECF" w:rsidRPr="008F0287" w:rsidRDefault="00F05ECF" w:rsidP="00F05ECF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3360,0</w:t>
            </w:r>
          </w:p>
        </w:tc>
        <w:tc>
          <w:tcPr>
            <w:tcW w:w="1276" w:type="dxa"/>
          </w:tcPr>
          <w:p w:rsidR="00F05ECF" w:rsidRPr="008F0287" w:rsidRDefault="00F05ECF" w:rsidP="00F05ECF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3360,0</w:t>
            </w:r>
          </w:p>
        </w:tc>
        <w:tc>
          <w:tcPr>
            <w:tcW w:w="1134" w:type="dxa"/>
          </w:tcPr>
          <w:p w:rsidR="00F05ECF" w:rsidRPr="008F0287" w:rsidRDefault="00F05ECF" w:rsidP="00F05ECF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17701,8</w:t>
            </w:r>
          </w:p>
        </w:tc>
        <w:tc>
          <w:tcPr>
            <w:tcW w:w="1417" w:type="dxa"/>
          </w:tcPr>
          <w:p w:rsidR="00F05ECF" w:rsidRPr="008F0287" w:rsidRDefault="00F05ECF" w:rsidP="00F05ECF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17701,8 </w:t>
            </w:r>
          </w:p>
        </w:tc>
      </w:tr>
      <w:tr w:rsidR="00A13FCE" w:rsidRPr="008F0287" w:rsidTr="006D42E6">
        <w:tc>
          <w:tcPr>
            <w:tcW w:w="534" w:type="dxa"/>
          </w:tcPr>
          <w:p w:rsidR="00FA5F4B" w:rsidRPr="008F0287" w:rsidRDefault="00FA5F4B" w:rsidP="00FA5F4B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4</w:t>
            </w:r>
          </w:p>
        </w:tc>
        <w:tc>
          <w:tcPr>
            <w:tcW w:w="4252" w:type="dxa"/>
          </w:tcPr>
          <w:p w:rsidR="00FA5F4B" w:rsidRPr="008F0287" w:rsidRDefault="00FA5F4B" w:rsidP="00FA5F4B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 w:rsidRPr="008F0287">
              <w:rPr>
                <w:color w:val="000000"/>
              </w:rPr>
              <w:t>Отдельные мероприятия</w:t>
            </w:r>
          </w:p>
        </w:tc>
        <w:tc>
          <w:tcPr>
            <w:tcW w:w="1843" w:type="dxa"/>
          </w:tcPr>
          <w:p w:rsidR="00FA5F4B" w:rsidRPr="008F0287" w:rsidRDefault="00FA5F4B" w:rsidP="00FA5F4B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FA5F4B" w:rsidRPr="008F0287" w:rsidRDefault="00FA5F4B" w:rsidP="00FA5F4B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FA5F4B" w:rsidRPr="008F0287" w:rsidRDefault="00FA5F4B" w:rsidP="00FA5F4B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FA5F4B" w:rsidRPr="008F0287" w:rsidRDefault="00FA5F4B" w:rsidP="00FA5F4B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FA5F4B" w:rsidRPr="008F0287" w:rsidRDefault="00FA5F4B" w:rsidP="00FA5F4B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FA5F4B" w:rsidRPr="008F0287" w:rsidRDefault="00FA5F4B" w:rsidP="00FA5F4B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FA5F4B" w:rsidRPr="008F0287" w:rsidRDefault="00FA5F4B" w:rsidP="00FA5F4B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FA5F4B" w:rsidRPr="008F0287" w:rsidRDefault="00FA5F4B" w:rsidP="00FA5F4B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</w:tr>
      <w:tr w:rsidR="009453E1" w:rsidRPr="008F0287" w:rsidTr="006D42E6">
        <w:tc>
          <w:tcPr>
            <w:tcW w:w="534" w:type="dxa"/>
          </w:tcPr>
          <w:p w:rsidR="009453E1" w:rsidRPr="008F0287" w:rsidRDefault="009453E1" w:rsidP="00FA5F4B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252" w:type="dxa"/>
          </w:tcPr>
          <w:p w:rsidR="009453E1" w:rsidRPr="008F0287" w:rsidRDefault="009453E1" w:rsidP="006D42E6">
            <w:pPr>
              <w:spacing w:after="14" w:line="247" w:lineRule="auto"/>
              <w:ind w:right="-8"/>
              <w:rPr>
                <w:color w:val="000000"/>
              </w:rPr>
            </w:pPr>
            <w:r w:rsidRPr="009453E1">
              <w:rPr>
                <w:b/>
                <w:color w:val="000000"/>
              </w:rPr>
              <w:t>Итого по направлению</w:t>
            </w:r>
            <w:r>
              <w:rPr>
                <w:b/>
                <w:color w:val="000000"/>
              </w:rPr>
              <w:t>:</w:t>
            </w:r>
            <w:r>
              <w:rPr>
                <w:b/>
                <w:color w:val="000000"/>
                <w:sz w:val="26"/>
              </w:rPr>
              <w:t xml:space="preserve"> «</w:t>
            </w:r>
            <w:r w:rsidRPr="00C36A50">
              <w:rPr>
                <w:b/>
                <w:color w:val="000000"/>
              </w:rPr>
              <w:t>Совершенствование системы градостроительного регулирования на территории Людиновского муниципального округа Калужской области</w:t>
            </w:r>
            <w:r>
              <w:rPr>
                <w:b/>
                <w:color w:val="000000"/>
              </w:rPr>
              <w:t>»</w:t>
            </w:r>
          </w:p>
        </w:tc>
        <w:tc>
          <w:tcPr>
            <w:tcW w:w="1843" w:type="dxa"/>
          </w:tcPr>
          <w:p w:rsidR="009453E1" w:rsidRPr="008F0287" w:rsidRDefault="009453E1" w:rsidP="00FA5F4B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9453E1" w:rsidRPr="008F0287" w:rsidRDefault="009453E1" w:rsidP="00FA5F4B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9453E1" w:rsidRPr="008F0287" w:rsidRDefault="00194270" w:rsidP="00FA5F4B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58669,6</w:t>
            </w:r>
          </w:p>
        </w:tc>
        <w:tc>
          <w:tcPr>
            <w:tcW w:w="1276" w:type="dxa"/>
          </w:tcPr>
          <w:p w:rsidR="009453E1" w:rsidRPr="008F0287" w:rsidRDefault="00194270" w:rsidP="00FA5F4B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16546,0</w:t>
            </w:r>
          </w:p>
        </w:tc>
        <w:tc>
          <w:tcPr>
            <w:tcW w:w="1276" w:type="dxa"/>
          </w:tcPr>
          <w:p w:rsidR="009453E1" w:rsidRPr="008F0287" w:rsidRDefault="009453E1" w:rsidP="00FA5F4B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3360,0</w:t>
            </w:r>
          </w:p>
        </w:tc>
        <w:tc>
          <w:tcPr>
            <w:tcW w:w="1276" w:type="dxa"/>
          </w:tcPr>
          <w:p w:rsidR="009453E1" w:rsidRPr="008F0287" w:rsidRDefault="009453E1" w:rsidP="00FA5F4B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3360,0</w:t>
            </w:r>
          </w:p>
        </w:tc>
        <w:tc>
          <w:tcPr>
            <w:tcW w:w="1134" w:type="dxa"/>
          </w:tcPr>
          <w:p w:rsidR="009453E1" w:rsidRPr="008F0287" w:rsidRDefault="006D42E6" w:rsidP="00FA5F4B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17701,8</w:t>
            </w:r>
          </w:p>
        </w:tc>
        <w:tc>
          <w:tcPr>
            <w:tcW w:w="1417" w:type="dxa"/>
          </w:tcPr>
          <w:p w:rsidR="009453E1" w:rsidRPr="008F0287" w:rsidRDefault="006D42E6" w:rsidP="00FA5F4B">
            <w:pPr>
              <w:spacing w:after="14" w:line="247" w:lineRule="auto"/>
              <w:ind w:right="-8"/>
              <w:jc w:val="center"/>
              <w:rPr>
                <w:color w:val="000000"/>
              </w:rPr>
            </w:pPr>
            <w:r>
              <w:rPr>
                <w:color w:val="000000"/>
              </w:rPr>
              <w:t>17701,8</w:t>
            </w:r>
          </w:p>
        </w:tc>
      </w:tr>
    </w:tbl>
    <w:p w:rsidR="00CF3FCA" w:rsidRPr="005E2154" w:rsidRDefault="00CF3FCA" w:rsidP="006D42E6">
      <w:pPr>
        <w:spacing w:after="14" w:line="247" w:lineRule="auto"/>
        <w:ind w:right="-8"/>
        <w:rPr>
          <w:b/>
        </w:rPr>
      </w:pPr>
    </w:p>
    <w:sectPr w:rsidR="00CF3FCA" w:rsidRPr="005E2154" w:rsidSect="00EB7C2B">
      <w:pgSz w:w="16838" w:h="11906" w:orient="landscape"/>
      <w:pgMar w:top="992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ED1" w:rsidRDefault="00A00ED1">
      <w:r>
        <w:separator/>
      </w:r>
    </w:p>
  </w:endnote>
  <w:endnote w:type="continuationSeparator" w:id="0">
    <w:p w:rsidR="00A00ED1" w:rsidRDefault="00A00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6631423"/>
      <w:docPartObj>
        <w:docPartGallery w:val="Page Numbers (Bottom of Page)"/>
        <w:docPartUnique/>
      </w:docPartObj>
    </w:sdtPr>
    <w:sdtEndPr/>
    <w:sdtContent>
      <w:p w:rsidR="00F17CBD" w:rsidRDefault="00A00ED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9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7CBD" w:rsidRDefault="00F17CB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ED1" w:rsidRDefault="00A00ED1">
      <w:r>
        <w:separator/>
      </w:r>
    </w:p>
  </w:footnote>
  <w:footnote w:type="continuationSeparator" w:id="0">
    <w:p w:rsidR="00A00ED1" w:rsidRDefault="00A00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306090"/>
    <w:multiLevelType w:val="hybridMultilevel"/>
    <w:tmpl w:val="20629434"/>
    <w:lvl w:ilvl="0" w:tplc="FFFFFFFF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3051" w:hanging="360"/>
      </w:pPr>
    </w:lvl>
    <w:lvl w:ilvl="2" w:tplc="FFFFFFFF" w:tentative="1">
      <w:start w:val="1"/>
      <w:numFmt w:val="lowerRoman"/>
      <w:lvlText w:val="%3."/>
      <w:lvlJc w:val="right"/>
      <w:pPr>
        <w:ind w:left="3771" w:hanging="180"/>
      </w:pPr>
    </w:lvl>
    <w:lvl w:ilvl="3" w:tplc="FFFFFFFF" w:tentative="1">
      <w:start w:val="1"/>
      <w:numFmt w:val="decimal"/>
      <w:lvlText w:val="%4."/>
      <w:lvlJc w:val="left"/>
      <w:pPr>
        <w:ind w:left="4491" w:hanging="360"/>
      </w:pPr>
    </w:lvl>
    <w:lvl w:ilvl="4" w:tplc="FFFFFFFF" w:tentative="1">
      <w:start w:val="1"/>
      <w:numFmt w:val="lowerLetter"/>
      <w:lvlText w:val="%5."/>
      <w:lvlJc w:val="left"/>
      <w:pPr>
        <w:ind w:left="5211" w:hanging="360"/>
      </w:pPr>
    </w:lvl>
    <w:lvl w:ilvl="5" w:tplc="FFFFFFFF" w:tentative="1">
      <w:start w:val="1"/>
      <w:numFmt w:val="lowerRoman"/>
      <w:lvlText w:val="%6."/>
      <w:lvlJc w:val="right"/>
      <w:pPr>
        <w:ind w:left="5931" w:hanging="180"/>
      </w:pPr>
    </w:lvl>
    <w:lvl w:ilvl="6" w:tplc="FFFFFFFF" w:tentative="1">
      <w:start w:val="1"/>
      <w:numFmt w:val="decimal"/>
      <w:lvlText w:val="%7."/>
      <w:lvlJc w:val="left"/>
      <w:pPr>
        <w:ind w:left="6651" w:hanging="360"/>
      </w:pPr>
    </w:lvl>
    <w:lvl w:ilvl="7" w:tplc="FFFFFFFF" w:tentative="1">
      <w:start w:val="1"/>
      <w:numFmt w:val="lowerLetter"/>
      <w:lvlText w:val="%8."/>
      <w:lvlJc w:val="left"/>
      <w:pPr>
        <w:ind w:left="7371" w:hanging="360"/>
      </w:pPr>
    </w:lvl>
    <w:lvl w:ilvl="8" w:tplc="FFFFFFFF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2">
    <w:nsid w:val="06731F7C"/>
    <w:multiLevelType w:val="multilevel"/>
    <w:tmpl w:val="0CD0F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3C5EE9"/>
    <w:multiLevelType w:val="hybridMultilevel"/>
    <w:tmpl w:val="35BE41F6"/>
    <w:lvl w:ilvl="0" w:tplc="FFFFFFFF">
      <w:start w:val="3"/>
      <w:numFmt w:val="decimal"/>
      <w:lvlText w:val="%1."/>
      <w:lvlJc w:val="left"/>
      <w:pPr>
        <w:ind w:left="3905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3014" w:hanging="360"/>
      </w:pPr>
    </w:lvl>
    <w:lvl w:ilvl="2" w:tplc="FFFFFFFF" w:tentative="1">
      <w:start w:val="1"/>
      <w:numFmt w:val="lowerRoman"/>
      <w:lvlText w:val="%3."/>
      <w:lvlJc w:val="right"/>
      <w:pPr>
        <w:ind w:left="3734" w:hanging="180"/>
      </w:pPr>
    </w:lvl>
    <w:lvl w:ilvl="3" w:tplc="FFFFFFFF" w:tentative="1">
      <w:start w:val="1"/>
      <w:numFmt w:val="decimal"/>
      <w:lvlText w:val="%4."/>
      <w:lvlJc w:val="left"/>
      <w:pPr>
        <w:ind w:left="4454" w:hanging="360"/>
      </w:pPr>
    </w:lvl>
    <w:lvl w:ilvl="4" w:tplc="FFFFFFFF" w:tentative="1">
      <w:start w:val="1"/>
      <w:numFmt w:val="lowerLetter"/>
      <w:lvlText w:val="%5."/>
      <w:lvlJc w:val="left"/>
      <w:pPr>
        <w:ind w:left="5174" w:hanging="360"/>
      </w:pPr>
    </w:lvl>
    <w:lvl w:ilvl="5" w:tplc="FFFFFFFF" w:tentative="1">
      <w:start w:val="1"/>
      <w:numFmt w:val="lowerRoman"/>
      <w:lvlText w:val="%6."/>
      <w:lvlJc w:val="right"/>
      <w:pPr>
        <w:ind w:left="5894" w:hanging="180"/>
      </w:pPr>
    </w:lvl>
    <w:lvl w:ilvl="6" w:tplc="FFFFFFFF" w:tentative="1">
      <w:start w:val="1"/>
      <w:numFmt w:val="decimal"/>
      <w:lvlText w:val="%7."/>
      <w:lvlJc w:val="left"/>
      <w:pPr>
        <w:ind w:left="6614" w:hanging="360"/>
      </w:pPr>
    </w:lvl>
    <w:lvl w:ilvl="7" w:tplc="FFFFFFFF" w:tentative="1">
      <w:start w:val="1"/>
      <w:numFmt w:val="lowerLetter"/>
      <w:lvlText w:val="%8."/>
      <w:lvlJc w:val="left"/>
      <w:pPr>
        <w:ind w:left="7334" w:hanging="360"/>
      </w:pPr>
    </w:lvl>
    <w:lvl w:ilvl="8" w:tplc="FFFFFFFF" w:tentative="1">
      <w:start w:val="1"/>
      <w:numFmt w:val="lowerRoman"/>
      <w:lvlText w:val="%9."/>
      <w:lvlJc w:val="right"/>
      <w:pPr>
        <w:ind w:left="8054" w:hanging="180"/>
      </w:pPr>
    </w:lvl>
  </w:abstractNum>
  <w:abstractNum w:abstractNumId="4">
    <w:nsid w:val="0E1F6300"/>
    <w:multiLevelType w:val="hybridMultilevel"/>
    <w:tmpl w:val="929E5E30"/>
    <w:lvl w:ilvl="0" w:tplc="C7F20F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E2158"/>
    <w:multiLevelType w:val="hybridMultilevel"/>
    <w:tmpl w:val="20629434"/>
    <w:lvl w:ilvl="0" w:tplc="26D87C98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51" w:hanging="360"/>
      </w:pPr>
    </w:lvl>
    <w:lvl w:ilvl="2" w:tplc="0419001B" w:tentative="1">
      <w:start w:val="1"/>
      <w:numFmt w:val="lowerRoman"/>
      <w:lvlText w:val="%3."/>
      <w:lvlJc w:val="right"/>
      <w:pPr>
        <w:ind w:left="3771" w:hanging="180"/>
      </w:pPr>
    </w:lvl>
    <w:lvl w:ilvl="3" w:tplc="0419000F" w:tentative="1">
      <w:start w:val="1"/>
      <w:numFmt w:val="decimal"/>
      <w:lvlText w:val="%4."/>
      <w:lvlJc w:val="left"/>
      <w:pPr>
        <w:ind w:left="4491" w:hanging="360"/>
      </w:pPr>
    </w:lvl>
    <w:lvl w:ilvl="4" w:tplc="04190019" w:tentative="1">
      <w:start w:val="1"/>
      <w:numFmt w:val="lowerLetter"/>
      <w:lvlText w:val="%5."/>
      <w:lvlJc w:val="left"/>
      <w:pPr>
        <w:ind w:left="5211" w:hanging="360"/>
      </w:pPr>
    </w:lvl>
    <w:lvl w:ilvl="5" w:tplc="0419001B" w:tentative="1">
      <w:start w:val="1"/>
      <w:numFmt w:val="lowerRoman"/>
      <w:lvlText w:val="%6."/>
      <w:lvlJc w:val="right"/>
      <w:pPr>
        <w:ind w:left="5931" w:hanging="180"/>
      </w:pPr>
    </w:lvl>
    <w:lvl w:ilvl="6" w:tplc="0419000F" w:tentative="1">
      <w:start w:val="1"/>
      <w:numFmt w:val="decimal"/>
      <w:lvlText w:val="%7."/>
      <w:lvlJc w:val="left"/>
      <w:pPr>
        <w:ind w:left="6651" w:hanging="360"/>
      </w:pPr>
    </w:lvl>
    <w:lvl w:ilvl="7" w:tplc="04190019" w:tentative="1">
      <w:start w:val="1"/>
      <w:numFmt w:val="lowerLetter"/>
      <w:lvlText w:val="%8."/>
      <w:lvlJc w:val="left"/>
      <w:pPr>
        <w:ind w:left="7371" w:hanging="360"/>
      </w:pPr>
    </w:lvl>
    <w:lvl w:ilvl="8" w:tplc="041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6">
    <w:nsid w:val="147F7E6D"/>
    <w:multiLevelType w:val="hybridMultilevel"/>
    <w:tmpl w:val="20629434"/>
    <w:lvl w:ilvl="0" w:tplc="26D87C98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51" w:hanging="360"/>
      </w:pPr>
    </w:lvl>
    <w:lvl w:ilvl="2" w:tplc="0419001B" w:tentative="1">
      <w:start w:val="1"/>
      <w:numFmt w:val="lowerRoman"/>
      <w:lvlText w:val="%3."/>
      <w:lvlJc w:val="right"/>
      <w:pPr>
        <w:ind w:left="3771" w:hanging="180"/>
      </w:pPr>
    </w:lvl>
    <w:lvl w:ilvl="3" w:tplc="0419000F" w:tentative="1">
      <w:start w:val="1"/>
      <w:numFmt w:val="decimal"/>
      <w:lvlText w:val="%4."/>
      <w:lvlJc w:val="left"/>
      <w:pPr>
        <w:ind w:left="4491" w:hanging="360"/>
      </w:pPr>
    </w:lvl>
    <w:lvl w:ilvl="4" w:tplc="04190019" w:tentative="1">
      <w:start w:val="1"/>
      <w:numFmt w:val="lowerLetter"/>
      <w:lvlText w:val="%5."/>
      <w:lvlJc w:val="left"/>
      <w:pPr>
        <w:ind w:left="5211" w:hanging="360"/>
      </w:pPr>
    </w:lvl>
    <w:lvl w:ilvl="5" w:tplc="0419001B" w:tentative="1">
      <w:start w:val="1"/>
      <w:numFmt w:val="lowerRoman"/>
      <w:lvlText w:val="%6."/>
      <w:lvlJc w:val="right"/>
      <w:pPr>
        <w:ind w:left="5931" w:hanging="180"/>
      </w:pPr>
    </w:lvl>
    <w:lvl w:ilvl="6" w:tplc="0419000F" w:tentative="1">
      <w:start w:val="1"/>
      <w:numFmt w:val="decimal"/>
      <w:lvlText w:val="%7."/>
      <w:lvlJc w:val="left"/>
      <w:pPr>
        <w:ind w:left="6651" w:hanging="360"/>
      </w:pPr>
    </w:lvl>
    <w:lvl w:ilvl="7" w:tplc="04190019" w:tentative="1">
      <w:start w:val="1"/>
      <w:numFmt w:val="lowerLetter"/>
      <w:lvlText w:val="%8."/>
      <w:lvlJc w:val="left"/>
      <w:pPr>
        <w:ind w:left="7371" w:hanging="360"/>
      </w:pPr>
    </w:lvl>
    <w:lvl w:ilvl="8" w:tplc="041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7">
    <w:nsid w:val="16002D65"/>
    <w:multiLevelType w:val="hybridMultilevel"/>
    <w:tmpl w:val="20629434"/>
    <w:lvl w:ilvl="0" w:tplc="26D87C98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51" w:hanging="360"/>
      </w:pPr>
    </w:lvl>
    <w:lvl w:ilvl="2" w:tplc="0419001B" w:tentative="1">
      <w:start w:val="1"/>
      <w:numFmt w:val="lowerRoman"/>
      <w:lvlText w:val="%3."/>
      <w:lvlJc w:val="right"/>
      <w:pPr>
        <w:ind w:left="3771" w:hanging="180"/>
      </w:pPr>
    </w:lvl>
    <w:lvl w:ilvl="3" w:tplc="0419000F" w:tentative="1">
      <w:start w:val="1"/>
      <w:numFmt w:val="decimal"/>
      <w:lvlText w:val="%4."/>
      <w:lvlJc w:val="left"/>
      <w:pPr>
        <w:ind w:left="4491" w:hanging="360"/>
      </w:pPr>
    </w:lvl>
    <w:lvl w:ilvl="4" w:tplc="04190019" w:tentative="1">
      <w:start w:val="1"/>
      <w:numFmt w:val="lowerLetter"/>
      <w:lvlText w:val="%5."/>
      <w:lvlJc w:val="left"/>
      <w:pPr>
        <w:ind w:left="5211" w:hanging="360"/>
      </w:pPr>
    </w:lvl>
    <w:lvl w:ilvl="5" w:tplc="0419001B" w:tentative="1">
      <w:start w:val="1"/>
      <w:numFmt w:val="lowerRoman"/>
      <w:lvlText w:val="%6."/>
      <w:lvlJc w:val="right"/>
      <w:pPr>
        <w:ind w:left="5931" w:hanging="180"/>
      </w:pPr>
    </w:lvl>
    <w:lvl w:ilvl="6" w:tplc="0419000F" w:tentative="1">
      <w:start w:val="1"/>
      <w:numFmt w:val="decimal"/>
      <w:lvlText w:val="%7."/>
      <w:lvlJc w:val="left"/>
      <w:pPr>
        <w:ind w:left="6651" w:hanging="360"/>
      </w:pPr>
    </w:lvl>
    <w:lvl w:ilvl="7" w:tplc="04190019" w:tentative="1">
      <w:start w:val="1"/>
      <w:numFmt w:val="lowerLetter"/>
      <w:lvlText w:val="%8."/>
      <w:lvlJc w:val="left"/>
      <w:pPr>
        <w:ind w:left="7371" w:hanging="360"/>
      </w:pPr>
    </w:lvl>
    <w:lvl w:ilvl="8" w:tplc="041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8">
    <w:nsid w:val="18EB1E4A"/>
    <w:multiLevelType w:val="hybridMultilevel"/>
    <w:tmpl w:val="20629434"/>
    <w:lvl w:ilvl="0" w:tplc="26D87C98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51" w:hanging="360"/>
      </w:pPr>
    </w:lvl>
    <w:lvl w:ilvl="2" w:tplc="0419001B" w:tentative="1">
      <w:start w:val="1"/>
      <w:numFmt w:val="lowerRoman"/>
      <w:lvlText w:val="%3."/>
      <w:lvlJc w:val="right"/>
      <w:pPr>
        <w:ind w:left="3771" w:hanging="180"/>
      </w:pPr>
    </w:lvl>
    <w:lvl w:ilvl="3" w:tplc="0419000F" w:tentative="1">
      <w:start w:val="1"/>
      <w:numFmt w:val="decimal"/>
      <w:lvlText w:val="%4."/>
      <w:lvlJc w:val="left"/>
      <w:pPr>
        <w:ind w:left="4491" w:hanging="360"/>
      </w:pPr>
    </w:lvl>
    <w:lvl w:ilvl="4" w:tplc="04190019" w:tentative="1">
      <w:start w:val="1"/>
      <w:numFmt w:val="lowerLetter"/>
      <w:lvlText w:val="%5."/>
      <w:lvlJc w:val="left"/>
      <w:pPr>
        <w:ind w:left="5211" w:hanging="360"/>
      </w:pPr>
    </w:lvl>
    <w:lvl w:ilvl="5" w:tplc="0419001B" w:tentative="1">
      <w:start w:val="1"/>
      <w:numFmt w:val="lowerRoman"/>
      <w:lvlText w:val="%6."/>
      <w:lvlJc w:val="right"/>
      <w:pPr>
        <w:ind w:left="5931" w:hanging="180"/>
      </w:pPr>
    </w:lvl>
    <w:lvl w:ilvl="6" w:tplc="0419000F" w:tentative="1">
      <w:start w:val="1"/>
      <w:numFmt w:val="decimal"/>
      <w:lvlText w:val="%7."/>
      <w:lvlJc w:val="left"/>
      <w:pPr>
        <w:ind w:left="6651" w:hanging="360"/>
      </w:pPr>
    </w:lvl>
    <w:lvl w:ilvl="7" w:tplc="04190019" w:tentative="1">
      <w:start w:val="1"/>
      <w:numFmt w:val="lowerLetter"/>
      <w:lvlText w:val="%8."/>
      <w:lvlJc w:val="left"/>
      <w:pPr>
        <w:ind w:left="7371" w:hanging="360"/>
      </w:pPr>
    </w:lvl>
    <w:lvl w:ilvl="8" w:tplc="041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9">
    <w:nsid w:val="1E9D1FFF"/>
    <w:multiLevelType w:val="hybridMultilevel"/>
    <w:tmpl w:val="01E29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E049D"/>
    <w:multiLevelType w:val="hybridMultilevel"/>
    <w:tmpl w:val="35BE41F6"/>
    <w:lvl w:ilvl="0" w:tplc="D2C0C306">
      <w:start w:val="3"/>
      <w:numFmt w:val="decimal"/>
      <w:lvlText w:val="%1."/>
      <w:lvlJc w:val="left"/>
      <w:pPr>
        <w:ind w:left="390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14" w:hanging="360"/>
      </w:pPr>
    </w:lvl>
    <w:lvl w:ilvl="2" w:tplc="0419001B" w:tentative="1">
      <w:start w:val="1"/>
      <w:numFmt w:val="lowerRoman"/>
      <w:lvlText w:val="%3."/>
      <w:lvlJc w:val="right"/>
      <w:pPr>
        <w:ind w:left="3734" w:hanging="180"/>
      </w:pPr>
    </w:lvl>
    <w:lvl w:ilvl="3" w:tplc="0419000F" w:tentative="1">
      <w:start w:val="1"/>
      <w:numFmt w:val="decimal"/>
      <w:lvlText w:val="%4."/>
      <w:lvlJc w:val="left"/>
      <w:pPr>
        <w:ind w:left="4454" w:hanging="360"/>
      </w:pPr>
    </w:lvl>
    <w:lvl w:ilvl="4" w:tplc="04190019" w:tentative="1">
      <w:start w:val="1"/>
      <w:numFmt w:val="lowerLetter"/>
      <w:lvlText w:val="%5."/>
      <w:lvlJc w:val="left"/>
      <w:pPr>
        <w:ind w:left="5174" w:hanging="360"/>
      </w:pPr>
    </w:lvl>
    <w:lvl w:ilvl="5" w:tplc="0419001B" w:tentative="1">
      <w:start w:val="1"/>
      <w:numFmt w:val="lowerRoman"/>
      <w:lvlText w:val="%6."/>
      <w:lvlJc w:val="right"/>
      <w:pPr>
        <w:ind w:left="5894" w:hanging="180"/>
      </w:pPr>
    </w:lvl>
    <w:lvl w:ilvl="6" w:tplc="0419000F" w:tentative="1">
      <w:start w:val="1"/>
      <w:numFmt w:val="decimal"/>
      <w:lvlText w:val="%7."/>
      <w:lvlJc w:val="left"/>
      <w:pPr>
        <w:ind w:left="6614" w:hanging="360"/>
      </w:pPr>
    </w:lvl>
    <w:lvl w:ilvl="7" w:tplc="04190019" w:tentative="1">
      <w:start w:val="1"/>
      <w:numFmt w:val="lowerLetter"/>
      <w:lvlText w:val="%8."/>
      <w:lvlJc w:val="left"/>
      <w:pPr>
        <w:ind w:left="7334" w:hanging="360"/>
      </w:pPr>
    </w:lvl>
    <w:lvl w:ilvl="8" w:tplc="0419001B" w:tentative="1">
      <w:start w:val="1"/>
      <w:numFmt w:val="lowerRoman"/>
      <w:lvlText w:val="%9."/>
      <w:lvlJc w:val="right"/>
      <w:pPr>
        <w:ind w:left="8054" w:hanging="180"/>
      </w:pPr>
    </w:lvl>
  </w:abstractNum>
  <w:abstractNum w:abstractNumId="11">
    <w:nsid w:val="22AB3CF4"/>
    <w:multiLevelType w:val="multilevel"/>
    <w:tmpl w:val="18500A4C"/>
    <w:lvl w:ilvl="0">
      <w:start w:val="1"/>
      <w:numFmt w:val="decimal"/>
      <w:lvlText w:val="%1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>
    <w:nsid w:val="3111040F"/>
    <w:multiLevelType w:val="hybridMultilevel"/>
    <w:tmpl w:val="20629434"/>
    <w:lvl w:ilvl="0" w:tplc="26D87C98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51" w:hanging="360"/>
      </w:pPr>
    </w:lvl>
    <w:lvl w:ilvl="2" w:tplc="0419001B" w:tentative="1">
      <w:start w:val="1"/>
      <w:numFmt w:val="lowerRoman"/>
      <w:lvlText w:val="%3."/>
      <w:lvlJc w:val="right"/>
      <w:pPr>
        <w:ind w:left="3771" w:hanging="180"/>
      </w:pPr>
    </w:lvl>
    <w:lvl w:ilvl="3" w:tplc="0419000F" w:tentative="1">
      <w:start w:val="1"/>
      <w:numFmt w:val="decimal"/>
      <w:lvlText w:val="%4."/>
      <w:lvlJc w:val="left"/>
      <w:pPr>
        <w:ind w:left="4491" w:hanging="360"/>
      </w:pPr>
    </w:lvl>
    <w:lvl w:ilvl="4" w:tplc="04190019" w:tentative="1">
      <w:start w:val="1"/>
      <w:numFmt w:val="lowerLetter"/>
      <w:lvlText w:val="%5."/>
      <w:lvlJc w:val="left"/>
      <w:pPr>
        <w:ind w:left="5211" w:hanging="360"/>
      </w:pPr>
    </w:lvl>
    <w:lvl w:ilvl="5" w:tplc="0419001B" w:tentative="1">
      <w:start w:val="1"/>
      <w:numFmt w:val="lowerRoman"/>
      <w:lvlText w:val="%6."/>
      <w:lvlJc w:val="right"/>
      <w:pPr>
        <w:ind w:left="5931" w:hanging="180"/>
      </w:pPr>
    </w:lvl>
    <w:lvl w:ilvl="6" w:tplc="0419000F" w:tentative="1">
      <w:start w:val="1"/>
      <w:numFmt w:val="decimal"/>
      <w:lvlText w:val="%7."/>
      <w:lvlJc w:val="left"/>
      <w:pPr>
        <w:ind w:left="6651" w:hanging="360"/>
      </w:pPr>
    </w:lvl>
    <w:lvl w:ilvl="7" w:tplc="04190019" w:tentative="1">
      <w:start w:val="1"/>
      <w:numFmt w:val="lowerLetter"/>
      <w:lvlText w:val="%8."/>
      <w:lvlJc w:val="left"/>
      <w:pPr>
        <w:ind w:left="7371" w:hanging="360"/>
      </w:pPr>
    </w:lvl>
    <w:lvl w:ilvl="8" w:tplc="041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13">
    <w:nsid w:val="32CA3A3F"/>
    <w:multiLevelType w:val="multilevel"/>
    <w:tmpl w:val="7CD217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14">
    <w:nsid w:val="36B87236"/>
    <w:multiLevelType w:val="hybridMultilevel"/>
    <w:tmpl w:val="EBB04DF4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5">
    <w:nsid w:val="37AF707C"/>
    <w:multiLevelType w:val="hybridMultilevel"/>
    <w:tmpl w:val="20629434"/>
    <w:lvl w:ilvl="0" w:tplc="26D87C98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51" w:hanging="360"/>
      </w:pPr>
    </w:lvl>
    <w:lvl w:ilvl="2" w:tplc="0419001B" w:tentative="1">
      <w:start w:val="1"/>
      <w:numFmt w:val="lowerRoman"/>
      <w:lvlText w:val="%3."/>
      <w:lvlJc w:val="right"/>
      <w:pPr>
        <w:ind w:left="3771" w:hanging="180"/>
      </w:pPr>
    </w:lvl>
    <w:lvl w:ilvl="3" w:tplc="0419000F" w:tentative="1">
      <w:start w:val="1"/>
      <w:numFmt w:val="decimal"/>
      <w:lvlText w:val="%4."/>
      <w:lvlJc w:val="left"/>
      <w:pPr>
        <w:ind w:left="4491" w:hanging="360"/>
      </w:pPr>
    </w:lvl>
    <w:lvl w:ilvl="4" w:tplc="04190019" w:tentative="1">
      <w:start w:val="1"/>
      <w:numFmt w:val="lowerLetter"/>
      <w:lvlText w:val="%5."/>
      <w:lvlJc w:val="left"/>
      <w:pPr>
        <w:ind w:left="5211" w:hanging="360"/>
      </w:pPr>
    </w:lvl>
    <w:lvl w:ilvl="5" w:tplc="0419001B" w:tentative="1">
      <w:start w:val="1"/>
      <w:numFmt w:val="lowerRoman"/>
      <w:lvlText w:val="%6."/>
      <w:lvlJc w:val="right"/>
      <w:pPr>
        <w:ind w:left="5931" w:hanging="180"/>
      </w:pPr>
    </w:lvl>
    <w:lvl w:ilvl="6" w:tplc="0419000F" w:tentative="1">
      <w:start w:val="1"/>
      <w:numFmt w:val="decimal"/>
      <w:lvlText w:val="%7."/>
      <w:lvlJc w:val="left"/>
      <w:pPr>
        <w:ind w:left="6651" w:hanging="360"/>
      </w:pPr>
    </w:lvl>
    <w:lvl w:ilvl="7" w:tplc="04190019" w:tentative="1">
      <w:start w:val="1"/>
      <w:numFmt w:val="lowerLetter"/>
      <w:lvlText w:val="%8."/>
      <w:lvlJc w:val="left"/>
      <w:pPr>
        <w:ind w:left="7371" w:hanging="360"/>
      </w:pPr>
    </w:lvl>
    <w:lvl w:ilvl="8" w:tplc="041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16">
    <w:nsid w:val="380A0930"/>
    <w:multiLevelType w:val="hybridMultilevel"/>
    <w:tmpl w:val="14CC2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03FA7"/>
    <w:multiLevelType w:val="multilevel"/>
    <w:tmpl w:val="3858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D9F4CA9"/>
    <w:multiLevelType w:val="hybridMultilevel"/>
    <w:tmpl w:val="20629434"/>
    <w:lvl w:ilvl="0" w:tplc="26D87C98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51" w:hanging="360"/>
      </w:pPr>
    </w:lvl>
    <w:lvl w:ilvl="2" w:tplc="0419001B" w:tentative="1">
      <w:start w:val="1"/>
      <w:numFmt w:val="lowerRoman"/>
      <w:lvlText w:val="%3."/>
      <w:lvlJc w:val="right"/>
      <w:pPr>
        <w:ind w:left="3771" w:hanging="180"/>
      </w:pPr>
    </w:lvl>
    <w:lvl w:ilvl="3" w:tplc="0419000F" w:tentative="1">
      <w:start w:val="1"/>
      <w:numFmt w:val="decimal"/>
      <w:lvlText w:val="%4."/>
      <w:lvlJc w:val="left"/>
      <w:pPr>
        <w:ind w:left="4491" w:hanging="360"/>
      </w:pPr>
    </w:lvl>
    <w:lvl w:ilvl="4" w:tplc="04190019" w:tentative="1">
      <w:start w:val="1"/>
      <w:numFmt w:val="lowerLetter"/>
      <w:lvlText w:val="%5."/>
      <w:lvlJc w:val="left"/>
      <w:pPr>
        <w:ind w:left="5211" w:hanging="360"/>
      </w:pPr>
    </w:lvl>
    <w:lvl w:ilvl="5" w:tplc="0419001B" w:tentative="1">
      <w:start w:val="1"/>
      <w:numFmt w:val="lowerRoman"/>
      <w:lvlText w:val="%6."/>
      <w:lvlJc w:val="right"/>
      <w:pPr>
        <w:ind w:left="5931" w:hanging="180"/>
      </w:pPr>
    </w:lvl>
    <w:lvl w:ilvl="6" w:tplc="0419000F" w:tentative="1">
      <w:start w:val="1"/>
      <w:numFmt w:val="decimal"/>
      <w:lvlText w:val="%7."/>
      <w:lvlJc w:val="left"/>
      <w:pPr>
        <w:ind w:left="6651" w:hanging="360"/>
      </w:pPr>
    </w:lvl>
    <w:lvl w:ilvl="7" w:tplc="04190019" w:tentative="1">
      <w:start w:val="1"/>
      <w:numFmt w:val="lowerLetter"/>
      <w:lvlText w:val="%8."/>
      <w:lvlJc w:val="left"/>
      <w:pPr>
        <w:ind w:left="7371" w:hanging="360"/>
      </w:pPr>
    </w:lvl>
    <w:lvl w:ilvl="8" w:tplc="041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19">
    <w:nsid w:val="3E2E27E3"/>
    <w:multiLevelType w:val="hybridMultilevel"/>
    <w:tmpl w:val="20629434"/>
    <w:lvl w:ilvl="0" w:tplc="26D87C98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51" w:hanging="360"/>
      </w:pPr>
    </w:lvl>
    <w:lvl w:ilvl="2" w:tplc="0419001B" w:tentative="1">
      <w:start w:val="1"/>
      <w:numFmt w:val="lowerRoman"/>
      <w:lvlText w:val="%3."/>
      <w:lvlJc w:val="right"/>
      <w:pPr>
        <w:ind w:left="3771" w:hanging="180"/>
      </w:pPr>
    </w:lvl>
    <w:lvl w:ilvl="3" w:tplc="0419000F" w:tentative="1">
      <w:start w:val="1"/>
      <w:numFmt w:val="decimal"/>
      <w:lvlText w:val="%4."/>
      <w:lvlJc w:val="left"/>
      <w:pPr>
        <w:ind w:left="4491" w:hanging="360"/>
      </w:pPr>
    </w:lvl>
    <w:lvl w:ilvl="4" w:tplc="04190019" w:tentative="1">
      <w:start w:val="1"/>
      <w:numFmt w:val="lowerLetter"/>
      <w:lvlText w:val="%5."/>
      <w:lvlJc w:val="left"/>
      <w:pPr>
        <w:ind w:left="5211" w:hanging="360"/>
      </w:pPr>
    </w:lvl>
    <w:lvl w:ilvl="5" w:tplc="0419001B" w:tentative="1">
      <w:start w:val="1"/>
      <w:numFmt w:val="lowerRoman"/>
      <w:lvlText w:val="%6."/>
      <w:lvlJc w:val="right"/>
      <w:pPr>
        <w:ind w:left="5931" w:hanging="180"/>
      </w:pPr>
    </w:lvl>
    <w:lvl w:ilvl="6" w:tplc="0419000F" w:tentative="1">
      <w:start w:val="1"/>
      <w:numFmt w:val="decimal"/>
      <w:lvlText w:val="%7."/>
      <w:lvlJc w:val="left"/>
      <w:pPr>
        <w:ind w:left="6651" w:hanging="360"/>
      </w:pPr>
    </w:lvl>
    <w:lvl w:ilvl="7" w:tplc="04190019" w:tentative="1">
      <w:start w:val="1"/>
      <w:numFmt w:val="lowerLetter"/>
      <w:lvlText w:val="%8."/>
      <w:lvlJc w:val="left"/>
      <w:pPr>
        <w:ind w:left="7371" w:hanging="360"/>
      </w:pPr>
    </w:lvl>
    <w:lvl w:ilvl="8" w:tplc="041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20">
    <w:nsid w:val="435C6B25"/>
    <w:multiLevelType w:val="hybridMultilevel"/>
    <w:tmpl w:val="F4AC1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9450E8"/>
    <w:multiLevelType w:val="hybridMultilevel"/>
    <w:tmpl w:val="FE3033C6"/>
    <w:lvl w:ilvl="0" w:tplc="5538BDAE">
      <w:start w:val="1"/>
      <w:numFmt w:val="bullet"/>
      <w:lvlText w:val="−"/>
      <w:lvlJc w:val="left"/>
      <w:pPr>
        <w:ind w:left="78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FCA2F30"/>
    <w:multiLevelType w:val="hybridMultilevel"/>
    <w:tmpl w:val="4BEAC618"/>
    <w:lvl w:ilvl="0" w:tplc="77E2937A">
      <w:start w:val="3"/>
      <w:numFmt w:val="decimal"/>
      <w:lvlText w:val="%1."/>
      <w:lvlJc w:val="left"/>
      <w:pPr>
        <w:ind w:left="161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330" w:hanging="360"/>
      </w:pPr>
    </w:lvl>
    <w:lvl w:ilvl="2" w:tplc="0419001B" w:tentative="1">
      <w:start w:val="1"/>
      <w:numFmt w:val="lowerRoman"/>
      <w:lvlText w:val="%3."/>
      <w:lvlJc w:val="right"/>
      <w:pPr>
        <w:ind w:left="3050" w:hanging="180"/>
      </w:pPr>
    </w:lvl>
    <w:lvl w:ilvl="3" w:tplc="0419000F" w:tentative="1">
      <w:start w:val="1"/>
      <w:numFmt w:val="decimal"/>
      <w:lvlText w:val="%4."/>
      <w:lvlJc w:val="left"/>
      <w:pPr>
        <w:ind w:left="3770" w:hanging="360"/>
      </w:pPr>
    </w:lvl>
    <w:lvl w:ilvl="4" w:tplc="04190019" w:tentative="1">
      <w:start w:val="1"/>
      <w:numFmt w:val="lowerLetter"/>
      <w:lvlText w:val="%5."/>
      <w:lvlJc w:val="left"/>
      <w:pPr>
        <w:ind w:left="4490" w:hanging="360"/>
      </w:pPr>
    </w:lvl>
    <w:lvl w:ilvl="5" w:tplc="0419001B" w:tentative="1">
      <w:start w:val="1"/>
      <w:numFmt w:val="lowerRoman"/>
      <w:lvlText w:val="%6."/>
      <w:lvlJc w:val="right"/>
      <w:pPr>
        <w:ind w:left="5210" w:hanging="180"/>
      </w:pPr>
    </w:lvl>
    <w:lvl w:ilvl="6" w:tplc="0419000F" w:tentative="1">
      <w:start w:val="1"/>
      <w:numFmt w:val="decimal"/>
      <w:lvlText w:val="%7."/>
      <w:lvlJc w:val="left"/>
      <w:pPr>
        <w:ind w:left="5930" w:hanging="360"/>
      </w:pPr>
    </w:lvl>
    <w:lvl w:ilvl="7" w:tplc="04190019" w:tentative="1">
      <w:start w:val="1"/>
      <w:numFmt w:val="lowerLetter"/>
      <w:lvlText w:val="%8."/>
      <w:lvlJc w:val="left"/>
      <w:pPr>
        <w:ind w:left="6650" w:hanging="360"/>
      </w:pPr>
    </w:lvl>
    <w:lvl w:ilvl="8" w:tplc="0419001B" w:tentative="1">
      <w:start w:val="1"/>
      <w:numFmt w:val="lowerRoman"/>
      <w:lvlText w:val="%9."/>
      <w:lvlJc w:val="right"/>
      <w:pPr>
        <w:ind w:left="7370" w:hanging="180"/>
      </w:pPr>
    </w:lvl>
  </w:abstractNum>
  <w:abstractNum w:abstractNumId="23">
    <w:nsid w:val="63D77BA0"/>
    <w:multiLevelType w:val="hybridMultilevel"/>
    <w:tmpl w:val="20629434"/>
    <w:lvl w:ilvl="0" w:tplc="26D87C98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51" w:hanging="360"/>
      </w:pPr>
    </w:lvl>
    <w:lvl w:ilvl="2" w:tplc="0419001B" w:tentative="1">
      <w:start w:val="1"/>
      <w:numFmt w:val="lowerRoman"/>
      <w:lvlText w:val="%3."/>
      <w:lvlJc w:val="right"/>
      <w:pPr>
        <w:ind w:left="3771" w:hanging="180"/>
      </w:pPr>
    </w:lvl>
    <w:lvl w:ilvl="3" w:tplc="0419000F" w:tentative="1">
      <w:start w:val="1"/>
      <w:numFmt w:val="decimal"/>
      <w:lvlText w:val="%4."/>
      <w:lvlJc w:val="left"/>
      <w:pPr>
        <w:ind w:left="4491" w:hanging="360"/>
      </w:pPr>
    </w:lvl>
    <w:lvl w:ilvl="4" w:tplc="04190019" w:tentative="1">
      <w:start w:val="1"/>
      <w:numFmt w:val="lowerLetter"/>
      <w:lvlText w:val="%5."/>
      <w:lvlJc w:val="left"/>
      <w:pPr>
        <w:ind w:left="5211" w:hanging="360"/>
      </w:pPr>
    </w:lvl>
    <w:lvl w:ilvl="5" w:tplc="0419001B" w:tentative="1">
      <w:start w:val="1"/>
      <w:numFmt w:val="lowerRoman"/>
      <w:lvlText w:val="%6."/>
      <w:lvlJc w:val="right"/>
      <w:pPr>
        <w:ind w:left="5931" w:hanging="180"/>
      </w:pPr>
    </w:lvl>
    <w:lvl w:ilvl="6" w:tplc="0419000F" w:tentative="1">
      <w:start w:val="1"/>
      <w:numFmt w:val="decimal"/>
      <w:lvlText w:val="%7."/>
      <w:lvlJc w:val="left"/>
      <w:pPr>
        <w:ind w:left="6651" w:hanging="360"/>
      </w:pPr>
    </w:lvl>
    <w:lvl w:ilvl="7" w:tplc="04190019" w:tentative="1">
      <w:start w:val="1"/>
      <w:numFmt w:val="lowerLetter"/>
      <w:lvlText w:val="%8."/>
      <w:lvlJc w:val="left"/>
      <w:pPr>
        <w:ind w:left="7371" w:hanging="360"/>
      </w:pPr>
    </w:lvl>
    <w:lvl w:ilvl="8" w:tplc="041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24">
    <w:nsid w:val="681B18B3"/>
    <w:multiLevelType w:val="hybridMultilevel"/>
    <w:tmpl w:val="20629434"/>
    <w:lvl w:ilvl="0" w:tplc="26D87C98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51" w:hanging="360"/>
      </w:pPr>
    </w:lvl>
    <w:lvl w:ilvl="2" w:tplc="0419001B" w:tentative="1">
      <w:start w:val="1"/>
      <w:numFmt w:val="lowerRoman"/>
      <w:lvlText w:val="%3."/>
      <w:lvlJc w:val="right"/>
      <w:pPr>
        <w:ind w:left="3771" w:hanging="180"/>
      </w:pPr>
    </w:lvl>
    <w:lvl w:ilvl="3" w:tplc="0419000F" w:tentative="1">
      <w:start w:val="1"/>
      <w:numFmt w:val="decimal"/>
      <w:lvlText w:val="%4."/>
      <w:lvlJc w:val="left"/>
      <w:pPr>
        <w:ind w:left="4491" w:hanging="360"/>
      </w:pPr>
    </w:lvl>
    <w:lvl w:ilvl="4" w:tplc="04190019" w:tentative="1">
      <w:start w:val="1"/>
      <w:numFmt w:val="lowerLetter"/>
      <w:lvlText w:val="%5."/>
      <w:lvlJc w:val="left"/>
      <w:pPr>
        <w:ind w:left="5211" w:hanging="360"/>
      </w:pPr>
    </w:lvl>
    <w:lvl w:ilvl="5" w:tplc="0419001B" w:tentative="1">
      <w:start w:val="1"/>
      <w:numFmt w:val="lowerRoman"/>
      <w:lvlText w:val="%6."/>
      <w:lvlJc w:val="right"/>
      <w:pPr>
        <w:ind w:left="5931" w:hanging="180"/>
      </w:pPr>
    </w:lvl>
    <w:lvl w:ilvl="6" w:tplc="0419000F" w:tentative="1">
      <w:start w:val="1"/>
      <w:numFmt w:val="decimal"/>
      <w:lvlText w:val="%7."/>
      <w:lvlJc w:val="left"/>
      <w:pPr>
        <w:ind w:left="6651" w:hanging="360"/>
      </w:pPr>
    </w:lvl>
    <w:lvl w:ilvl="7" w:tplc="04190019" w:tentative="1">
      <w:start w:val="1"/>
      <w:numFmt w:val="lowerLetter"/>
      <w:lvlText w:val="%8."/>
      <w:lvlJc w:val="left"/>
      <w:pPr>
        <w:ind w:left="7371" w:hanging="360"/>
      </w:pPr>
    </w:lvl>
    <w:lvl w:ilvl="8" w:tplc="041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25">
    <w:nsid w:val="6957011C"/>
    <w:multiLevelType w:val="hybridMultilevel"/>
    <w:tmpl w:val="14CC2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5D627D"/>
    <w:multiLevelType w:val="hybridMultilevel"/>
    <w:tmpl w:val="01E29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9A0151"/>
    <w:multiLevelType w:val="hybridMultilevel"/>
    <w:tmpl w:val="20629434"/>
    <w:lvl w:ilvl="0" w:tplc="26D87C98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51" w:hanging="360"/>
      </w:pPr>
    </w:lvl>
    <w:lvl w:ilvl="2" w:tplc="0419001B" w:tentative="1">
      <w:start w:val="1"/>
      <w:numFmt w:val="lowerRoman"/>
      <w:lvlText w:val="%3."/>
      <w:lvlJc w:val="right"/>
      <w:pPr>
        <w:ind w:left="3771" w:hanging="180"/>
      </w:pPr>
    </w:lvl>
    <w:lvl w:ilvl="3" w:tplc="0419000F" w:tentative="1">
      <w:start w:val="1"/>
      <w:numFmt w:val="decimal"/>
      <w:lvlText w:val="%4."/>
      <w:lvlJc w:val="left"/>
      <w:pPr>
        <w:ind w:left="4491" w:hanging="360"/>
      </w:pPr>
    </w:lvl>
    <w:lvl w:ilvl="4" w:tplc="04190019" w:tentative="1">
      <w:start w:val="1"/>
      <w:numFmt w:val="lowerLetter"/>
      <w:lvlText w:val="%5."/>
      <w:lvlJc w:val="left"/>
      <w:pPr>
        <w:ind w:left="5211" w:hanging="360"/>
      </w:pPr>
    </w:lvl>
    <w:lvl w:ilvl="5" w:tplc="0419001B" w:tentative="1">
      <w:start w:val="1"/>
      <w:numFmt w:val="lowerRoman"/>
      <w:lvlText w:val="%6."/>
      <w:lvlJc w:val="right"/>
      <w:pPr>
        <w:ind w:left="5931" w:hanging="180"/>
      </w:pPr>
    </w:lvl>
    <w:lvl w:ilvl="6" w:tplc="0419000F" w:tentative="1">
      <w:start w:val="1"/>
      <w:numFmt w:val="decimal"/>
      <w:lvlText w:val="%7."/>
      <w:lvlJc w:val="left"/>
      <w:pPr>
        <w:ind w:left="6651" w:hanging="360"/>
      </w:pPr>
    </w:lvl>
    <w:lvl w:ilvl="7" w:tplc="04190019" w:tentative="1">
      <w:start w:val="1"/>
      <w:numFmt w:val="lowerLetter"/>
      <w:lvlText w:val="%8."/>
      <w:lvlJc w:val="left"/>
      <w:pPr>
        <w:ind w:left="7371" w:hanging="360"/>
      </w:pPr>
    </w:lvl>
    <w:lvl w:ilvl="8" w:tplc="041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28">
    <w:nsid w:val="70B05A56"/>
    <w:multiLevelType w:val="multilevel"/>
    <w:tmpl w:val="BD68F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D13F8D"/>
    <w:multiLevelType w:val="hybridMultilevel"/>
    <w:tmpl w:val="EAEE5B3C"/>
    <w:lvl w:ilvl="0" w:tplc="71ECC6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C17ABD"/>
    <w:multiLevelType w:val="hybridMultilevel"/>
    <w:tmpl w:val="20629434"/>
    <w:lvl w:ilvl="0" w:tplc="26D87C98">
      <w:start w:val="1"/>
      <w:numFmt w:val="decimal"/>
      <w:lvlText w:val="%1."/>
      <w:lvlJc w:val="left"/>
      <w:pPr>
        <w:ind w:left="233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51" w:hanging="360"/>
      </w:pPr>
    </w:lvl>
    <w:lvl w:ilvl="2" w:tplc="0419001B" w:tentative="1">
      <w:start w:val="1"/>
      <w:numFmt w:val="lowerRoman"/>
      <w:lvlText w:val="%3."/>
      <w:lvlJc w:val="right"/>
      <w:pPr>
        <w:ind w:left="3771" w:hanging="180"/>
      </w:pPr>
    </w:lvl>
    <w:lvl w:ilvl="3" w:tplc="0419000F" w:tentative="1">
      <w:start w:val="1"/>
      <w:numFmt w:val="decimal"/>
      <w:lvlText w:val="%4."/>
      <w:lvlJc w:val="left"/>
      <w:pPr>
        <w:ind w:left="4491" w:hanging="360"/>
      </w:pPr>
    </w:lvl>
    <w:lvl w:ilvl="4" w:tplc="04190019" w:tentative="1">
      <w:start w:val="1"/>
      <w:numFmt w:val="lowerLetter"/>
      <w:lvlText w:val="%5."/>
      <w:lvlJc w:val="left"/>
      <w:pPr>
        <w:ind w:left="5211" w:hanging="360"/>
      </w:pPr>
    </w:lvl>
    <w:lvl w:ilvl="5" w:tplc="0419001B" w:tentative="1">
      <w:start w:val="1"/>
      <w:numFmt w:val="lowerRoman"/>
      <w:lvlText w:val="%6."/>
      <w:lvlJc w:val="right"/>
      <w:pPr>
        <w:ind w:left="5931" w:hanging="180"/>
      </w:pPr>
    </w:lvl>
    <w:lvl w:ilvl="6" w:tplc="0419000F" w:tentative="1">
      <w:start w:val="1"/>
      <w:numFmt w:val="decimal"/>
      <w:lvlText w:val="%7."/>
      <w:lvlJc w:val="left"/>
      <w:pPr>
        <w:ind w:left="6651" w:hanging="360"/>
      </w:pPr>
    </w:lvl>
    <w:lvl w:ilvl="7" w:tplc="04190019" w:tentative="1">
      <w:start w:val="1"/>
      <w:numFmt w:val="lowerLetter"/>
      <w:lvlText w:val="%8."/>
      <w:lvlJc w:val="left"/>
      <w:pPr>
        <w:ind w:left="7371" w:hanging="360"/>
      </w:pPr>
    </w:lvl>
    <w:lvl w:ilvl="8" w:tplc="041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31">
    <w:nsid w:val="78DA1E48"/>
    <w:multiLevelType w:val="multilevel"/>
    <w:tmpl w:val="C9DC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7"/>
  </w:num>
  <w:num w:numId="3">
    <w:abstractNumId w:val="21"/>
  </w:num>
  <w:num w:numId="4">
    <w:abstractNumId w:val="11"/>
  </w:num>
  <w:num w:numId="5">
    <w:abstractNumId w:val="20"/>
  </w:num>
  <w:num w:numId="6">
    <w:abstractNumId w:val="14"/>
  </w:num>
  <w:num w:numId="7">
    <w:abstractNumId w:val="16"/>
  </w:num>
  <w:num w:numId="8">
    <w:abstractNumId w:val="25"/>
  </w:num>
  <w:num w:numId="9">
    <w:abstractNumId w:val="22"/>
  </w:num>
  <w:num w:numId="10">
    <w:abstractNumId w:val="4"/>
  </w:num>
  <w:num w:numId="11">
    <w:abstractNumId w:val="29"/>
  </w:num>
  <w:num w:numId="12">
    <w:abstractNumId w:val="26"/>
  </w:num>
  <w:num w:numId="13">
    <w:abstractNumId w:val="14"/>
  </w:num>
  <w:num w:numId="14">
    <w:abstractNumId w:val="8"/>
  </w:num>
  <w:num w:numId="15">
    <w:abstractNumId w:val="12"/>
  </w:num>
  <w:num w:numId="16">
    <w:abstractNumId w:val="30"/>
  </w:num>
  <w:num w:numId="17">
    <w:abstractNumId w:val="18"/>
  </w:num>
  <w:num w:numId="18">
    <w:abstractNumId w:val="7"/>
  </w:num>
  <w:num w:numId="19">
    <w:abstractNumId w:val="10"/>
  </w:num>
  <w:num w:numId="20">
    <w:abstractNumId w:val="23"/>
  </w:num>
  <w:num w:numId="21">
    <w:abstractNumId w:val="27"/>
  </w:num>
  <w:num w:numId="22">
    <w:abstractNumId w:val="9"/>
  </w:num>
  <w:num w:numId="23">
    <w:abstractNumId w:val="31"/>
  </w:num>
  <w:num w:numId="24">
    <w:abstractNumId w:val="0"/>
  </w:num>
  <w:num w:numId="25">
    <w:abstractNumId w:val="28"/>
  </w:num>
  <w:num w:numId="26">
    <w:abstractNumId w:val="2"/>
  </w:num>
  <w:num w:numId="27">
    <w:abstractNumId w:val="5"/>
  </w:num>
  <w:num w:numId="28">
    <w:abstractNumId w:val="15"/>
  </w:num>
  <w:num w:numId="29">
    <w:abstractNumId w:val="6"/>
  </w:num>
  <w:num w:numId="30">
    <w:abstractNumId w:val="24"/>
  </w:num>
  <w:num w:numId="31">
    <w:abstractNumId w:val="19"/>
  </w:num>
  <w:num w:numId="32">
    <w:abstractNumId w:val="1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17AE"/>
    <w:rsid w:val="000013D7"/>
    <w:rsid w:val="00002D27"/>
    <w:rsid w:val="000130E9"/>
    <w:rsid w:val="00013E63"/>
    <w:rsid w:val="00016587"/>
    <w:rsid w:val="00017075"/>
    <w:rsid w:val="0001749F"/>
    <w:rsid w:val="00020437"/>
    <w:rsid w:val="00021560"/>
    <w:rsid w:val="00023157"/>
    <w:rsid w:val="00030933"/>
    <w:rsid w:val="00031C0F"/>
    <w:rsid w:val="00035ABB"/>
    <w:rsid w:val="00046D3E"/>
    <w:rsid w:val="00046FDB"/>
    <w:rsid w:val="00053451"/>
    <w:rsid w:val="00057277"/>
    <w:rsid w:val="00067348"/>
    <w:rsid w:val="00080422"/>
    <w:rsid w:val="000810AC"/>
    <w:rsid w:val="000811EB"/>
    <w:rsid w:val="000812DE"/>
    <w:rsid w:val="000817D7"/>
    <w:rsid w:val="0008236E"/>
    <w:rsid w:val="000A4207"/>
    <w:rsid w:val="000C5C6D"/>
    <w:rsid w:val="000C70C5"/>
    <w:rsid w:val="000C715C"/>
    <w:rsid w:val="000D17C8"/>
    <w:rsid w:val="000D1FCA"/>
    <w:rsid w:val="000E2003"/>
    <w:rsid w:val="000F6996"/>
    <w:rsid w:val="001012F3"/>
    <w:rsid w:val="0010386E"/>
    <w:rsid w:val="0010598B"/>
    <w:rsid w:val="00106214"/>
    <w:rsid w:val="0011246F"/>
    <w:rsid w:val="00116F86"/>
    <w:rsid w:val="00117807"/>
    <w:rsid w:val="00123FC4"/>
    <w:rsid w:val="001304BA"/>
    <w:rsid w:val="001349C3"/>
    <w:rsid w:val="00142154"/>
    <w:rsid w:val="00145B03"/>
    <w:rsid w:val="00146192"/>
    <w:rsid w:val="00165445"/>
    <w:rsid w:val="00170D86"/>
    <w:rsid w:val="001773C7"/>
    <w:rsid w:val="00180BE5"/>
    <w:rsid w:val="00183AED"/>
    <w:rsid w:val="00184A18"/>
    <w:rsid w:val="0018564F"/>
    <w:rsid w:val="00194270"/>
    <w:rsid w:val="0019616C"/>
    <w:rsid w:val="001A3CA0"/>
    <w:rsid w:val="001A6AE1"/>
    <w:rsid w:val="001B4932"/>
    <w:rsid w:val="001B554B"/>
    <w:rsid w:val="001B5E32"/>
    <w:rsid w:val="001C0229"/>
    <w:rsid w:val="001C13C3"/>
    <w:rsid w:val="001C61D8"/>
    <w:rsid w:val="001D4217"/>
    <w:rsid w:val="001D5AF8"/>
    <w:rsid w:val="001E0C6A"/>
    <w:rsid w:val="001E7B5B"/>
    <w:rsid w:val="001F5FFC"/>
    <w:rsid w:val="0020588A"/>
    <w:rsid w:val="00212070"/>
    <w:rsid w:val="002133B2"/>
    <w:rsid w:val="00214152"/>
    <w:rsid w:val="00214AAE"/>
    <w:rsid w:val="002214FD"/>
    <w:rsid w:val="00225237"/>
    <w:rsid w:val="0023491D"/>
    <w:rsid w:val="00234FF3"/>
    <w:rsid w:val="00237759"/>
    <w:rsid w:val="00250F44"/>
    <w:rsid w:val="00251955"/>
    <w:rsid w:val="0025593A"/>
    <w:rsid w:val="0025598F"/>
    <w:rsid w:val="00263B04"/>
    <w:rsid w:val="00267E60"/>
    <w:rsid w:val="002724D1"/>
    <w:rsid w:val="00295107"/>
    <w:rsid w:val="002960A1"/>
    <w:rsid w:val="002A03FA"/>
    <w:rsid w:val="002A1A14"/>
    <w:rsid w:val="002A1A73"/>
    <w:rsid w:val="002A3E79"/>
    <w:rsid w:val="002A4B45"/>
    <w:rsid w:val="002A5DEB"/>
    <w:rsid w:val="002A796C"/>
    <w:rsid w:val="002B0BB6"/>
    <w:rsid w:val="002B5276"/>
    <w:rsid w:val="002B6004"/>
    <w:rsid w:val="002B73F6"/>
    <w:rsid w:val="002C2AB4"/>
    <w:rsid w:val="002C3511"/>
    <w:rsid w:val="002C4C98"/>
    <w:rsid w:val="002C6E1E"/>
    <w:rsid w:val="002D2D7C"/>
    <w:rsid w:val="002E0B23"/>
    <w:rsid w:val="002E17AE"/>
    <w:rsid w:val="002F17E9"/>
    <w:rsid w:val="002F3D4F"/>
    <w:rsid w:val="002F43B0"/>
    <w:rsid w:val="002F4C5A"/>
    <w:rsid w:val="00304835"/>
    <w:rsid w:val="00307994"/>
    <w:rsid w:val="00313A86"/>
    <w:rsid w:val="003326C8"/>
    <w:rsid w:val="00335E16"/>
    <w:rsid w:val="00341F42"/>
    <w:rsid w:val="00346B49"/>
    <w:rsid w:val="00347D71"/>
    <w:rsid w:val="00361CBD"/>
    <w:rsid w:val="00363A12"/>
    <w:rsid w:val="00365BF7"/>
    <w:rsid w:val="0036628D"/>
    <w:rsid w:val="003767FC"/>
    <w:rsid w:val="003805A6"/>
    <w:rsid w:val="0038694E"/>
    <w:rsid w:val="003870F5"/>
    <w:rsid w:val="0039415A"/>
    <w:rsid w:val="003A25A3"/>
    <w:rsid w:val="003B4267"/>
    <w:rsid w:val="003B53A3"/>
    <w:rsid w:val="003B69F6"/>
    <w:rsid w:val="003B6D0E"/>
    <w:rsid w:val="003C3995"/>
    <w:rsid w:val="003C72AD"/>
    <w:rsid w:val="003D05AB"/>
    <w:rsid w:val="003D3403"/>
    <w:rsid w:val="003D641B"/>
    <w:rsid w:val="003D7976"/>
    <w:rsid w:val="003E7D66"/>
    <w:rsid w:val="003F3CB2"/>
    <w:rsid w:val="003F79D0"/>
    <w:rsid w:val="0040632D"/>
    <w:rsid w:val="00416661"/>
    <w:rsid w:val="0042396F"/>
    <w:rsid w:val="004258BE"/>
    <w:rsid w:val="004271D2"/>
    <w:rsid w:val="00432762"/>
    <w:rsid w:val="00435AD6"/>
    <w:rsid w:val="004426F0"/>
    <w:rsid w:val="00444BC6"/>
    <w:rsid w:val="00445BE8"/>
    <w:rsid w:val="00446792"/>
    <w:rsid w:val="00457B91"/>
    <w:rsid w:val="0046079C"/>
    <w:rsid w:val="00463295"/>
    <w:rsid w:val="00471CC8"/>
    <w:rsid w:val="00471CDE"/>
    <w:rsid w:val="004737A4"/>
    <w:rsid w:val="00474509"/>
    <w:rsid w:val="00474A43"/>
    <w:rsid w:val="00483959"/>
    <w:rsid w:val="004921E7"/>
    <w:rsid w:val="0049251B"/>
    <w:rsid w:val="004A1D29"/>
    <w:rsid w:val="004A659D"/>
    <w:rsid w:val="004B3B56"/>
    <w:rsid w:val="004C593E"/>
    <w:rsid w:val="004C6153"/>
    <w:rsid w:val="004C766A"/>
    <w:rsid w:val="004E0250"/>
    <w:rsid w:val="004E5A7A"/>
    <w:rsid w:val="004E6FC3"/>
    <w:rsid w:val="004F5027"/>
    <w:rsid w:val="004F79C1"/>
    <w:rsid w:val="005007F2"/>
    <w:rsid w:val="00505DED"/>
    <w:rsid w:val="0051067B"/>
    <w:rsid w:val="0051538F"/>
    <w:rsid w:val="0051567F"/>
    <w:rsid w:val="00526C17"/>
    <w:rsid w:val="00530F82"/>
    <w:rsid w:val="00534D50"/>
    <w:rsid w:val="005356AE"/>
    <w:rsid w:val="00540CEB"/>
    <w:rsid w:val="00541F74"/>
    <w:rsid w:val="005439D9"/>
    <w:rsid w:val="005564E6"/>
    <w:rsid w:val="0056397C"/>
    <w:rsid w:val="0057170A"/>
    <w:rsid w:val="005720A8"/>
    <w:rsid w:val="00572594"/>
    <w:rsid w:val="005725A5"/>
    <w:rsid w:val="00575FCB"/>
    <w:rsid w:val="00580B1D"/>
    <w:rsid w:val="00581A0A"/>
    <w:rsid w:val="00581C48"/>
    <w:rsid w:val="00590B71"/>
    <w:rsid w:val="00591685"/>
    <w:rsid w:val="00591816"/>
    <w:rsid w:val="005956E6"/>
    <w:rsid w:val="00595FC0"/>
    <w:rsid w:val="005A1710"/>
    <w:rsid w:val="005A4088"/>
    <w:rsid w:val="005B3A82"/>
    <w:rsid w:val="005B4B72"/>
    <w:rsid w:val="005C0498"/>
    <w:rsid w:val="005C0FCC"/>
    <w:rsid w:val="005C45E8"/>
    <w:rsid w:val="005D41C8"/>
    <w:rsid w:val="005D7A93"/>
    <w:rsid w:val="005E047A"/>
    <w:rsid w:val="005E2154"/>
    <w:rsid w:val="005F1B9F"/>
    <w:rsid w:val="00612128"/>
    <w:rsid w:val="00613604"/>
    <w:rsid w:val="00617A7A"/>
    <w:rsid w:val="0062314D"/>
    <w:rsid w:val="006236C4"/>
    <w:rsid w:val="0062383D"/>
    <w:rsid w:val="006265A9"/>
    <w:rsid w:val="00630481"/>
    <w:rsid w:val="006460DD"/>
    <w:rsid w:val="00650497"/>
    <w:rsid w:val="00656284"/>
    <w:rsid w:val="00664914"/>
    <w:rsid w:val="006703A4"/>
    <w:rsid w:val="00670E5C"/>
    <w:rsid w:val="00674962"/>
    <w:rsid w:val="00674C22"/>
    <w:rsid w:val="00676187"/>
    <w:rsid w:val="0067743F"/>
    <w:rsid w:val="006934BA"/>
    <w:rsid w:val="00694C62"/>
    <w:rsid w:val="00696834"/>
    <w:rsid w:val="006A315A"/>
    <w:rsid w:val="006A602B"/>
    <w:rsid w:val="006B1752"/>
    <w:rsid w:val="006B50A6"/>
    <w:rsid w:val="006C23CD"/>
    <w:rsid w:val="006C272F"/>
    <w:rsid w:val="006C3F94"/>
    <w:rsid w:val="006D076A"/>
    <w:rsid w:val="006D3F11"/>
    <w:rsid w:val="006D42E6"/>
    <w:rsid w:val="006E1E4A"/>
    <w:rsid w:val="006E4186"/>
    <w:rsid w:val="006E577D"/>
    <w:rsid w:val="006F0266"/>
    <w:rsid w:val="00703C3E"/>
    <w:rsid w:val="00712888"/>
    <w:rsid w:val="00726125"/>
    <w:rsid w:val="00726F53"/>
    <w:rsid w:val="00731789"/>
    <w:rsid w:val="00735E5A"/>
    <w:rsid w:val="0074247D"/>
    <w:rsid w:val="00754CAC"/>
    <w:rsid w:val="0075710E"/>
    <w:rsid w:val="00760505"/>
    <w:rsid w:val="00761A57"/>
    <w:rsid w:val="00764CC2"/>
    <w:rsid w:val="0077340C"/>
    <w:rsid w:val="007779A5"/>
    <w:rsid w:val="007819D8"/>
    <w:rsid w:val="0078761F"/>
    <w:rsid w:val="00793762"/>
    <w:rsid w:val="007A0A63"/>
    <w:rsid w:val="007A0A99"/>
    <w:rsid w:val="007B34A6"/>
    <w:rsid w:val="007B57A4"/>
    <w:rsid w:val="007C48E8"/>
    <w:rsid w:val="007D6738"/>
    <w:rsid w:val="007E05AD"/>
    <w:rsid w:val="007E4541"/>
    <w:rsid w:val="007E7214"/>
    <w:rsid w:val="007F6D00"/>
    <w:rsid w:val="008027DB"/>
    <w:rsid w:val="00810102"/>
    <w:rsid w:val="00815B33"/>
    <w:rsid w:val="0081605F"/>
    <w:rsid w:val="008206C9"/>
    <w:rsid w:val="0082260A"/>
    <w:rsid w:val="00832F04"/>
    <w:rsid w:val="008343D3"/>
    <w:rsid w:val="00840547"/>
    <w:rsid w:val="00843783"/>
    <w:rsid w:val="00844536"/>
    <w:rsid w:val="0085438B"/>
    <w:rsid w:val="00857CC9"/>
    <w:rsid w:val="00865EAC"/>
    <w:rsid w:val="00870486"/>
    <w:rsid w:val="00870AC9"/>
    <w:rsid w:val="00872389"/>
    <w:rsid w:val="00874E11"/>
    <w:rsid w:val="00875B0D"/>
    <w:rsid w:val="0087639C"/>
    <w:rsid w:val="00883CE7"/>
    <w:rsid w:val="0089104A"/>
    <w:rsid w:val="00895C53"/>
    <w:rsid w:val="008970CA"/>
    <w:rsid w:val="008B300B"/>
    <w:rsid w:val="008B3B05"/>
    <w:rsid w:val="008C0CC0"/>
    <w:rsid w:val="008C124B"/>
    <w:rsid w:val="008C3491"/>
    <w:rsid w:val="008C738A"/>
    <w:rsid w:val="008D014F"/>
    <w:rsid w:val="008E52EE"/>
    <w:rsid w:val="008E542E"/>
    <w:rsid w:val="008E599F"/>
    <w:rsid w:val="008E74E4"/>
    <w:rsid w:val="008F2DB0"/>
    <w:rsid w:val="008F46A6"/>
    <w:rsid w:val="00900BE5"/>
    <w:rsid w:val="00901194"/>
    <w:rsid w:val="00907DCE"/>
    <w:rsid w:val="00912904"/>
    <w:rsid w:val="00922FA9"/>
    <w:rsid w:val="00935CED"/>
    <w:rsid w:val="009412CD"/>
    <w:rsid w:val="009453E1"/>
    <w:rsid w:val="00952771"/>
    <w:rsid w:val="00953562"/>
    <w:rsid w:val="00956043"/>
    <w:rsid w:val="009613B5"/>
    <w:rsid w:val="00966880"/>
    <w:rsid w:val="0096769F"/>
    <w:rsid w:val="00967E06"/>
    <w:rsid w:val="00973269"/>
    <w:rsid w:val="009851C5"/>
    <w:rsid w:val="00985946"/>
    <w:rsid w:val="009904D2"/>
    <w:rsid w:val="009B0465"/>
    <w:rsid w:val="009B0467"/>
    <w:rsid w:val="009C14E9"/>
    <w:rsid w:val="009C1FA3"/>
    <w:rsid w:val="009C2501"/>
    <w:rsid w:val="009D1BA3"/>
    <w:rsid w:val="009E07AE"/>
    <w:rsid w:val="009E2952"/>
    <w:rsid w:val="009E2A53"/>
    <w:rsid w:val="009E3C43"/>
    <w:rsid w:val="009F171F"/>
    <w:rsid w:val="009F1CDE"/>
    <w:rsid w:val="009F4840"/>
    <w:rsid w:val="009F76B4"/>
    <w:rsid w:val="009F7A8E"/>
    <w:rsid w:val="00A00ED1"/>
    <w:rsid w:val="00A05D4D"/>
    <w:rsid w:val="00A060FD"/>
    <w:rsid w:val="00A07CF2"/>
    <w:rsid w:val="00A13FCE"/>
    <w:rsid w:val="00A237A0"/>
    <w:rsid w:val="00A243B8"/>
    <w:rsid w:val="00A2765F"/>
    <w:rsid w:val="00A34810"/>
    <w:rsid w:val="00A34ACF"/>
    <w:rsid w:val="00A425AD"/>
    <w:rsid w:val="00A431A3"/>
    <w:rsid w:val="00A4470D"/>
    <w:rsid w:val="00A46669"/>
    <w:rsid w:val="00A54AEE"/>
    <w:rsid w:val="00A617EE"/>
    <w:rsid w:val="00A66EB0"/>
    <w:rsid w:val="00A72EA7"/>
    <w:rsid w:val="00A74A32"/>
    <w:rsid w:val="00A759D3"/>
    <w:rsid w:val="00A809F1"/>
    <w:rsid w:val="00A82B37"/>
    <w:rsid w:val="00A85E52"/>
    <w:rsid w:val="00A90823"/>
    <w:rsid w:val="00A93DF2"/>
    <w:rsid w:val="00AA7FD1"/>
    <w:rsid w:val="00AC155B"/>
    <w:rsid w:val="00AC2189"/>
    <w:rsid w:val="00AC56A5"/>
    <w:rsid w:val="00AE0EAF"/>
    <w:rsid w:val="00AE50AA"/>
    <w:rsid w:val="00AE7362"/>
    <w:rsid w:val="00AF4141"/>
    <w:rsid w:val="00B022CF"/>
    <w:rsid w:val="00B05B23"/>
    <w:rsid w:val="00B1149A"/>
    <w:rsid w:val="00B1448D"/>
    <w:rsid w:val="00B31ACE"/>
    <w:rsid w:val="00B34741"/>
    <w:rsid w:val="00B34B0E"/>
    <w:rsid w:val="00B36A2E"/>
    <w:rsid w:val="00B3700C"/>
    <w:rsid w:val="00B52B00"/>
    <w:rsid w:val="00B55D72"/>
    <w:rsid w:val="00B63E13"/>
    <w:rsid w:val="00B67BE6"/>
    <w:rsid w:val="00B77B35"/>
    <w:rsid w:val="00B8269D"/>
    <w:rsid w:val="00B827D3"/>
    <w:rsid w:val="00B829F3"/>
    <w:rsid w:val="00B90767"/>
    <w:rsid w:val="00BA15D4"/>
    <w:rsid w:val="00BB1E76"/>
    <w:rsid w:val="00BB229A"/>
    <w:rsid w:val="00BC2070"/>
    <w:rsid w:val="00BC24F3"/>
    <w:rsid w:val="00BC4370"/>
    <w:rsid w:val="00BC694B"/>
    <w:rsid w:val="00BD0C1B"/>
    <w:rsid w:val="00BD17CD"/>
    <w:rsid w:val="00BD27F4"/>
    <w:rsid w:val="00BD50D6"/>
    <w:rsid w:val="00BD6461"/>
    <w:rsid w:val="00BE0DC4"/>
    <w:rsid w:val="00BE3BF6"/>
    <w:rsid w:val="00BE3F85"/>
    <w:rsid w:val="00BE5A68"/>
    <w:rsid w:val="00BF2533"/>
    <w:rsid w:val="00BF4352"/>
    <w:rsid w:val="00BF55CF"/>
    <w:rsid w:val="00BF62CC"/>
    <w:rsid w:val="00C07C42"/>
    <w:rsid w:val="00C111B0"/>
    <w:rsid w:val="00C123A2"/>
    <w:rsid w:val="00C15765"/>
    <w:rsid w:val="00C16059"/>
    <w:rsid w:val="00C21957"/>
    <w:rsid w:val="00C22237"/>
    <w:rsid w:val="00C25150"/>
    <w:rsid w:val="00C30EFF"/>
    <w:rsid w:val="00C34192"/>
    <w:rsid w:val="00C36A50"/>
    <w:rsid w:val="00C445F2"/>
    <w:rsid w:val="00C45071"/>
    <w:rsid w:val="00C461AC"/>
    <w:rsid w:val="00C46ECE"/>
    <w:rsid w:val="00C54A01"/>
    <w:rsid w:val="00C54A3B"/>
    <w:rsid w:val="00C62B7E"/>
    <w:rsid w:val="00C632D9"/>
    <w:rsid w:val="00C63DC2"/>
    <w:rsid w:val="00C7051E"/>
    <w:rsid w:val="00C70EE0"/>
    <w:rsid w:val="00C81F80"/>
    <w:rsid w:val="00C8237B"/>
    <w:rsid w:val="00C90919"/>
    <w:rsid w:val="00C978BD"/>
    <w:rsid w:val="00CB27D0"/>
    <w:rsid w:val="00CB29D2"/>
    <w:rsid w:val="00CB7A08"/>
    <w:rsid w:val="00CC2109"/>
    <w:rsid w:val="00CC43D5"/>
    <w:rsid w:val="00CC4A30"/>
    <w:rsid w:val="00CD0A66"/>
    <w:rsid w:val="00CD5400"/>
    <w:rsid w:val="00CF3576"/>
    <w:rsid w:val="00CF3FCA"/>
    <w:rsid w:val="00CF55E6"/>
    <w:rsid w:val="00CF58D1"/>
    <w:rsid w:val="00D0034F"/>
    <w:rsid w:val="00D16206"/>
    <w:rsid w:val="00D16CD5"/>
    <w:rsid w:val="00D3550F"/>
    <w:rsid w:val="00D4042C"/>
    <w:rsid w:val="00D425E1"/>
    <w:rsid w:val="00D4479B"/>
    <w:rsid w:val="00D45035"/>
    <w:rsid w:val="00D47035"/>
    <w:rsid w:val="00D47DC2"/>
    <w:rsid w:val="00D56EFE"/>
    <w:rsid w:val="00D60841"/>
    <w:rsid w:val="00D6365D"/>
    <w:rsid w:val="00D82BC7"/>
    <w:rsid w:val="00D87263"/>
    <w:rsid w:val="00D87557"/>
    <w:rsid w:val="00D9306B"/>
    <w:rsid w:val="00D9434C"/>
    <w:rsid w:val="00DA2D66"/>
    <w:rsid w:val="00DC3CEB"/>
    <w:rsid w:val="00DC4B0C"/>
    <w:rsid w:val="00DC71EB"/>
    <w:rsid w:val="00DC7A19"/>
    <w:rsid w:val="00DE5D09"/>
    <w:rsid w:val="00DF74FB"/>
    <w:rsid w:val="00E043F5"/>
    <w:rsid w:val="00E17A2C"/>
    <w:rsid w:val="00E24A84"/>
    <w:rsid w:val="00E37C06"/>
    <w:rsid w:val="00E71C4D"/>
    <w:rsid w:val="00E72A27"/>
    <w:rsid w:val="00E72CD9"/>
    <w:rsid w:val="00E76145"/>
    <w:rsid w:val="00E77E4F"/>
    <w:rsid w:val="00E8502D"/>
    <w:rsid w:val="00E92615"/>
    <w:rsid w:val="00E93962"/>
    <w:rsid w:val="00E97B65"/>
    <w:rsid w:val="00EA142F"/>
    <w:rsid w:val="00EA1FDB"/>
    <w:rsid w:val="00EA5F36"/>
    <w:rsid w:val="00EA62C2"/>
    <w:rsid w:val="00EA689F"/>
    <w:rsid w:val="00EB1789"/>
    <w:rsid w:val="00EB4F7C"/>
    <w:rsid w:val="00EB51E0"/>
    <w:rsid w:val="00EB7C2B"/>
    <w:rsid w:val="00EC7BFD"/>
    <w:rsid w:val="00ED6746"/>
    <w:rsid w:val="00EE0DED"/>
    <w:rsid w:val="00EF0531"/>
    <w:rsid w:val="00EF3A76"/>
    <w:rsid w:val="00EF5670"/>
    <w:rsid w:val="00EF7DAE"/>
    <w:rsid w:val="00F022AF"/>
    <w:rsid w:val="00F03295"/>
    <w:rsid w:val="00F052D6"/>
    <w:rsid w:val="00F05ECF"/>
    <w:rsid w:val="00F0616B"/>
    <w:rsid w:val="00F0681F"/>
    <w:rsid w:val="00F1139C"/>
    <w:rsid w:val="00F12218"/>
    <w:rsid w:val="00F14508"/>
    <w:rsid w:val="00F17CBD"/>
    <w:rsid w:val="00F21357"/>
    <w:rsid w:val="00F2238E"/>
    <w:rsid w:val="00F239A4"/>
    <w:rsid w:val="00F24523"/>
    <w:rsid w:val="00F3500A"/>
    <w:rsid w:val="00F44D32"/>
    <w:rsid w:val="00F4607A"/>
    <w:rsid w:val="00F47F43"/>
    <w:rsid w:val="00F526AE"/>
    <w:rsid w:val="00F53026"/>
    <w:rsid w:val="00F53A57"/>
    <w:rsid w:val="00F54210"/>
    <w:rsid w:val="00F57EAA"/>
    <w:rsid w:val="00F605D3"/>
    <w:rsid w:val="00F612EE"/>
    <w:rsid w:val="00F64A01"/>
    <w:rsid w:val="00F67B00"/>
    <w:rsid w:val="00F74C03"/>
    <w:rsid w:val="00F774D6"/>
    <w:rsid w:val="00F90EDA"/>
    <w:rsid w:val="00F92FAE"/>
    <w:rsid w:val="00F943E8"/>
    <w:rsid w:val="00FA1947"/>
    <w:rsid w:val="00FA36D6"/>
    <w:rsid w:val="00FA5AF9"/>
    <w:rsid w:val="00FA5F4B"/>
    <w:rsid w:val="00FA73E1"/>
    <w:rsid w:val="00FA7523"/>
    <w:rsid w:val="00FC32E2"/>
    <w:rsid w:val="00FC7D27"/>
    <w:rsid w:val="00FD227A"/>
    <w:rsid w:val="00FD2904"/>
    <w:rsid w:val="00FD44FE"/>
    <w:rsid w:val="00FD6555"/>
    <w:rsid w:val="00FE1B0F"/>
    <w:rsid w:val="00FF0DED"/>
    <w:rsid w:val="00FF7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2B613-1626-4803-BC2A-860796E70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A50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0547"/>
    <w:pPr>
      <w:keepNext/>
      <w:keepLines/>
      <w:numPr>
        <w:numId w:val="24"/>
      </w:numPr>
      <w:suppressAutoHyphens/>
      <w:spacing w:before="480" w:after="240"/>
      <w:jc w:val="center"/>
      <w:outlineLvl w:val="0"/>
    </w:pPr>
    <w:rPr>
      <w:b/>
      <w:bCs/>
      <w:caps/>
      <w:szCs w:val="28"/>
      <w:lang w:eastAsia="zh-CN"/>
    </w:rPr>
  </w:style>
  <w:style w:type="paragraph" w:styleId="2">
    <w:name w:val="heading 2"/>
    <w:basedOn w:val="a"/>
    <w:next w:val="a"/>
    <w:link w:val="20"/>
    <w:uiPriority w:val="9"/>
    <w:qFormat/>
    <w:rsid w:val="00840547"/>
    <w:pPr>
      <w:keepNext/>
      <w:numPr>
        <w:ilvl w:val="1"/>
        <w:numId w:val="24"/>
      </w:numPr>
      <w:suppressAutoHyphens/>
      <w:spacing w:before="240" w:after="240"/>
      <w:jc w:val="center"/>
      <w:outlineLvl w:val="1"/>
    </w:pPr>
    <w:rPr>
      <w:b/>
      <w:bCs/>
      <w:i/>
      <w:iCs/>
      <w:szCs w:val="28"/>
      <w:lang w:eastAsia="zh-CN"/>
    </w:rPr>
  </w:style>
  <w:style w:type="paragraph" w:styleId="3">
    <w:name w:val="heading 3"/>
    <w:basedOn w:val="a"/>
    <w:next w:val="a"/>
    <w:link w:val="30"/>
    <w:uiPriority w:val="9"/>
    <w:qFormat/>
    <w:rsid w:val="00840547"/>
    <w:pPr>
      <w:keepNext/>
      <w:numPr>
        <w:ilvl w:val="2"/>
        <w:numId w:val="24"/>
      </w:numPr>
      <w:suppressAutoHyphens/>
      <w:spacing w:before="180" w:after="120"/>
      <w:jc w:val="center"/>
      <w:outlineLvl w:val="2"/>
    </w:pPr>
    <w:rPr>
      <w:b/>
      <w:bCs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840547"/>
    <w:pPr>
      <w:keepNext/>
      <w:numPr>
        <w:ilvl w:val="3"/>
        <w:numId w:val="24"/>
      </w:numPr>
      <w:suppressAutoHyphens/>
      <w:spacing w:before="240" w:after="60" w:line="360" w:lineRule="auto"/>
      <w:jc w:val="center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840547"/>
    <w:pPr>
      <w:numPr>
        <w:ilvl w:val="4"/>
        <w:numId w:val="24"/>
      </w:numPr>
      <w:suppressAutoHyphens/>
      <w:spacing w:before="240" w:after="60" w:line="360" w:lineRule="auto"/>
      <w:jc w:val="center"/>
      <w:outlineLvl w:val="4"/>
    </w:pPr>
    <w:rPr>
      <w:rFonts w:ascii="Calibri" w:hAnsi="Calibri"/>
      <w:b/>
      <w:bCs/>
      <w:i/>
      <w:iCs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215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E17AE"/>
    <w:pPr>
      <w:widowControl w:val="0"/>
      <w:autoSpaceDE w:val="0"/>
      <w:autoSpaceDN w:val="0"/>
    </w:pPr>
    <w:rPr>
      <w:rFonts w:eastAsia="Times New Roman" w:cs="Calibri"/>
      <w:b/>
      <w:sz w:val="22"/>
      <w:lang w:eastAsia="ru-RU"/>
    </w:rPr>
  </w:style>
  <w:style w:type="paragraph" w:customStyle="1" w:styleId="Table">
    <w:name w:val="Table!Таблица"/>
    <w:rsid w:val="002E17AE"/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2E17AE"/>
    <w:pPr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ConsPlusNormal">
    <w:name w:val="ConsPlusNormal"/>
    <w:rsid w:val="007D6738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1">
    <w:name w:val="Абзац списка1"/>
    <w:basedOn w:val="a"/>
    <w:rsid w:val="007D6738"/>
    <w:pPr>
      <w:ind w:left="720" w:firstLine="567"/>
      <w:jc w:val="both"/>
    </w:pPr>
    <w:rPr>
      <w:rFonts w:ascii="Arial" w:hAnsi="Arial"/>
    </w:rPr>
  </w:style>
  <w:style w:type="paragraph" w:customStyle="1" w:styleId="ConsPlusCell">
    <w:name w:val="ConsPlusCell"/>
    <w:rsid w:val="007D6738"/>
    <w:pPr>
      <w:autoSpaceDE w:val="0"/>
      <w:autoSpaceDN w:val="0"/>
      <w:adjustRightInd w:val="0"/>
    </w:pPr>
    <w:rPr>
      <w:rFonts w:ascii="Times New Roman" w:hAnsi="Times New Roman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D8726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73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73F6"/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B73F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B73F6"/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3F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F8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0547"/>
    <w:rPr>
      <w:rFonts w:ascii="Times New Roman" w:eastAsia="Times New Roman" w:hAnsi="Times New Roman"/>
      <w:b/>
      <w:bCs/>
      <w:caps/>
      <w:sz w:val="24"/>
      <w:szCs w:val="28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840547"/>
    <w:rPr>
      <w:rFonts w:ascii="Times New Roman" w:eastAsia="Times New Roman" w:hAnsi="Times New Roman"/>
      <w:b/>
      <w:bCs/>
      <w:i/>
      <w:iCs/>
      <w:sz w:val="24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840547"/>
    <w:rPr>
      <w:rFonts w:ascii="Times New Roman" w:eastAsia="Times New Roman" w:hAnsi="Times New Roman"/>
      <w:b/>
      <w:bCs/>
      <w:sz w:val="24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840547"/>
    <w:rPr>
      <w:rFonts w:eastAsia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840547"/>
    <w:rPr>
      <w:rFonts w:eastAsia="Times New Roman"/>
      <w:b/>
      <w:bCs/>
      <w:i/>
      <w:iCs/>
      <w:sz w:val="26"/>
      <w:szCs w:val="26"/>
      <w:lang w:eastAsia="zh-CN"/>
    </w:rPr>
  </w:style>
  <w:style w:type="character" w:customStyle="1" w:styleId="80">
    <w:name w:val="Заголовок 8 Знак"/>
    <w:basedOn w:val="a0"/>
    <w:link w:val="8"/>
    <w:uiPriority w:val="9"/>
    <w:semiHidden/>
    <w:rsid w:val="005E215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table" w:styleId="aa">
    <w:name w:val="Table Grid"/>
    <w:basedOn w:val="a1"/>
    <w:uiPriority w:val="59"/>
    <w:rsid w:val="00E37C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line number"/>
    <w:basedOn w:val="a0"/>
    <w:uiPriority w:val="99"/>
    <w:semiHidden/>
    <w:unhideWhenUsed/>
    <w:rsid w:val="00945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3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48BDC-3771-4E4B-91A1-3073B204E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8209</Words>
  <Characters>46794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Ludra1</dc:creator>
  <cp:lastModifiedBy>ludra</cp:lastModifiedBy>
  <cp:revision>3</cp:revision>
  <cp:lastPrinted>2026-05-21T13:32:00Z</cp:lastPrinted>
  <dcterms:created xsi:type="dcterms:W3CDTF">2026-08-28T11:43:00Z</dcterms:created>
  <dcterms:modified xsi:type="dcterms:W3CDTF">2026-09-04T09:19:00Z</dcterms:modified>
</cp:coreProperties>
</file>