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CC" w:rsidRDefault="006274CC">
      <w:pPr>
        <w:pStyle w:val="ConsPlusNormal"/>
        <w:jc w:val="both"/>
        <w:outlineLvl w:val="0"/>
      </w:pPr>
    </w:p>
    <w:p w:rsidR="006274CC" w:rsidRDefault="006274CC">
      <w:pPr>
        <w:pStyle w:val="ConsPlusTitle"/>
        <w:jc w:val="center"/>
        <w:outlineLvl w:val="0"/>
      </w:pPr>
      <w:r>
        <w:t>ПРАВИТЕЛЬСТВО КАЛУЖСКОЙ ОБЛАСТИ</w:t>
      </w:r>
    </w:p>
    <w:p w:rsidR="006274CC" w:rsidRDefault="006274CC">
      <w:pPr>
        <w:pStyle w:val="ConsPlusTitle"/>
        <w:jc w:val="both"/>
      </w:pPr>
    </w:p>
    <w:p w:rsidR="006274CC" w:rsidRDefault="006274CC">
      <w:pPr>
        <w:pStyle w:val="ConsPlusTitle"/>
        <w:jc w:val="center"/>
      </w:pPr>
      <w:r>
        <w:t>ПОСТАНОВЛЕНИЕ</w:t>
      </w:r>
    </w:p>
    <w:p w:rsidR="006274CC" w:rsidRDefault="006274CC">
      <w:pPr>
        <w:pStyle w:val="ConsPlusTitle"/>
        <w:jc w:val="center"/>
      </w:pPr>
      <w:r>
        <w:t>от 8 февраля 2019 г. N 89</w:t>
      </w:r>
    </w:p>
    <w:p w:rsidR="006274CC" w:rsidRDefault="006274CC">
      <w:pPr>
        <w:pStyle w:val="ConsPlusTitle"/>
        <w:jc w:val="both"/>
      </w:pPr>
    </w:p>
    <w:p w:rsidR="006274CC" w:rsidRDefault="006274CC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6274CC" w:rsidRDefault="006274CC">
      <w:pPr>
        <w:pStyle w:val="ConsPlusTitle"/>
        <w:jc w:val="center"/>
      </w:pPr>
      <w:r>
        <w:t xml:space="preserve">"РАЗВИТИЕ ПРЕДПРИНИМАТЕЛЬСТВА И ИННОВАЦИЙ В </w:t>
      </w:r>
      <w:proofErr w:type="gramStart"/>
      <w:r>
        <w:t>КАЛУЖСКОЙ</w:t>
      </w:r>
      <w:proofErr w:type="gramEnd"/>
    </w:p>
    <w:p w:rsidR="006274CC" w:rsidRDefault="006274CC">
      <w:pPr>
        <w:pStyle w:val="ConsPlusTitle"/>
        <w:jc w:val="center"/>
      </w:pPr>
      <w:r>
        <w:t>ОБЛАСТИ"</w:t>
      </w:r>
    </w:p>
    <w:p w:rsidR="006274CC" w:rsidRDefault="00627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CC" w:rsidRDefault="006274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27.11.2019 </w:t>
            </w:r>
            <w:hyperlink r:id="rId6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18.12.2019 </w:t>
            </w:r>
            <w:hyperlink r:id="rId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8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10.06.2020 </w:t>
            </w:r>
            <w:hyperlink r:id="rId10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1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25.06.2020 </w:t>
            </w:r>
            <w:hyperlink r:id="rId1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10.07.2020 </w:t>
            </w:r>
            <w:hyperlink r:id="rId1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4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15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16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12.05.2021 </w:t>
            </w:r>
            <w:hyperlink r:id="rId1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14.07.2021 </w:t>
            </w:r>
            <w:hyperlink r:id="rId1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2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proofErr w:type="gramStart"/>
      <w:r>
        <w:t xml:space="preserve">В целях создания благоприятных условий для развития субъектов малого и среднего предпринимательства и повышения инновационной активности регионального бизнеса, а также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 государственных программ Калужской области, утвержденным постановлением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</w:t>
      </w:r>
      <w:proofErr w:type="gramEnd"/>
      <w:r>
        <w:t xml:space="preserve"> </w:t>
      </w:r>
      <w:proofErr w:type="gramStart"/>
      <w:r>
        <w:t xml:space="preserve">N 614, от 31.12.2014 N 838, от 24.02.2015 N 103, от 20.04.2015 N 205, от 25.05.2017 N 321, от 10.08.2017 N 446, от 02.02.2018 N 77, от 02.08.2018 N 463, от 27.03.2019 N 186, от 28.03.2019 N 200, от 02.09.2019 N 557, от 24.08.2020 N 645),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</w:t>
      </w:r>
      <w:proofErr w:type="gramEnd"/>
      <w:r>
        <w:t xml:space="preserve"> </w:t>
      </w:r>
      <w:proofErr w:type="gramStart"/>
      <w:r>
        <w:t>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</w:t>
      </w:r>
      <w:proofErr w:type="gramEnd"/>
      <w:r>
        <w:t xml:space="preserve"> </w:t>
      </w:r>
      <w:proofErr w:type="gramStart"/>
      <w:r>
        <w:t>117, от 12.09.2019 N 574, от 18.11.2019 N 724, от 08.09.2020 N 700) Правительство Калужской области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>ПОСТАНОВЛЯЕТ:</w:t>
      </w:r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27.11.2019 </w:t>
      </w:r>
      <w:hyperlink r:id="rId23" w:history="1">
        <w:r>
          <w:rPr>
            <w:color w:val="0000FF"/>
          </w:rPr>
          <w:t>N 750</w:t>
        </w:r>
      </w:hyperlink>
      <w:r>
        <w:t xml:space="preserve">, от 15.03.2021 </w:t>
      </w:r>
      <w:hyperlink r:id="rId24" w:history="1">
        <w:r>
          <w:rPr>
            <w:color w:val="0000FF"/>
          </w:rPr>
          <w:t>N 135</w:t>
        </w:r>
      </w:hyperlink>
      <w:r>
        <w:t>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Калужской области "Развитие предпринимательства и инноваций в Калужской области".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1 января 2019 года.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</w:pPr>
      <w:r>
        <w:t>Губернатор Калужской области</w:t>
      </w:r>
    </w:p>
    <w:p w:rsidR="006274CC" w:rsidRDefault="006274C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  <w:outlineLvl w:val="0"/>
      </w:pPr>
      <w:r>
        <w:t>Приложение</w:t>
      </w:r>
    </w:p>
    <w:p w:rsidR="006274CC" w:rsidRDefault="006274CC">
      <w:pPr>
        <w:pStyle w:val="ConsPlusNormal"/>
        <w:jc w:val="right"/>
      </w:pPr>
      <w:r>
        <w:lastRenderedPageBreak/>
        <w:t>к Постановлению</w:t>
      </w:r>
    </w:p>
    <w:p w:rsidR="006274CC" w:rsidRDefault="006274CC">
      <w:pPr>
        <w:pStyle w:val="ConsPlusNormal"/>
        <w:jc w:val="right"/>
      </w:pPr>
      <w:r>
        <w:t>Правительства Калужской области</w:t>
      </w:r>
    </w:p>
    <w:p w:rsidR="006274CC" w:rsidRDefault="006274CC">
      <w:pPr>
        <w:pStyle w:val="ConsPlusNormal"/>
        <w:jc w:val="right"/>
      </w:pPr>
      <w:r>
        <w:t>от 8 февраля 2019 г. N 89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6274CC" w:rsidRDefault="006274CC">
      <w:pPr>
        <w:pStyle w:val="ConsPlusTitle"/>
        <w:jc w:val="center"/>
      </w:pPr>
      <w:r>
        <w:t>КАЛУЖСКОЙ ОБЛАСТИ "РАЗВИТИЕ ПРЕДПРИНИМАТЕЛЬСТВА И ИННОВАЦИЙ</w:t>
      </w:r>
    </w:p>
    <w:p w:rsidR="006274CC" w:rsidRDefault="006274CC">
      <w:pPr>
        <w:pStyle w:val="ConsPlusTitle"/>
        <w:jc w:val="center"/>
      </w:pPr>
      <w:r>
        <w:t>В КАЛУЖСКОЙ ОБЛАСТИ"</w:t>
      </w:r>
    </w:p>
    <w:p w:rsidR="006274CC" w:rsidRDefault="00627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CC" w:rsidRDefault="006274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2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27.11.2019 </w:t>
            </w:r>
            <w:hyperlink r:id="rId26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18.12.2019 </w:t>
            </w:r>
            <w:hyperlink r:id="rId2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8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03.04.2020 </w:t>
            </w:r>
            <w:hyperlink r:id="rId2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10.06.2020 </w:t>
            </w:r>
            <w:hyperlink r:id="rId30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31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25.06.2020 </w:t>
            </w:r>
            <w:hyperlink r:id="rId3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10.07.2020 </w:t>
            </w:r>
            <w:hyperlink r:id="rId3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4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35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36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3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12.05.2021 </w:t>
            </w:r>
            <w:hyperlink r:id="rId3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14.07.2021 </w:t>
            </w:r>
            <w:hyperlink r:id="rId3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4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ПАСПОРТ</w:t>
      </w:r>
    </w:p>
    <w:p w:rsidR="006274CC" w:rsidRDefault="006274CC">
      <w:pPr>
        <w:pStyle w:val="ConsPlusTitle"/>
        <w:jc w:val="center"/>
      </w:pPr>
      <w:r>
        <w:t>государственной программы Калужской области "Развитие</w:t>
      </w:r>
    </w:p>
    <w:p w:rsidR="006274CC" w:rsidRDefault="006274CC">
      <w:pPr>
        <w:pStyle w:val="ConsPlusTitle"/>
        <w:jc w:val="center"/>
      </w:pPr>
      <w:r>
        <w:t>предпринимательства и инноваций в Калужской области"</w:t>
      </w:r>
    </w:p>
    <w:p w:rsidR="006274CC" w:rsidRDefault="006274CC">
      <w:pPr>
        <w:pStyle w:val="ConsPlusTitle"/>
        <w:jc w:val="center"/>
      </w:pPr>
      <w:r>
        <w:t>(далее - государственная программа)</w:t>
      </w:r>
    </w:p>
    <w:p w:rsidR="006274CC" w:rsidRDefault="006274CC">
      <w:pPr>
        <w:pStyle w:val="ConsPlusNormal"/>
        <w:jc w:val="both"/>
      </w:pPr>
    </w:p>
    <w:p w:rsidR="006274CC" w:rsidRDefault="006274CC">
      <w:pPr>
        <w:sectPr w:rsidR="006274CC" w:rsidSect="006D0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384"/>
        <w:gridCol w:w="1417"/>
        <w:gridCol w:w="1304"/>
        <w:gridCol w:w="1304"/>
        <w:gridCol w:w="1304"/>
        <w:gridCol w:w="1304"/>
        <w:gridCol w:w="1281"/>
      </w:tblGrid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1282" w:type="dxa"/>
            <w:gridSpan w:val="8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282" w:type="dxa"/>
            <w:gridSpan w:val="8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1282" w:type="dxa"/>
            <w:gridSpan w:val="8"/>
          </w:tcPr>
          <w:p w:rsidR="006274CC" w:rsidRDefault="006274CC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282" w:type="dxa"/>
            <w:gridSpan w:val="8"/>
          </w:tcPr>
          <w:p w:rsidR="006274CC" w:rsidRDefault="006274CC">
            <w:pPr>
              <w:pStyle w:val="ConsPlusNormal"/>
            </w:pPr>
            <w:r>
              <w:t>Повышение предпринимательской активности и развитие малого и среднего предпринимательства.</w:t>
            </w:r>
          </w:p>
          <w:p w:rsidR="006274CC" w:rsidRDefault="006274CC">
            <w:pPr>
              <w:pStyle w:val="ConsPlusNormal"/>
            </w:pPr>
            <w:r>
              <w:t>Поддержка инновационной деятельности и высокотехнологичных промышленных и инновационных кластеров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28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1. "</w:t>
            </w:r>
            <w:hyperlink w:anchor="P43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малого и среднего предпринимательства в Калужской области".</w:t>
            </w:r>
          </w:p>
          <w:p w:rsidR="006274CC" w:rsidRDefault="006274CC">
            <w:pPr>
              <w:pStyle w:val="ConsPlusNormal"/>
            </w:pPr>
            <w:r>
              <w:t>2. "</w:t>
            </w:r>
            <w:hyperlink w:anchor="P146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инновационной инфраструктуры, высокотехнологичных промышленных и инновационных кластеров Калужской области"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5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18.12.2019 N 808)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128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6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282" w:type="dxa"/>
            <w:gridSpan w:val="8"/>
          </w:tcPr>
          <w:p w:rsidR="006274CC" w:rsidRDefault="006274CC">
            <w:pPr>
              <w:pStyle w:val="ConsPlusNormal"/>
            </w:pPr>
            <w:r>
              <w:t>2019 - 2024 годы, в один этап</w:t>
            </w:r>
          </w:p>
        </w:tc>
      </w:tr>
      <w:tr w:rsidR="006274CC">
        <w:tc>
          <w:tcPr>
            <w:tcW w:w="2268" w:type="dxa"/>
            <w:vMerge w:val="restart"/>
          </w:tcPr>
          <w:p w:rsidR="006274CC" w:rsidRDefault="006274CC">
            <w:pPr>
              <w:pStyle w:val="ConsPlusNormal"/>
            </w:pPr>
            <w:r>
              <w:t xml:space="preserve">8. Объемы </w:t>
            </w:r>
            <w:r>
              <w:lastRenderedPageBreak/>
              <w:t>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791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В том числе по годам (тыс. руб.)</w:t>
            </w:r>
          </w:p>
        </w:tc>
      </w:tr>
      <w:tr w:rsidR="006274CC">
        <w:tc>
          <w:tcPr>
            <w:tcW w:w="2268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417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2268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3587517,895</w:t>
            </w:r>
          </w:p>
        </w:tc>
        <w:tc>
          <w:tcPr>
            <w:tcW w:w="1417" w:type="dxa"/>
          </w:tcPr>
          <w:p w:rsidR="006274CC" w:rsidRDefault="006274CC">
            <w:pPr>
              <w:pStyle w:val="ConsPlusNormal"/>
              <w:jc w:val="right"/>
            </w:pPr>
            <w:r>
              <w:t>1371156,438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824539,528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307183,104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287610,00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553628,825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right"/>
            </w:pPr>
            <w:r>
              <w:t>243400,00</w:t>
            </w:r>
          </w:p>
        </w:tc>
      </w:tr>
      <w:tr w:rsidR="006274CC">
        <w:tc>
          <w:tcPr>
            <w:tcW w:w="2268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417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81" w:type="dxa"/>
          </w:tcPr>
          <w:p w:rsidR="006274CC" w:rsidRDefault="006274CC">
            <w:pPr>
              <w:pStyle w:val="ConsPlusNormal"/>
            </w:pPr>
          </w:p>
        </w:tc>
      </w:tr>
      <w:tr w:rsidR="006274CC">
        <w:tc>
          <w:tcPr>
            <w:tcW w:w="2268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средства областного бюджета &lt;*&gt;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2021147,180</w:t>
            </w:r>
          </w:p>
        </w:tc>
        <w:tc>
          <w:tcPr>
            <w:tcW w:w="1417" w:type="dxa"/>
          </w:tcPr>
          <w:p w:rsidR="006274CC" w:rsidRDefault="006274CC">
            <w:pPr>
              <w:pStyle w:val="ConsPlusNormal"/>
              <w:jc w:val="right"/>
            </w:pPr>
            <w:r>
              <w:t>880174,338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449687,728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180137,704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179422,200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191024,325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right"/>
            </w:pPr>
            <w:r>
              <w:t>140700,885</w:t>
            </w:r>
          </w:p>
        </w:tc>
      </w:tr>
      <w:tr w:rsidR="006274CC">
        <w:tc>
          <w:tcPr>
            <w:tcW w:w="2268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средства федерального бюджета &lt;**&gt;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1566370,715</w:t>
            </w:r>
          </w:p>
        </w:tc>
        <w:tc>
          <w:tcPr>
            <w:tcW w:w="1417" w:type="dxa"/>
          </w:tcPr>
          <w:p w:rsidR="006274CC" w:rsidRDefault="006274CC">
            <w:pPr>
              <w:pStyle w:val="ConsPlusNormal"/>
              <w:jc w:val="right"/>
            </w:pPr>
            <w:r>
              <w:t>490982,100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374851,800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127045,400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108187,800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362604,500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right"/>
            </w:pPr>
            <w:r>
              <w:t>102699,115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&lt;*&gt; Объемы средств областного бюджета, направляемых на реализацию государственной 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6274CC" w:rsidRDefault="006274CC">
            <w:pPr>
              <w:pStyle w:val="ConsPlusNormal"/>
            </w:pPr>
            <w:r>
              <w:t>&lt;**&gt; Объемы средств федерального бюджета, направляемых на реализацию государственной программы, ежегодно уточняются после принятия и (или) внесения изменений в федеральный закон о федеральном бюджете на очередной финансовый год и на плановый период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8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2268" w:type="dxa"/>
            <w:vMerge w:val="restart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9. Объемы финансирования государственной программы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9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91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417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18750,00</w:t>
            </w:r>
          </w:p>
        </w:tc>
        <w:tc>
          <w:tcPr>
            <w:tcW w:w="1417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281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417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81" w:type="dxa"/>
          </w:tcPr>
          <w:p w:rsidR="006274CC" w:rsidRDefault="006274CC">
            <w:pPr>
              <w:pStyle w:val="ConsPlusNormal"/>
            </w:pP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18750,0</w:t>
            </w:r>
          </w:p>
        </w:tc>
        <w:tc>
          <w:tcPr>
            <w:tcW w:w="1417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281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proofErr w:type="gramStart"/>
            <w:r>
              <w:t xml:space="preserve">(строка 9 введена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15.03.2021</w:t>
            </w:r>
            <w:proofErr w:type="gramEnd"/>
          </w:p>
          <w:p w:rsidR="006274CC" w:rsidRDefault="006274CC">
            <w:pPr>
              <w:pStyle w:val="ConsPlusNormal"/>
              <w:jc w:val="both"/>
            </w:pPr>
            <w:proofErr w:type="gramStart"/>
            <w:r>
              <w:t>N 135)</w:t>
            </w:r>
            <w:proofErr w:type="gramEnd"/>
          </w:p>
        </w:tc>
      </w:tr>
    </w:tbl>
    <w:p w:rsidR="006274CC" w:rsidRDefault="006274CC">
      <w:pPr>
        <w:sectPr w:rsidR="006274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6274CC" w:rsidRDefault="006274CC">
      <w:pPr>
        <w:pStyle w:val="ConsPlusTitle"/>
        <w:jc w:val="center"/>
      </w:pPr>
      <w:r>
        <w:t>государственной 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proofErr w:type="gramStart"/>
      <w:r>
        <w:t xml:space="preserve">Приоритеты в сфере развития малого и среднего, в том числе инновационного, предпринимательства определены в соответствии с направлениями, обозначенными в </w:t>
      </w:r>
      <w:hyperlink r:id="rId4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 (далее - Указ Президента Российской Федерации</w:t>
      </w:r>
      <w:proofErr w:type="gramEnd"/>
      <w:r>
        <w:t xml:space="preserve"> </w:t>
      </w:r>
      <w:proofErr w:type="gramStart"/>
      <w:r>
        <w:t xml:space="preserve">N 204), </w:t>
      </w:r>
      <w:hyperlink r:id="rId46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 (в ред. распоряжений Правительства Российской Федерации от 08.12.2016 N 2623-р, от 30.03.2018 N 547-р) (далее - Стратегия развития малого и среднего предпринимательства в Российской Федерации до 2030 года), государственной </w:t>
      </w:r>
      <w:hyperlink r:id="rId47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</w:t>
      </w:r>
      <w:proofErr w:type="gramEnd"/>
      <w:r>
        <w:t xml:space="preserve"> </w:t>
      </w:r>
      <w:proofErr w:type="gramStart"/>
      <w:r>
        <w:t>экономика", утвержденной постановлением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 (в ред. постановлений Правительства Российской Федерации от 30.06.2015 N 659, от 15.08.2015 N 849, от 04.09.2015 N 941, от 11.11.2015 N 1215, от 26.12.2015 N 1452, от 25.05.2016 N 464, от 08.06.2016 N 510, от 10.08.2016 N 783, от</w:t>
      </w:r>
      <w:proofErr w:type="gramEnd"/>
      <w:r>
        <w:t xml:space="preserve"> </w:t>
      </w:r>
      <w:proofErr w:type="gramStart"/>
      <w:r>
        <w:t>29.12.2016 N 1538, от 31.03.2017 N 392, от 17.08.2017 N 978, от 22.01.2018 N 41, от 03.02.2018 N 101, от 31.03.2018 N 381, от 19.09.2018 N 1111, от 11.02.2019 N 110, от 13.02.2019 N 148, от 29.03.2019 N 379, от 22.05.2019 N 638, от 07.10.2019 N 1284, от 14.10.2019 N 1322, от 30.11.2019 N 1572, от 23.12.2019 N 1768, от</w:t>
      </w:r>
      <w:proofErr w:type="gramEnd"/>
      <w:r>
        <w:t xml:space="preserve"> </w:t>
      </w:r>
      <w:proofErr w:type="gramStart"/>
      <w:r>
        <w:t>24.12.2019 N 1799, от 31.03.2020 N 376, от 31.03.2020 N 378, от 16.04.2020 N 519, от 08.05.2020 N 646, от 22.05.2020 N 736, от 07.09.2020 N 1369, от 29.09.2020 N 1563, от 01.10.2020 N 1572, от 23.11.2020 N 1903, от 15.12.2020 N 2105, от 18.12.2020 N 2154, от 09.02.2021 N 140) (далее - государственная программа Российской Федерации "Экономическое развитие и инновационная</w:t>
      </w:r>
      <w:proofErr w:type="gramEnd"/>
      <w:r>
        <w:t xml:space="preserve"> </w:t>
      </w:r>
      <w:proofErr w:type="gramStart"/>
      <w:r>
        <w:t xml:space="preserve">экономика"), а также в </w:t>
      </w:r>
      <w:hyperlink r:id="rId4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318, от 29.01.2020 N 50, от 26.11.2020 N 894</w:t>
      </w:r>
      <w:proofErr w:type="gramEnd"/>
      <w:r>
        <w:t>) (далее - Стратегия социально-экономического развития Калужской области до 2030 года).</w:t>
      </w:r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27.11.2019 </w:t>
      </w:r>
      <w:hyperlink r:id="rId49" w:history="1">
        <w:r>
          <w:rPr>
            <w:color w:val="0000FF"/>
          </w:rPr>
          <w:t>N 750</w:t>
        </w:r>
      </w:hyperlink>
      <w:r>
        <w:t xml:space="preserve">, от 18.12.2019 </w:t>
      </w:r>
      <w:hyperlink r:id="rId50" w:history="1">
        <w:r>
          <w:rPr>
            <w:color w:val="0000FF"/>
          </w:rPr>
          <w:t>N 808</w:t>
        </w:r>
      </w:hyperlink>
      <w:r>
        <w:t xml:space="preserve">, от 15.03.2021 </w:t>
      </w:r>
      <w:hyperlink r:id="rId51" w:history="1">
        <w:r>
          <w:rPr>
            <w:color w:val="0000FF"/>
          </w:rPr>
          <w:t>N 135</w:t>
        </w:r>
      </w:hyperlink>
      <w:r>
        <w:t>)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>Исходя из перспектив социально-экономического развития Калужской области до 2030 года стратегическими приоритетами для Калужской области являются</w:t>
      </w:r>
      <w:proofErr w:type="gramEnd"/>
      <w:r>
        <w:t xml:space="preserve"> создание инновационной инфраструктуры, поддержка развития кластеров, развитие малого и среднего предпринимательства, влияющие на весь диапазон задач социально-экономического развития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Таким образом, приоритетами региональной политики в сфере развития предпринимательства и инноваций являются: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- поддержка развития малого и среднего предпринимательства;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- создание условий для повышения инновационной активности хозяйствующих субъектов.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:rsidR="006274CC" w:rsidRDefault="006274CC">
      <w:pPr>
        <w:pStyle w:val="ConsPlusTitle"/>
        <w:jc w:val="center"/>
      </w:pPr>
      <w:r>
        <w:t>государственной программы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t>от 18.12.2019 N 808)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lastRenderedPageBreak/>
        <w:t>Эффективность реализации государственной программы будет ежегодно оцениваться на основании следующих индикаторов.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2"/>
      </w:pPr>
      <w:r>
        <w:t>Сведения</w:t>
      </w:r>
    </w:p>
    <w:p w:rsidR="006274CC" w:rsidRDefault="006274CC">
      <w:pPr>
        <w:pStyle w:val="ConsPlusTitle"/>
        <w:jc w:val="center"/>
      </w:pPr>
      <w:r>
        <w:t>об индикаторах государственной программы и их значениях</w:t>
      </w:r>
    </w:p>
    <w:p w:rsidR="006274CC" w:rsidRDefault="006274CC">
      <w:pPr>
        <w:pStyle w:val="ConsPlusNormal"/>
        <w:jc w:val="both"/>
      </w:pPr>
    </w:p>
    <w:p w:rsidR="006274CC" w:rsidRDefault="006274CC">
      <w:pPr>
        <w:sectPr w:rsidR="00627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694"/>
        <w:gridCol w:w="604"/>
        <w:gridCol w:w="604"/>
        <w:gridCol w:w="664"/>
        <w:gridCol w:w="664"/>
        <w:gridCol w:w="664"/>
        <w:gridCol w:w="664"/>
        <w:gridCol w:w="664"/>
        <w:gridCol w:w="664"/>
      </w:tblGrid>
      <w:tr w:rsidR="006274CC">
        <w:tc>
          <w:tcPr>
            <w:tcW w:w="45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9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92" w:type="dxa"/>
            <w:gridSpan w:val="8"/>
          </w:tcPr>
          <w:p w:rsidR="006274CC" w:rsidRDefault="006274CC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8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8947" w:type="dxa"/>
            <w:gridSpan w:val="10"/>
          </w:tcPr>
          <w:p w:rsidR="006274CC" w:rsidRDefault="006274CC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"Развитие предпринимательства и инноваций в Калужской области"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 в </w:t>
            </w:r>
            <w:proofErr w:type="gramStart"/>
            <w:r>
              <w:t>расчете</w:t>
            </w:r>
            <w:proofErr w:type="gramEnd"/>
            <w:r>
              <w:t xml:space="preserve"> на 1 тыс. человек населения Калужской области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43,1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43,4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29,4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26,9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28,6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Доля экспорта малых и средних предприятий в общем объеме экспорта в Калужской </w:t>
            </w:r>
            <w:r>
              <w:lastRenderedPageBreak/>
              <w:t>области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2,5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Доля кредитов субъектам малого и среднего предпринимательства в </w:t>
            </w:r>
            <w:proofErr w:type="gramStart"/>
            <w:r>
              <w:t>общем</w:t>
            </w:r>
            <w:proofErr w:type="gramEnd"/>
            <w:r>
              <w:t xml:space="preserve"> кредитном портфеле юридических лиц и индивидуальных предпринимателей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20,3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Коэффициент "рождаемости" субъектов малого и среднего предпринимательства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88,6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Оборот субъектов малого и среднего предпринимательства в постоянных </w:t>
            </w:r>
            <w:proofErr w:type="gramStart"/>
            <w:r>
              <w:t>ценах</w:t>
            </w:r>
            <w:proofErr w:type="gramEnd"/>
            <w:r>
              <w:t xml:space="preserve"> по отношению к показателю 2014 года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105,4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104,4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104,6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104,8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105,2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Рост совокупной выручки организаций - участников высокотехнологичных промышленных и инновационных кластеров (нарастающим итогом)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664" w:type="dxa"/>
          </w:tcPr>
          <w:p w:rsidR="006274CC" w:rsidRDefault="006274CC">
            <w:pPr>
              <w:pStyle w:val="ConsPlusNormal"/>
              <w:jc w:val="right"/>
            </w:pPr>
            <w:r>
              <w:t>92,5</w:t>
            </w:r>
          </w:p>
        </w:tc>
      </w:tr>
    </w:tbl>
    <w:p w:rsidR="006274CC" w:rsidRDefault="006274CC">
      <w:pPr>
        <w:sectPr w:rsidR="006274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Методика расчета индикаторов утверждена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приказов министерства экономического развития Калужской области от 31.12.2019 N 2491-п, от 29.05.2020 N 849-п).</w:t>
      </w:r>
    </w:p>
    <w:p w:rsidR="006274CC" w:rsidRDefault="006274C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6274CC" w:rsidRDefault="006274CC">
      <w:pPr>
        <w:pStyle w:val="ConsPlusTitle"/>
        <w:jc w:val="center"/>
      </w:pPr>
      <w:r>
        <w:t>государственной программы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t>от 18.12.2019 N 808)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Для обеспечения прозрачной и понятной связи влияния основных мероприятий на достижение цели государственной программы информация, представленная в данном разделе, дает характеристику основных мероприятий подпрограмм государственной программы, которые в большей степени затрагивают достижение цели государственной программы.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Реализация мероприятий подпрограмм государственной программы будет способствовать достижению цели "Создание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бизнеса" государственной программы.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2"/>
      </w:pPr>
      <w:r>
        <w:t>3.1. Подпрограмма "Развитие малого и среднего</w:t>
      </w:r>
    </w:p>
    <w:p w:rsidR="006274CC" w:rsidRDefault="006274CC">
      <w:pPr>
        <w:pStyle w:val="ConsPlusTitle"/>
        <w:jc w:val="center"/>
      </w:pPr>
      <w:r>
        <w:t>предпринимательства в 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Достижение заявленных целей и решение поставленных задач подпрограммы будет осуществляться в </w:t>
      </w:r>
      <w:proofErr w:type="gramStart"/>
      <w:r>
        <w:t>рамках</w:t>
      </w:r>
      <w:proofErr w:type="gramEnd"/>
      <w:r>
        <w:t xml:space="preserve"> реализации следующих основных мероприятий: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 Оказание государственной поддержки субъектам малого и среднего предпринимательства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3.1.1.1. Решает задачу: развитие механизмов поддержки субъектов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3.1.1.2</w:t>
      </w:r>
      <w:proofErr w:type="gramStart"/>
      <w:r>
        <w:t xml:space="preserve"> В</w:t>
      </w:r>
      <w:proofErr w:type="gramEnd"/>
      <w:r>
        <w:t>лияет на модернизацию производственного процесса на малых и средних предприятиях.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3.1.1.3</w:t>
      </w:r>
      <w:proofErr w:type="gramStart"/>
      <w:r>
        <w:t xml:space="preserve"> О</w:t>
      </w:r>
      <w:proofErr w:type="gramEnd"/>
      <w:r>
        <w:t>беспечит оказание государственной поддержки субъектам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количество субъектов малого и среднего предпринимательства, получивших государственную поддержку;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 xml:space="preserve">б) количество выдаваемых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организацией субъектам малого и среднего предпринимательства;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в) количество субъектов малого и среднего предпринимательства, получивших поддержку при содействии государственной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г) количество субъектов малого и среднего предпринимательства, воспользовавшихся услугами центра поддержки экспорта.</w:t>
      </w:r>
    </w:p>
    <w:p w:rsidR="006274CC" w:rsidRDefault="006274CC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3.1.1.4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3.1.1.5. </w:t>
      </w:r>
      <w:proofErr w:type="gramStart"/>
      <w:r>
        <w:t>Результатами предоставления субсидии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</w:t>
      </w:r>
      <w:proofErr w:type="gramEnd"/>
      <w:r>
        <w:t xml:space="preserve"> области"), являются: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3.1.1.5.1. Достижение получателем объема задолженности по субсидированным лизинговым договорам по состоянию на 31 декабря года предоставления субсидии, тыс. руб., в том числе по годам: 2021 - не более 100000; 2022 - не более 100000; 2023 - не более 100000; 2024 - не более 100000.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3.1.1.5.2. Количество заключенных получателем договоров (контрактов) на поставку товаров (продукции) по состоянию на 31 декабря года предоставления субсидии, ед., в том числе по годам: 2021 - не менее 1; 2022 - не менее 1; 2023 - не менее 1; 2024 - не менее 1.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14.07.2021 N 450)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3.1.1.6. </w:t>
      </w:r>
      <w:proofErr w:type="gramStart"/>
      <w:r>
        <w:t>Результатом предоставления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 является</w:t>
      </w:r>
      <w:proofErr w:type="gramEnd"/>
      <w:r>
        <w:t>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3.1.1.6.1. Количество субъектов малого и среднего предпринимательства, воспользовавшихся услугами центра поддержки экспорта, по состоянию на 31 декабря года предоставления субсидии, ед., в том числе по годам: 2021 - не менее 200; 2022 - не менее 200; 2023 - не менее 200; 2024 - не менее 200.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3.1.1.6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3.1.2. 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</w:t>
      </w:r>
      <w:proofErr w:type="gramStart"/>
      <w:r>
        <w:t>образованиях</w:t>
      </w:r>
      <w:proofErr w:type="gramEnd"/>
      <w:r>
        <w:t xml:space="preserve">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3.1.2.1. Решает задачу: аккумулирование ресурсов муниципальных образований на обеспечение мероприятий муниципальных программ поддержки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3.1.2.2. Влияет на развитие малого и среднего предпринимательства в муниципальных </w:t>
      </w:r>
      <w:proofErr w:type="gramStart"/>
      <w:r>
        <w:t>районах</w:t>
      </w:r>
      <w:proofErr w:type="gramEnd"/>
      <w:r>
        <w:t xml:space="preserve"> Калужской области;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3.1.2.3. Обеспечит оказание государственной поддержки субъектам малого и среднего предпринимательства в </w:t>
      </w:r>
      <w:proofErr w:type="gramStart"/>
      <w:r>
        <w:t>рамках</w:t>
      </w:r>
      <w:proofErr w:type="gramEnd"/>
      <w:r>
        <w:t xml:space="preserve"> реализации муниципальных программ поддержки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3.1.2.4. Способствует достижению показателя: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а) количество субъектов малого и среднего предпринимательства, получивших государственную поддержку (при реализации </w:t>
      </w:r>
      <w:hyperlink w:anchor="P1235" w:history="1">
        <w:r>
          <w:rPr>
            <w:color w:val="0000FF"/>
          </w:rPr>
          <w:t>пункта 2.1 раздела 5</w:t>
        </w:r>
      </w:hyperlink>
      <w:r>
        <w:t xml:space="preserve"> "Перечень мероприятий подпрограммы" подпрограммы);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 xml:space="preserve">б) доля средств, направляемая на реализацию мероприятий в сфере развития малого и среднего предпринимательства в </w:t>
      </w:r>
      <w:proofErr w:type="spellStart"/>
      <w:r>
        <w:t>монопрофильных</w:t>
      </w:r>
      <w:proofErr w:type="spellEnd"/>
      <w:r>
        <w:t xml:space="preserve"> муниципальных образованиях, в общем объеме финансового обеспечения подпрограммы.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3.1.3. 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3.1.3.1. Решает задачу: повышение доступности заемных средств.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3.1.3.2. Влияет на количество субъектов малого и среднего предпринимательства, получивших государственную поддержку.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3.1.3.3. Обеспечит упрощение доступа субъектов малого и среднего предпринимательства к льготному финансированию.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3.1.3.4.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б) количество выдаваемых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организацией (далее - МФО) субъектам малого и среднего предпринимательства (нарастающим итогом);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3.1.4. Акселерация субъектов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3.1.4.1. Решает задачу: формирование системы организаций инфраструктуры поддержки малого и среднего бизнеса.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3.1.4.2. Влияет на развитие организаций инфраструктуры поддержки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3.1.4.3. Обеспечит оказание комплекса услуг, сервисов и мер поддержки субъектам малого и среднего предпринимательства региона.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3.1.4.4.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а) количество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б) количество субъектов малого и среднего предпринимательства в </w:t>
      </w:r>
      <w:proofErr w:type="gramStart"/>
      <w:r>
        <w:t>моногородах</w:t>
      </w:r>
      <w:proofErr w:type="gramEnd"/>
      <w:r>
        <w:t>, получивших поддержку;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в) доля субъектов малого и среднего предпринимательства, охваченных услугами Центра "Мой бизнес";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г) количество действующих </w:t>
      </w:r>
      <w:proofErr w:type="spellStart"/>
      <w:r>
        <w:t>микрозаймов</w:t>
      </w:r>
      <w:proofErr w:type="spellEnd"/>
      <w:r>
        <w:t xml:space="preserve">, выданных субъектам малого и среднего предпринимательства государственной </w:t>
      </w:r>
      <w:proofErr w:type="spellStart"/>
      <w:r>
        <w:t>микрофинансовой</w:t>
      </w:r>
      <w:proofErr w:type="spellEnd"/>
      <w:r>
        <w:t xml:space="preserve"> организацией (МФО),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д)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 xml:space="preserve">е) количество субъектов малого и среднего предпринимательства и </w:t>
      </w:r>
      <w:proofErr w:type="spellStart"/>
      <w:r>
        <w:t>самозанятых</w:t>
      </w:r>
      <w:proofErr w:type="spellEnd"/>
      <w:r>
        <w:t xml:space="preserve"> граждан, получивших комплексные услуги на единой площадке региональной инфраструктуры поддержки бизнеса,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ж) ежегодный объем экспорта субъектов малого и среднего предпринимательства, получивших поддержку центров поддержки экспорта,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з)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и) количество предоставленных в аренду или на иных правах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к) количество субъектов малого и среднего предпринимательства в аграрно-промышленном </w:t>
      </w:r>
      <w:proofErr w:type="gramStart"/>
      <w:r>
        <w:t>комплексе</w:t>
      </w:r>
      <w:proofErr w:type="gramEnd"/>
      <w:r>
        <w:t>, получивших доступ к информационно-консультационной поддержке центров компетенции в сфере сельскохозяйственной кооперации и поддержке фермеров в формате "единого окна".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3.1.5. Популяризация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3.1.5.1. Решает задачу: формирование положительного образа предпринимательства среди населения Калужской области, а также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3.1.5.2. Влияет на увеличение количества предпринимателей в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3.1.5.3. Обеспечит вовлечение различных целевых групп в предпринимательскую деятельность и содействие созданию собственного бизнеса.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3.1.5.4.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(нарастающим итогом);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б) количество вновь созданных субъектов малого и среднего предпринимательства участниками проекта (нарастающим итогом);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в) количество </w:t>
      </w:r>
      <w:proofErr w:type="gramStart"/>
      <w:r>
        <w:t>обученных</w:t>
      </w:r>
      <w:proofErr w:type="gramEnd"/>
      <w:r>
        <w:t xml:space="preserve"> основам ведения бизнеса, финансовой грамотности и иным навыкам предпринимательской деятельности (нарастающим итогом);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г) количество физических лиц - участников регионального проекта (нарастающим итогом).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3.1.6. Адресная поддержка повышения производительности труда на предприятиях.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3.1.6.1. Решает задачу: формирование системы методической и организационной поддержки повышения производительности труда на предприятиях.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3.1.6.2. Влияет на увеличение количества предпринимателей в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>3.1.6.3. Обеспечит повышение производительности труда на предприятиях.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3.1.6.4.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количество предприятий - участников, внедряющих мероприятия национального проекта под федеральным управлением (с ФЦК), ед. (нарастающим итогом);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б) количество предприятий-участников, внедряющих мероприятия национального проекта под региональным управлением (с региональными центрами компетенций - РЦК),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в) количество предприятий-участников, внедряющих мероприятия национального проекта самостоятельно,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г) количество сотрудников предприятий-участников в рамках </w:t>
      </w:r>
      <w:proofErr w:type="gramStart"/>
      <w:r>
        <w:t>реализации мероприятий повышения производительности труда</w:t>
      </w:r>
      <w:proofErr w:type="gramEnd"/>
      <w:r>
        <w:t xml:space="preserve"> под федеральным управлением (с ФЦК),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д) количество сотрудников предприятий-участников в рамках </w:t>
      </w:r>
      <w:proofErr w:type="gramStart"/>
      <w:r>
        <w:t>реализации мероприятий повышения производительности труда</w:t>
      </w:r>
      <w:proofErr w:type="gramEnd"/>
      <w:r>
        <w:t xml:space="preserve"> под региональным управлением, за исключением прошедших обучение инструментам повышения производительности труда (с РЦК),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е) количество сотрудников предприятий-участников в </w:t>
      </w:r>
      <w:proofErr w:type="gramStart"/>
      <w:r>
        <w:t>рамках</w:t>
      </w:r>
      <w:proofErr w:type="gramEnd"/>
      <w:r>
        <w:t xml:space="preserve"> реализации мероприятий по повышению производительности труда самостоятельно,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ж) 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з) 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3.1.7. 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3.1.7.1. Решает задачу: увеличение количества </w:t>
      </w:r>
      <w:proofErr w:type="spellStart"/>
      <w:r>
        <w:t>самозанятых</w:t>
      </w:r>
      <w:proofErr w:type="spellEnd"/>
      <w:r>
        <w:t xml:space="preserve"> граждан в Калужской области, получивших комплекс услуг, сервисов и мер поддержки.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3.1.7.2. Влияет на увеличение количества физических лиц в Калужской области, получивших статус </w:t>
      </w:r>
      <w:proofErr w:type="spellStart"/>
      <w:r>
        <w:t>самозанятого</w:t>
      </w:r>
      <w:proofErr w:type="spellEnd"/>
      <w:r>
        <w:t>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3.1.7.3. Обеспечит оказание комплекса услуг, сервисов и мер поддержки </w:t>
      </w:r>
      <w:proofErr w:type="spellStart"/>
      <w:r>
        <w:t>самозанятым</w:t>
      </w:r>
      <w:proofErr w:type="spellEnd"/>
      <w:r>
        <w:t xml:space="preserve"> гражданам региона для создания благоприятных условий осуществления предпринимательской деятельности.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3.1.7.4.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а) количество объектов, предоставленных </w:t>
      </w:r>
      <w:proofErr w:type="spellStart"/>
      <w:r>
        <w:t>самозанятым</w:t>
      </w:r>
      <w:proofErr w:type="spellEnd"/>
      <w:r>
        <w:t xml:space="preserve"> гражданам в аренду или на иных правах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б) количество </w:t>
      </w:r>
      <w:proofErr w:type="spellStart"/>
      <w:r>
        <w:t>самозанятых</w:t>
      </w:r>
      <w:proofErr w:type="spellEnd"/>
      <w:r>
        <w:t xml:space="preserve"> граждан, получивших комплекс услуг, предоставленных организациями инфраструктуры поддержки малого и среднего предпринимательства в офлай</w:t>
      </w:r>
      <w:proofErr w:type="gramStart"/>
      <w:r>
        <w:t>н-</w:t>
      </w:r>
      <w:proofErr w:type="gramEnd"/>
      <w:r>
        <w:t xml:space="preserve"> и онлайн-форматах, в том числе прошедших программы обучения,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 xml:space="preserve">в) объем </w:t>
      </w:r>
      <w:proofErr w:type="gramStart"/>
      <w:r>
        <w:t>выданных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самозанятым</w:t>
      </w:r>
      <w:proofErr w:type="spellEnd"/>
      <w:r>
        <w:t xml:space="preserve"> гражданам Государственным фондом поддержки предпринимательства Калужской области (</w:t>
      </w:r>
      <w:proofErr w:type="spellStart"/>
      <w:r>
        <w:t>микрокредитная</w:t>
      </w:r>
      <w:proofErr w:type="spellEnd"/>
      <w:r>
        <w:t xml:space="preserve"> компания) по льготной ставке, ежегодно;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г) количество </w:t>
      </w:r>
      <w:proofErr w:type="spellStart"/>
      <w:r>
        <w:t>самозанятых</w:t>
      </w:r>
      <w:proofErr w:type="spellEnd"/>
      <w:r>
        <w:t xml:space="preserve"> граждан, зафиксировавших свой статус и применяющих специальный налоговый режим "Налог на профессиональный доход" (НПД), нарастающим итогом.</w:t>
      </w:r>
    </w:p>
    <w:p w:rsidR="006274CC" w:rsidRDefault="006274CC">
      <w:pPr>
        <w:pStyle w:val="ConsPlusNormal"/>
        <w:jc w:val="both"/>
      </w:pPr>
      <w:r>
        <w:t xml:space="preserve">(п. 3.1.7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3.1.8. Создание условий для легкого старта и комфортного ведения бизнеса.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3.1.8.1. Решает задачу: увеличение числа социальных предпринимателей в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3.1.8.2. Влияет на увеличение количества субъектов малого и среднего предпринимательства, а также субъектов малого и среднего предпринимательства, включенных в реестр социальных предпринимателей, получивших поддержку.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3.1.8.3. Обеспечит вовлечение в предпринимательскую деятельность граждан, желающих вести бизнес, начинающих и действующих предпринимателей, в том числе социальных предпринимателей.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3.1.8.4.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количество индивидуальных предпринимателей, применяющих патентную систему налогообложения,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б) объем финансовой поддержки, предоставленной начинающим предпринимателям, обеспеченной поручительствами региональной гарантийной организации (РГО), ежегодно;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в) количество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организации, предоставленных начинающим предпринимателям, ежегодно;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г) количество социальных предпринимателей, включенных в реестр социальных предпринимателей, получивших комплексные услуги и (или) финансовую поддержку в </w:t>
      </w:r>
      <w:proofErr w:type="gramStart"/>
      <w:r>
        <w:t>виде</w:t>
      </w:r>
      <w:proofErr w:type="gramEnd"/>
      <w:r>
        <w:t xml:space="preserve"> гранта,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д) количество граждан, желающих вести бизнес, начинающих и действующих предпринимателей, получивших услуги, нарастающим итогом;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е) количество субъектов малого и среднего предпринимательства, которым предоставлены в пользование на правах аренды производственные и офисные площади в помещениях.</w:t>
      </w:r>
    </w:p>
    <w:p w:rsidR="006274CC" w:rsidRDefault="006274CC">
      <w:pPr>
        <w:pStyle w:val="ConsPlusNormal"/>
        <w:jc w:val="both"/>
      </w:pPr>
      <w:r>
        <w:t xml:space="preserve">(п. 3.1.8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2"/>
      </w:pPr>
      <w:r>
        <w:t>3.2. Подпрограмма "Развитие инновационной инфраструктуры,</w:t>
      </w:r>
    </w:p>
    <w:p w:rsidR="006274CC" w:rsidRDefault="006274CC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6274CC" w:rsidRDefault="006274CC">
      <w:pPr>
        <w:pStyle w:val="ConsPlusTitle"/>
        <w:jc w:val="center"/>
      </w:pPr>
      <w:r>
        <w:t>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будет осуществляться в рамках реализации следующих основных мероприятий: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3.2.1. Развитие организаций инфраструктуры поддержки субъектов малого и среднего инновационного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3.2.1.1. Решает задачу: развитие механизмов поддержки инновационной деятельности и высокотехнологичных промышленных и инновационных кластеров.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3.2.1.2. Влияет на развитие организаций инновационной инфраструктуры, оказывающих поддержку высокотехнологичному, наукоемкому малому и среднему предпринимательству, а также компаний, входящих в высокотехнологичные промышленные и инновационные кластеры.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3.2.1.3. Обеспечит создание условий по дальнейшему развитию инновационной составляющей региональной экономики.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3.2.1.4. Способствует достижению показателей: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а) количество субъектов малого и среднего инновационного предпринимательства, получивших поддержку организаций инновационной инфраструктуры;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б) количество физических лиц в </w:t>
      </w:r>
      <w:proofErr w:type="gramStart"/>
      <w:r>
        <w:t>возрасте</w:t>
      </w:r>
      <w:proofErr w:type="gramEnd"/>
      <w:r>
        <w:t xml:space="preserve"> до 30 лет (включительно), вовлеченных в реализацию мероприятий подпрограммы;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в) внедрение Регионального экспортного стандарта 2.0.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3.2.1.5. </w:t>
      </w:r>
      <w:proofErr w:type="gramStart"/>
      <w:r>
        <w:t>Результатом предоставлении субсидии на возмещение фактически произведенных затрат на создание и развитие центров молодежного инновационного творчества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 является количество проведенных получателем мероприятий, направленных на развитие научно-технического творчества молодежи, по состоянию на 31 декабря года предоставления субсидии, ед., в том числе по годам</w:t>
      </w:r>
      <w:proofErr w:type="gramEnd"/>
      <w:r>
        <w:t>: 2021 - не менее 3; 2022 - не менее 3; 2023 - не менее 3; 2024 - не менее 3.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3.2.1.5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14.07.2021 N 450)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3.2.2. Создание и развитие технопарков в сфере высоких технологий в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3.2.2.1. Решает задачу: создание инфраструктуры поддержки инновационной деятельности.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3.2.2.2. Влияет на создание новых рабочих мест, подготовку специалистов, ориентированных на потребности высокотехнологичных и инновационных производств, повышение инновационной активности регионального бизнеса.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3.2.2.3. Обеспечит ввод в эксплуатацию здания </w:t>
      </w:r>
      <w:proofErr w:type="gramStart"/>
      <w:r>
        <w:t>бизнес-инкубатора</w:t>
      </w:r>
      <w:proofErr w:type="gramEnd"/>
      <w:r>
        <w:t xml:space="preserve"> на территории площадки N 1 технопарка "Обнинск" общей площадью 7507,7 кв. м в 2020 году.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11.06.2020 N 462)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3.2.2.4. Влияет на создание благоприятных условий для разработки, внедрения в производство и вывода на рынок наукоемкой продукции.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3.2.2.5. Способствует достижению показателя "Количество компаний-резидентов технопарка в сфере высоких технологий в г. Обнинске".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Сведения об основных мерах правового регулирования в сфере реализации </w:t>
      </w:r>
      <w:r>
        <w:lastRenderedPageBreak/>
        <w:t>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http://admoblkaluga.ru/sub/econom/Gos_prog_razv/svedeniya/index.php.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Сведения размещаются в течение десяти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соответствующих нормативных правовых актов или изменений в них.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несут ответственные исполнители государственной программы.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6274CC" w:rsidRDefault="006274CC">
      <w:pPr>
        <w:pStyle w:val="ConsPlusTitle"/>
        <w:jc w:val="center"/>
      </w:pPr>
      <w:r>
        <w:t>государственной 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2"/>
      </w:pPr>
      <w:bookmarkStart w:id="1" w:name="P433"/>
      <w:bookmarkEnd w:id="1"/>
      <w:r>
        <w:t>6.1. Подпрограмма "Развитие малого и среднего</w:t>
      </w:r>
    </w:p>
    <w:p w:rsidR="006274CC" w:rsidRDefault="006274CC">
      <w:pPr>
        <w:pStyle w:val="ConsPlusTitle"/>
        <w:jc w:val="center"/>
      </w:pPr>
      <w:r>
        <w:t>предпринимательства в 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ПАСПОРТ</w:t>
      </w:r>
    </w:p>
    <w:p w:rsidR="006274CC" w:rsidRDefault="006274CC">
      <w:pPr>
        <w:pStyle w:val="ConsPlusTitle"/>
        <w:jc w:val="center"/>
      </w:pPr>
      <w:r>
        <w:t>подпрограммы "Развитие малого и среднего предпринимательства</w:t>
      </w:r>
    </w:p>
    <w:p w:rsidR="006274CC" w:rsidRDefault="006274CC">
      <w:pPr>
        <w:pStyle w:val="ConsPlusTitle"/>
        <w:jc w:val="center"/>
      </w:pPr>
      <w:r>
        <w:t>в Калужской области" (далее - подпрограмма)</w:t>
      </w:r>
    </w:p>
    <w:p w:rsidR="006274CC" w:rsidRDefault="006274CC">
      <w:pPr>
        <w:pStyle w:val="ConsPlusNormal"/>
        <w:jc w:val="both"/>
      </w:pPr>
    </w:p>
    <w:p w:rsidR="006274CC" w:rsidRDefault="006274CC">
      <w:pPr>
        <w:sectPr w:rsidR="00627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384"/>
        <w:gridCol w:w="1264"/>
        <w:gridCol w:w="1304"/>
        <w:gridCol w:w="1304"/>
        <w:gridCol w:w="1304"/>
        <w:gridCol w:w="1304"/>
        <w:gridCol w:w="1304"/>
      </w:tblGrid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lastRenderedPageBreak/>
              <w:t>1. Соисполнитель подпрограммы</w:t>
            </w:r>
          </w:p>
        </w:tc>
        <w:tc>
          <w:tcPr>
            <w:tcW w:w="11152" w:type="dxa"/>
            <w:gridSpan w:val="8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152" w:type="dxa"/>
            <w:gridSpan w:val="8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области,</w:t>
            </w:r>
          </w:p>
          <w:p w:rsidR="006274CC" w:rsidRDefault="006274CC">
            <w:pPr>
              <w:pStyle w:val="ConsPlusNormal"/>
            </w:pPr>
            <w:r>
              <w:t>органы местного самоуправления Калужской области (по согласованию)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152" w:type="dxa"/>
            <w:gridSpan w:val="8"/>
          </w:tcPr>
          <w:p w:rsidR="006274CC" w:rsidRDefault="006274CC">
            <w:pPr>
              <w:pStyle w:val="ConsPlusNormal"/>
            </w:pPr>
            <w:r>
              <w:t>Совершенствование форм и методов государственной поддержки субъектов малого и среднего предпринимательства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1. Развитие механизмов поддержки субъектов малого и среднего предпринимательства;</w:t>
            </w:r>
          </w:p>
          <w:p w:rsidR="006274CC" w:rsidRDefault="006274CC">
            <w:pPr>
              <w:pStyle w:val="ConsPlusNormal"/>
            </w:pPr>
            <w:r>
              <w:t>2. Аккумулирование ресурсов муниципальных образований на обеспечение мероприятий муниципальных программ поддержки предпринимательства;</w:t>
            </w:r>
          </w:p>
          <w:p w:rsidR="006274CC" w:rsidRDefault="006274CC">
            <w:pPr>
              <w:pStyle w:val="ConsPlusNormal"/>
            </w:pPr>
            <w:r>
              <w:t>3. Повышение доступности заемных средств;</w:t>
            </w:r>
          </w:p>
          <w:p w:rsidR="006274CC" w:rsidRDefault="006274CC">
            <w:pPr>
              <w:pStyle w:val="ConsPlusNormal"/>
            </w:pPr>
            <w:r>
              <w:t>4. Формирование системы организаций инфраструктуры поддержки малого и среднего бизнеса;</w:t>
            </w:r>
          </w:p>
          <w:p w:rsidR="006274CC" w:rsidRDefault="006274CC">
            <w:pPr>
              <w:pStyle w:val="ConsPlusNormal"/>
            </w:pPr>
            <w:r>
              <w:t xml:space="preserve">5. Формирование положительного образа предпринимательства среди населения Калужской области,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предпринимательства;</w:t>
            </w:r>
          </w:p>
          <w:p w:rsidR="006274CC" w:rsidRDefault="006274CC">
            <w:pPr>
              <w:pStyle w:val="ConsPlusNormal"/>
            </w:pPr>
            <w:r>
              <w:t>6. 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6274CC" w:rsidRDefault="006274CC">
            <w:pPr>
              <w:pStyle w:val="ConsPlusNormal"/>
            </w:pPr>
            <w:r>
              <w:t xml:space="preserve">7. 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 в Калужской области, получивших комплекс услуг, сервисов и мер поддержки;</w:t>
            </w:r>
          </w:p>
          <w:p w:rsidR="006274CC" w:rsidRDefault="006274CC">
            <w:pPr>
              <w:pStyle w:val="ConsPlusNormal"/>
            </w:pPr>
            <w:r>
              <w:t>8. Увеличение числа социальных предпринимателей в Калужской области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1. Оказание государственной поддержки субъектам малого и среднего предпринимательства Калужской области.</w:t>
            </w:r>
          </w:p>
          <w:p w:rsidR="006274CC" w:rsidRDefault="006274CC">
            <w:pPr>
              <w:pStyle w:val="ConsPlusNormal"/>
            </w:pPr>
            <w:r>
              <w:t xml:space="preserve">2. 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</w:t>
            </w:r>
            <w:proofErr w:type="gramStart"/>
            <w:r>
              <w:t>образованиях</w:t>
            </w:r>
            <w:proofErr w:type="gramEnd"/>
            <w:r>
              <w:t xml:space="preserve"> Калужской области.</w:t>
            </w:r>
          </w:p>
          <w:p w:rsidR="006274CC" w:rsidRDefault="006274CC">
            <w:pPr>
              <w:pStyle w:val="ConsPlusNormal"/>
            </w:pPr>
            <w:r>
              <w:t>3. Расширение доступа субъектов малого и среднего предпринимательства к финансовым ресурсам, в том числе к льготному финансированию.</w:t>
            </w:r>
          </w:p>
          <w:p w:rsidR="006274CC" w:rsidRDefault="006274CC">
            <w:pPr>
              <w:pStyle w:val="ConsPlusNormal"/>
            </w:pPr>
            <w:r>
              <w:t>4. Акселерация субъектов малого и среднего предпринимательства.</w:t>
            </w:r>
          </w:p>
          <w:p w:rsidR="006274CC" w:rsidRDefault="006274CC">
            <w:pPr>
              <w:pStyle w:val="ConsPlusNormal"/>
            </w:pPr>
            <w:r>
              <w:t>5. Популяризация предпринимательства.</w:t>
            </w:r>
          </w:p>
          <w:p w:rsidR="006274CC" w:rsidRDefault="006274CC">
            <w:pPr>
              <w:pStyle w:val="ConsPlusNormal"/>
            </w:pPr>
            <w:r>
              <w:t>6. Адресная поддержка повышения производительности труда на предприятиях.</w:t>
            </w:r>
          </w:p>
          <w:p w:rsidR="006274CC" w:rsidRDefault="006274CC">
            <w:pPr>
              <w:pStyle w:val="ConsPlusNormal"/>
            </w:pPr>
            <w:r>
              <w:t xml:space="preserve">7. 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гражданами.</w:t>
            </w:r>
          </w:p>
          <w:p w:rsidR="006274CC" w:rsidRDefault="006274CC">
            <w:pPr>
              <w:pStyle w:val="ConsPlusNormal"/>
            </w:pPr>
            <w:r>
              <w:t>8. Создание условий для легкого старта и комфортного ведения бизнеса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lastRenderedPageBreak/>
              <w:t xml:space="preserve">(строка 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152" w:type="dxa"/>
            <w:gridSpan w:val="8"/>
          </w:tcPr>
          <w:p w:rsidR="006274CC" w:rsidRDefault="006274CC">
            <w:pPr>
              <w:pStyle w:val="ConsPlusNormal"/>
            </w:pPr>
            <w:r>
              <w:t>2019 - 2024 годы, в один этап</w:t>
            </w:r>
          </w:p>
        </w:tc>
      </w:tr>
      <w:tr w:rsidR="006274CC">
        <w:tc>
          <w:tcPr>
            <w:tcW w:w="2268" w:type="dxa"/>
            <w:vMerge w:val="restart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8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2358934,187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632344,184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570775,674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248181,204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228608,100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494626,925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184398,100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 xml:space="preserve">средства областного бюджета </w:t>
            </w:r>
            <w:hyperlink w:anchor="P5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792563,472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141362,084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195923,874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121135,804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120420,300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132022,425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81698,985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из них по участникам подпрограммы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792563,472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141362,084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195923,874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121135,804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120420,300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132022,425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81698,985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 xml:space="preserve">бюджета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lastRenderedPageBreak/>
              <w:t>1566370,715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490982,1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374851,800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127045,400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108187,800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362604,500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102699,115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bookmarkStart w:id="2" w:name="P530"/>
            <w:bookmarkEnd w:id="2"/>
            <w:r>
              <w:t>&lt;*&gt; Объемы средств областного бюджета, направляемых на реализацию подпрограммы,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6274CC" w:rsidRDefault="006274CC">
            <w:pPr>
              <w:pStyle w:val="ConsPlusNormal"/>
            </w:pPr>
            <w:bookmarkStart w:id="3" w:name="P531"/>
            <w:bookmarkEnd w:id="3"/>
            <w:r>
              <w:t>&lt;**&gt; Объемы средств федерального бюджета, направляемых на реализацию подпрограммы, ежегодно уточняются после принятия и (или) внесения изменений в федеральный закон о федеральном бюджете на очередной финансовый год и на плановый период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8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2268" w:type="dxa"/>
            <w:vMerge w:val="restart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9. Объемы финансирования подпрограммы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9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8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22500,00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26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3750,0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proofErr w:type="gramStart"/>
            <w:r>
              <w:t xml:space="preserve">(строка 9 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15.03.2021</w:t>
            </w:r>
            <w:proofErr w:type="gramEnd"/>
          </w:p>
          <w:p w:rsidR="006274CC" w:rsidRDefault="006274CC">
            <w:pPr>
              <w:pStyle w:val="ConsPlusNormal"/>
              <w:jc w:val="both"/>
            </w:pPr>
            <w:proofErr w:type="gramStart"/>
            <w:r>
              <w:t>N 135)</w:t>
            </w:r>
            <w:proofErr w:type="gramEnd"/>
          </w:p>
        </w:tc>
      </w:tr>
    </w:tbl>
    <w:p w:rsidR="006274CC" w:rsidRDefault="006274CC">
      <w:pPr>
        <w:sectPr w:rsidR="006274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6274CC" w:rsidRDefault="006274CC">
      <w:pPr>
        <w:pStyle w:val="ConsPlusTitle"/>
        <w:jc w:val="center"/>
      </w:pPr>
      <w:r>
        <w:t>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27.11.2019 N 750.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2. Показатели достижения целей и решения задач подпрограммы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t>от 12.05.2021 N 293)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4"/>
      </w:pPr>
      <w:r>
        <w:t>Сведения</w:t>
      </w:r>
    </w:p>
    <w:p w:rsidR="006274CC" w:rsidRDefault="006274CC">
      <w:pPr>
        <w:pStyle w:val="ConsPlusTitle"/>
        <w:jc w:val="center"/>
      </w:pPr>
      <w:r>
        <w:t>о показателях подпрограммы и их значениях</w:t>
      </w:r>
    </w:p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694"/>
        <w:gridCol w:w="604"/>
        <w:gridCol w:w="604"/>
        <w:gridCol w:w="904"/>
        <w:gridCol w:w="1024"/>
        <w:gridCol w:w="1024"/>
        <w:gridCol w:w="1024"/>
        <w:gridCol w:w="1024"/>
        <w:gridCol w:w="1144"/>
      </w:tblGrid>
      <w:tr w:rsidR="006274CC">
        <w:tc>
          <w:tcPr>
            <w:tcW w:w="45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9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52" w:type="dxa"/>
            <w:gridSpan w:val="8"/>
          </w:tcPr>
          <w:p w:rsidR="006274CC" w:rsidRDefault="006274CC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14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11561" w:type="dxa"/>
            <w:gridSpan w:val="11"/>
          </w:tcPr>
          <w:p w:rsidR="006274CC" w:rsidRDefault="006274CC">
            <w:pPr>
              <w:pStyle w:val="ConsPlusNormal"/>
              <w:jc w:val="center"/>
              <w:outlineLvl w:val="5"/>
            </w:pPr>
            <w:r>
              <w:t>Подпрограмма "Развитие малого и среднего предпринимательства в Калужской области"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государственную поддержку (при реализации </w:t>
            </w:r>
            <w:hyperlink w:anchor="P1169" w:history="1">
              <w:r>
                <w:rPr>
                  <w:color w:val="0000FF"/>
                </w:rPr>
                <w:t>пункта 1.2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государственную </w:t>
            </w:r>
            <w:r>
              <w:lastRenderedPageBreak/>
              <w:t xml:space="preserve">поддержку (при реализации </w:t>
            </w:r>
            <w:hyperlink w:anchor="P1235" w:history="1">
              <w:r>
                <w:rPr>
                  <w:color w:val="0000FF"/>
                </w:rPr>
                <w:t>пункта 2.1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субъектов малого и среднего предпринимательства, воспользовавшихся услугами центра поддержки экспорта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200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1254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3181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4506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 в </w:t>
            </w:r>
            <w:proofErr w:type="gramStart"/>
            <w:r>
              <w:t>моногородах</w:t>
            </w:r>
            <w:proofErr w:type="gramEnd"/>
            <w:r>
              <w:t xml:space="preserve">, получивших </w:t>
            </w:r>
            <w:r>
              <w:lastRenderedPageBreak/>
              <w:t>поддержку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171,895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0,242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0,970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0,072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0,179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1487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физических лиц - участников регионального </w:t>
            </w:r>
            <w:r>
              <w:lastRenderedPageBreak/>
              <w:t>проекта,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3,974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8,187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подпрограммы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2,0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объектов, предоставленных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аренду или на иных правах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комплекс услуг, </w:t>
            </w:r>
            <w:r>
              <w:lastRenderedPageBreak/>
              <w:t>предоставленных организациями инфраструктуры поддержки малого и среднего предпринимательства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онлайн-форматах, в том числе прошедших программы обучения,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0,259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0,455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0,729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0,948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Объем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Государственным фондом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по льготной ставке, ежегодно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5,6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применяющих специальный налоговый режим "Налог на профессиональный доход" (НПД),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16,747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18,192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19,637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20,358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6,335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6,918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7,229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Объем финансовой </w:t>
            </w:r>
            <w:r>
              <w:lastRenderedPageBreak/>
              <w:t>поддержки, предоставленной начинающим предпринимателям, обеспеченной поручительствами региональной гарантийной организации (РГО), ежегодно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lastRenderedPageBreak/>
              <w:t>млрд</w:t>
            </w:r>
            <w:proofErr w:type="gramEnd"/>
            <w:r>
              <w:t xml:space="preserve"> </w:t>
            </w:r>
            <w:r>
              <w:lastRenderedPageBreak/>
              <w:t>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0,0315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0,0352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0,0396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0,0424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предоставленных начинающим предпринимателям, ежегодно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54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социальных предпринимателей, включенных в реестр социальных предпринимателей, получивших комплексные услуги и (или) финансовую поддержку в </w:t>
            </w:r>
            <w:proofErr w:type="gramStart"/>
            <w:r>
              <w:t>виде</w:t>
            </w:r>
            <w:proofErr w:type="gramEnd"/>
            <w:r>
              <w:t xml:space="preserve"> гранта,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27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граждан, желающих вести бизнес, начинающих и действующих предпринимателей, получивших услуги,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2,911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5,082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7,802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</w:t>
            </w:r>
            <w:r>
              <w:lastRenderedPageBreak/>
              <w:t>и среднего предпринимательства, которым предоставлены в пользование на правах аренды производственные и офисные площади в помещениях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, выданных субъектам малого и среднего предпринимательства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0,332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0,338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0,357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0,385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423,2066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855,3058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1304,786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1772,0514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lastRenderedPageBreak/>
              <w:t>самозанятых</w:t>
            </w:r>
            <w:proofErr w:type="spellEnd"/>
            <w:r>
              <w:t xml:space="preserve"> граждан, получивших комплексные услуги на единой площадке региональной инфраструктуры поддержки бизнеса,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тыс. 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0,609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1,426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2,424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3,662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долл.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0,0197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0,015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0,0165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0,018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ежегодно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34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предоставленных в аренду или на иных правах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560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 xml:space="preserve">предпринимательства в агропромышленном </w:t>
            </w:r>
            <w:proofErr w:type="gramStart"/>
            <w:r>
              <w:t>комплексе</w:t>
            </w:r>
            <w:proofErr w:type="gramEnd"/>
            <w:r>
              <w:t>, получивших доступ к информационно-консультационной поддержке центров компетенции в сфере сельскохозяйственной кооперации и поддержке фермеров в формате "единого окна"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предприятий - участников, внедряющих мероприятия регионального проекта под федеральным управлением (с ФЦК),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предприятий-участников, внедряющих мероприятия национального проекта под региональным управлением (с региональными центрами компетенций - РЦК),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37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предприятий-участников, внедряющих мероприятия регионального проекта самостоятельно, (нарастающим итогом)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сотрудников </w:t>
            </w:r>
            <w:r>
              <w:lastRenderedPageBreak/>
              <w:t xml:space="preserve">предприятий-участников в рамках </w:t>
            </w:r>
            <w:proofErr w:type="gramStart"/>
            <w:r>
              <w:t>реализации мероприятий повышения производительности труда</w:t>
            </w:r>
            <w:proofErr w:type="gramEnd"/>
            <w:r>
              <w:t xml:space="preserve"> под федеральным управлением (с ФЦК),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сотрудников предприятий-участников в рамках </w:t>
            </w:r>
            <w:proofErr w:type="gramStart"/>
            <w:r>
              <w:t>реализации мероприятий повышения производительности труда</w:t>
            </w:r>
            <w:proofErr w:type="gramEnd"/>
            <w:r>
              <w:t xml:space="preserve"> под региональным управлением (с РЦК),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9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395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сотрудников предприятий - участников в </w:t>
            </w:r>
            <w:proofErr w:type="gramStart"/>
            <w:r>
              <w:t>рамках</w:t>
            </w:r>
            <w:proofErr w:type="gramEnd"/>
            <w:r>
              <w:t xml:space="preserve"> реализации мероприятий по повышению производительности труда самостоятельно, нарастающим итогом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10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выдаваемых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 (при реализации </w:t>
            </w:r>
            <w:hyperlink w:anchor="P1199" w:history="1">
              <w:r>
                <w:rPr>
                  <w:color w:val="0000FF"/>
                </w:rPr>
                <w:t>пункта 1.7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 (РГО) (при реализации </w:t>
            </w:r>
            <w:hyperlink w:anchor="P1211" w:history="1">
              <w:r>
                <w:rPr>
                  <w:color w:val="0000FF"/>
                </w:rPr>
                <w:t>подпункта 1.9 пункта 1 раздела 5</w:t>
              </w:r>
            </w:hyperlink>
            <w:r>
              <w:t xml:space="preserve"> "Перечень </w:t>
            </w:r>
            <w:r>
              <w:lastRenderedPageBreak/>
              <w:t>мероприятий подпрограммы "Развитие малого и среднего предпринимательства в Калужской области" подпрограммы)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15875,04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61" w:type="dxa"/>
          </w:tcPr>
          <w:p w:rsidR="006274CC" w:rsidRDefault="006274CC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(при реализации </w:t>
            </w:r>
            <w:hyperlink w:anchor="P1211" w:history="1">
              <w:r>
                <w:rPr>
                  <w:color w:val="0000FF"/>
                </w:rPr>
                <w:t>пункта 1.9 пункта 1 раздела 5</w:t>
              </w:r>
            </w:hyperlink>
            <w:r>
              <w:t xml:space="preserve"> "Перечень мероприятий подпрограммы "Развитие малого и среднего предпринимательства в Калужской области" подпрограммы)</w:t>
            </w:r>
          </w:p>
        </w:tc>
        <w:tc>
          <w:tcPr>
            <w:tcW w:w="694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</w:tbl>
    <w:p w:rsidR="006274CC" w:rsidRDefault="006274CC">
      <w:pPr>
        <w:sectPr w:rsidR="006274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proofErr w:type="gramStart"/>
      <w:r>
        <w:t>Значения показателей рассчитываются по методике, утвержденной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приказов министерства экономического развития Калужской области от 31.12.2019 3 2491-п, от 06.03.2020 N 437-п, от 29.05.2020 N 849-п, от 23.03.2021 N 462-п).</w:t>
      </w:r>
      <w:proofErr w:type="gramEnd"/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экономического развития Калужской области (далее - министерство)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4.2. Порядок и условия взаимодействия по реализации подпрограммы с Министерством экономического развития Российской Федерации и другими организациями определяются действующим законодательством и заключенными с ними соглашениями.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Реализация основных мероприятий, предусмотренных </w:t>
      </w:r>
      <w:hyperlink w:anchor="P125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331" w:history="1">
        <w:r>
          <w:rPr>
            <w:color w:val="0000FF"/>
          </w:rPr>
          <w:t>7</w:t>
        </w:r>
      </w:hyperlink>
      <w:r>
        <w:t xml:space="preserve">, </w:t>
      </w:r>
      <w:hyperlink w:anchor="P1343" w:history="1">
        <w:r>
          <w:rPr>
            <w:color w:val="0000FF"/>
          </w:rPr>
          <w:t>8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подпрограммы, будет осуществляться с учетом средств, предоставленных областному бюджету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соответствии с </w:t>
      </w:r>
      <w:hyperlink r:id="rId74" w:history="1">
        <w:r>
          <w:rPr>
            <w:color w:val="0000FF"/>
          </w:rPr>
          <w:t>приложением N 35</w:t>
        </w:r>
      </w:hyperlink>
      <w:r>
        <w:t xml:space="preserve"> "Правила предоставления и распределения субсидий</w:t>
      </w:r>
      <w:proofErr w:type="gramEnd"/>
      <w:r>
        <w:t xml:space="preserve">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Федерации" к государственной программе Российской Федерации "Экономическое развитие и инновационная экономика".</w:t>
      </w:r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15.03.2021 </w:t>
      </w:r>
      <w:hyperlink r:id="rId75" w:history="1">
        <w:r>
          <w:rPr>
            <w:color w:val="0000FF"/>
          </w:rPr>
          <w:t>N 135</w:t>
        </w:r>
      </w:hyperlink>
      <w:r>
        <w:t xml:space="preserve">, от 12.05.2021 </w:t>
      </w:r>
      <w:hyperlink r:id="rId76" w:history="1">
        <w:r>
          <w:rPr>
            <w:color w:val="0000FF"/>
          </w:rPr>
          <w:t>N 293</w:t>
        </w:r>
      </w:hyperlink>
      <w:r>
        <w:t>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4.4. Выполнение мероприятия "Оказание государственной поддержки субъектам малого и среднего предпринимательства в Калужской области" будет достигаться за счет следующих мероприятий: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Предоставление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финансовым обеспечением выполнения государственного задания, утвержденными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</w:t>
      </w:r>
      <w:proofErr w:type="gramEnd"/>
      <w:r>
        <w:t xml:space="preserve"> учреждений Калужской области и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368).</w:t>
      </w:r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03.04.2020 </w:t>
      </w:r>
      <w:hyperlink r:id="rId78" w:history="1">
        <w:r>
          <w:rPr>
            <w:color w:val="0000FF"/>
          </w:rPr>
          <w:t>N 266</w:t>
        </w:r>
      </w:hyperlink>
      <w:r>
        <w:t xml:space="preserve">, от 12.05.2021 </w:t>
      </w:r>
      <w:hyperlink r:id="rId79" w:history="1">
        <w:r>
          <w:rPr>
            <w:color w:val="0000FF"/>
          </w:rPr>
          <w:t>N 293</w:t>
        </w:r>
      </w:hyperlink>
      <w:r>
        <w:t>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 xml:space="preserve">Предоставление субсидий юридическим лицам (за исключением государственных (муниципальных) учреждений, некоммерческих организаций), индивидуальным </w:t>
      </w:r>
      <w:r>
        <w:lastRenderedPageBreak/>
        <w:t xml:space="preserve">предпринимателям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оборудования,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</w:t>
      </w:r>
      <w:proofErr w:type="gramEnd"/>
      <w:r>
        <w:t xml:space="preserve"> </w:t>
      </w:r>
      <w:proofErr w:type="gramStart"/>
      <w:r>
        <w:t>области от 29.07.2019 N 472 "Об утверждении Положения о порядке предоставления из областного бюджета субсидий юридическим лицам (кроме некоммерческих организаций), индивидуальным предпринимателям на развитие лизинга и на возмещение затрат, связанных с приобретением производственного оборудования" (в ред. постановления Правительства Калужской области от 20.04.2020 N 330)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</w:t>
      </w:r>
      <w:proofErr w:type="gramEnd"/>
      <w:r>
        <w:t xml:space="preserve">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4.4.3.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4.4.4. </w:t>
      </w:r>
      <w:proofErr w:type="gramStart"/>
      <w:r>
        <w:t xml:space="preserve">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</w:t>
      </w:r>
      <w:proofErr w:type="gramEnd"/>
      <w:r>
        <w:t xml:space="preserve"> </w:t>
      </w:r>
      <w:proofErr w:type="gramStart"/>
      <w:r>
        <w:t>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</w:t>
      </w:r>
      <w:proofErr w:type="gramEnd"/>
      <w:r>
        <w:t>, от 14.01.2021 N 11) (</w:t>
      </w:r>
      <w:hyperlink w:anchor="P1181" w:history="1">
        <w:r>
          <w:rPr>
            <w:color w:val="0000FF"/>
          </w:rPr>
          <w:t>подпункт 1.4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4.4.5.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4.4.5. Утратил силу с 1 января 2020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4.4.6. 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(</w:t>
      </w:r>
      <w:hyperlink w:anchor="P1175" w:history="1">
        <w:r>
          <w:rPr>
            <w:color w:val="0000FF"/>
          </w:rPr>
          <w:t>подпункт 1.3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 </w:t>
      </w:r>
      <w:proofErr w:type="gramStart"/>
      <w:r>
        <w:t xml:space="preserve">Данное мероприятие носит организационный характер и реализуется министерством путем предоставления во владение и (или) пользование имущества, включенного в </w:t>
      </w:r>
      <w:hyperlink r:id="rId87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Правительства Калужской области от 22.04.2016 N 261 "Об утверждении перечня государственного имущества Калужской</w:t>
      </w:r>
      <w:proofErr w:type="gramEnd"/>
      <w:r>
        <w:t xml:space="preserve"> </w:t>
      </w:r>
      <w:proofErr w:type="gramStart"/>
      <w:r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(в ред. постановлений Правительства Калужской области от 20.10.2017 N 596, от 07.08.2018 N 471, от 20.11.2018 N 712, от 27.08.2019 N 538, от 21.11.2019 N 734, от 11.03.2020 N 178, от 26.06.2020 N 502, от 17.08.2020 N</w:t>
      </w:r>
      <w:proofErr w:type="gramEnd"/>
      <w:r>
        <w:t xml:space="preserve"> </w:t>
      </w:r>
      <w:proofErr w:type="gramStart"/>
      <w:r>
        <w:t xml:space="preserve">630) (далее - Перечень),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</w:t>
      </w:r>
      <w:hyperlink r:id="rId88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r>
        <w:lastRenderedPageBreak/>
        <w:t>постановлением Правительства Калужской области от 11.08.2014 N 465 "Об утверждении Положения о порядке формирования, ведения, обязательного опубликования перечня государственного имущества Калужской области, свободного от прав третьих лиц (за исключением права хозяйственного ведения, права</w:t>
      </w:r>
      <w:proofErr w:type="gramEnd"/>
      <w:r>
        <w:t xml:space="preserve"> </w:t>
      </w:r>
      <w:proofErr w:type="gramStart"/>
      <w:r>
        <w:t xml:space="preserve">оперативного управления, а также имущественных прав субъектов малого и среднего предпринимательства), и </w:t>
      </w:r>
      <w:hyperlink r:id="rId89" w:history="1">
        <w:r>
          <w:rPr>
            <w:color w:val="0000FF"/>
          </w:rPr>
          <w:t>Положения</w:t>
        </w:r>
      </w:hyperlink>
      <w: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Калужской области приоритетными видами деятельности) имущества, включенного в перечень государственного имущества Калужской области, свободного от прав</w:t>
      </w:r>
      <w:proofErr w:type="gramEnd"/>
      <w:r>
        <w:t xml:space="preserve"> </w:t>
      </w:r>
      <w:proofErr w:type="gramStart"/>
      <w: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(в ред. постановлений Правительства Калужской области от 26.12.2017 N 783, от 19.10.2018 N 653, от 12.12.2018 N 751, от 21.12.2018 N 792, от 17.09.2019 N 583, от 18.12.2020 N 973) (далее - постановление N 465).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 xml:space="preserve">Приоритетными видами деятельности, дающими право на установление арендной платы по договорам аренды нежилых помещений, включенных в </w:t>
      </w:r>
      <w:hyperlink r:id="rId90" w:history="1">
        <w:r>
          <w:rPr>
            <w:color w:val="0000FF"/>
          </w:rPr>
          <w:t>Перечень</w:t>
        </w:r>
      </w:hyperlink>
      <w:r>
        <w:t xml:space="preserve">, с субъектами малого и среднего предпринимательства в соответствии с </w:t>
      </w:r>
      <w:hyperlink r:id="rId91" w:history="1">
        <w:r>
          <w:rPr>
            <w:color w:val="0000FF"/>
          </w:rPr>
          <w:t>пунктом 3.5</w:t>
        </w:r>
      </w:hyperlink>
      <w:r>
        <w:t xml:space="preserve"> приложения N 2 "Положение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</w:t>
      </w:r>
      <w:proofErr w:type="gramEnd"/>
      <w:r>
        <w:t xml:space="preserve"> государственными программами (подпрограммами) Калужской области приоритетными видами деятельности) имущества, включенного в перечень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к постановлению N 465, являются следующие виды деятельности в соответствии с Общероссийским </w:t>
      </w:r>
      <w:hyperlink r:id="rId9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2), утвержденным </w:t>
      </w:r>
      <w:proofErr w:type="gramStart"/>
      <w:r>
        <w:t xml:space="preserve">приказом </w:t>
      </w:r>
      <w:proofErr w:type="spellStart"/>
      <w:r>
        <w:t>Росстандарта</w:t>
      </w:r>
      <w:proofErr w:type="spellEnd"/>
      <w:r>
        <w:t xml:space="preserve"> от 31.01.2014 N 14-ст (в ред. приказов </w:t>
      </w:r>
      <w:proofErr w:type="spellStart"/>
      <w:r>
        <w:t>Росстандарта</w:t>
      </w:r>
      <w:proofErr w:type="spellEnd"/>
      <w:r>
        <w:t xml:space="preserve"> от 26.05.2015 N 423-ст, от 17.08.2015 N 1165-ст, от 10.12.2015 N 2146-ст, от 10.12.2015 N 2147-ст, от 17.02.2016 N 40-ст, от 14.04.2016 N 260-ст, от 12.05.2016 N 310-ст, от 26.08.2016 N 947-ст, от 07.09.2016 N 1326-ст, от 28.09.2016 N 1236-ст, от 07.10.2016 N 1324-ст, от 07.10.2016 N 1325-ст, от 03.08.2017</w:t>
      </w:r>
      <w:proofErr w:type="gramEnd"/>
      <w:r>
        <w:t xml:space="preserve"> </w:t>
      </w:r>
      <w:proofErr w:type="gramStart"/>
      <w:r>
        <w:t>N 791-ст, от 08.09.2017 N 1045-ст, от 21.12.2017 N 2046-ст, от 21.12.2017 N 2048-ст, от 29.03.2018 N 158-ст, от 10.07.2018 N 404-ст, от 10.07.2018 N 405-ст, от 20.02.2019 N 47-ст, от 17.07.2019 N 401-ст, от 18.09.2019 N 711-ст, от 27.09.2019 N 809-ст, от 14.11.2019 N 1145-ст, от 24.12.2019 N 1463-ст, от 11.02.2020 N 55-ст, от 12.02.2020 N 58-ст, от 27.08.2020</w:t>
      </w:r>
      <w:proofErr w:type="gramEnd"/>
      <w:r>
        <w:t xml:space="preserve"> </w:t>
      </w:r>
      <w:proofErr w:type="gramStart"/>
      <w:r>
        <w:t>N 548-ст, от 23.09.2020 N 662-ст):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>1) производство лекарственных средств и материалов, применяемых в медицинских целях (</w:t>
      </w:r>
      <w:hyperlink r:id="rId93" w:history="1">
        <w:r>
          <w:rPr>
            <w:color w:val="0000FF"/>
          </w:rPr>
          <w:t>группировка 21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2) производство прочей неметаллической минеральной продукции (</w:t>
      </w:r>
      <w:hyperlink r:id="rId94" w:history="1">
        <w:r>
          <w:rPr>
            <w:color w:val="0000FF"/>
          </w:rPr>
          <w:t>группировка 23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3) производство компьютеров, электронных и оптических изделий (</w:t>
      </w:r>
      <w:hyperlink r:id="rId95" w:history="1">
        <w:r>
          <w:rPr>
            <w:color w:val="0000FF"/>
          </w:rPr>
          <w:t>группировка 26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4) производство электрического оборудования (</w:t>
      </w:r>
      <w:hyperlink r:id="rId96" w:history="1">
        <w:r>
          <w:rPr>
            <w:color w:val="0000FF"/>
          </w:rPr>
          <w:t>группировка 27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5) ремонт и монтаж машин и оборудования (</w:t>
      </w:r>
      <w:hyperlink r:id="rId97" w:history="1">
        <w:r>
          <w:rPr>
            <w:color w:val="0000FF"/>
          </w:rPr>
          <w:t>группировка 33 раздела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6) обеспечение электрической энергией, газом и паром; кондиционирование воздуха (</w:t>
      </w:r>
      <w:hyperlink r:id="rId98" w:history="1">
        <w:r>
          <w:rPr>
            <w:color w:val="0000FF"/>
          </w:rPr>
          <w:t>группировка 35 раздела D</w:t>
        </w:r>
      </w:hyperlink>
      <w:r>
        <w:t xml:space="preserve"> "Обеспечение электрической энергией, газом и паром; </w:t>
      </w:r>
      <w:r>
        <w:lastRenderedPageBreak/>
        <w:t>кондиционирование воздуха");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7)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99" w:history="1">
        <w:r>
          <w:rPr>
            <w:color w:val="0000FF"/>
          </w:rPr>
          <w:t>группировка 62 раздела J</w:t>
        </w:r>
      </w:hyperlink>
      <w:r>
        <w:t xml:space="preserve"> "Деятельность в области информации и связи");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8) деятельность в области информационных технологий (</w:t>
      </w:r>
      <w:hyperlink r:id="rId100" w:history="1">
        <w:r>
          <w:rPr>
            <w:color w:val="0000FF"/>
          </w:rPr>
          <w:t>группировка 63 раздела J</w:t>
        </w:r>
      </w:hyperlink>
      <w:r>
        <w:t xml:space="preserve"> "Деятельность в области информации и связи");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9) научные исследования и разработки (</w:t>
      </w:r>
      <w:hyperlink r:id="rId101" w:history="1">
        <w:r>
          <w:rPr>
            <w:color w:val="0000FF"/>
          </w:rPr>
          <w:t>группировка 72 раздела М</w:t>
        </w:r>
      </w:hyperlink>
      <w:r>
        <w:t xml:space="preserve"> "Деятельность профессиональная, научная и техническая").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4.4.7.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4.4.8.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4.4.9. </w:t>
      </w:r>
      <w:proofErr w:type="gramStart"/>
      <w:r>
        <w:t>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 (</w:t>
      </w:r>
      <w:hyperlink w:anchor="P1223" w:history="1">
        <w:r>
          <w:rPr>
            <w:color w:val="0000FF"/>
          </w:rPr>
          <w:t>подпункт 1.11</w:t>
        </w:r>
        <w:proofErr w:type="gramEnd"/>
        <w:r>
          <w:rPr>
            <w:color w:val="0000FF"/>
          </w:rPr>
          <w:t xml:space="preserve">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4.4.9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 xml:space="preserve">Выполнение основного мероприятия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гражданами", предусмотренного </w:t>
      </w:r>
      <w:hyperlink w:anchor="P1331" w:history="1">
        <w:r>
          <w:rPr>
            <w:color w:val="0000FF"/>
          </w:rPr>
          <w:t>пунктом 7 раздела 5</w:t>
        </w:r>
      </w:hyperlink>
      <w:r>
        <w:t xml:space="preserve"> "Перечень мероприятий подпрограммы" подпрограммы осуществляется путем предоставления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государственного выполнения государственного задания</w:t>
      </w:r>
      <w:proofErr w:type="gramEnd"/>
      <w:r>
        <w:t xml:space="preserve">, </w:t>
      </w:r>
      <w:proofErr w:type="gramStart"/>
      <w:r>
        <w:t xml:space="preserve">утвержденным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37" w:history="1">
        <w:r>
          <w:rPr>
            <w:color w:val="0000FF"/>
          </w:rPr>
          <w:t>подпункт 7.1 пункта 5 раздела 5</w:t>
        </w:r>
      </w:hyperlink>
      <w:r>
        <w:t xml:space="preserve"> "Перечень мероприятий подпрограммы" подпрограммы).</w:t>
      </w:r>
      <w:proofErr w:type="gramEnd"/>
    </w:p>
    <w:p w:rsidR="006274CC" w:rsidRDefault="006274CC">
      <w:pPr>
        <w:pStyle w:val="ConsPlusNormal"/>
        <w:jc w:val="both"/>
      </w:pPr>
      <w:r>
        <w:t xml:space="preserve">(п. 4.10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4.11. Выполнение основного мероприятия "Создание условий для легкого старта и комфортного ведения бизнеса", предусмотренного </w:t>
      </w:r>
      <w:hyperlink w:anchor="P1343" w:history="1">
        <w:r>
          <w:rPr>
            <w:color w:val="0000FF"/>
          </w:rPr>
          <w:t>пунктом 8 раздела 5</w:t>
        </w:r>
      </w:hyperlink>
      <w:r>
        <w:t xml:space="preserve"> "Перечень мероприятий подпрограммы" подпрограммы будет достигаться путем: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4.11.1. </w:t>
      </w:r>
      <w:proofErr w:type="gramStart"/>
      <w:r>
        <w:t xml:space="preserve">Предоставления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государственного выполнения государственного задания, утвержденным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</w:t>
      </w:r>
      <w:proofErr w:type="gramEnd"/>
      <w:r>
        <w:t xml:space="preserve"> </w:t>
      </w:r>
      <w:r>
        <w:lastRenderedPageBreak/>
        <w:t xml:space="preserve">государственных учреждений Калужской области и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49" w:history="1">
        <w:r>
          <w:rPr>
            <w:color w:val="0000FF"/>
          </w:rPr>
          <w:t>подпункт 8.1 пункта 8 раздела 5</w:t>
        </w:r>
      </w:hyperlink>
      <w:r>
        <w:t xml:space="preserve"> "Перечень мероприятий подпрограммы" подпрограммы).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4.11.2. </w:t>
      </w:r>
      <w:proofErr w:type="gramStart"/>
      <w:r>
        <w:t>Предоставления грантов в форме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являющимся субъектами малого и среднего предпринимательства, включенным в реестр социальных предпринимателей, на финансовое обеспечение затрат, связанных с реализацией проекта в сфере социального предпринимательства, в порядке, установленном постановлением Правительства Калужской области (</w:t>
      </w:r>
      <w:hyperlink w:anchor="P1355" w:history="1">
        <w:r>
          <w:rPr>
            <w:color w:val="0000FF"/>
          </w:rPr>
          <w:t>подпункт 8.2 пункта 8 раздела 5</w:t>
        </w:r>
      </w:hyperlink>
      <w:r>
        <w:t xml:space="preserve"> "Перечень мероприятий подпрограммы "Развитие малого и среднего предпринимательства</w:t>
      </w:r>
      <w:proofErr w:type="gramEnd"/>
      <w:r>
        <w:t xml:space="preserve">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4.11.2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01.10.2021 N 659)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4.5. Выполнение основного мероприятия "Стимулирование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</w:t>
      </w:r>
      <w:proofErr w:type="gramStart"/>
      <w:r>
        <w:t>образованиях</w:t>
      </w:r>
      <w:proofErr w:type="gramEnd"/>
      <w:r>
        <w:t xml:space="preserve"> Калужской области" осуществляется путем предоставления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мероприятий муниципальных программ развития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4.5.1. Утратил силу с 1 января 2020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4.5.2. </w:t>
      </w:r>
      <w:hyperlink w:anchor="P138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Калужской области на </w:t>
      </w:r>
      <w:proofErr w:type="spellStart"/>
      <w:r>
        <w:t>софинансирование</w:t>
      </w:r>
      <w:proofErr w:type="spellEnd"/>
      <w:r>
        <w:t xml:space="preserve"> мероприятий муниципальных программ развития малого и среднего предпринимательства установлен в приложении N 1 к подпрограмме.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jc w:val="both"/>
      </w:pPr>
      <w:r>
        <w:t xml:space="preserve">(п. 4.5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4.6 - 4.6.1.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12.05.2021 N 293.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4.7. Выполнение основного мероприятия "Акселерация субъектов малого и среднего предпринимательства" будет достигаться за счет следующих мероприятий: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4.7.1. </w:t>
      </w:r>
      <w:proofErr w:type="gramStart"/>
      <w:r>
        <w:t xml:space="preserve">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</w:t>
      </w:r>
      <w:proofErr w:type="gramEnd"/>
      <w:r>
        <w:t xml:space="preserve"> </w:t>
      </w:r>
      <w:proofErr w:type="gramStart"/>
      <w:r>
        <w:t>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</w:t>
      </w:r>
      <w:proofErr w:type="gramEnd"/>
      <w:r>
        <w:t>, от 14.01.2021 N 11) (</w:t>
      </w:r>
      <w:hyperlink w:anchor="P1265" w:history="1">
        <w:r>
          <w:rPr>
            <w:color w:val="0000FF"/>
          </w:rPr>
          <w:t>подпункт 4.1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4.7.2.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12.05.2021 N 293.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4.7.3. </w:t>
      </w:r>
      <w:proofErr w:type="gramStart"/>
      <w:r>
        <w:t xml:space="preserve">Предоставление государственному автономному учреждению Калужской области </w:t>
      </w:r>
      <w:r>
        <w:lastRenderedPageBreak/>
        <w:t xml:space="preserve">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задания, утвержденным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</w:t>
      </w:r>
      <w:proofErr w:type="gramEnd"/>
      <w:r>
        <w:t xml:space="preserve"> учреждений Калужской области и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277" w:history="1">
        <w:r>
          <w:rPr>
            <w:color w:val="0000FF"/>
          </w:rPr>
          <w:t>подпункт 4.3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4.7.3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11.06.2020 N 462;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4.7.4. </w:t>
      </w:r>
      <w:proofErr w:type="gramStart"/>
      <w:r>
        <w:t xml:space="preserve">Предоставление субсидий юридическим 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центре "Мой бизнес"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24.07.2020 N 567 "Об утверждении Положения о порядке предоставления из областного бюджета субсидий юридическим</w:t>
      </w:r>
      <w:proofErr w:type="gramEnd"/>
      <w:r>
        <w:t xml:space="preserve"> </w:t>
      </w:r>
      <w:proofErr w:type="gramStart"/>
      <w:r>
        <w:t>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центре "Мой бизнес" (</w:t>
      </w:r>
      <w:hyperlink w:anchor="P1283" w:history="1">
        <w:r>
          <w:rPr>
            <w:color w:val="0000FF"/>
          </w:rPr>
          <w:t>подпункт 4.4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  <w:proofErr w:type="gramEnd"/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4.7.4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4.7.5. </w:t>
      </w:r>
      <w:proofErr w:type="gramStart"/>
      <w:r>
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</w:r>
      <w:proofErr w:type="spellStart"/>
      <w:r>
        <w:t>микрокредитная</w:t>
      </w:r>
      <w:proofErr w:type="spellEnd"/>
      <w:r>
        <w:t xml:space="preserve"> компания) в виде имущественного взноса на финансовое обеспечение затрат с целью предоставления субъектам малого и среднего предпринимательства поручительств (гарантий) фондов содействия кредитованию (гарантийных фондов, фондов поручительств)" в порядке, утверждаемом постановлением Правительства Калужской области (</w:t>
      </w:r>
      <w:hyperlink w:anchor="P1289" w:history="1">
        <w:r>
          <w:rPr>
            <w:color w:val="0000FF"/>
          </w:rPr>
          <w:t>подпункт 4.5 пункта 4 раздела 5</w:t>
        </w:r>
      </w:hyperlink>
      <w:r>
        <w:t xml:space="preserve"> "Перечень мероприятий подпрограммы "Развитие малого</w:t>
      </w:r>
      <w:proofErr w:type="gramEnd"/>
      <w:r>
        <w:t xml:space="preserve">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4.7.5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4.7.6. </w:t>
      </w:r>
      <w:proofErr w:type="gramStart"/>
      <w:r>
        <w:t>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в целях осуществления субъектами малого и среднего предпринимательства экспорта товаров (работ, услуг) при поддержке центров поддержки экспорта в порядке, утверждаемом постановлением Правительства Калужской области (</w:t>
      </w:r>
      <w:hyperlink w:anchor="P1295" w:history="1">
        <w:r>
          <w:rPr>
            <w:color w:val="0000FF"/>
          </w:rPr>
          <w:t>подпункт 4.6 пункта 4 раздела 5</w:t>
        </w:r>
      </w:hyperlink>
      <w:r>
        <w:t xml:space="preserve"> "Перечень мероприятий подпрограммы "Развитие малого</w:t>
      </w:r>
      <w:proofErr w:type="gramEnd"/>
      <w:r>
        <w:t xml:space="preserve">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4.7.6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jc w:val="both"/>
      </w:pPr>
      <w:r>
        <w:t xml:space="preserve">(п. 4.7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18.12.2019 N 808)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4.9. Выполнение основного мероприятия "Адресная поддержка повышения производительности труда на предприятиях" будет достигаться за счет следующих мероприятий: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4.9.1. </w:t>
      </w:r>
      <w:proofErr w:type="gramStart"/>
      <w:r>
        <w:t xml:space="preserve">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</w:t>
      </w:r>
      <w:r>
        <w:lastRenderedPageBreak/>
        <w:t xml:space="preserve">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126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</w:t>
      </w:r>
      <w:proofErr w:type="gramEnd"/>
      <w:r>
        <w:t xml:space="preserve"> </w:t>
      </w:r>
      <w:proofErr w:type="gramStart"/>
      <w:r>
        <w:t>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</w:t>
      </w:r>
      <w:proofErr w:type="gramEnd"/>
      <w:r>
        <w:t>, от 14.01.2021 N 11) (</w:t>
      </w:r>
      <w:hyperlink w:anchor="P1319" w:history="1">
        <w:r>
          <w:rPr>
            <w:color w:val="0000FF"/>
          </w:rPr>
          <w:t>подпункт 6.1 пункта 6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4.9.1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4.9.2. </w:t>
      </w:r>
      <w:proofErr w:type="gramStart"/>
      <w:r>
        <w:t xml:space="preserve">Предоставление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задания, утвержденным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</w:t>
      </w:r>
      <w:proofErr w:type="gramEnd"/>
      <w:r>
        <w:t xml:space="preserve"> учреждений Калужской области и финансовом </w:t>
      </w:r>
      <w:proofErr w:type="gramStart"/>
      <w:r>
        <w:t>обеспечении</w:t>
      </w:r>
      <w:proofErr w:type="gramEnd"/>
      <w:r>
        <w:t xml:space="preserve">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25" w:history="1">
        <w:r>
          <w:rPr>
            <w:color w:val="0000FF"/>
          </w:rPr>
          <w:t>подпункт 6.2 пункта 6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области").</w:t>
      </w:r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11.06.2020 </w:t>
      </w:r>
      <w:hyperlink r:id="rId129" w:history="1">
        <w:r>
          <w:rPr>
            <w:color w:val="0000FF"/>
          </w:rPr>
          <w:t>N 462</w:t>
        </w:r>
      </w:hyperlink>
      <w:r>
        <w:t xml:space="preserve">, от 12.05.2021 </w:t>
      </w:r>
      <w:hyperlink r:id="rId130" w:history="1">
        <w:r>
          <w:rPr>
            <w:color w:val="0000FF"/>
          </w:rPr>
          <w:t>N 293</w:t>
        </w:r>
      </w:hyperlink>
      <w:r>
        <w:t>)</w:t>
      </w:r>
    </w:p>
    <w:p w:rsidR="006274CC" w:rsidRDefault="006274CC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4.12</w:t>
        </w:r>
      </w:hyperlink>
      <w:r>
        <w:t xml:space="preserve">. Ответственность за реализацию мероприятий, указанных в </w:t>
      </w:r>
      <w:hyperlink w:anchor="P115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1229" w:history="1">
        <w:r>
          <w:rPr>
            <w:color w:val="0000FF"/>
          </w:rPr>
          <w:t>2</w:t>
        </w:r>
      </w:hyperlink>
      <w:r>
        <w:t xml:space="preserve">, </w:t>
      </w:r>
      <w:hyperlink w:anchor="P1259" w:history="1">
        <w:r>
          <w:rPr>
            <w:color w:val="0000FF"/>
          </w:rPr>
          <w:t>4</w:t>
        </w:r>
      </w:hyperlink>
      <w:r>
        <w:t xml:space="preserve">, </w:t>
      </w:r>
      <w:hyperlink w:anchor="P1301" w:history="1">
        <w:r>
          <w:rPr>
            <w:color w:val="0000FF"/>
          </w:rPr>
          <w:t>5</w:t>
        </w:r>
      </w:hyperlink>
      <w:r>
        <w:t xml:space="preserve">, </w:t>
      </w:r>
      <w:hyperlink w:anchor="P1331" w:history="1">
        <w:r>
          <w:rPr>
            <w:color w:val="0000FF"/>
          </w:rPr>
          <w:t>7</w:t>
        </w:r>
      </w:hyperlink>
      <w:r>
        <w:t xml:space="preserve">, </w:t>
      </w:r>
      <w:hyperlink w:anchor="P1343" w:history="1">
        <w:r>
          <w:rPr>
            <w:color w:val="0000FF"/>
          </w:rPr>
          <w:t>8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промышленности и предпринимательства министерства экономического развития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Ответственность за реализацию мероприятия, указанного в </w:t>
      </w:r>
      <w:hyperlink w:anchor="P131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 раздела 5</w:t>
        </w:r>
      </w:hyperlink>
      <w:r>
        <w:t xml:space="preserve"> "Перечень мероприятий подпрограммы" подпрограммы, возложена на заместителя начальника управления - начальника отдела промышленности министерства экономического развития Калужской области.</w:t>
      </w:r>
    </w:p>
    <w:p w:rsidR="006274CC" w:rsidRDefault="006274CC">
      <w:pPr>
        <w:pStyle w:val="ConsPlusNormal"/>
        <w:jc w:val="both"/>
      </w:pPr>
      <w:r>
        <w:t xml:space="preserve">(пункт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hyperlink r:id="rId133" w:history="1">
        <w:proofErr w:type="gramStart"/>
        <w:r>
          <w:rPr>
            <w:color w:val="0000FF"/>
          </w:rPr>
          <w:t>4.13</w:t>
        </w:r>
      </w:hyperlink>
      <w:r>
        <w:t xml:space="preserve">. Управление подпрограммой и мониторинг ее реализации осуществляет ответственный исполнитель в соответствии с полномочиями, указанными в </w:t>
      </w:r>
      <w:hyperlink r:id="rId134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</w:t>
      </w:r>
      <w:proofErr w:type="gramEnd"/>
      <w:r>
        <w:t xml:space="preserve"> </w:t>
      </w:r>
      <w:proofErr w:type="gramStart"/>
      <w:r>
        <w:t>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</w:t>
      </w:r>
      <w:proofErr w:type="gramEnd"/>
      <w:r>
        <w:t xml:space="preserve"> </w:t>
      </w:r>
      <w:proofErr w:type="gramStart"/>
      <w:r>
        <w:t>N 117, от 12.09.2019 N 574, от 18.11.2019 N 724, от 08.09.2020 N 700).</w:t>
      </w:r>
      <w:proofErr w:type="gramEnd"/>
    </w:p>
    <w:p w:rsidR="006274CC" w:rsidRDefault="006274CC">
      <w:pPr>
        <w:pStyle w:val="ConsPlusNormal"/>
        <w:jc w:val="both"/>
      </w:pPr>
      <w:r>
        <w:t xml:space="preserve">(в ред. Постановлений Правительства Калужской области от 18.12.2019 </w:t>
      </w:r>
      <w:hyperlink r:id="rId135" w:history="1">
        <w:r>
          <w:rPr>
            <w:color w:val="0000FF"/>
          </w:rPr>
          <w:t>N 808</w:t>
        </w:r>
      </w:hyperlink>
      <w:r>
        <w:t xml:space="preserve">, от 15.03.2021 </w:t>
      </w:r>
      <w:hyperlink r:id="rId136" w:history="1">
        <w:r>
          <w:rPr>
            <w:color w:val="0000FF"/>
          </w:rPr>
          <w:t>N 135</w:t>
        </w:r>
      </w:hyperlink>
      <w:r>
        <w:t>)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5. Перечень мероприятий подпрограммы "Развитие малого</w:t>
      </w:r>
    </w:p>
    <w:p w:rsidR="006274CC" w:rsidRDefault="006274CC">
      <w:pPr>
        <w:pStyle w:val="ConsPlusTitle"/>
        <w:jc w:val="center"/>
      </w:pPr>
      <w:r>
        <w:t>и среднего предпринимательства в Калужской области"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lastRenderedPageBreak/>
        <w:t>от 12.05.2021 N 293)</w:t>
      </w:r>
    </w:p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850"/>
        <w:gridCol w:w="1531"/>
        <w:gridCol w:w="1247"/>
        <w:gridCol w:w="2211"/>
      </w:tblGrid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4" w:name="P1157"/>
            <w:bookmarkEnd w:id="4"/>
            <w:r>
              <w:t>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Оказание государственной поддержки субъектам малого и среднего предпринимательства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 (далее - МЭР КО)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5" w:name="P1169"/>
            <w:bookmarkEnd w:id="5"/>
            <w:r>
              <w:t>1.2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>Предоставление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производителям товаров, работ, услуг,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</w:t>
            </w:r>
            <w:proofErr w:type="gramEnd"/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6" w:name="P1175"/>
            <w:bookmarkEnd w:id="6"/>
            <w:r>
              <w:lastRenderedPageBreak/>
              <w:t>1.3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 (за счет расходов на содержание аппарата МЭР КО)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7" w:name="P1181"/>
            <w:bookmarkEnd w:id="7"/>
            <w:r>
              <w:t>1.4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субсидий юридическим 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развитие центров кластерного развития субъектов малого и среднего предпринимательства Калужской области - участников инновационных территориальных кластеров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</w:t>
            </w:r>
            <w:r>
              <w:lastRenderedPageBreak/>
              <w:t>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 xml:space="preserve"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финансированию", региональный проект "Акселерация </w:t>
            </w:r>
            <w:r>
              <w:lastRenderedPageBreak/>
              <w:t>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8" w:name="P1199"/>
            <w:bookmarkEnd w:id="8"/>
            <w:r>
              <w:lastRenderedPageBreak/>
              <w:t>1.7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в целях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 xml:space="preserve"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осуществляющим деятельность, предусмотренную кодами </w:t>
            </w:r>
            <w:hyperlink r:id="rId13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32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58.1</w:t>
              </w:r>
            </w:hyperlink>
            <w:r>
              <w:t xml:space="preserve"> в соответствии с Общероссийским классификатором видов экономической деятельности (ОК 029-2014 (КДЕС РЕД. 2)),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N 14-ст, на возмещение затрат, связанных с уплатой процентов по инвестиционным кредитам, привлеченным в российских кредитных </w:t>
            </w:r>
            <w:r>
              <w:lastRenderedPageBreak/>
              <w:t>организациях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9" w:name="P1211"/>
            <w:bookmarkEnd w:id="9"/>
            <w:r>
              <w:lastRenderedPageBreak/>
              <w:t>1.9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 xml:space="preserve">Оказание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в целях его </w:t>
            </w:r>
            <w:proofErr w:type="spellStart"/>
            <w:r>
              <w:t>докапитализации</w:t>
            </w:r>
            <w:proofErr w:type="spellEnd"/>
            <w:r>
              <w:t xml:space="preserve"> для оказания в 2020 году неотложных мер по поддержке субъектов малого и среднего предпринимательства в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инфекции)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для обеспечения выплат </w:t>
            </w:r>
            <w:r>
              <w:lastRenderedPageBreak/>
              <w:t>по обязательствам с целью сохранения объема гарантийного капитала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0" w:name="P1223"/>
            <w:bookmarkEnd w:id="10"/>
            <w:r>
              <w:lastRenderedPageBreak/>
              <w:t>1.11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>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</w:t>
            </w:r>
            <w:proofErr w:type="gramEnd"/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1" w:name="P1229"/>
            <w:bookmarkEnd w:id="11"/>
            <w:r>
              <w:t>2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</w:t>
            </w:r>
            <w:proofErr w:type="gramStart"/>
            <w:r>
              <w:t>образованиях</w:t>
            </w:r>
            <w:proofErr w:type="gramEnd"/>
            <w:r>
              <w:t xml:space="preserve">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2" w:name="P1235"/>
            <w:bookmarkEnd w:id="12"/>
            <w:r>
              <w:t>2.1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субсидий бюджетам муниципальных образований Калужской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>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с целью упрощения доступа субъектов малого и среднего предпринимательства к льготному финансированию, в том числе ежегодного увеличения объема льготных кредитов, выдаваемых субъектам малого и среднего предпринимательства, включая индивидуальных предпринимателей</w:t>
            </w:r>
            <w:proofErr w:type="gramEnd"/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субсидии некоммерческим организациям, не являющимся государственными (муниципальными) учреждениями, на осуществление государственной </w:t>
            </w:r>
            <w:r>
              <w:lastRenderedPageBreak/>
              <w:t>поддержки малого и среднего предпринимательства в субъектах Российской Федерации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3" w:name="P1259"/>
            <w:bookmarkEnd w:id="13"/>
            <w:r>
              <w:lastRenderedPageBreak/>
              <w:t>4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4" w:name="P1265"/>
            <w:bookmarkEnd w:id="14"/>
            <w:r>
              <w:t>4.1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proofErr w:type="gramStart"/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с целью упрощения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осуществляющим деятельность в моногородах</w:t>
            </w:r>
            <w:proofErr w:type="gramEnd"/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5" w:name="P1277"/>
            <w:bookmarkEnd w:id="15"/>
            <w:r>
              <w:t>4.3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субсидии государственному автономному учреждению Калужской области на </w:t>
            </w:r>
            <w:r>
              <w:lastRenderedPageBreak/>
              <w:t>финансовое обеспечение государственного задания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6" w:name="P1283"/>
            <w:bookmarkEnd w:id="16"/>
            <w:r>
              <w:lastRenderedPageBreak/>
              <w:t>4.4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субсидий юридическим лицам (за исключением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</w:t>
            </w:r>
            <w:proofErr w:type="gramStart"/>
            <w:r>
              <w:t>центре</w:t>
            </w:r>
            <w:proofErr w:type="gramEnd"/>
            <w:r>
              <w:t xml:space="preserve"> "Мой бизнес"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7" w:name="P1289"/>
            <w:bookmarkEnd w:id="17"/>
            <w:r>
              <w:t>4.5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 в виде имущественного взноса на финансовое обеспечение затрат с целью предоставления субъектам малого и среднего предпринимательства поручительств (гарантий) фондов содействия кредитованию (гарантийных фондов, фондов поручительств)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8" w:name="P1295"/>
            <w:bookmarkEnd w:id="18"/>
            <w:r>
              <w:t>4.6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Предоставление субсидии некоммерческой организации, не являющейся государственным </w:t>
            </w:r>
            <w:r>
              <w:lastRenderedPageBreak/>
              <w:t>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в целях осуществления субъектами малого и среднего предпринимательства экспорта товаров (работ, услуг) при поддержке центров поддержки экспорта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</w:t>
            </w:r>
            <w:r>
              <w:lastRenderedPageBreak/>
              <w:t>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19" w:name="P1301"/>
            <w:bookmarkEnd w:id="19"/>
            <w:r>
              <w:lastRenderedPageBreak/>
              <w:t>5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0" w:name="P1313"/>
            <w:bookmarkEnd w:id="20"/>
            <w:r>
              <w:t>6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Адресная поддержка повышения производительности труда на предприятиях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1" w:name="P1319"/>
            <w:bookmarkEnd w:id="21"/>
            <w:r>
              <w:t>6.1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2" w:name="P1325"/>
            <w:bookmarkEnd w:id="22"/>
            <w:r>
              <w:t>6.2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3" w:name="P1331"/>
            <w:bookmarkEnd w:id="23"/>
            <w:r>
              <w:lastRenderedPageBreak/>
              <w:t>7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 xml:space="preserve">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4" w:name="P1337"/>
            <w:bookmarkEnd w:id="24"/>
            <w:r>
              <w:t>7.1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5" w:name="P1343"/>
            <w:bookmarkEnd w:id="25"/>
            <w:r>
              <w:t>8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26" w:name="P1349"/>
            <w:bookmarkEnd w:id="26"/>
            <w:r>
              <w:t>8.1</w:t>
            </w:r>
          </w:p>
        </w:tc>
        <w:tc>
          <w:tcPr>
            <w:tcW w:w="2665" w:type="dxa"/>
          </w:tcPr>
          <w:p w:rsidR="006274CC" w:rsidRDefault="006274CC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6274CC" w:rsidRDefault="006274C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bookmarkStart w:id="27" w:name="P1355"/>
            <w:bookmarkEnd w:id="27"/>
            <w:r>
              <w:t>8.2</w:t>
            </w:r>
          </w:p>
        </w:tc>
        <w:tc>
          <w:tcPr>
            <w:tcW w:w="2665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Предоставление грантов в форме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являющимся субъектами малого и среднего предпринимательства, включенным в реестр социальных предпринимателей, на финансовое обеспечение затрат, связанных с реализацией проекта в сфере социального предпринимательства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8.2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01.10.2021 N 659)</w:t>
            </w: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  <w:outlineLvl w:val="3"/>
      </w:pPr>
      <w:r>
        <w:t>Приложение</w:t>
      </w:r>
    </w:p>
    <w:p w:rsidR="006274CC" w:rsidRDefault="006274CC">
      <w:pPr>
        <w:pStyle w:val="ConsPlusNormal"/>
        <w:jc w:val="right"/>
      </w:pPr>
      <w:r>
        <w:t>к подпрограмме</w:t>
      </w:r>
    </w:p>
    <w:p w:rsidR="006274CC" w:rsidRDefault="006274CC">
      <w:pPr>
        <w:pStyle w:val="ConsPlusNormal"/>
        <w:jc w:val="right"/>
      </w:pPr>
      <w:r>
        <w:t>"Развитие малого и среднего предпринимательства</w:t>
      </w:r>
    </w:p>
    <w:p w:rsidR="006274CC" w:rsidRDefault="006274CC">
      <w:pPr>
        <w:pStyle w:val="ConsPlusNormal"/>
        <w:jc w:val="right"/>
      </w:pPr>
      <w:r>
        <w:t>в 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</w:pPr>
      <w:r>
        <w:t>УСЛОВИЯ ПРЕДОСТАВЛЕНИЯ И МЕТОДИКА</w:t>
      </w:r>
    </w:p>
    <w:p w:rsidR="006274CC" w:rsidRDefault="006274CC">
      <w:pPr>
        <w:pStyle w:val="ConsPlusTitle"/>
        <w:jc w:val="center"/>
      </w:pPr>
      <w:r>
        <w:t>РАСЧЕТА МЕЖБЮДЖЕТНЫХ СУБСИДИЙ МУНИЦИПАЛЬНЫМ ОБРАЗОВАНИЯМ</w:t>
      </w:r>
    </w:p>
    <w:p w:rsidR="006274CC" w:rsidRDefault="006274CC">
      <w:pPr>
        <w:pStyle w:val="ConsPlusTitle"/>
        <w:jc w:val="center"/>
      </w:pPr>
      <w:r>
        <w:t>КАЛУЖСКОЙ ОБЛАСТИ ДЛЯ СОФИНАНСИРОВАНИЯ МЕРОПРИЯТИЙ</w:t>
      </w:r>
    </w:p>
    <w:p w:rsidR="006274CC" w:rsidRDefault="006274CC">
      <w:pPr>
        <w:pStyle w:val="ConsPlusTitle"/>
        <w:jc w:val="center"/>
      </w:pPr>
      <w:r>
        <w:t>МУНИЦИПАЛЬНЫХ ПРОГРАММ РАЗВИТИЯ МАЛОГО И СРЕДНЕГО</w:t>
      </w:r>
    </w:p>
    <w:p w:rsidR="006274CC" w:rsidRDefault="006274CC">
      <w:pPr>
        <w:pStyle w:val="ConsPlusTitle"/>
        <w:jc w:val="center"/>
      </w:pPr>
      <w:r>
        <w:t>ПРЕДПРИНИМАТЕЛЬСТВА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Утратили силу с 1 января 2020 года.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  <w:outlineLvl w:val="3"/>
      </w:pPr>
      <w:r>
        <w:t>Приложение N 1</w:t>
      </w:r>
    </w:p>
    <w:p w:rsidR="006274CC" w:rsidRDefault="006274CC">
      <w:pPr>
        <w:pStyle w:val="ConsPlusNormal"/>
        <w:jc w:val="right"/>
      </w:pPr>
      <w:r>
        <w:t>к Подпрограмме</w:t>
      </w:r>
    </w:p>
    <w:p w:rsidR="006274CC" w:rsidRDefault="006274CC">
      <w:pPr>
        <w:pStyle w:val="ConsPlusNormal"/>
        <w:jc w:val="right"/>
      </w:pPr>
      <w:r>
        <w:t>"Развитие малого и среднего предпринимательства</w:t>
      </w:r>
    </w:p>
    <w:p w:rsidR="006274CC" w:rsidRDefault="006274CC">
      <w:pPr>
        <w:pStyle w:val="ConsPlusNormal"/>
        <w:jc w:val="right"/>
      </w:pPr>
      <w:r>
        <w:t>в 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</w:pPr>
      <w:bookmarkStart w:id="28" w:name="P1389"/>
      <w:bookmarkEnd w:id="28"/>
      <w:r>
        <w:t>ПОРЯДОК</w:t>
      </w:r>
    </w:p>
    <w:p w:rsidR="006274CC" w:rsidRDefault="006274CC">
      <w:pPr>
        <w:pStyle w:val="ConsPlusTitle"/>
        <w:jc w:val="center"/>
      </w:pPr>
      <w:r>
        <w:t>ПРЕДОСТАВЛЕНИЯ И РАСПРЕДЕЛЕНИЯ СУБСИДИЙ БЮДЖЕТАМ</w:t>
      </w:r>
    </w:p>
    <w:p w:rsidR="006274CC" w:rsidRDefault="006274CC">
      <w:pPr>
        <w:pStyle w:val="ConsPlusTitle"/>
        <w:jc w:val="center"/>
      </w:pPr>
      <w:r>
        <w:t>МУНИЦИПАЛЬНЫХ ОБРАЗОВАНИЙ КАЛУЖСКОЙ ОБЛАСТИ</w:t>
      </w:r>
    </w:p>
    <w:p w:rsidR="006274CC" w:rsidRDefault="006274CC">
      <w:pPr>
        <w:pStyle w:val="ConsPlusTitle"/>
        <w:jc w:val="center"/>
      </w:pPr>
      <w:r>
        <w:t>НА СОФИНАНСИРОВАНИЕ МЕРОПРИЯТИЙ МУНИЦИПАЛЬНЫХ ПРОГРАММ</w:t>
      </w:r>
    </w:p>
    <w:p w:rsidR="006274CC" w:rsidRDefault="006274CC">
      <w:pPr>
        <w:pStyle w:val="ConsPlusTitle"/>
        <w:jc w:val="center"/>
      </w:pPr>
      <w:r>
        <w:t>РАЗВИТИЯ МАЛОГО И СРЕДНЕГО ПРЕДПРИНИМАТЕЛЬСТВА</w:t>
      </w:r>
    </w:p>
    <w:p w:rsidR="006274CC" w:rsidRDefault="00627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27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CC" w:rsidRDefault="006274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от 18.12.2019 N 808;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от 15.03.2021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1. Настоящий Порядок определяет цель, условия предоставления и распределения субсидий из областного бюджета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развития малого и среднего предпринимательства (далее соответственно - субсидии, порядок).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29" w:name="P1401"/>
      <w:bookmarkEnd w:id="29"/>
      <w:r>
        <w:t xml:space="preserve">2. Цель предоставления субсидии -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Калужской области на реализацию мероприятий муниципальных программ развития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0" w:name="P1402"/>
      <w:bookmarkEnd w:id="30"/>
      <w:r>
        <w:t>3. Условиями предоставления субсидий являются: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 xml:space="preserve">Наличие правовых актов муниципальных образований, устанавливающих расходные обязательства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Калужской области;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5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1" w:name="P1408"/>
      <w:bookmarkEnd w:id="31"/>
      <w:r>
        <w:t>4. Категории бюджетов муниципальных образований, которым предоставляется субсидия, - бюджеты муниципальных районов, городских округов Калужской области, реализующие муниципальные программы развития малого и среднего предпринимательства (далее - муниципальные образования).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Калужской области, являющимся главным распорядителем средств областного бюджета, уполномоченным </w:t>
      </w:r>
      <w:proofErr w:type="gramStart"/>
      <w:r>
        <w:t>принимать и рассматривать</w:t>
      </w:r>
      <w:proofErr w:type="gramEnd"/>
      <w:r>
        <w:t>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экономического развития Калужской области (далее - министерство).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2" w:name="P1410"/>
      <w:bookmarkEnd w:id="32"/>
      <w:r>
        <w:t>6. Для предоставления субсидии муниципальные образования направляют в министерство: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6.1. Заявление </w:t>
      </w:r>
      <w:proofErr w:type="gramStart"/>
      <w:r>
        <w:t>муниципального</w:t>
      </w:r>
      <w:proofErr w:type="gramEnd"/>
      <w:r>
        <w:t xml:space="preserve">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 муниципальных программ развития малого и среднего предпринимательства.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образования, на реализацию мероприятий муниципальных программ развития малого и среднего предпринимательства, в объеме, необходимом для его исполнения, включающем размер планируемой к предоставлению из областного бюджета субсидии.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 для каждого муниципального образования.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</w:t>
      </w:r>
      <w:r>
        <w:lastRenderedPageBreak/>
        <w:t xml:space="preserve">по реализации мероприятий муниципальных программ развития малого и среднего предпринимательства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401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 w:rsidRPr="009F074B">
        <w:rPr>
          <w:position w:val="-27"/>
        </w:rPr>
        <w:pict>
          <v:shape id="_x0000_i1025" style="width:88.5pt;height:39pt" coordsize="" o:spt="100" adj="0,,0" path="" filled="f" stroked="f">
            <v:stroke joinstyle="miter"/>
            <v:imagedata r:id="rId155" o:title="base_23589_144397_32768"/>
            <v:formulas/>
            <v:path o:connecttype="segments"/>
          </v:shape>
        </w:pic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- общий объем субсидии одному муниципальному образованию, но не более 2,0 </w:t>
      </w:r>
      <w:proofErr w:type="gramStart"/>
      <w:r>
        <w:t>млн</w:t>
      </w:r>
      <w:proofErr w:type="gramEnd"/>
      <w:r>
        <w:t xml:space="preserve"> рублей;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i</w:t>
      </w:r>
      <w:proofErr w:type="spellEnd"/>
      <w:r>
        <w:t xml:space="preserve"> - объем бюджетных ассигнований, предусмотренных в областном </w:t>
      </w:r>
      <w:proofErr w:type="gramStart"/>
      <w:r>
        <w:t>бюджете</w:t>
      </w:r>
      <w:proofErr w:type="gramEnd"/>
      <w:r>
        <w:t xml:space="preserve"> на текущий финансовый год для предоставления субсидий местным бюджетам;</w:t>
      </w:r>
    </w:p>
    <w:p w:rsidR="006274CC" w:rsidRDefault="006274CC">
      <w:pPr>
        <w:pStyle w:val="ConsPlusNormal"/>
        <w:spacing w:before="220"/>
        <w:ind w:firstLine="540"/>
        <w:jc w:val="both"/>
      </w:pPr>
      <w:r w:rsidRPr="009F074B">
        <w:rPr>
          <w:position w:val="-11"/>
        </w:rPr>
        <w:pict>
          <v:shape id="_x0000_i1026" style="width:33pt;height:22.5pt" coordsize="" o:spt="100" adj="0,,0" path="" filled="f" stroked="f">
            <v:stroke joinstyle="miter"/>
            <v:imagedata r:id="rId156" o:title="base_23589_144397_32769"/>
            <v:formulas/>
            <v:path o:connecttype="segments"/>
          </v:shape>
        </w:pict>
      </w:r>
      <w:r>
        <w:t xml:space="preserve"> - суммарная потребность муниципальных образований в </w:t>
      </w:r>
      <w:proofErr w:type="gramStart"/>
      <w:r>
        <w:t>средствах</w:t>
      </w:r>
      <w:proofErr w:type="gramEnd"/>
      <w:r>
        <w:t xml:space="preserve"> на реализацию мероприятий муниципальных программ развития малого и среднего предпринимательства;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потребность одного муниципального образования в </w:t>
      </w:r>
      <w:proofErr w:type="gramStart"/>
      <w:r>
        <w:t>средствах</w:t>
      </w:r>
      <w:proofErr w:type="gramEnd"/>
      <w:r>
        <w:t xml:space="preserve"> на реализацию мероприятий муниципальных программ развития малого и среднего предпринимательства, определяемая по формуле: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= </w:t>
      </w:r>
      <w:proofErr w:type="spellStart"/>
      <w:proofErr w:type="gramStart"/>
      <w:r>
        <w:t>C</w:t>
      </w:r>
      <w:proofErr w:type="gramEnd"/>
      <w:r>
        <w:t>с</w:t>
      </w:r>
      <w:proofErr w:type="spellEnd"/>
      <w:r>
        <w:t xml:space="preserve"> x </w:t>
      </w:r>
      <w:proofErr w:type="spellStart"/>
      <w:r>
        <w:t>Yi</w:t>
      </w:r>
      <w:proofErr w:type="spellEnd"/>
      <w:r>
        <w:t>,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C</w:t>
      </w:r>
      <w:proofErr w:type="gramEnd"/>
      <w:r>
        <w:t>с</w:t>
      </w:r>
      <w:proofErr w:type="spellEnd"/>
      <w:r>
        <w:t xml:space="preserve"> - размер денежных средств, предусмотренных в муниципальном бюджете на реализацию мероприятий программ развития малого и среднего предпринимательства;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в </w:t>
      </w:r>
      <w:proofErr w:type="gramStart"/>
      <w:r>
        <w:t>процентах</w:t>
      </w:r>
      <w:proofErr w:type="gramEnd"/>
      <w:r>
        <w:t>, определяемый по формуле: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если уровень расчетной бюджетной обеспеченности больше 1: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 w:rsidRPr="009F074B">
        <w:rPr>
          <w:position w:val="-41"/>
        </w:rPr>
        <w:pict>
          <v:shape id="_x0000_i1027" style="width:207pt;height:52.5pt" coordsize="" o:spt="100" adj="0,,0" path="" filled="f" stroked="f">
            <v:stroke joinstyle="miter"/>
            <v:imagedata r:id="rId157" o:title="base_23589_144397_32770"/>
            <v:formulas/>
            <v:path o:connecttype="segments"/>
          </v:shape>
        </w:pic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где 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1,0001;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рангРБОi</w:t>
      </w:r>
      <w:proofErr w:type="spell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5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 w:rsidRPr="009F074B"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159" o:title="base_23589_144397_32771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если уровень расчетной бюджетной обеспеченности меньше 1: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 w:rsidRPr="009F074B">
        <w:rPr>
          <w:position w:val="-41"/>
        </w:rPr>
        <w:pict>
          <v:shape id="_x0000_i1029" style="width:207pt;height:52.5pt" coordsize="" o:spt="100" adj="0,,0" path="" filled="f" stroked="f">
            <v:stroke joinstyle="miter"/>
            <v:imagedata r:id="rId160" o:title="base_23589_144397_32772"/>
            <v:formulas/>
            <v:path o:connecttype="segments"/>
          </v:shape>
        </w:pic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где 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0,9772;</w:t>
      </w:r>
    </w:p>
    <w:p w:rsidR="006274CC" w:rsidRDefault="006274C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рангРБОi</w:t>
      </w:r>
      <w:proofErr w:type="spell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6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  <w:proofErr w:type="gramEnd"/>
    </w:p>
    <w:p w:rsidR="006274CC" w:rsidRDefault="006274CC">
      <w:pPr>
        <w:pStyle w:val="ConsPlusNormal"/>
        <w:spacing w:before="220"/>
        <w:ind w:firstLine="540"/>
        <w:jc w:val="both"/>
      </w:pPr>
      <w:r w:rsidRPr="009F074B">
        <w:rPr>
          <w:position w:val="-11"/>
        </w:rPr>
        <w:pict>
          <v:shape id="_x0000_i1030" style="width:23.25pt;height:22.5pt" coordsize="" o:spt="100" adj="0,,0" path="" filled="f" stroked="f">
            <v:stroke joinstyle="miter"/>
            <v:imagedata r:id="rId159" o:title="base_23589_144397_32773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6274CC" w:rsidRDefault="006274CC">
      <w:pPr>
        <w:pStyle w:val="ConsPlusNormal"/>
        <w:jc w:val="both"/>
      </w:pPr>
      <w:r>
        <w:t xml:space="preserve">(п. 7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3" w:name="P1449"/>
      <w:bookmarkEnd w:id="33"/>
      <w:r>
        <w:t xml:space="preserve">8. Министерство рассматривает документы, предусмотренные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календарных дней со дня получения указанных документов.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4" w:name="P1450"/>
      <w:bookmarkEnd w:id="34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449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субсидии, </w:t>
      </w:r>
      <w:proofErr w:type="gramStart"/>
      <w:r>
        <w:t>установленных</w:t>
      </w:r>
      <w:proofErr w:type="gramEnd"/>
      <w:r>
        <w:t xml:space="preserve"> в </w:t>
      </w:r>
      <w:hyperlink w:anchor="P140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40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</w:t>
      </w:r>
      <w:proofErr w:type="gramStart"/>
      <w:r>
        <w:t>объеме</w:t>
      </w:r>
      <w:proofErr w:type="gramEnd"/>
      <w:r>
        <w:t xml:space="preserve">, установленном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субсидии, установленных в </w:t>
      </w:r>
      <w:hyperlink w:anchor="P140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40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</w:t>
      </w:r>
      <w:proofErr w:type="gramStart"/>
      <w:r>
        <w:t>объеме</w:t>
      </w:r>
      <w:proofErr w:type="gramEnd"/>
      <w:r>
        <w:t xml:space="preserve">, установленном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450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</w:t>
      </w:r>
      <w:r>
        <w:lastRenderedPageBreak/>
        <w:t>предоставлении субсидии, с указанием причины отказа).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6274CC" w:rsidRDefault="006274CC">
      <w:pPr>
        <w:pStyle w:val="ConsPlusNormal"/>
        <w:spacing w:before="220"/>
        <w:ind w:firstLine="540"/>
        <w:jc w:val="both"/>
      </w:pPr>
      <w:bookmarkStart w:id="35" w:name="P1461"/>
      <w:bookmarkEnd w:id="35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6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461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заключается между министерством и уполномоченным органом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2"/>
      </w:pPr>
      <w:bookmarkStart w:id="36" w:name="P1466"/>
      <w:bookmarkEnd w:id="36"/>
      <w:r>
        <w:t>6.2. Подпрограмма "Развитие инновационной инфраструктуры,</w:t>
      </w:r>
    </w:p>
    <w:p w:rsidR="006274CC" w:rsidRDefault="006274CC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6274CC" w:rsidRDefault="006274CC">
      <w:pPr>
        <w:pStyle w:val="ConsPlusTitle"/>
        <w:jc w:val="center"/>
      </w:pPr>
      <w:r>
        <w:t>Калужской области"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ПАСПОРТ</w:t>
      </w:r>
    </w:p>
    <w:p w:rsidR="006274CC" w:rsidRDefault="006274CC">
      <w:pPr>
        <w:pStyle w:val="ConsPlusTitle"/>
        <w:jc w:val="center"/>
      </w:pPr>
      <w:r>
        <w:t>подпрограммы "Развитие инновационной инфраструктуры,</w:t>
      </w:r>
    </w:p>
    <w:p w:rsidR="006274CC" w:rsidRDefault="006274CC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6274CC" w:rsidRDefault="006274CC">
      <w:pPr>
        <w:pStyle w:val="ConsPlusTitle"/>
        <w:jc w:val="center"/>
      </w:pPr>
      <w:r>
        <w:t>Калужской области" (далее - подпрограмма)</w:t>
      </w:r>
    </w:p>
    <w:p w:rsidR="006274CC" w:rsidRDefault="006274CC">
      <w:pPr>
        <w:pStyle w:val="ConsPlusNormal"/>
        <w:jc w:val="both"/>
      </w:pPr>
    </w:p>
    <w:p w:rsidR="006274CC" w:rsidRDefault="006274CC">
      <w:pPr>
        <w:sectPr w:rsidR="00627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384"/>
        <w:gridCol w:w="1264"/>
        <w:gridCol w:w="1304"/>
        <w:gridCol w:w="1191"/>
        <w:gridCol w:w="1134"/>
        <w:gridCol w:w="1191"/>
        <w:gridCol w:w="1191"/>
      </w:tblGrid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lastRenderedPageBreak/>
              <w:t>1. Соисполнители подпрограммы</w:t>
            </w:r>
          </w:p>
        </w:tc>
        <w:tc>
          <w:tcPr>
            <w:tcW w:w="10643" w:type="dxa"/>
            <w:gridSpan w:val="8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области, министерство строительства и жилищно-коммунального хозяйства Калужской области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2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15.07.2019 N 437)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0643" w:type="dxa"/>
            <w:gridSpan w:val="8"/>
          </w:tcPr>
          <w:p w:rsidR="006274CC" w:rsidRDefault="006274CC">
            <w:pPr>
              <w:pStyle w:val="ConsPlusNormal"/>
            </w:pPr>
            <w:r>
              <w:t>Повышение инновационной активности регионального бизнеса, развитие организаций инновационной инфраструктуры и компаний, входящих в высокотехнологичные промышленные и инновационные кластеры Калужской области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643" w:type="dxa"/>
            <w:gridSpan w:val="8"/>
          </w:tcPr>
          <w:p w:rsidR="006274CC" w:rsidRDefault="006274CC">
            <w:pPr>
              <w:pStyle w:val="ConsPlusNormal"/>
            </w:pPr>
            <w:r>
              <w:t>Развитие механизмов поддержки инновационной деятельности и высокотехнологичных промышленных и инновационных кластеров.</w:t>
            </w:r>
          </w:p>
          <w:p w:rsidR="006274CC" w:rsidRDefault="006274CC">
            <w:pPr>
              <w:pStyle w:val="ConsPlusNormal"/>
            </w:pPr>
            <w:r>
              <w:t>Создание инфраструктуры поддержки инновационной деятельности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643" w:type="dxa"/>
            <w:gridSpan w:val="8"/>
          </w:tcPr>
          <w:p w:rsidR="006274CC" w:rsidRDefault="006274CC">
            <w:pPr>
              <w:pStyle w:val="ConsPlusNormal"/>
            </w:pPr>
            <w:r>
              <w:t>Развитие организаций инфраструктуры поддержки субъектов малого и среднего инновационного предпринимательства.</w:t>
            </w:r>
          </w:p>
          <w:p w:rsidR="006274CC" w:rsidRDefault="006274CC">
            <w:pPr>
              <w:pStyle w:val="ConsPlusNormal"/>
            </w:pPr>
            <w:r>
              <w:t>Создание и развитие технопарков в сфере высоких технологий в Калужской области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6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2268" w:type="dxa"/>
          </w:tcPr>
          <w:p w:rsidR="006274CC" w:rsidRDefault="006274CC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643" w:type="dxa"/>
            <w:gridSpan w:val="8"/>
          </w:tcPr>
          <w:p w:rsidR="006274CC" w:rsidRDefault="006274CC">
            <w:pPr>
              <w:pStyle w:val="ConsPlusNormal"/>
            </w:pPr>
            <w:r>
              <w:t>2019 - 2024 годы, в один этап</w:t>
            </w:r>
          </w:p>
        </w:tc>
      </w:tr>
      <w:tr w:rsidR="006274CC">
        <w:tc>
          <w:tcPr>
            <w:tcW w:w="2268" w:type="dxa"/>
            <w:vMerge w:val="restart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275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1228583,708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738812,254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253763,854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источникам финансирования: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3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 xml:space="preserve">средства областного бюджета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1228583,708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738812,254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253763,854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из них по участникам подпрограммы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26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34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  <w:tc>
          <w:tcPr>
            <w:tcW w:w="1191" w:type="dxa"/>
          </w:tcPr>
          <w:p w:rsidR="006274CC" w:rsidRDefault="006274CC">
            <w:pPr>
              <w:pStyle w:val="ConsPlusNormal"/>
            </w:pP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933477,420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550496,071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146973,749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59001,900</w:t>
            </w:r>
          </w:p>
        </w:tc>
      </w:tr>
      <w:tr w:rsidR="006274CC"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984" w:type="dxa"/>
          </w:tcPr>
          <w:p w:rsidR="006274CC" w:rsidRDefault="00627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84" w:type="dxa"/>
          </w:tcPr>
          <w:p w:rsidR="006274CC" w:rsidRDefault="006274CC">
            <w:pPr>
              <w:pStyle w:val="ConsPlusNormal"/>
              <w:jc w:val="right"/>
            </w:pPr>
            <w:r>
              <w:t>295106,288</w:t>
            </w:r>
          </w:p>
        </w:tc>
        <w:tc>
          <w:tcPr>
            <w:tcW w:w="1264" w:type="dxa"/>
          </w:tcPr>
          <w:p w:rsidR="006274CC" w:rsidRDefault="006274CC">
            <w:pPr>
              <w:pStyle w:val="ConsPlusNormal"/>
              <w:jc w:val="right"/>
            </w:pPr>
            <w:r>
              <w:t>188316,183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right"/>
            </w:pPr>
            <w:r>
              <w:t>106790,105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274CC" w:rsidRDefault="00627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</w:tcPr>
          <w:p w:rsidR="006274CC" w:rsidRDefault="006274CC">
            <w:pPr>
              <w:pStyle w:val="ConsPlusNormal"/>
              <w:jc w:val="right"/>
            </w:pPr>
            <w:r>
              <w:t>0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bookmarkStart w:id="37" w:name="P1551"/>
            <w:bookmarkEnd w:id="37"/>
            <w:r>
              <w:t>&lt;*&gt; Объемы средств областного бюджета, направляемых на реализацию подпрограммы,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8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</w:tbl>
    <w:p w:rsidR="006274CC" w:rsidRDefault="006274CC">
      <w:pPr>
        <w:sectPr w:rsidR="006274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74CC" w:rsidRDefault="006274CC">
      <w:pPr>
        <w:pStyle w:val="ConsPlusTitle"/>
        <w:jc w:val="center"/>
        <w:outlineLvl w:val="3"/>
      </w:pPr>
      <w:r>
        <w:lastRenderedPageBreak/>
        <w:t>1. Приоритеты региональной политики в сфере реализации</w:t>
      </w:r>
    </w:p>
    <w:p w:rsidR="006274CC" w:rsidRDefault="006274CC">
      <w:pPr>
        <w:pStyle w:val="ConsPlusTitle"/>
        <w:jc w:val="center"/>
      </w:pPr>
      <w:r>
        <w:t>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27.11.2019 N 750.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2. Показатели достижения целей и решения задач подпрограммы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t>от 18.12.2019 N 808)</w:t>
      </w:r>
    </w:p>
    <w:p w:rsidR="006274CC" w:rsidRDefault="006274CC" w:rsidP="006274CC">
      <w:pPr>
        <w:pStyle w:val="ConsPlusNormal"/>
        <w:ind w:firstLine="540"/>
        <w:jc w:val="both"/>
      </w:pPr>
      <w:bookmarkStart w:id="38" w:name="_GoBack"/>
      <w:bookmarkEnd w:id="38"/>
      <w:r>
        <w:t>Эффективность реализации подпрограммы будет ежегодно оцениваться на основании следующих показателей.</w:t>
      </w:r>
    </w:p>
    <w:p w:rsidR="006274CC" w:rsidRDefault="006274CC">
      <w:pPr>
        <w:pStyle w:val="ConsPlusTitle"/>
        <w:jc w:val="center"/>
        <w:outlineLvl w:val="4"/>
      </w:pPr>
      <w:r>
        <w:t>Сведения</w:t>
      </w:r>
    </w:p>
    <w:p w:rsidR="006274CC" w:rsidRDefault="006274CC">
      <w:pPr>
        <w:pStyle w:val="ConsPlusTitle"/>
        <w:jc w:val="center"/>
      </w:pPr>
      <w:r>
        <w:t>о показателях подпрограммы и их значениях</w:t>
      </w:r>
    </w:p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559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274CC">
        <w:tc>
          <w:tcPr>
            <w:tcW w:w="45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32" w:type="dxa"/>
            <w:gridSpan w:val="8"/>
          </w:tcPr>
          <w:p w:rsidR="006274CC" w:rsidRDefault="006274CC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559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6274CC" w:rsidRDefault="00627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24" w:type="dxa"/>
            <w:gridSpan w:val="6"/>
          </w:tcPr>
          <w:p w:rsidR="006274CC" w:rsidRDefault="006274CC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6274CC">
        <w:tc>
          <w:tcPr>
            <w:tcW w:w="45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559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center"/>
            </w:pPr>
            <w:r>
              <w:t>2024</w:t>
            </w:r>
          </w:p>
        </w:tc>
      </w:tr>
      <w:tr w:rsidR="006274CC">
        <w:tc>
          <w:tcPr>
            <w:tcW w:w="9076" w:type="dxa"/>
            <w:gridSpan w:val="11"/>
          </w:tcPr>
          <w:p w:rsidR="006274CC" w:rsidRDefault="006274CC">
            <w:pPr>
              <w:pStyle w:val="ConsPlusNormal"/>
              <w:jc w:val="center"/>
              <w:outlineLvl w:val="5"/>
            </w:pPr>
            <w:r>
              <w:t>Подпрограмма "Развитие инновационной инфраструктуры, высокотехнологичных промышленных и инновационных кластеров Калужской области"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274CC" w:rsidRDefault="006274CC">
            <w:pPr>
              <w:pStyle w:val="ConsPlusNormal"/>
            </w:pPr>
            <w:r>
              <w:t>Количество субъектов малого и среднего инновационного предпринимательства, получивших поддержку организаций инновационной инфраструктуры</w:t>
            </w:r>
          </w:p>
        </w:tc>
        <w:tc>
          <w:tcPr>
            <w:tcW w:w="559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200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6274CC" w:rsidRDefault="006274CC">
            <w:pPr>
              <w:pStyle w:val="ConsPlusNormal"/>
            </w:pPr>
            <w:r>
              <w:t xml:space="preserve">Количество физических лиц в </w:t>
            </w:r>
            <w:proofErr w:type="gramStart"/>
            <w:r>
              <w:t>возрасте</w:t>
            </w:r>
            <w:proofErr w:type="gramEnd"/>
            <w:r>
              <w:t xml:space="preserve"> до 30 лет (включительно), вовлеченных в реализацию мероприятий подпрограммы</w:t>
            </w:r>
          </w:p>
        </w:tc>
        <w:tc>
          <w:tcPr>
            <w:tcW w:w="559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1700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1750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1850</w:t>
            </w:r>
          </w:p>
        </w:tc>
      </w:tr>
      <w:tr w:rsidR="006274CC">
        <w:tc>
          <w:tcPr>
            <w:tcW w:w="454" w:type="dxa"/>
          </w:tcPr>
          <w:p w:rsidR="006274CC" w:rsidRDefault="0062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6274CC" w:rsidRDefault="006274CC">
            <w:pPr>
              <w:pStyle w:val="ConsPlusNormal"/>
            </w:pPr>
            <w:r>
              <w:t>Количество компаний-резидентов технопарка в сфере высоких технологий в г. Обнинске</w:t>
            </w:r>
          </w:p>
        </w:tc>
        <w:tc>
          <w:tcPr>
            <w:tcW w:w="559" w:type="dxa"/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04" w:type="dxa"/>
          </w:tcPr>
          <w:p w:rsidR="006274CC" w:rsidRDefault="006274CC">
            <w:pPr>
              <w:pStyle w:val="ConsPlusNormal"/>
              <w:jc w:val="right"/>
            </w:pPr>
            <w:r>
              <w:t>13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Внедрение Регионального экспортного стандарта 2.0</w:t>
            </w:r>
          </w:p>
        </w:tc>
        <w:tc>
          <w:tcPr>
            <w:tcW w:w="559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right"/>
            </w:pPr>
            <w:r>
              <w:t>-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6" w:type="dxa"/>
            <w:gridSpan w:val="11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4 введена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293)</w:t>
            </w: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Методика расчета показателей утверждена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приказа министерства экономического развития Калужской области от 31.12.2019 N 2491-п).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 xml:space="preserve">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экономического развития Калужской области (далее - министерство)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4.2. Выполнение мероприятия "Развитие организаций инфраструктуры поддержки субъектов малого и среднего инновационного предпринимательства" осуществляется путем: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Увеличения уставного капитала акционерного общества "Агентство инновационного развития - центр кластерного развития Калужской области" в целях обеспечения деятельности и реализации мероприятий в интересах участников кластеров, а также реализации соглашения с Министерством образования и науки Российской Федерации.</w:t>
      </w:r>
      <w:proofErr w:type="gramEnd"/>
      <w:r>
        <w:t xml:space="preserve"> </w:t>
      </w:r>
      <w:proofErr w:type="gramStart"/>
      <w:r>
        <w:t xml:space="preserve">Финансирование из областного бюджета мероприятия по осуществлению взноса в уставный капитал осуществляется в соответствии с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"Об акционерных обществах", </w:t>
      </w:r>
      <w:hyperlink r:id="rId172" w:history="1">
        <w:r>
          <w:rPr>
            <w:color w:val="0000FF"/>
          </w:rPr>
          <w:t>Законом</w:t>
        </w:r>
      </w:hyperlink>
      <w:r>
        <w:t xml:space="preserve"> Калужской области "Об управлении и распоряжении государственной собственностью Калужской области", Законом Калужской области об областном бюджете на очередной финансовый год (об областном бюджете на очередной финансовый год и на плановый период) на основании постановлений Правительства Калужской области и приказов</w:t>
      </w:r>
      <w:proofErr w:type="gramEnd"/>
      <w:r>
        <w:t xml:space="preserve"> министерства.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27.11.2019 N 750)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4.2.2. </w:t>
      </w:r>
      <w:proofErr w:type="gramStart"/>
      <w:r>
        <w:t xml:space="preserve">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 на возмещение фактически произведенных затрат на создание и развитие центров молодежного инновационного творчества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29.07.2019 N 474 "Об утверждении Положения о порядке предоставления субсидий из областного бюджета юридическим лицам (кроме некоммерческих организаций), индивидуальным предпринимателям на возмещение фактически произведенных затрат на</w:t>
      </w:r>
      <w:proofErr w:type="gramEnd"/>
      <w:r>
        <w:t xml:space="preserve"> создание и развитие центров молодежного инновационного творчества" (в ред. постановления Правительства Калужской области от 07.04.2020 N 273) (</w:t>
      </w:r>
      <w:hyperlink w:anchor="P1683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 подпрограммы).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4.2.2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4.2.3. Утратил силу с 1 января 2020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4.2.4. Проведения комплекса мероприятий по популяризации и содействию развитию экспорта. Данное мероприятие </w:t>
      </w:r>
      <w:proofErr w:type="gramStart"/>
      <w:r>
        <w:t>носит организационный характер и реализуется</w:t>
      </w:r>
      <w:proofErr w:type="gramEnd"/>
      <w:r>
        <w:t xml:space="preserve"> министерством путем организации и проведения мероприятий в целях расширения экспорта высокотехнологичной инновационной продукции и создания условий для экспортной деятельности в Калужской области.</w:t>
      </w:r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4.2.4 </w:t>
      </w:r>
      <w:proofErr w:type="gramStart"/>
      <w:r>
        <w:t>введен</w:t>
      </w:r>
      <w:proofErr w:type="gramEnd"/>
      <w:r>
        <w:t xml:space="preserve">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>4.3. Выполнение мероприятия "Создание и развитие технопарков в сфере высоких технологий в Калужской области" осуществляется путем: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 xml:space="preserve">Предоставление государственному автономному учреждению Калужской области "Технопарк "Обнинск" (далее - ГАУ КО "Технопарк "Обнинск") субсидии на финансовое обеспечение государственного задания в соответствии с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</w:t>
      </w:r>
      <w:r>
        <w:lastRenderedPageBreak/>
        <w:t>постановлений Правительства Калужской области от</w:t>
      </w:r>
      <w:proofErr w:type="gramEnd"/>
      <w:r>
        <w:t xml:space="preserve"> </w:t>
      </w:r>
      <w:proofErr w:type="gramStart"/>
      <w:r>
        <w:t>09.11.2016 N 594, от 13.10.2017 N 581, от 14.06.2019 N 368).</w:t>
      </w:r>
      <w:proofErr w:type="gramEnd"/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4.3.2. 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4.3.3. </w:t>
      </w:r>
      <w:proofErr w:type="gramStart"/>
      <w:r>
        <w:t xml:space="preserve">Предоставление субсидий на иные цели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учредителя, в соответствии с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31.07.2012 N 384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</w:t>
      </w:r>
      <w:proofErr w:type="gramEnd"/>
      <w:r>
        <w:t xml:space="preserve"> </w:t>
      </w:r>
      <w:proofErr w:type="gramStart"/>
      <w:r>
        <w:t>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51) (</w:t>
      </w:r>
      <w:hyperlink w:anchor="P1729" w:history="1">
        <w:r>
          <w:rPr>
            <w:color w:val="0000FF"/>
          </w:rPr>
          <w:t>подпункт 2.4 пункта 2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области").</w:t>
      </w:r>
      <w:proofErr w:type="gramEnd"/>
    </w:p>
    <w:p w:rsidR="006274CC" w:rsidRDefault="006274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4.3.3 </w:t>
      </w:r>
      <w:proofErr w:type="gramStart"/>
      <w:r>
        <w:t>введен</w:t>
      </w:r>
      <w:proofErr w:type="gramEnd"/>
      <w:r>
        <w:t xml:space="preserve">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09.12.2020 N 930)</w:t>
      </w:r>
    </w:p>
    <w:p w:rsidR="006274CC" w:rsidRDefault="006274CC">
      <w:pPr>
        <w:pStyle w:val="ConsPlusNormal"/>
        <w:jc w:val="both"/>
      </w:pPr>
      <w:r>
        <w:t xml:space="preserve">(п. 4.3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15.07.2019 N 437)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4.4. Ответственность за реализацию мероприятий, указанных в </w:t>
      </w:r>
      <w:hyperlink w:anchor="P167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683" w:history="1">
        <w:r>
          <w:rPr>
            <w:color w:val="0000FF"/>
          </w:rPr>
          <w:t>1.2</w:t>
        </w:r>
      </w:hyperlink>
      <w:r>
        <w:t xml:space="preserve">, </w:t>
      </w:r>
      <w:hyperlink w:anchor="P1710" w:history="1">
        <w:r>
          <w:rPr>
            <w:color w:val="0000FF"/>
          </w:rPr>
          <w:t>2.1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промышленности и предпринимательства министерства.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Ответственность за реализацию мероприятия, указанного в </w:t>
      </w:r>
      <w:hyperlink w:anchor="P1716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2.2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жилищного строительства министерства строительства и жилищно-коммунального хозяйства Калужской области.</w:t>
      </w:r>
    </w:p>
    <w:p w:rsidR="006274CC" w:rsidRDefault="006274CC">
      <w:pPr>
        <w:pStyle w:val="ConsPlusNormal"/>
        <w:jc w:val="both"/>
      </w:pPr>
      <w:r>
        <w:t xml:space="preserve">(п. 4.4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11.06.2020 N 462)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Управление подпрограммой и мониторинг ее реализации осуществляет ответственный исполнитель в соответствии с полномочиями, указанными в </w:t>
      </w:r>
      <w:hyperlink r:id="rId185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</w:t>
      </w:r>
      <w:proofErr w:type="gramEnd"/>
      <w:r>
        <w:t xml:space="preserve"> </w:t>
      </w:r>
      <w:proofErr w:type="gramStart"/>
      <w:r>
        <w:t>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</w:t>
      </w:r>
      <w:proofErr w:type="gramEnd"/>
      <w:r>
        <w:t xml:space="preserve"> </w:t>
      </w:r>
      <w:proofErr w:type="gramStart"/>
      <w:r>
        <w:t>117, от 12.09.2019 N 574).</w:t>
      </w:r>
      <w:proofErr w:type="gramEnd"/>
    </w:p>
    <w:p w:rsidR="006274CC" w:rsidRDefault="006274CC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6274CC" w:rsidRDefault="006274CC">
      <w:pPr>
        <w:pStyle w:val="ConsPlusNormal"/>
        <w:spacing w:before="220"/>
        <w:ind w:firstLine="540"/>
        <w:jc w:val="both"/>
      </w:pPr>
      <w:r>
        <w:t xml:space="preserve">4.6. Расходование средств областного бюджета в </w:t>
      </w:r>
      <w:proofErr w:type="gramStart"/>
      <w:r>
        <w:t>рамках</w:t>
      </w:r>
      <w:proofErr w:type="gramEnd"/>
      <w:r>
        <w:t xml:space="preserve"> реализации мероприятий подпрограммы осуществляется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6274CC" w:rsidRDefault="006274CC">
      <w:pPr>
        <w:pStyle w:val="ConsPlusTitle"/>
        <w:jc w:val="center"/>
      </w:pPr>
      <w:r>
        <w:t xml:space="preserve">"Развитие инновационной инфраструктуры, </w:t>
      </w:r>
      <w:proofErr w:type="gramStart"/>
      <w:r>
        <w:t>высокотехнологичных</w:t>
      </w:r>
      <w:proofErr w:type="gramEnd"/>
    </w:p>
    <w:p w:rsidR="006274CC" w:rsidRDefault="006274CC">
      <w:pPr>
        <w:pStyle w:val="ConsPlusTitle"/>
        <w:jc w:val="center"/>
      </w:pPr>
      <w:r>
        <w:t>промышленных и инновационных кластеров Калужской области"</w:t>
      </w:r>
    </w:p>
    <w:p w:rsidR="006274CC" w:rsidRDefault="006274CC">
      <w:pPr>
        <w:pStyle w:val="ConsPlusNormal"/>
        <w:jc w:val="center"/>
      </w:pPr>
      <w:proofErr w:type="gramStart"/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6274CC" w:rsidRDefault="006274CC">
      <w:pPr>
        <w:pStyle w:val="ConsPlusNormal"/>
        <w:jc w:val="center"/>
      </w:pPr>
      <w:r>
        <w:t>от 18.12.2019 N 808)</w:t>
      </w:r>
    </w:p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794"/>
        <w:gridCol w:w="1759"/>
        <w:gridCol w:w="1304"/>
        <w:gridCol w:w="1644"/>
      </w:tblGrid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r>
              <w:t>Развитие организаций инфраструктуры поддержки субъектов малого и среднего инновационного предпринимательства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39" w:name="P1677"/>
            <w:bookmarkEnd w:id="39"/>
            <w:r>
              <w:t>1.1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r>
              <w:t>Взнос в уставный капитал акционерного общества "Агентство инновационного развития - центр кластерного развития Калужской области"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bookmarkStart w:id="40" w:name="P1683"/>
            <w:bookmarkEnd w:id="40"/>
            <w:r>
              <w:t>1.2</w:t>
            </w:r>
          </w:p>
        </w:tc>
        <w:tc>
          <w:tcPr>
            <w:tcW w:w="3005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 на возмещение фактически произведенных затрат на создание и развитие центров молодежного инновационного творчества</w:t>
            </w:r>
          </w:p>
        </w:tc>
        <w:tc>
          <w:tcPr>
            <w:tcW w:w="79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r>
              <w:t>Участие Калужской области в работе ассоциации экономического взаимодействия субъектов Российской Федерации "Ассоциация инновационных регионов России"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t>2019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Проведение комплекса мероприятий по популяризации и содействию развитию экспорта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2021 - 2024</w:t>
            </w:r>
          </w:p>
        </w:tc>
        <w:tc>
          <w:tcPr>
            <w:tcW w:w="1759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Областной бюджет (за счет расходов на содержание аппарата МЭР КО)</w:t>
            </w:r>
          </w:p>
        </w:tc>
        <w:tc>
          <w:tcPr>
            <w:tcW w:w="164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Региональный проект "Системные меры развития международной кооперации и экспорта"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 xml:space="preserve">(строка 1.4 введена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r>
              <w:t xml:space="preserve">Создание и развитие технопарков в сфере высоких </w:t>
            </w:r>
            <w:r>
              <w:lastRenderedPageBreak/>
              <w:t>технологий в Калужской области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МЭР КО;</w:t>
            </w:r>
          </w:p>
          <w:p w:rsidR="006274CC" w:rsidRDefault="006274CC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41" w:name="P1710"/>
            <w:bookmarkEnd w:id="41"/>
            <w:r>
              <w:lastRenderedPageBreak/>
              <w:t>2.1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r>
              <w:t>Предоставление субсидии ГАУ КО "Технопарк "Обнинск" на финансовое обеспечение государственного задания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t>2020 - 2024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c>
          <w:tcPr>
            <w:tcW w:w="567" w:type="dxa"/>
          </w:tcPr>
          <w:p w:rsidR="006274CC" w:rsidRDefault="006274CC">
            <w:pPr>
              <w:pStyle w:val="ConsPlusNormal"/>
              <w:jc w:val="center"/>
            </w:pPr>
            <w:bookmarkStart w:id="42" w:name="P1716"/>
            <w:bookmarkEnd w:id="42"/>
            <w:r>
              <w:t>2.2</w:t>
            </w:r>
          </w:p>
        </w:tc>
        <w:tc>
          <w:tcPr>
            <w:tcW w:w="3005" w:type="dxa"/>
          </w:tcPr>
          <w:p w:rsidR="006274CC" w:rsidRDefault="006274CC">
            <w:pPr>
              <w:pStyle w:val="ConsPlusNormal"/>
            </w:pPr>
            <w:proofErr w:type="gramStart"/>
            <w:r>
              <w:t xml:space="preserve">Строительство объекта инфраструктуры поддержки субъектов малого и среднего предпринимательства за счет средств областного бюджета путем заключения государственных контрактов в соответствии с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нужд".</w:t>
            </w:r>
            <w:proofErr w:type="gramEnd"/>
            <w:r>
              <w:t xml:space="preserve"> Дополнительная </w:t>
            </w:r>
            <w:hyperlink w:anchor="P1746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к настоящему пункту является приложением к разделу 5 "Перечень мероприятий подпрограммы" подпрограммы</w:t>
            </w:r>
          </w:p>
        </w:tc>
        <w:tc>
          <w:tcPr>
            <w:tcW w:w="794" w:type="dxa"/>
          </w:tcPr>
          <w:p w:rsidR="006274CC" w:rsidRDefault="006274CC">
            <w:pPr>
              <w:pStyle w:val="ConsPlusNormal"/>
            </w:pPr>
            <w:r>
              <w:t>2019</w:t>
            </w:r>
          </w:p>
        </w:tc>
        <w:tc>
          <w:tcPr>
            <w:tcW w:w="1759" w:type="dxa"/>
          </w:tcPr>
          <w:p w:rsidR="006274CC" w:rsidRDefault="00627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05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 xml:space="preserve">Предоставление бюджетных инвестиций в объекты государственной собственности Калужской области (Дополнительная </w:t>
            </w:r>
            <w:hyperlink w:anchor="P1772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к настоящему подпункту является приложением N 1 к разделу 5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</w:t>
            </w:r>
          </w:p>
        </w:tc>
        <w:tc>
          <w:tcPr>
            <w:tcW w:w="79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2020</w:t>
            </w:r>
          </w:p>
        </w:tc>
        <w:tc>
          <w:tcPr>
            <w:tcW w:w="1759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11.06.2020 N 462)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74CC" w:rsidRDefault="006274CC">
            <w:pPr>
              <w:pStyle w:val="ConsPlusNormal"/>
              <w:jc w:val="center"/>
            </w:pPr>
            <w:bookmarkStart w:id="43" w:name="P1729"/>
            <w:bookmarkEnd w:id="43"/>
            <w:r>
              <w:t>2.4</w:t>
            </w:r>
          </w:p>
        </w:tc>
        <w:tc>
          <w:tcPr>
            <w:tcW w:w="3005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 xml:space="preserve">Предоставление субсидий на иные цели государственным автономным учреждениям, в </w:t>
            </w:r>
            <w:r>
              <w:lastRenderedPageBreak/>
              <w:t>отношении которых министерство экономического развития Калужской области осуществляет функции и полномочия учредителя</w:t>
            </w:r>
          </w:p>
        </w:tc>
        <w:tc>
          <w:tcPr>
            <w:tcW w:w="79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759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6274CC" w:rsidRDefault="006274CC">
            <w:pPr>
              <w:pStyle w:val="ConsPlusNormal"/>
            </w:pPr>
            <w:r>
              <w:t>нет</w:t>
            </w:r>
          </w:p>
        </w:tc>
      </w:tr>
      <w:tr w:rsidR="006274CC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6274CC" w:rsidRDefault="006274CC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09.12.2020 N 930)</w:t>
            </w: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  <w:outlineLvl w:val="4"/>
      </w:pPr>
      <w:r>
        <w:t>Приложение</w:t>
      </w:r>
    </w:p>
    <w:p w:rsidR="006274CC" w:rsidRDefault="006274CC">
      <w:pPr>
        <w:pStyle w:val="ConsPlusNormal"/>
        <w:jc w:val="right"/>
      </w:pPr>
      <w:r>
        <w:t>к разделу 5</w:t>
      </w:r>
    </w:p>
    <w:p w:rsidR="006274CC" w:rsidRDefault="006274CC">
      <w:pPr>
        <w:pStyle w:val="ConsPlusNormal"/>
        <w:jc w:val="right"/>
      </w:pPr>
      <w:r>
        <w:t>"Перечень мероприятий</w:t>
      </w:r>
    </w:p>
    <w:p w:rsidR="006274CC" w:rsidRDefault="006274CC">
      <w:pPr>
        <w:pStyle w:val="ConsPlusNormal"/>
        <w:jc w:val="right"/>
      </w:pPr>
      <w:r>
        <w:t>подпрограммы" подпрограммы"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</w:pPr>
      <w:bookmarkStart w:id="44" w:name="P1746"/>
      <w:bookmarkEnd w:id="44"/>
      <w:r>
        <w:t>ДОПОЛНИТЕЛЬНАЯ ИНФОРМАЦИЯ К ПУНКТУ 2.2</w:t>
      </w:r>
    </w:p>
    <w:p w:rsidR="006274CC" w:rsidRDefault="006274CC">
      <w:pPr>
        <w:pStyle w:val="ConsPlusTitle"/>
        <w:jc w:val="center"/>
      </w:pPr>
      <w:r>
        <w:t>РАЗДЕЛА 5 "ПЕРЕЧЕНЬ МЕРОПРИЯТИЙ ПОДПРОГРАММЫ" ПОДПРОГРАММЫ</w:t>
      </w:r>
    </w:p>
    <w:p w:rsidR="006274CC" w:rsidRDefault="00627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27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CC" w:rsidRDefault="006274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от 15.07.2019 N 437)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</w:tr>
    </w:tbl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44"/>
        <w:gridCol w:w="2239"/>
        <w:gridCol w:w="1531"/>
        <w:gridCol w:w="1459"/>
      </w:tblGrid>
      <w:tr w:rsidR="006274CC">
        <w:tc>
          <w:tcPr>
            <w:tcW w:w="2059" w:type="dxa"/>
          </w:tcPr>
          <w:p w:rsidR="006274CC" w:rsidRDefault="006274C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6274CC" w:rsidRDefault="006274CC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2239" w:type="dxa"/>
          </w:tcPr>
          <w:p w:rsidR="006274CC" w:rsidRDefault="006274CC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59" w:type="dxa"/>
          </w:tcPr>
          <w:p w:rsidR="006274CC" w:rsidRDefault="006274CC">
            <w:pPr>
              <w:pStyle w:val="ConsPlusNormal"/>
              <w:jc w:val="center"/>
            </w:pPr>
            <w:r>
              <w:t>Срок реализации мероприятия по объекту</w:t>
            </w:r>
          </w:p>
        </w:tc>
      </w:tr>
      <w:tr w:rsidR="006274CC">
        <w:tc>
          <w:tcPr>
            <w:tcW w:w="2059" w:type="dxa"/>
          </w:tcPr>
          <w:p w:rsidR="006274CC" w:rsidRDefault="006274CC">
            <w:pPr>
              <w:pStyle w:val="ConsPlusNormal"/>
            </w:pPr>
            <w:r>
              <w:t xml:space="preserve">Здание </w:t>
            </w:r>
            <w:proofErr w:type="gramStart"/>
            <w:r>
              <w:t>бизнес-инкубатора</w:t>
            </w:r>
            <w:proofErr w:type="gramEnd"/>
            <w:r>
              <w:t xml:space="preserve"> на территории площадки N 1 технопарка "Обнинск"</w:t>
            </w:r>
          </w:p>
        </w:tc>
        <w:tc>
          <w:tcPr>
            <w:tcW w:w="1744" w:type="dxa"/>
          </w:tcPr>
          <w:p w:rsidR="006274CC" w:rsidRDefault="006274CC">
            <w:pPr>
              <w:pStyle w:val="ConsPlusNormal"/>
            </w:pPr>
            <w:r>
              <w:t>7507,76 кв. м</w:t>
            </w:r>
          </w:p>
        </w:tc>
        <w:tc>
          <w:tcPr>
            <w:tcW w:w="2239" w:type="dxa"/>
          </w:tcPr>
          <w:p w:rsidR="006274CC" w:rsidRDefault="006274CC">
            <w:pPr>
              <w:pStyle w:val="ConsPlusNormal"/>
            </w:pPr>
            <w:r>
              <w:t>Калужская область, г. Обнинск, Студгородок 1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59" w:type="dxa"/>
          </w:tcPr>
          <w:p w:rsidR="006274CC" w:rsidRDefault="006274CC">
            <w:pPr>
              <w:pStyle w:val="ConsPlusNormal"/>
            </w:pPr>
            <w:r>
              <w:t>2019 г.</w:t>
            </w: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right"/>
        <w:outlineLvl w:val="4"/>
      </w:pPr>
      <w:r>
        <w:t>Приложение N 1</w:t>
      </w:r>
    </w:p>
    <w:p w:rsidR="006274CC" w:rsidRDefault="006274CC">
      <w:pPr>
        <w:pStyle w:val="ConsPlusNormal"/>
        <w:jc w:val="right"/>
      </w:pPr>
      <w:r>
        <w:t>к разделу 5</w:t>
      </w:r>
    </w:p>
    <w:p w:rsidR="006274CC" w:rsidRDefault="006274CC">
      <w:pPr>
        <w:pStyle w:val="ConsPlusNormal"/>
        <w:jc w:val="right"/>
      </w:pPr>
      <w:r>
        <w:t>"Перечень мероприятий</w:t>
      </w:r>
    </w:p>
    <w:p w:rsidR="006274CC" w:rsidRDefault="006274CC">
      <w:pPr>
        <w:pStyle w:val="ConsPlusNormal"/>
        <w:jc w:val="right"/>
      </w:pPr>
      <w:r>
        <w:t>подпрограммы" подпрограммы</w:t>
      </w: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Title"/>
        <w:jc w:val="center"/>
      </w:pPr>
      <w:bookmarkStart w:id="45" w:name="P1772"/>
      <w:bookmarkEnd w:id="45"/>
      <w:r>
        <w:t>ДОПОЛНИТЕЛЬНАЯ ИНФОРМАЦИЯ К ПОДПУНКТУ 2.3 РАЗДЕЛА 5</w:t>
      </w:r>
    </w:p>
    <w:p w:rsidR="006274CC" w:rsidRDefault="006274CC">
      <w:pPr>
        <w:pStyle w:val="ConsPlusTitle"/>
        <w:jc w:val="center"/>
      </w:pPr>
      <w:r>
        <w:t>"ПЕРЕЧЕНЬ МЕРОПРИЯТИЙ ПОДПРОГРАММЫ "РАЗВИТИЕ ИННОВАЦИОННОЙ</w:t>
      </w:r>
    </w:p>
    <w:p w:rsidR="006274CC" w:rsidRDefault="006274CC">
      <w:pPr>
        <w:pStyle w:val="ConsPlusTitle"/>
        <w:jc w:val="center"/>
      </w:pPr>
      <w:r>
        <w:t xml:space="preserve">ИНФРАСТРУКТУРЫ, </w:t>
      </w:r>
      <w:proofErr w:type="gramStart"/>
      <w:r>
        <w:t>ВЫСОКОТЕХНОЛОГИЧНЫХ</w:t>
      </w:r>
      <w:proofErr w:type="gramEnd"/>
      <w:r>
        <w:t xml:space="preserve"> ПРОМЫШЛЕННЫХ</w:t>
      </w:r>
    </w:p>
    <w:p w:rsidR="006274CC" w:rsidRDefault="006274CC">
      <w:pPr>
        <w:pStyle w:val="ConsPlusTitle"/>
        <w:jc w:val="center"/>
      </w:pPr>
      <w:r>
        <w:t>И ИННОВАЦИОННЫХ КЛАСТЕРОВ КАЛУЖСКОЙ ОБЛАСТИ"</w:t>
      </w:r>
    </w:p>
    <w:p w:rsidR="006274CC" w:rsidRDefault="00627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27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CC" w:rsidRDefault="006274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6274CC" w:rsidRDefault="006274CC">
            <w:pPr>
              <w:pStyle w:val="ConsPlusNormal"/>
              <w:jc w:val="center"/>
            </w:pPr>
            <w:r>
              <w:rPr>
                <w:color w:val="392C69"/>
              </w:rPr>
              <w:t>от 11.06.2020 N 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C" w:rsidRDefault="006274CC">
            <w:pPr>
              <w:spacing w:after="1" w:line="0" w:lineRule="atLeast"/>
            </w:pPr>
          </w:p>
        </w:tc>
      </w:tr>
    </w:tbl>
    <w:p w:rsidR="006274CC" w:rsidRDefault="0062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44"/>
        <w:gridCol w:w="2239"/>
        <w:gridCol w:w="1531"/>
        <w:gridCol w:w="1459"/>
      </w:tblGrid>
      <w:tr w:rsidR="006274CC">
        <w:tc>
          <w:tcPr>
            <w:tcW w:w="2059" w:type="dxa"/>
          </w:tcPr>
          <w:p w:rsidR="006274CC" w:rsidRDefault="006274C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6274CC" w:rsidRDefault="006274CC">
            <w:pPr>
              <w:pStyle w:val="ConsPlusNormal"/>
              <w:jc w:val="center"/>
            </w:pPr>
            <w:r>
              <w:t xml:space="preserve">Качественная и (или) </w:t>
            </w:r>
            <w:r>
              <w:lastRenderedPageBreak/>
              <w:t>количественная характеристика объекта</w:t>
            </w:r>
          </w:p>
        </w:tc>
        <w:tc>
          <w:tcPr>
            <w:tcW w:w="2239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>Месторасположение объекта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  <w:jc w:val="center"/>
            </w:pPr>
            <w:r>
              <w:t>Вид источника финансирован</w:t>
            </w:r>
            <w:r>
              <w:lastRenderedPageBreak/>
              <w:t>ия по объекту</w:t>
            </w:r>
          </w:p>
        </w:tc>
        <w:tc>
          <w:tcPr>
            <w:tcW w:w="1459" w:type="dxa"/>
          </w:tcPr>
          <w:p w:rsidR="006274CC" w:rsidRDefault="006274CC">
            <w:pPr>
              <w:pStyle w:val="ConsPlusNormal"/>
              <w:jc w:val="center"/>
            </w:pPr>
            <w:r>
              <w:lastRenderedPageBreak/>
              <w:t xml:space="preserve">Срок реализации </w:t>
            </w:r>
            <w:r>
              <w:lastRenderedPageBreak/>
              <w:t>мероприятия по объекту</w:t>
            </w:r>
          </w:p>
        </w:tc>
      </w:tr>
      <w:tr w:rsidR="006274CC">
        <w:tc>
          <w:tcPr>
            <w:tcW w:w="2059" w:type="dxa"/>
          </w:tcPr>
          <w:p w:rsidR="006274CC" w:rsidRDefault="006274CC">
            <w:pPr>
              <w:pStyle w:val="ConsPlusNormal"/>
            </w:pPr>
            <w:r>
              <w:lastRenderedPageBreak/>
              <w:t xml:space="preserve">Здание </w:t>
            </w:r>
            <w:proofErr w:type="gramStart"/>
            <w:r>
              <w:t>бизнес-инкубатора</w:t>
            </w:r>
            <w:proofErr w:type="gramEnd"/>
            <w:r>
              <w:t xml:space="preserve"> на территории площадки N 1 технопарка "Обнинск"</w:t>
            </w:r>
          </w:p>
        </w:tc>
        <w:tc>
          <w:tcPr>
            <w:tcW w:w="1744" w:type="dxa"/>
          </w:tcPr>
          <w:p w:rsidR="006274CC" w:rsidRDefault="006274CC">
            <w:pPr>
              <w:pStyle w:val="ConsPlusNormal"/>
            </w:pPr>
            <w:r>
              <w:t>7507,76 кв. м</w:t>
            </w:r>
          </w:p>
        </w:tc>
        <w:tc>
          <w:tcPr>
            <w:tcW w:w="2239" w:type="dxa"/>
          </w:tcPr>
          <w:p w:rsidR="006274CC" w:rsidRDefault="006274CC">
            <w:pPr>
              <w:pStyle w:val="ConsPlusNormal"/>
            </w:pPr>
            <w:r>
              <w:t>Калужская область, г. Обнинск, Студгородок 1</w:t>
            </w:r>
          </w:p>
        </w:tc>
        <w:tc>
          <w:tcPr>
            <w:tcW w:w="1531" w:type="dxa"/>
          </w:tcPr>
          <w:p w:rsidR="006274CC" w:rsidRDefault="00627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59" w:type="dxa"/>
          </w:tcPr>
          <w:p w:rsidR="006274CC" w:rsidRDefault="006274CC">
            <w:pPr>
              <w:pStyle w:val="ConsPlusNormal"/>
            </w:pPr>
            <w:r>
              <w:t>2020 г.</w:t>
            </w:r>
          </w:p>
        </w:tc>
      </w:tr>
    </w:tbl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jc w:val="both"/>
      </w:pPr>
    </w:p>
    <w:p w:rsidR="006274CC" w:rsidRDefault="00627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D63" w:rsidRDefault="00751D63"/>
    <w:sectPr w:rsidR="00751D63" w:rsidSect="009F07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C"/>
    <w:rsid w:val="006274CC"/>
    <w:rsid w:val="007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BD206EC6FA21BB1CD6ADC63B5BB243D02E7FAED637D42D530A982B2F5E52BC5C5002A62C1D1B00F34184A0A082DD20A21DNAH" TargetMode="External"/><Relationship Id="rId21" Type="http://schemas.openxmlformats.org/officeDocument/2006/relationships/hyperlink" Target="consultantplus://offline/ref=B0BD206EC6FA21BB1CD6ADC63B5BB243D02E7FAED636D5225609982B2F5E52BC5C5002A63E1D430CF2459AA8A3978B71E48D08C76AC998ECDBB1ABB516NDH" TargetMode="External"/><Relationship Id="rId42" Type="http://schemas.openxmlformats.org/officeDocument/2006/relationships/hyperlink" Target="consultantplus://offline/ref=B0BD206EC6FA21BB1CD6ADC63B5BB243D02E7FAED636DF21520A982B2F5E52BC5C5002A63E1D430CF2459AA1A3978B71E48D08C76AC998ECDBB1ABB516NDH" TargetMode="External"/><Relationship Id="rId47" Type="http://schemas.openxmlformats.org/officeDocument/2006/relationships/hyperlink" Target="consultantplus://offline/ref=B0BD206EC6FA21BB1CD6B3CB2D37EC4DD32524A1DE3DDD720C5C9E7C700E54E91C1004F37D594E0CF44ECEF1E7C9D221A4C605C570D598ED1CN7H" TargetMode="External"/><Relationship Id="rId63" Type="http://schemas.openxmlformats.org/officeDocument/2006/relationships/hyperlink" Target="consultantplus://offline/ref=B0BD206EC6FA21BB1CD6ADC63B5BB243D02E7FAED631D4225100982B2F5E52BC5C5002A63E1D430CF2459AA1A1978B71E48D08C76AC998ECDBB1ABB516NDH" TargetMode="External"/><Relationship Id="rId68" Type="http://schemas.openxmlformats.org/officeDocument/2006/relationships/hyperlink" Target="consultantplus://offline/ref=B0BD206EC6FA21BB1CD6ADC63B5BB243D02E7FAED636DF21520A982B2F5E52BC5C5002A63E1D430CF2459AA9A3978B71E48D08C76AC998ECDBB1ABB516NDH" TargetMode="External"/><Relationship Id="rId84" Type="http://schemas.openxmlformats.org/officeDocument/2006/relationships/hyperlink" Target="consultantplus://offline/ref=B0BD206EC6FA21BB1CD6ADC63B5BB243D02E7FAED636DF21520A982B2F5E52BC5C5002A63E1D430CF2459BA8A5978B71E48D08C76AC998ECDBB1ABB516NDH" TargetMode="External"/><Relationship Id="rId89" Type="http://schemas.openxmlformats.org/officeDocument/2006/relationships/hyperlink" Target="consultantplus://offline/ref=B0BD206EC6FA21BB1CD6ADC63B5BB243D02E7FAED631D126520F982B2F5E52BC5C5002A63E1D430CF2459AA7A6978B71E48D08C76AC998ECDBB1ABB516NDH" TargetMode="External"/><Relationship Id="rId112" Type="http://schemas.openxmlformats.org/officeDocument/2006/relationships/hyperlink" Target="consultantplus://offline/ref=B0BD206EC6FA21BB1CD6ADC63B5BB243D02E7FAED637DE2D5908982B2F5E52BC5C5002A63E1D430CF2459DA0A0978B71E48D08C76AC998ECDBB1ABB516NDH" TargetMode="External"/><Relationship Id="rId133" Type="http://schemas.openxmlformats.org/officeDocument/2006/relationships/hyperlink" Target="consultantplus://offline/ref=B0BD206EC6FA21BB1CD6ADC63B5BB243D02E7FAED631D727500C982B2F5E52BC5C5002A63E1D430CF2459FA1AA978B71E48D08C76AC998ECDBB1ABB516NDH" TargetMode="External"/><Relationship Id="rId138" Type="http://schemas.openxmlformats.org/officeDocument/2006/relationships/hyperlink" Target="consultantplus://offline/ref=B0BD206EC6FA21BB1CD6B3CB2D37EC4DD32528A0D331DD720C5C9E7C700E54E91C1004F37D59490CF64ECEF1E7C9D221A4C605C570D598ED1CN7H" TargetMode="External"/><Relationship Id="rId154" Type="http://schemas.openxmlformats.org/officeDocument/2006/relationships/hyperlink" Target="consultantplus://offline/ref=B0BD206EC6FA21BB1CD6B3CB2D37EC4DD42226A3D533DD720C5C9E7C700E54E91C1004F37D5A480FF44ECEF1E7C9D221A4C605C570D598ED1CN7H" TargetMode="External"/><Relationship Id="rId159" Type="http://schemas.openxmlformats.org/officeDocument/2006/relationships/image" Target="media/image4.wmf"/><Relationship Id="rId175" Type="http://schemas.openxmlformats.org/officeDocument/2006/relationships/hyperlink" Target="consultantplus://offline/ref=B0BD206EC6FA21BB1CD6ADC63B5BB243D02E7FAED636DF21520A982B2F5E52BC5C5002A63E1D430CF2459EA6A1978B71E48D08C76AC998ECDBB1ABB516NDH" TargetMode="External"/><Relationship Id="rId170" Type="http://schemas.openxmlformats.org/officeDocument/2006/relationships/hyperlink" Target="consultantplus://offline/ref=B0BD206EC6FA21BB1CD6ADC63B5BB243D02E7FAED636DF21520A982B2F5E52BC5C5002A63E1D430CF2459EA6A3978B71E48D08C76AC998ECDBB1ABB516NDH" TargetMode="External"/><Relationship Id="rId191" Type="http://schemas.openxmlformats.org/officeDocument/2006/relationships/hyperlink" Target="consultantplus://offline/ref=B0BD206EC6FA21BB1CD6ADC63B5BB243D02E7FAED636D72D570C982B2F5E52BC5C5002A63E1D430CF24599A8A5978B71E48D08C76AC998ECDBB1ABB516NDH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B0BD206EC6FA21BB1CD6ADC63B5BB243D02E7FAED636D023540C982B2F5E52BC5C5002A63E1D430CF2459AA0A5978B71E48D08C76AC998ECDBB1ABB516NDH" TargetMode="External"/><Relationship Id="rId107" Type="http://schemas.openxmlformats.org/officeDocument/2006/relationships/hyperlink" Target="consultantplus://offline/ref=B0BD206EC6FA21BB1CD6ADC63B5BB243D02E7FAED631D727500C982B2F5E52BC5C5002A63E1D430CF2459FA1A2978B71E48D08C76AC998ECDBB1ABB516NDH" TargetMode="External"/><Relationship Id="rId11" Type="http://schemas.openxmlformats.org/officeDocument/2006/relationships/hyperlink" Target="consultantplus://offline/ref=B0BD206EC6FA21BB1CD6ADC63B5BB243D02E7FAED636D72D570C982B2F5E52BC5C5002A63E1D430CF2459AA0A5978B71E48D08C76AC998ECDBB1ABB516NDH" TargetMode="External"/><Relationship Id="rId32" Type="http://schemas.openxmlformats.org/officeDocument/2006/relationships/hyperlink" Target="consultantplus://offline/ref=B0BD206EC6FA21BB1CD6ADC63B5BB243D02E7FAED636D426530F982B2F5E52BC5C5002A63E1D430CF2459AA0A5978B71E48D08C76AC998ECDBB1ABB516NDH" TargetMode="External"/><Relationship Id="rId37" Type="http://schemas.openxmlformats.org/officeDocument/2006/relationships/hyperlink" Target="consultantplus://offline/ref=B0BD206EC6FA21BB1CD6ADC63B5BB243D02E7FAED636DF21520A982B2F5E52BC5C5002A63E1D430CF2459AA0AB978B71E48D08C76AC998ECDBB1ABB516NDH" TargetMode="External"/><Relationship Id="rId53" Type="http://schemas.openxmlformats.org/officeDocument/2006/relationships/hyperlink" Target="consultantplus://offline/ref=B0BD206EC6FA21BB1CD6ADC63B5BB243D02E7FAED636DF21520A982B2F5E52BC5C5002A63E1D430CF2459AA7A5978B71E48D08C76AC998ECDBB1ABB516NDH" TargetMode="External"/><Relationship Id="rId58" Type="http://schemas.openxmlformats.org/officeDocument/2006/relationships/hyperlink" Target="consultantplus://offline/ref=B0BD206EC6FA21BB1CD6ADC63B5BB243D02E7FAED631D727500C982B2F5E52BC5C5002A63E1D430CF2459AA2A3978B71E48D08C76AC998ECDBB1ABB516NDH" TargetMode="External"/><Relationship Id="rId74" Type="http://schemas.openxmlformats.org/officeDocument/2006/relationships/hyperlink" Target="consultantplus://offline/ref=B0BD206EC6FA21BB1CD6B3CB2D37EC4DD32524A1DE3DDD720C5C9E7C700E54E91C1004F5785E4B0FF911CBE4F691DE24BED806D86CD79A1ENDH" TargetMode="External"/><Relationship Id="rId79" Type="http://schemas.openxmlformats.org/officeDocument/2006/relationships/hyperlink" Target="consultantplus://offline/ref=B0BD206EC6FA21BB1CD6ADC63B5BB243D02E7FAED631D727500C982B2F5E52BC5C5002A63E1D430CF2459EA9AB978B71E48D08C76AC998ECDBB1ABB516NDH" TargetMode="External"/><Relationship Id="rId102" Type="http://schemas.openxmlformats.org/officeDocument/2006/relationships/hyperlink" Target="consultantplus://offline/ref=B0BD206EC6FA21BB1CD6ADC63B5BB243D02E7FAED636DF21520A982B2F5E52BC5C5002A63E1D430CF2459BA8AA978B71E48D08C76AC998ECDBB1ABB516NDH" TargetMode="External"/><Relationship Id="rId123" Type="http://schemas.openxmlformats.org/officeDocument/2006/relationships/hyperlink" Target="consultantplus://offline/ref=B0BD206EC6FA21BB1CD6ADC63B5BB243D02E7FAED631D727500C982B2F5E52BC5C5002A63E1D430CF2459FA0AB978B71E48D08C76AC998ECDBB1ABB516NDH" TargetMode="External"/><Relationship Id="rId128" Type="http://schemas.openxmlformats.org/officeDocument/2006/relationships/hyperlink" Target="consultantplus://offline/ref=B0BD206EC6FA21BB1CD6ADC63B5BB243D02E7FAED637D42D530A982B2F5E52BC5C5002A62C1D1B00F34184A0A082DD20A21DNAH" TargetMode="External"/><Relationship Id="rId144" Type="http://schemas.openxmlformats.org/officeDocument/2006/relationships/hyperlink" Target="consultantplus://offline/ref=B0BD206EC6FA21BB1CD6B3CB2D37EC4DD32528A0D331DD720C5C9E7C700E54E91C1004F37D58480FF34ECEF1E7C9D221A4C605C570D598ED1CN7H" TargetMode="External"/><Relationship Id="rId149" Type="http://schemas.openxmlformats.org/officeDocument/2006/relationships/hyperlink" Target="consultantplus://offline/ref=B0BD206EC6FA21BB1CD6B3CB2D37EC4DD32528A0D331DD720C5C9E7C700E54E91C1004F37D5D4D0AF34ECEF1E7C9D221A4C605C570D598ED1CN7H" TargetMode="External"/><Relationship Id="rId5" Type="http://schemas.openxmlformats.org/officeDocument/2006/relationships/hyperlink" Target="consultantplus://offline/ref=B0BD206EC6FA21BB1CD6ADC63B5BB243D02E7FAED637D52C550D982B2F5E52BC5C5002A63E1D430CF2459AA0A5978B71E48D08C76AC998ECDBB1ABB516NDH" TargetMode="External"/><Relationship Id="rId90" Type="http://schemas.openxmlformats.org/officeDocument/2006/relationships/hyperlink" Target="consultantplus://offline/ref=B0BD206EC6FA21BB1CD6ADC63B5BB243D02E7FAED631D726580E982B2F5E52BC5C5002A63E1D430CF2459BA9A6978B71E48D08C76AC998ECDBB1ABB516NDH" TargetMode="External"/><Relationship Id="rId95" Type="http://schemas.openxmlformats.org/officeDocument/2006/relationships/hyperlink" Target="consultantplus://offline/ref=B0BD206EC6FA21BB1CD6B3CB2D37EC4DD32528A0D331DD720C5C9E7C700E54E91C1004F37D5C4808FA4ECEF1E7C9D221A4C605C570D598ED1CN7H" TargetMode="External"/><Relationship Id="rId160" Type="http://schemas.openxmlformats.org/officeDocument/2006/relationships/image" Target="media/image5.wmf"/><Relationship Id="rId165" Type="http://schemas.openxmlformats.org/officeDocument/2006/relationships/hyperlink" Target="consultantplus://offline/ref=B0BD206EC6FA21BB1CD6ADC63B5BB243D02E7FAED636DF21520A982B2F5E52BC5C5002A63E1D430CF2459EA1A2978B71E48D08C76AC998ECDBB1ABB516NDH" TargetMode="External"/><Relationship Id="rId181" Type="http://schemas.openxmlformats.org/officeDocument/2006/relationships/hyperlink" Target="consultantplus://offline/ref=B0BD206EC6FA21BB1CD6ADC63B5BB243D02E7FAED631D32D570C982B2F5E52BC5C5002A62C1D1B00F34184A0A082DD20A21DNAH" TargetMode="External"/><Relationship Id="rId186" Type="http://schemas.openxmlformats.org/officeDocument/2006/relationships/hyperlink" Target="consultantplus://offline/ref=B0BD206EC6FA21BB1CD6ADC63B5BB243D02E7FAED637DE2D5908982B2F5E52BC5C5002A63E1D430CF24593A9AB978B71E48D08C76AC998ECDBB1ABB516NDH" TargetMode="External"/><Relationship Id="rId22" Type="http://schemas.openxmlformats.org/officeDocument/2006/relationships/hyperlink" Target="consultantplus://offline/ref=B0BD206EC6FA21BB1CD6ADC63B5BB243D02E7FAED631D520510C982B2F5E52BC5C5002A63E1D430CF2459AA2A2978B71E48D08C76AC998ECDBB1ABB516NDH" TargetMode="External"/><Relationship Id="rId27" Type="http://schemas.openxmlformats.org/officeDocument/2006/relationships/hyperlink" Target="consultantplus://offline/ref=B0BD206EC6FA21BB1CD6ADC63B5BB243D02E7FAED637DE2D5908982B2F5E52BC5C5002A63E1D430CF2459AA0A5978B71E48D08C76AC998ECDBB1ABB516NDH" TargetMode="External"/><Relationship Id="rId43" Type="http://schemas.openxmlformats.org/officeDocument/2006/relationships/hyperlink" Target="consultantplus://offline/ref=B0BD206EC6FA21BB1CD6ADC63B5BB243D02E7FAED636DF21520A982B2F5E52BC5C5002A63E1D430CF2459AA1A0978B71E48D08C76AC998ECDBB1ABB516NDH" TargetMode="External"/><Relationship Id="rId48" Type="http://schemas.openxmlformats.org/officeDocument/2006/relationships/hyperlink" Target="consultantplus://offline/ref=B0BD206EC6FA21BB1CD6ADC63B5BB243D02E7FAED636D0265900982B2F5E52BC5C5002A63E1D430CF2459AA1A3978B71E48D08C76AC998ECDBB1ABB516NDH" TargetMode="External"/><Relationship Id="rId64" Type="http://schemas.openxmlformats.org/officeDocument/2006/relationships/hyperlink" Target="consultantplus://offline/ref=B0BD206EC6FA21BB1CD6ADC63B5BB243D02E7FAED636D72D570C982B2F5E52BC5C5002A63E1D430CF2459AA4A6978B71E48D08C76AC998ECDBB1ABB516NDH" TargetMode="External"/><Relationship Id="rId69" Type="http://schemas.openxmlformats.org/officeDocument/2006/relationships/hyperlink" Target="consultantplus://offline/ref=B0BD206EC6FA21BB1CD6ADC63B5BB243D02E7FAED636DF21520A982B2F5E52BC5C5002A63E1D430CF2459AA9A0978B71E48D08C76AC998ECDBB1ABB516NDH" TargetMode="External"/><Relationship Id="rId113" Type="http://schemas.openxmlformats.org/officeDocument/2006/relationships/hyperlink" Target="consultantplus://offline/ref=B0BD206EC6FA21BB1CD6ADC63B5BB243D02E7FAED631D727500C982B2F5E52BC5C5002A63E1D430CF2459FA0A2978B71E48D08C76AC998ECDBB1ABB516NDH" TargetMode="External"/><Relationship Id="rId118" Type="http://schemas.openxmlformats.org/officeDocument/2006/relationships/hyperlink" Target="consultantplus://offline/ref=B0BD206EC6FA21BB1CD6ADC63B5BB243D02E7FAED636D72D570C982B2F5E52BC5C5002A63E1D430CF24598A2A6978B71E48D08C76AC998ECDBB1ABB516NDH" TargetMode="External"/><Relationship Id="rId134" Type="http://schemas.openxmlformats.org/officeDocument/2006/relationships/hyperlink" Target="consultantplus://offline/ref=B0BD206EC6FA21BB1CD6ADC63B5BB243D02E7FAED631D520510C982B2F5E52BC5C5002A63E1D430CF24598A1A3978B71E48D08C76AC998ECDBB1ABB516NDH" TargetMode="External"/><Relationship Id="rId139" Type="http://schemas.openxmlformats.org/officeDocument/2006/relationships/hyperlink" Target="consultantplus://offline/ref=B0BD206EC6FA21BB1CD6B3CB2D37EC4DD32528A0D331DD720C5C9E7C700E54E91C1004F37D594E0AFB4ECEF1E7C9D221A4C605C570D598ED1CN7H" TargetMode="External"/><Relationship Id="rId80" Type="http://schemas.openxmlformats.org/officeDocument/2006/relationships/hyperlink" Target="consultantplus://offline/ref=B0BD206EC6FA21BB1CD6ADC63B5BB243D02E7FAED631D525580F982B2F5E52BC5C5002A63E1D430CF2459BA4A6978B71E48D08C76AC998ECDBB1ABB516NDH" TargetMode="External"/><Relationship Id="rId85" Type="http://schemas.openxmlformats.org/officeDocument/2006/relationships/hyperlink" Target="consultantplus://offline/ref=B0BD206EC6FA21BB1CD6ADC63B5BB243D02E7FAED636DF21520A982B2F5E52BC5C5002A63E1D430CF2459BA8AB978B71E48D08C76AC998ECDBB1ABB516NDH" TargetMode="External"/><Relationship Id="rId150" Type="http://schemas.openxmlformats.org/officeDocument/2006/relationships/hyperlink" Target="consultantplus://offline/ref=B0BD206EC6FA21BB1CD6ADC63B5BB243D02E7FAED631D227560B982B2F5E52BC5C5002A63E1D430CF2459AA1A1978B71E48D08C76AC998ECDBB1ABB516NDH" TargetMode="External"/><Relationship Id="rId155" Type="http://schemas.openxmlformats.org/officeDocument/2006/relationships/image" Target="media/image1.wmf"/><Relationship Id="rId171" Type="http://schemas.openxmlformats.org/officeDocument/2006/relationships/hyperlink" Target="consultantplus://offline/ref=B0BD206EC6FA21BB1CD6B3CB2D37EC4DD32421A1DE3CDD720C5C9E7C700E54E90E105CFF7C5D500DF15B98A0A119NEH" TargetMode="External"/><Relationship Id="rId176" Type="http://schemas.openxmlformats.org/officeDocument/2006/relationships/hyperlink" Target="consultantplus://offline/ref=B0BD206EC6FA21BB1CD6ADC63B5BB243D02E7FAED637DE2D5908982B2F5E52BC5C5002A63E1D430CF24593A9A1978B71E48D08C76AC998ECDBB1ABB516NDH" TargetMode="External"/><Relationship Id="rId192" Type="http://schemas.openxmlformats.org/officeDocument/2006/relationships/hyperlink" Target="consultantplus://offline/ref=B0BD206EC6FA21BB1CD6ADC63B5BB243D02E7FAED636D023540C982B2F5E52BC5C5002A63E1D430CF24598A0A6978B71E48D08C76AC998ECDBB1ABB516NDH" TargetMode="External"/><Relationship Id="rId12" Type="http://schemas.openxmlformats.org/officeDocument/2006/relationships/hyperlink" Target="consultantplus://offline/ref=B0BD206EC6FA21BB1CD6ADC63B5BB243D02E7FAED636D426530F982B2F5E52BC5C5002A63E1D430CF2459AA0A5978B71E48D08C76AC998ECDBB1ABB516NDH" TargetMode="External"/><Relationship Id="rId17" Type="http://schemas.openxmlformats.org/officeDocument/2006/relationships/hyperlink" Target="consultantplus://offline/ref=B0BD206EC6FA21BB1CD6ADC63B5BB243D02E7FAED636DF21520A982B2F5E52BC5C5002A63E1D430CF2459AA0A5978B71E48D08C76AC998ECDBB1ABB516NDH" TargetMode="External"/><Relationship Id="rId33" Type="http://schemas.openxmlformats.org/officeDocument/2006/relationships/hyperlink" Target="consultantplus://offline/ref=B0BD206EC6FA21BB1CD6ADC63B5BB243D02E7FAED636D422550E982B2F5E52BC5C5002A63E1D430CF2459AA0A5978B71E48D08C76AC998ECDBB1ABB516NDH" TargetMode="External"/><Relationship Id="rId38" Type="http://schemas.openxmlformats.org/officeDocument/2006/relationships/hyperlink" Target="consultantplus://offline/ref=B0BD206EC6FA21BB1CD6ADC63B5BB243D02E7FAED631D727500C982B2F5E52BC5C5002A63E1D430CF2459AA0A4978B71E48D08C76AC998ECDBB1ABB516NDH" TargetMode="External"/><Relationship Id="rId59" Type="http://schemas.openxmlformats.org/officeDocument/2006/relationships/hyperlink" Target="consultantplus://offline/ref=B0BD206EC6FA21BB1CD6ADC63B5BB243D02E7FAED631D727500C982B2F5E52BC5C5002A63E1D430CF2459AA3A1978B71E48D08C76AC998ECDBB1ABB516NDH" TargetMode="External"/><Relationship Id="rId103" Type="http://schemas.openxmlformats.org/officeDocument/2006/relationships/hyperlink" Target="consultantplus://offline/ref=B0BD206EC6FA21BB1CD6ADC63B5BB243D02E7FAED636DF21520A982B2F5E52BC5C5002A63E1D430CF24598A0A2978B71E48D08C76AC998ECDBB1ABB516NDH" TargetMode="External"/><Relationship Id="rId108" Type="http://schemas.openxmlformats.org/officeDocument/2006/relationships/hyperlink" Target="consultantplus://offline/ref=B0BD206EC6FA21BB1CD6ADC63B5BB243D02E7FAED637D42D530A982B2F5E52BC5C5002A62C1D1B00F34184A0A082DD20A21DNAH" TargetMode="External"/><Relationship Id="rId124" Type="http://schemas.openxmlformats.org/officeDocument/2006/relationships/hyperlink" Target="consultantplus://offline/ref=B0BD206EC6FA21BB1CD6ADC63B5BB243D02E7FAED637DE2D5908982B2F5E52BC5C5002A63E1D430CF2459DA1A0978B71E48D08C76AC998ECDBB1ABB516NDH" TargetMode="External"/><Relationship Id="rId129" Type="http://schemas.openxmlformats.org/officeDocument/2006/relationships/hyperlink" Target="consultantplus://offline/ref=B0BD206EC6FA21BB1CD6ADC63B5BB243D02E7FAED636D72D570C982B2F5E52BC5C5002A63E1D430CF24598A2AB978B71E48D08C76AC998ECDBB1ABB516NDH" TargetMode="External"/><Relationship Id="rId54" Type="http://schemas.openxmlformats.org/officeDocument/2006/relationships/hyperlink" Target="consultantplus://offline/ref=B0BD206EC6FA21BB1CD6ADC63B5BB243D02E7FAED637DE2D5908982B2F5E52BC5C5002A63E1D430CF2459BA5A4978B71E48D08C76AC998ECDBB1ABB516NDH" TargetMode="External"/><Relationship Id="rId70" Type="http://schemas.openxmlformats.org/officeDocument/2006/relationships/hyperlink" Target="consultantplus://offline/ref=B0BD206EC6FA21BB1CD6ADC63B5BB243D02E7FAED636DF21520A982B2F5E52BC5C5002A63E1D430CF2459BA4A3978B71E48D08C76AC998ECDBB1ABB516NDH" TargetMode="External"/><Relationship Id="rId75" Type="http://schemas.openxmlformats.org/officeDocument/2006/relationships/hyperlink" Target="consultantplus://offline/ref=B0BD206EC6FA21BB1CD6ADC63B5BB243D02E7FAED636DF21520A982B2F5E52BC5C5002A63E1D430CF2459BA8A3978B71E48D08C76AC998ECDBB1ABB516NDH" TargetMode="External"/><Relationship Id="rId91" Type="http://schemas.openxmlformats.org/officeDocument/2006/relationships/hyperlink" Target="consultantplus://offline/ref=B0BD206EC6FA21BB1CD6ADC63B5BB243D02E7FAED631D126520F982B2F5E52BC5C5002A63E1D430CF2459BA0A0978B71E48D08C76AC998ECDBB1ABB516NDH" TargetMode="External"/><Relationship Id="rId96" Type="http://schemas.openxmlformats.org/officeDocument/2006/relationships/hyperlink" Target="consultantplus://offline/ref=B0BD206EC6FA21BB1CD6B3CB2D37EC4DD32528A0D331DD720C5C9E7C700E54E91C1004F37D5B4F0FF54ECEF1E7C9D221A4C605C570D598ED1CN7H" TargetMode="External"/><Relationship Id="rId140" Type="http://schemas.openxmlformats.org/officeDocument/2006/relationships/hyperlink" Target="consultantplus://offline/ref=B0BD206EC6FA21BB1CD6B3CB2D37EC4DD32528A0D331DD720C5C9E7C700E54E91C1004F37D584F05F64ECEF1E7C9D221A4C605C570D598ED1CN7H" TargetMode="External"/><Relationship Id="rId145" Type="http://schemas.openxmlformats.org/officeDocument/2006/relationships/hyperlink" Target="consultantplus://offline/ref=B0BD206EC6FA21BB1CD6B3CB2D37EC4DD32528A0D331DD720C5C9E7C700E54E91C1004F37D5B4C0DF24ECEF1E7C9D221A4C605C570D598ED1CN7H" TargetMode="External"/><Relationship Id="rId161" Type="http://schemas.openxmlformats.org/officeDocument/2006/relationships/hyperlink" Target="consultantplus://offline/ref=B0BD206EC6FA21BB1CD6ADC63B5BB243D02E7FAED631D3205201982B2F5E52BC5C5002A62C1D1B00F34184A0A082DD20A21DNAH" TargetMode="External"/><Relationship Id="rId166" Type="http://schemas.openxmlformats.org/officeDocument/2006/relationships/hyperlink" Target="consultantplus://offline/ref=B0BD206EC6FA21BB1CD6ADC63B5BB243D02E7FAED636DF21520A982B2F5E52BC5C5002A63E1D430CF2459EA1A7978B71E48D08C76AC998ECDBB1ABB516NDH" TargetMode="External"/><Relationship Id="rId182" Type="http://schemas.openxmlformats.org/officeDocument/2006/relationships/hyperlink" Target="consultantplus://offline/ref=B0BD206EC6FA21BB1CD6ADC63B5BB243D02E7FAED636D023540C982B2F5E52BC5C5002A63E1D430CF24598A0A0978B71E48D08C76AC998ECDBB1ABB516NDH" TargetMode="External"/><Relationship Id="rId187" Type="http://schemas.openxmlformats.org/officeDocument/2006/relationships/hyperlink" Target="consultantplus://offline/ref=B0BD206EC6FA21BB1CD6ADC63B5BB243D02E7FAED637DE2D5908982B2F5E52BC5C5002A63E1D430CF24593A9AA978B71E48D08C76AC998ECDBB1ABB516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243D02E7FAED637D124540D982B2F5E52BC5C5002A63E1D430CF2459AA0A5978B71E48D08C76AC998ECDBB1ABB516NDH" TargetMode="External"/><Relationship Id="rId23" Type="http://schemas.openxmlformats.org/officeDocument/2006/relationships/hyperlink" Target="consultantplus://offline/ref=B0BD206EC6FA21BB1CD6ADC63B5BB243D02E7FAED637D124540D982B2F5E52BC5C5002A63E1D430CF2459AA0A4978B71E48D08C76AC998ECDBB1ABB516NDH" TargetMode="External"/><Relationship Id="rId28" Type="http://schemas.openxmlformats.org/officeDocument/2006/relationships/hyperlink" Target="consultantplus://offline/ref=B0BD206EC6FA21BB1CD6ADC63B5BB243D02E7FAED636D6245709982B2F5E52BC5C5002A63E1D430CF2459AA0A5978B71E48D08C76AC998ECDBB1ABB516NDH" TargetMode="External"/><Relationship Id="rId49" Type="http://schemas.openxmlformats.org/officeDocument/2006/relationships/hyperlink" Target="consultantplus://offline/ref=B0BD206EC6FA21BB1CD6ADC63B5BB243D02E7FAED637D124540D982B2F5E52BC5C5002A63E1D430CF2459AA1A3978B71E48D08C76AC998ECDBB1ABB516NDH" TargetMode="External"/><Relationship Id="rId114" Type="http://schemas.openxmlformats.org/officeDocument/2006/relationships/hyperlink" Target="consultantplus://offline/ref=B0BD206EC6FA21BB1CD6ADC63B5BB243D02E7FAED631D32D570C982B2F5E52BC5C5002A63E1D430CF2459AA3AA978B71E48D08C76AC998ECDBB1ABB516NDH" TargetMode="External"/><Relationship Id="rId119" Type="http://schemas.openxmlformats.org/officeDocument/2006/relationships/hyperlink" Target="consultantplus://offline/ref=B0BD206EC6FA21BB1CD6ADC63B5BB243D02E7FAED631D727500C982B2F5E52BC5C5002A63E1D430CF2459FA0A6978B71E48D08C76AC998ECDBB1ABB516NDH" TargetMode="External"/><Relationship Id="rId44" Type="http://schemas.openxmlformats.org/officeDocument/2006/relationships/hyperlink" Target="consultantplus://offline/ref=B0BD206EC6FA21BB1CD6ADC63B5BB243D02E7FAED636DF21520A982B2F5E52BC5C5002A63E1D430CF2459AA4AA978B71E48D08C76AC998ECDBB1ABB516NDH" TargetMode="External"/><Relationship Id="rId60" Type="http://schemas.openxmlformats.org/officeDocument/2006/relationships/hyperlink" Target="consultantplus://offline/ref=B0BD206EC6FA21BB1CD6ADC63B5BB243D02E7FAED631D727500C982B2F5E52BC5C5002A63E1D430CF2459AA4A1978B71E48D08C76AC998ECDBB1ABB516NDH" TargetMode="External"/><Relationship Id="rId65" Type="http://schemas.openxmlformats.org/officeDocument/2006/relationships/hyperlink" Target="consultantplus://offline/ref=B0BD206EC6FA21BB1CD6ADC63B5BB243D02E7FAED636DF21520A982B2F5E52BC5C5002A63E1D430CF2459AA8A5978B71E48D08C76AC998ECDBB1ABB516NDH" TargetMode="External"/><Relationship Id="rId81" Type="http://schemas.openxmlformats.org/officeDocument/2006/relationships/hyperlink" Target="consultantplus://offline/ref=B0BD206EC6FA21BB1CD6ADC63B5BB243D02E7FAED636DF21520A982B2F5E52BC5C5002A63E1D430CF2459BA8A0978B71E48D08C76AC998ECDBB1ABB516NDH" TargetMode="External"/><Relationship Id="rId86" Type="http://schemas.openxmlformats.org/officeDocument/2006/relationships/hyperlink" Target="consultantplus://offline/ref=B0BD206EC6FA21BB1CD6ADC63B5BB243D02E7FAED637DE2D5908982B2F5E52BC5C5002A63E1D430CF2459DA0A2978B71E48D08C76AC998ECDBB1ABB516NDH" TargetMode="External"/><Relationship Id="rId130" Type="http://schemas.openxmlformats.org/officeDocument/2006/relationships/hyperlink" Target="consultantplus://offline/ref=B0BD206EC6FA21BB1CD6ADC63B5BB243D02E7FAED631D727500C982B2F5E52BC5C5002A63E1D430CF2459FA1A3978B71E48D08C76AC998ECDBB1ABB516NDH" TargetMode="External"/><Relationship Id="rId135" Type="http://schemas.openxmlformats.org/officeDocument/2006/relationships/hyperlink" Target="consultantplus://offline/ref=B0BD206EC6FA21BB1CD6ADC63B5BB243D02E7FAED637DE2D5908982B2F5E52BC5C5002A63E1D430CF2459DA1A3978B71E48D08C76AC998ECDBB1ABB516NDH" TargetMode="External"/><Relationship Id="rId151" Type="http://schemas.openxmlformats.org/officeDocument/2006/relationships/hyperlink" Target="consultantplus://offline/ref=B0BD206EC6FA21BB1CD6ADC63B5BB243D02E7FAED637DE2D5908982B2F5E52BC5C5002A63E1D430CF2449AA5AA978B71E48D08C76AC998ECDBB1ABB516NDH" TargetMode="External"/><Relationship Id="rId156" Type="http://schemas.openxmlformats.org/officeDocument/2006/relationships/image" Target="media/image2.wmf"/><Relationship Id="rId177" Type="http://schemas.openxmlformats.org/officeDocument/2006/relationships/hyperlink" Target="consultantplus://offline/ref=B0BD206EC6FA21BB1CD6ADC63B5BB243D02E7FAED631D727500C982B2F5E52BC5C5002A63E1D430CF2459DA4A2978B71E48D08C76AC998ECDBB1ABB516NDH" TargetMode="External"/><Relationship Id="rId172" Type="http://schemas.openxmlformats.org/officeDocument/2006/relationships/hyperlink" Target="consultantplus://offline/ref=B0BD206EC6FA21BB1CD6ADC63B5BB243D02E7FAED631D225560C982B2F5E52BC5C5002A62C1D1B00F34184A0A082DD20A21DNAH" TargetMode="External"/><Relationship Id="rId193" Type="http://schemas.openxmlformats.org/officeDocument/2006/relationships/hyperlink" Target="consultantplus://offline/ref=B0BD206EC6FA21BB1CD6ADC63B5BB243D02E7FAED637D52C550D982B2F5E52BC5C5002A63E1D430CF24599A5A7978B71E48D08C76AC998ECDBB1ABB516NDH" TargetMode="External"/><Relationship Id="rId13" Type="http://schemas.openxmlformats.org/officeDocument/2006/relationships/hyperlink" Target="consultantplus://offline/ref=B0BD206EC6FA21BB1CD6ADC63B5BB243D02E7FAED636D422550E982B2F5E52BC5C5002A63E1D430CF2459AA0A5978B71E48D08C76AC998ECDBB1ABB516NDH" TargetMode="External"/><Relationship Id="rId18" Type="http://schemas.openxmlformats.org/officeDocument/2006/relationships/hyperlink" Target="consultantplus://offline/ref=B0BD206EC6FA21BB1CD6ADC63B5BB243D02E7FAED631D727500C982B2F5E52BC5C5002A63E1D430CF2459AA0A5978B71E48D08C76AC998ECDBB1ABB516NDH" TargetMode="External"/><Relationship Id="rId39" Type="http://schemas.openxmlformats.org/officeDocument/2006/relationships/hyperlink" Target="consultantplus://offline/ref=B0BD206EC6FA21BB1CD6ADC63B5BB243D02E7FAED631D4225100982B2F5E52BC5C5002A63E1D430CF2459AA0A4978B71E48D08C76AC998ECDBB1ABB516NDH" TargetMode="External"/><Relationship Id="rId109" Type="http://schemas.openxmlformats.org/officeDocument/2006/relationships/hyperlink" Target="consultantplus://offline/ref=B0BD206EC6FA21BB1CD6ADC63B5BB243D02E7FAED631D227560B982B2F5E52BC5C5002A63E1D430CF2459AA1A3978B71E48D08C76AC998ECDBB1ABB516NDH" TargetMode="External"/><Relationship Id="rId34" Type="http://schemas.openxmlformats.org/officeDocument/2006/relationships/hyperlink" Target="consultantplus://offline/ref=B0BD206EC6FA21BB1CD6ADC63B5BB243D02E7FAED636D5235608982B2F5E52BC5C5002A63E1D430CF2459AA0A5978B71E48D08C76AC998ECDBB1ABB516NDH" TargetMode="External"/><Relationship Id="rId50" Type="http://schemas.openxmlformats.org/officeDocument/2006/relationships/hyperlink" Target="consultantplus://offline/ref=B0BD206EC6FA21BB1CD6ADC63B5BB243D02E7FAED637DE2D5908982B2F5E52BC5C5002A63E1D430CF2459AA5A3978B71E48D08C76AC998ECDBB1ABB516NDH" TargetMode="External"/><Relationship Id="rId55" Type="http://schemas.openxmlformats.org/officeDocument/2006/relationships/hyperlink" Target="consultantplus://offline/ref=B0BD206EC6FA21BB1CD6ADC63B5BB243D02E7FAED631D727500C982B2F5E52BC5C5002A63E1D430CF2459AA1A2978B71E48D08C76AC998ECDBB1ABB516NDH" TargetMode="External"/><Relationship Id="rId76" Type="http://schemas.openxmlformats.org/officeDocument/2006/relationships/hyperlink" Target="consultantplus://offline/ref=B0BD206EC6FA21BB1CD6ADC63B5BB243D02E7FAED631D727500C982B2F5E52BC5C5002A63E1D430CF2459EA9A5978B71E48D08C76AC998ECDBB1ABB516NDH" TargetMode="External"/><Relationship Id="rId97" Type="http://schemas.openxmlformats.org/officeDocument/2006/relationships/hyperlink" Target="consultantplus://offline/ref=B0BD206EC6FA21BB1CD6B3CB2D37EC4DD32528A0D331DD720C5C9E7C700E54E91C1004F37D5B4805F14ECEF1E7C9D221A4C605C570D598ED1CN7H" TargetMode="External"/><Relationship Id="rId104" Type="http://schemas.openxmlformats.org/officeDocument/2006/relationships/hyperlink" Target="consultantplus://offline/ref=B0BD206EC6FA21BB1CD6ADC63B5BB243D02E7FAED636DF21520A982B2F5E52BC5C5002A63E1D430CF24598A0A1978B71E48D08C76AC998ECDBB1ABB516NDH" TargetMode="External"/><Relationship Id="rId120" Type="http://schemas.openxmlformats.org/officeDocument/2006/relationships/hyperlink" Target="consultantplus://offline/ref=B0BD206EC6FA21BB1CD6ADC63B5BB243D02E7FAED631D72C510D982B2F5E52BC5C5002A63E1D430CF2459AA1A2978B71E48D08C76AC998ECDBB1ABB516NDH" TargetMode="External"/><Relationship Id="rId125" Type="http://schemas.openxmlformats.org/officeDocument/2006/relationships/hyperlink" Target="consultantplus://offline/ref=B0BD206EC6FA21BB1CD6ADC63B5BB243D02E7FAED636DF21520A982B2F5E52BC5C5002A63E1D430CF24598A1A6978B71E48D08C76AC998ECDBB1ABB516NDH" TargetMode="External"/><Relationship Id="rId141" Type="http://schemas.openxmlformats.org/officeDocument/2006/relationships/hyperlink" Target="consultantplus://offline/ref=B0BD206EC6FA21BB1CD6B3CB2D37EC4DD32528A0D331DD720C5C9E7C700E54E91C1004F37D584D0FF04ECEF1E7C9D221A4C605C570D598ED1CN7H" TargetMode="External"/><Relationship Id="rId146" Type="http://schemas.openxmlformats.org/officeDocument/2006/relationships/hyperlink" Target="consultantplus://offline/ref=B0BD206EC6FA21BB1CD6B3CB2D37EC4DD32528A0D331DD720C5C9E7C700E54E91C1004F37D5B480FF04ECEF1E7C9D221A4C605C570D598ED1CN7H" TargetMode="External"/><Relationship Id="rId167" Type="http://schemas.openxmlformats.org/officeDocument/2006/relationships/hyperlink" Target="consultantplus://offline/ref=B0BD206EC6FA21BB1CD6ADC63B5BB243D02E7FAED637D124540D982B2F5E52BC5C5002A63E1D430CF2459AA1A0978B71E48D08C76AC998ECDBB1ABB516NDH" TargetMode="External"/><Relationship Id="rId188" Type="http://schemas.openxmlformats.org/officeDocument/2006/relationships/hyperlink" Target="consultantplus://offline/ref=B0BD206EC6FA21BB1CD6ADC63B5BB243D02E7FAED636DF21520A982B2F5E52BC5C5002A63E1D430CF2459EA6A5978B71E48D08C76AC998ECDBB1ABB516NDH" TargetMode="External"/><Relationship Id="rId7" Type="http://schemas.openxmlformats.org/officeDocument/2006/relationships/hyperlink" Target="consultantplus://offline/ref=B0BD206EC6FA21BB1CD6ADC63B5BB243D02E7FAED637DE2D5908982B2F5E52BC5C5002A63E1D430CF2459AA0A5978B71E48D08C76AC998ECDBB1ABB516NDH" TargetMode="External"/><Relationship Id="rId71" Type="http://schemas.openxmlformats.org/officeDocument/2006/relationships/hyperlink" Target="consultantplus://offline/ref=B0BD206EC6FA21BB1CD6ADC63B5BB243D02E7FAED637D124540D982B2F5E52BC5C5002A63E1D430CF2459AA1A2978B71E48D08C76AC998ECDBB1ABB516NDH" TargetMode="External"/><Relationship Id="rId92" Type="http://schemas.openxmlformats.org/officeDocument/2006/relationships/hyperlink" Target="consultantplus://offline/ref=B0BD206EC6FA21BB1CD6B3CB2D37EC4DD32528A0D331DD720C5C9E7C700E54E90E105CFF7C5D500DF15B98A0A119NEH" TargetMode="External"/><Relationship Id="rId162" Type="http://schemas.openxmlformats.org/officeDocument/2006/relationships/hyperlink" Target="consultantplus://offline/ref=B0BD206EC6FA21BB1CD6ADC63B5BB243D02E7FAED636DF21520A982B2F5E52BC5C5002A63E1D430CF24599A8A0978B71E48D08C76AC998ECDBB1ABB516NDH" TargetMode="External"/><Relationship Id="rId183" Type="http://schemas.openxmlformats.org/officeDocument/2006/relationships/hyperlink" Target="consultantplus://offline/ref=B0BD206EC6FA21BB1CD6ADC63B5BB243D02E7FAED637D52C550D982B2F5E52BC5C5002A63E1D430CF24599A4A2978B71E48D08C76AC998ECDBB1ABB516N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BD206EC6FA21BB1CD6ADC63B5BB243D02E7FAED636D625580E982B2F5E52BC5C5002A63E1D430CF2459AA0A5978B71E48D08C76AC998ECDBB1ABB516NDH" TargetMode="External"/><Relationship Id="rId24" Type="http://schemas.openxmlformats.org/officeDocument/2006/relationships/hyperlink" Target="consultantplus://offline/ref=B0BD206EC6FA21BB1CD6ADC63B5BB243D02E7FAED636DF21520A982B2F5E52BC5C5002A63E1D430CF2459AA0A4978B71E48D08C76AC998ECDBB1ABB516NDH" TargetMode="External"/><Relationship Id="rId40" Type="http://schemas.openxmlformats.org/officeDocument/2006/relationships/hyperlink" Target="consultantplus://offline/ref=B0BD206EC6FA21BB1CD6ADC63B5BB243D02E7FAED631D227560B982B2F5E52BC5C5002A63E1D430CF2459AA0A4978B71E48D08C76AC998ECDBB1ABB516NDH" TargetMode="External"/><Relationship Id="rId45" Type="http://schemas.openxmlformats.org/officeDocument/2006/relationships/hyperlink" Target="consultantplus://offline/ref=B0BD206EC6FA21BB1CD6B3CB2D37EC4DD42029A3D533DD720C5C9E7C700E54E90E105CFF7C5D500DF15B98A0A119NEH" TargetMode="External"/><Relationship Id="rId66" Type="http://schemas.openxmlformats.org/officeDocument/2006/relationships/hyperlink" Target="consultantplus://offline/ref=B0BD206EC6FA21BB1CD6ADC63B5BB243D02E7FAED631D727500C982B2F5E52BC5C5002A63E1D430CF2459AA7A2978B71E48D08C76AC998ECDBB1ABB516NDH" TargetMode="External"/><Relationship Id="rId87" Type="http://schemas.openxmlformats.org/officeDocument/2006/relationships/hyperlink" Target="consultantplus://offline/ref=B0BD206EC6FA21BB1CD6ADC63B5BB243D02E7FAED631D726580E982B2F5E52BC5C5002A63E1D430CF2459BA9A6978B71E48D08C76AC998ECDBB1ABB516NDH" TargetMode="External"/><Relationship Id="rId110" Type="http://schemas.openxmlformats.org/officeDocument/2006/relationships/hyperlink" Target="consultantplus://offline/ref=B0BD206EC6FA21BB1CD6ADC63B5BB243D02E7FAED637DE2D5908982B2F5E52BC5C5002A63E1D430CF2449AA5A0978B71E48D08C76AC998ECDBB1ABB516NDH" TargetMode="External"/><Relationship Id="rId115" Type="http://schemas.openxmlformats.org/officeDocument/2006/relationships/hyperlink" Target="consultantplus://offline/ref=B0BD206EC6FA21BB1CD6ADC63B5BB243D02E7FAED636DF21520A982B2F5E52BC5C5002A63E1D430CF24598A0AA978B71E48D08C76AC998ECDBB1ABB516NDH" TargetMode="External"/><Relationship Id="rId131" Type="http://schemas.openxmlformats.org/officeDocument/2006/relationships/hyperlink" Target="consultantplus://offline/ref=B0BD206EC6FA21BB1CD6ADC63B5BB243D02E7FAED631D727500C982B2F5E52BC5C5002A63E1D430CF2459FA1A5978B71E48D08C76AC998ECDBB1ABB516NDH" TargetMode="External"/><Relationship Id="rId136" Type="http://schemas.openxmlformats.org/officeDocument/2006/relationships/hyperlink" Target="consultantplus://offline/ref=B0BD206EC6FA21BB1CD6ADC63B5BB243D02E7FAED636DF21520A982B2F5E52BC5C5002A63E1D430CF24598A1AB978B71E48D08C76AC998ECDBB1ABB516NDH" TargetMode="External"/><Relationship Id="rId157" Type="http://schemas.openxmlformats.org/officeDocument/2006/relationships/image" Target="media/image3.wmf"/><Relationship Id="rId178" Type="http://schemas.openxmlformats.org/officeDocument/2006/relationships/hyperlink" Target="consultantplus://offline/ref=B0BD206EC6FA21BB1CD6ADC63B5BB243D02E7FAED637D42D530A982B2F5E52BC5C5002A62C1D1B00F34184A0A082DD20A21DNAH" TargetMode="External"/><Relationship Id="rId61" Type="http://schemas.openxmlformats.org/officeDocument/2006/relationships/hyperlink" Target="consultantplus://offline/ref=B0BD206EC6FA21BB1CD6ADC63B5BB243D02E7FAED631D727500C982B2F5E52BC5C5002A63E1D430CF2459AA5A0978B71E48D08C76AC998ECDBB1ABB516NDH" TargetMode="External"/><Relationship Id="rId82" Type="http://schemas.openxmlformats.org/officeDocument/2006/relationships/hyperlink" Target="consultantplus://offline/ref=B0BD206EC6FA21BB1CD6ADC63B5BB243D02E7FAED636DF21520A982B2F5E52BC5C5002A63E1D430CF2459BA8A6978B71E48D08C76AC998ECDBB1ABB516NDH" TargetMode="External"/><Relationship Id="rId152" Type="http://schemas.openxmlformats.org/officeDocument/2006/relationships/hyperlink" Target="consultantplus://offline/ref=B0BD206EC6FA21BB1CD6ADC63B5BB243D02E7FAED637DE2D5908982B2F5E52BC5C5002A63E1D430CF24592A3A5978B71E48D08C76AC998ECDBB1ABB516NDH" TargetMode="External"/><Relationship Id="rId173" Type="http://schemas.openxmlformats.org/officeDocument/2006/relationships/hyperlink" Target="consultantplus://offline/ref=B0BD206EC6FA21BB1CD6ADC63B5BB243D02E7FAED637D124540D982B2F5E52BC5C5002A63E1D430CF2459AA1A7978B71E48D08C76AC998ECDBB1ABB516NDH" TargetMode="External"/><Relationship Id="rId194" Type="http://schemas.openxmlformats.org/officeDocument/2006/relationships/hyperlink" Target="consultantplus://offline/ref=B0BD206EC6FA21BB1CD6ADC63B5BB243D02E7FAED636D72D570C982B2F5E52BC5C5002A63E1D430CF24599A9A0978B71E48D08C76AC998ECDBB1ABB516NDH" TargetMode="External"/><Relationship Id="rId19" Type="http://schemas.openxmlformats.org/officeDocument/2006/relationships/hyperlink" Target="consultantplus://offline/ref=B0BD206EC6FA21BB1CD6ADC63B5BB243D02E7FAED631D4225100982B2F5E52BC5C5002A63E1D430CF2459AA0A5978B71E48D08C76AC998ECDBB1ABB516NDH" TargetMode="External"/><Relationship Id="rId14" Type="http://schemas.openxmlformats.org/officeDocument/2006/relationships/hyperlink" Target="consultantplus://offline/ref=B0BD206EC6FA21BB1CD6ADC63B5BB243D02E7FAED636D5235608982B2F5E52BC5C5002A63E1D430CF2459AA0A5978B71E48D08C76AC998ECDBB1ABB516NDH" TargetMode="External"/><Relationship Id="rId30" Type="http://schemas.openxmlformats.org/officeDocument/2006/relationships/hyperlink" Target="consultantplus://offline/ref=B0BD206EC6FA21BB1CD6ADC63B5BB243D02E7FAED636D72C550C982B2F5E52BC5C5002A63E1D430CF2459AA0A5978B71E48D08C76AC998ECDBB1ABB516NDH" TargetMode="External"/><Relationship Id="rId35" Type="http://schemas.openxmlformats.org/officeDocument/2006/relationships/hyperlink" Target="consultantplus://offline/ref=B0BD206EC6FA21BB1CD6ADC63B5BB243D02E7FAED636D026580D982B2F5E52BC5C5002A63E1D430CF2459AA0A5978B71E48D08C76AC998ECDBB1ABB516NDH" TargetMode="External"/><Relationship Id="rId56" Type="http://schemas.openxmlformats.org/officeDocument/2006/relationships/hyperlink" Target="consultantplus://offline/ref=B0BD206EC6FA21BB1CD6ADC63B5BB243D02E7FAED631D4225100982B2F5E52BC5C5002A63E1D430CF2459AA0AB978B71E48D08C76AC998ECDBB1ABB516NDH" TargetMode="External"/><Relationship Id="rId77" Type="http://schemas.openxmlformats.org/officeDocument/2006/relationships/hyperlink" Target="consultantplus://offline/ref=B0BD206EC6FA21BB1CD6ADC63B5BB243D02E7FAED637D42D530A982B2F5E52BC5C5002A62C1D1B00F34184A0A082DD20A21DNAH" TargetMode="External"/><Relationship Id="rId100" Type="http://schemas.openxmlformats.org/officeDocument/2006/relationships/hyperlink" Target="consultantplus://offline/ref=B0BD206EC6FA21BB1CD6B3CB2D37EC4DD32528A0D331DD720C5C9E7C700E54E91C1004F37D5D4B0FF44ECEF1E7C9D221A4C605C570D598ED1CN7H" TargetMode="External"/><Relationship Id="rId105" Type="http://schemas.openxmlformats.org/officeDocument/2006/relationships/hyperlink" Target="consultantplus://offline/ref=B0BD206EC6FA21BB1CD6ADC63B5BB243D02E7FAED631D727500C982B2F5E52BC5C5002A63E1D430CF2459EA9AA978B71E48D08C76AC998ECDBB1ABB516NDH" TargetMode="External"/><Relationship Id="rId126" Type="http://schemas.openxmlformats.org/officeDocument/2006/relationships/hyperlink" Target="consultantplus://offline/ref=B0BD206EC6FA21BB1CD6ADC63B5BB243D02E7FAED631D32D570C982B2F5E52BC5C5002A63E1D430CF2459AA3AA978B71E48D08C76AC998ECDBB1ABB516NDH" TargetMode="External"/><Relationship Id="rId147" Type="http://schemas.openxmlformats.org/officeDocument/2006/relationships/hyperlink" Target="consultantplus://offline/ref=B0BD206EC6FA21BB1CD6B3CB2D37EC4DD32528A0D331DD720C5C9E7C700E54E91C1004F37D5D4D0DF54ECEF1E7C9D221A4C605C570D598ED1CN7H" TargetMode="External"/><Relationship Id="rId168" Type="http://schemas.openxmlformats.org/officeDocument/2006/relationships/hyperlink" Target="consultantplus://offline/ref=B0BD206EC6FA21BB1CD6ADC63B5BB243D02E7FAED637DE2D5908982B2F5E52BC5C5002A63E1D430CF24592A7A2978B71E48D08C76AC998ECDBB1ABB516NDH" TargetMode="External"/><Relationship Id="rId8" Type="http://schemas.openxmlformats.org/officeDocument/2006/relationships/hyperlink" Target="consultantplus://offline/ref=B0BD206EC6FA21BB1CD6ADC63B5BB243D02E7FAED636D6245709982B2F5E52BC5C5002A63E1D430CF2459AA0A5978B71E48D08C76AC998ECDBB1ABB516NDH" TargetMode="External"/><Relationship Id="rId51" Type="http://schemas.openxmlformats.org/officeDocument/2006/relationships/hyperlink" Target="consultantplus://offline/ref=B0BD206EC6FA21BB1CD6ADC63B5BB243D02E7FAED636DF21520A982B2F5E52BC5C5002A63E1D430CF2459AA7A6978B71E48D08C76AC998ECDBB1ABB516NDH" TargetMode="External"/><Relationship Id="rId72" Type="http://schemas.openxmlformats.org/officeDocument/2006/relationships/hyperlink" Target="consultantplus://offline/ref=B0BD206EC6FA21BB1CD6ADC63B5BB243D02E7FAED631D727500C982B2F5E52BC5C5002A63E1D430CF2459AA7A5978B71E48D08C76AC998ECDBB1ABB516NDH" TargetMode="External"/><Relationship Id="rId93" Type="http://schemas.openxmlformats.org/officeDocument/2006/relationships/hyperlink" Target="consultantplus://offline/ref=B0BD206EC6FA21BB1CD6B3CB2D37EC4DD32528A0D331DD720C5C9E7C700E54E91C1004F37D584B0BF54ECEF1E7C9D221A4C605C570D598ED1CN7H" TargetMode="External"/><Relationship Id="rId98" Type="http://schemas.openxmlformats.org/officeDocument/2006/relationships/hyperlink" Target="consultantplus://offline/ref=B0BD206EC6FA21BB1CD6B3CB2D37EC4DD32528A0D331DD720C5C9E7C700E54E91C1004F37D5B490CF34ECEF1E7C9D221A4C605C570D598ED1CN7H" TargetMode="External"/><Relationship Id="rId121" Type="http://schemas.openxmlformats.org/officeDocument/2006/relationships/hyperlink" Target="consultantplus://offline/ref=B0BD206EC6FA21BB1CD6ADC63B5BB243D02E7FAED636DF21520A982B2F5E52BC5C5002A63E1D430CF24598A1A0978B71E48D08C76AC998ECDBB1ABB516NDH" TargetMode="External"/><Relationship Id="rId142" Type="http://schemas.openxmlformats.org/officeDocument/2006/relationships/hyperlink" Target="consultantplus://offline/ref=B0BD206EC6FA21BB1CD6B3CB2D37EC4DD32528A0D331DD720C5C9E7C700E54E91C1004F37D584D05F54ECEF1E7C9D221A4C605C570D598ED1CN7H" TargetMode="External"/><Relationship Id="rId163" Type="http://schemas.openxmlformats.org/officeDocument/2006/relationships/hyperlink" Target="consultantplus://offline/ref=B0BD206EC6FA21BB1CD6ADC63B5BB243D02E7FAED631D3205201982B2F5E52BC5C5002A62C1D1B00F34184A0A082DD20A21DNAH" TargetMode="External"/><Relationship Id="rId184" Type="http://schemas.openxmlformats.org/officeDocument/2006/relationships/hyperlink" Target="consultantplus://offline/ref=B0BD206EC6FA21BB1CD6ADC63B5BB243D02E7FAED636D72D570C982B2F5E52BC5C5002A63E1D430CF24599A8A1978B71E48D08C76AC998ECDBB1ABB516NDH" TargetMode="External"/><Relationship Id="rId189" Type="http://schemas.openxmlformats.org/officeDocument/2006/relationships/hyperlink" Target="consultantplus://offline/ref=B0BD206EC6FA21BB1CD6ADC63B5BB243D02E7FAED631D727500C982B2F5E52BC5C5002A63E1D430CF2459DA4A0978B71E48D08C76AC998ECDBB1ABB516ND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0BD206EC6FA21BB1CD6ADC63B5BB243D02E7FAED637D52C550D982B2F5E52BC5C5002A63E1D430CF2459AA0A5978B71E48D08C76AC998ECDBB1ABB516NDH" TargetMode="External"/><Relationship Id="rId46" Type="http://schemas.openxmlformats.org/officeDocument/2006/relationships/hyperlink" Target="consultantplus://offline/ref=B0BD206EC6FA21BB1CD6B3CB2D37EC4DD52C25A5DE33DD720C5C9E7C700E54E91C1004F37D594E0CF24ECEF1E7C9D221A4C605C570D598ED1CN7H" TargetMode="External"/><Relationship Id="rId67" Type="http://schemas.openxmlformats.org/officeDocument/2006/relationships/hyperlink" Target="consultantplus://offline/ref=B0BD206EC6FA21BB1CD6ADC63B5BB243D02E7FAED631D727500C982B2F5E52BC5C5002A63E1D430CF2459AA7A7978B71E48D08C76AC998ECDBB1ABB516NDH" TargetMode="External"/><Relationship Id="rId116" Type="http://schemas.openxmlformats.org/officeDocument/2006/relationships/hyperlink" Target="consultantplus://offline/ref=B0BD206EC6FA21BB1CD6ADC63B5BB243D02E7FAED631D727500C982B2F5E52BC5C5002A63E1D430CF2459FA0A7978B71E48D08C76AC998ECDBB1ABB516NDH" TargetMode="External"/><Relationship Id="rId137" Type="http://schemas.openxmlformats.org/officeDocument/2006/relationships/hyperlink" Target="consultantplus://offline/ref=B0BD206EC6FA21BB1CD6ADC63B5BB243D02E7FAED631D727500C982B2F5E52BC5C5002A63E1D430CF2459FA2A3978B71E48D08C76AC998ECDBB1ABB516NDH" TargetMode="External"/><Relationship Id="rId158" Type="http://schemas.openxmlformats.org/officeDocument/2006/relationships/hyperlink" Target="consultantplus://offline/ref=B0BD206EC6FA21BB1CD6ADC63B5BB243D02E7FAED631D3205201982B2F5E52BC5C5002A62C1D1B00F34184A0A082DD20A21DNAH" TargetMode="External"/><Relationship Id="rId20" Type="http://schemas.openxmlformats.org/officeDocument/2006/relationships/hyperlink" Target="consultantplus://offline/ref=B0BD206EC6FA21BB1CD6ADC63B5BB243D02E7FAED631D227560B982B2F5E52BC5C5002A63E1D430CF2459AA0A5978B71E48D08C76AC998ECDBB1ABB516NDH" TargetMode="External"/><Relationship Id="rId41" Type="http://schemas.openxmlformats.org/officeDocument/2006/relationships/hyperlink" Target="consultantplus://offline/ref=B0BD206EC6FA21BB1CD6ADC63B5BB243D02E7FAED637DE2D5908982B2F5E52BC5C5002A63E1D430CF2459AA0A4978B71E48D08C76AC998ECDBB1ABB516NDH" TargetMode="External"/><Relationship Id="rId62" Type="http://schemas.openxmlformats.org/officeDocument/2006/relationships/hyperlink" Target="consultantplus://offline/ref=B0BD206EC6FA21BB1CD6ADC63B5BB243D02E7FAED631D727500C982B2F5E52BC5C5002A63E1D430CF2459AA6A4978B71E48D08C76AC998ECDBB1ABB516NDH" TargetMode="External"/><Relationship Id="rId83" Type="http://schemas.openxmlformats.org/officeDocument/2006/relationships/hyperlink" Target="consultantplus://offline/ref=B0BD206EC6FA21BB1CD6ADC63B5BB243D02E7FAED631D32D570C982B2F5E52BC5C5002A63E1D430CF2459AA3AA978B71E48D08C76AC998ECDBB1ABB516NDH" TargetMode="External"/><Relationship Id="rId88" Type="http://schemas.openxmlformats.org/officeDocument/2006/relationships/hyperlink" Target="consultantplus://offline/ref=B0BD206EC6FA21BB1CD6ADC63B5BB243D02E7FAED631D126520F982B2F5E52BC5C5002A63E1D430CF2459AA7A6978B71E48D08C76AC998ECDBB1ABB516NDH" TargetMode="External"/><Relationship Id="rId111" Type="http://schemas.openxmlformats.org/officeDocument/2006/relationships/hyperlink" Target="consultantplus://offline/ref=B0BD206EC6FA21BB1CD6ADC63B5BB243D02E7FAED636DF21520A982B2F5E52BC5C5002A63E1D430CF24598A0A0978B71E48D08C76AC998ECDBB1ABB516NDH" TargetMode="External"/><Relationship Id="rId132" Type="http://schemas.openxmlformats.org/officeDocument/2006/relationships/hyperlink" Target="consultantplus://offline/ref=B0BD206EC6FA21BB1CD6ADC63B5BB243D02E7FAED631D727500C982B2F5E52BC5C5002A63E1D430CF2459FA1A5978B71E48D08C76AC998ECDBB1ABB516NDH" TargetMode="External"/><Relationship Id="rId153" Type="http://schemas.openxmlformats.org/officeDocument/2006/relationships/hyperlink" Target="consultantplus://offline/ref=B0BD206EC6FA21BB1CD6ADC63B5BB243D02E7FAED636DF21520A982B2F5E52BC5C5002A63E1D430CF24599A8A0978B71E48D08C76AC998ECDBB1ABB516NDH" TargetMode="External"/><Relationship Id="rId174" Type="http://schemas.openxmlformats.org/officeDocument/2006/relationships/hyperlink" Target="consultantplus://offline/ref=B0BD206EC6FA21BB1CD6ADC63B5BB243D02E7FAED631D525560F982B2F5E52BC5C5002A63E1D430CF2459AA1A3978B71E48D08C76AC998ECDBB1ABB516NDH" TargetMode="External"/><Relationship Id="rId179" Type="http://schemas.openxmlformats.org/officeDocument/2006/relationships/hyperlink" Target="consultantplus://offline/ref=B0BD206EC6FA21BB1CD6ADC63B5BB243D02E7FAED637DE2D5908982B2F5E52BC5C5002A63E1D430CF24593A9A0978B71E48D08C76AC998ECDBB1ABB516NDH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B0BD206EC6FA21BB1CD6B3CB2D37EC4DD42D29AAD533DD720C5C9E7C700E54E90E105CFF7C5D500DF15B98A0A119NEH" TargetMode="External"/><Relationship Id="rId15" Type="http://schemas.openxmlformats.org/officeDocument/2006/relationships/hyperlink" Target="consultantplus://offline/ref=B0BD206EC6FA21BB1CD6ADC63B5BB243D02E7FAED636D026580D982B2F5E52BC5C5002A63E1D430CF2459AA0A5978B71E48D08C76AC998ECDBB1ABB516NDH" TargetMode="External"/><Relationship Id="rId36" Type="http://schemas.openxmlformats.org/officeDocument/2006/relationships/hyperlink" Target="consultantplus://offline/ref=B0BD206EC6FA21BB1CD6ADC63B5BB243D02E7FAED636D023540C982B2F5E52BC5C5002A63E1D430CF2459AA0A5978B71E48D08C76AC998ECDBB1ABB516NDH" TargetMode="External"/><Relationship Id="rId57" Type="http://schemas.openxmlformats.org/officeDocument/2006/relationships/hyperlink" Target="consultantplus://offline/ref=B0BD206EC6FA21BB1CD6ADC63B5BB243D02E7FAED631D727500C982B2F5E52BC5C5002A63E1D430CF2459AA1A4978B71E48D08C76AC998ECDBB1ABB516NDH" TargetMode="External"/><Relationship Id="rId106" Type="http://schemas.openxmlformats.org/officeDocument/2006/relationships/hyperlink" Target="consultantplus://offline/ref=B0BD206EC6FA21BB1CD6ADC63B5BB243D02E7FAED637D42D530A982B2F5E52BC5C5002A62C1D1B00F34184A0A082DD20A21DNAH" TargetMode="External"/><Relationship Id="rId127" Type="http://schemas.openxmlformats.org/officeDocument/2006/relationships/hyperlink" Target="consultantplus://offline/ref=B0BD206EC6FA21BB1CD6ADC63B5BB243D02E7FAED636DF21520A982B2F5E52BC5C5002A63E1D430CF24598A1A5978B71E48D08C76AC998ECDBB1ABB516NDH" TargetMode="External"/><Relationship Id="rId10" Type="http://schemas.openxmlformats.org/officeDocument/2006/relationships/hyperlink" Target="consultantplus://offline/ref=B0BD206EC6FA21BB1CD6ADC63B5BB243D02E7FAED636D72C550C982B2F5E52BC5C5002A63E1D430CF2459AA0A5978B71E48D08C76AC998ECDBB1ABB516NDH" TargetMode="External"/><Relationship Id="rId31" Type="http://schemas.openxmlformats.org/officeDocument/2006/relationships/hyperlink" Target="consultantplus://offline/ref=B0BD206EC6FA21BB1CD6ADC63B5BB243D02E7FAED636D72D570C982B2F5E52BC5C5002A63E1D430CF2459AA0A5978B71E48D08C76AC998ECDBB1ABB516NDH" TargetMode="External"/><Relationship Id="rId52" Type="http://schemas.openxmlformats.org/officeDocument/2006/relationships/hyperlink" Target="consultantplus://offline/ref=B0BD206EC6FA21BB1CD6ADC63B5BB243D02E7FAED637DE2D5908982B2F5E52BC5C5002A63E1D430CF2459AA5A2978B71E48D08C76AC998ECDBB1ABB516NDH" TargetMode="External"/><Relationship Id="rId73" Type="http://schemas.openxmlformats.org/officeDocument/2006/relationships/hyperlink" Target="consultantplus://offline/ref=B0BD206EC6FA21BB1CD6ADC63B5BB243D02E7FAED636DF21520A982B2F5E52BC5C5002A63E1D430CF2459BA7AB978B71E48D08C76AC998ECDBB1ABB516NDH" TargetMode="External"/><Relationship Id="rId78" Type="http://schemas.openxmlformats.org/officeDocument/2006/relationships/hyperlink" Target="consultantplus://offline/ref=B0BD206EC6FA21BB1CD6ADC63B5BB243D02E7FAED636D625580E982B2F5E52BC5C5002A63E1D430CF2459AA2A4978B71E48D08C76AC998ECDBB1ABB516NDH" TargetMode="External"/><Relationship Id="rId94" Type="http://schemas.openxmlformats.org/officeDocument/2006/relationships/hyperlink" Target="consultantplus://offline/ref=B0BD206EC6FA21BB1CD6B3CB2D37EC4DD32528A0D331DD720C5C9E7C700E54E91C1004F37D58480FF34ECEF1E7C9D221A4C605C570D598ED1CN7H" TargetMode="External"/><Relationship Id="rId99" Type="http://schemas.openxmlformats.org/officeDocument/2006/relationships/hyperlink" Target="consultantplus://offline/ref=B0BD206EC6FA21BB1CD6B3CB2D37EC4DD32528A0D331DD720C5C9E7C700E54E91C1004F37D5D4A04F14ECEF1E7C9D221A4C605C570D598ED1CN7H" TargetMode="External"/><Relationship Id="rId101" Type="http://schemas.openxmlformats.org/officeDocument/2006/relationships/hyperlink" Target="consultantplus://offline/ref=B0BD206EC6FA21BB1CD6B3CB2D37EC4DD32528A0D331DD720C5C9E7C700E54E91C1004F37D5D470FF74ECEF1E7C9D221A4C605C570D598ED1CN7H" TargetMode="External"/><Relationship Id="rId122" Type="http://schemas.openxmlformats.org/officeDocument/2006/relationships/hyperlink" Target="consultantplus://offline/ref=B0BD206EC6FA21BB1CD6ADC63B5BB243D02E7FAED631D727500C982B2F5E52BC5C5002A63E1D430CF2459FA0A5978B71E48D08C76AC998ECDBB1ABB516NDH" TargetMode="External"/><Relationship Id="rId143" Type="http://schemas.openxmlformats.org/officeDocument/2006/relationships/hyperlink" Target="consultantplus://offline/ref=B0BD206EC6FA21BB1CD6B3CB2D37EC4DD32528A0D331DD720C5C9E7C700E54E91C1004F37D584B05F04ECEF1E7C9D221A4C605C570D598ED1CN7H" TargetMode="External"/><Relationship Id="rId148" Type="http://schemas.openxmlformats.org/officeDocument/2006/relationships/hyperlink" Target="consultantplus://offline/ref=B0BD206EC6FA21BB1CD6B3CB2D37EC4DD32528A0D331DD720C5C9E7C700E54E91C1004F37D5D4D0FF44ECEF1E7C9D221A4C605C570D598ED1CN7H" TargetMode="External"/><Relationship Id="rId164" Type="http://schemas.openxmlformats.org/officeDocument/2006/relationships/hyperlink" Target="consultantplus://offline/ref=B0BD206EC6FA21BB1CD6ADC63B5BB243D02E7FAED637D52C550D982B2F5E52BC5C5002A63E1D430CF24598A5A2978B71E48D08C76AC998ECDBB1ABB516NDH" TargetMode="External"/><Relationship Id="rId169" Type="http://schemas.openxmlformats.org/officeDocument/2006/relationships/hyperlink" Target="consultantplus://offline/ref=B0BD206EC6FA21BB1CD6ADC63B5BB243D02E7FAED631D727500C982B2F5E52BC5C5002A63E1D430CF2459DA3A0978B71E48D08C76AC998ECDBB1ABB516NDH" TargetMode="External"/><Relationship Id="rId185" Type="http://schemas.openxmlformats.org/officeDocument/2006/relationships/hyperlink" Target="consultantplus://offline/ref=B0BD206EC6FA21BB1CD6ADC63B5BB243D02E7FAED631D520510C982B2F5E52BC5C5002A63E1D430CF24598A1A3978B71E48D08C76AC998ECDBB1ABB516N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D206EC6FA21BB1CD6ADC63B5BB243D02E7FAED636D625580E982B2F5E52BC5C5002A63E1D430CF2459AA0A5978B71E48D08C76AC998ECDBB1ABB516NDH" TargetMode="External"/><Relationship Id="rId180" Type="http://schemas.openxmlformats.org/officeDocument/2006/relationships/hyperlink" Target="consultantplus://offline/ref=B0BD206EC6FA21BB1CD6ADC63B5BB243D02E7FAED636DF21520A982B2F5E52BC5C5002A63E1D430CF2459EA6A7978B71E48D08C76AC998ECDBB1ABB516NDH" TargetMode="External"/><Relationship Id="rId26" Type="http://schemas.openxmlformats.org/officeDocument/2006/relationships/hyperlink" Target="consultantplus://offline/ref=B0BD206EC6FA21BB1CD6ADC63B5BB243D02E7FAED637D124540D982B2F5E52BC5C5002A63E1D430CF2459AA0AA978B71E48D08C76AC998ECDBB1ABB516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21219</Words>
  <Characters>120949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2022-03-14T07:13:00Z</dcterms:created>
  <dcterms:modified xsi:type="dcterms:W3CDTF">2022-03-14T07:17:00Z</dcterms:modified>
</cp:coreProperties>
</file>