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97" w:rsidRDefault="00A44497" w:rsidP="00A44497">
      <w:pPr>
        <w:pStyle w:val="ConsPlusNormal"/>
        <w:jc w:val="right"/>
        <w:outlineLvl w:val="0"/>
      </w:pPr>
      <w:r>
        <w:t>Приложение</w:t>
      </w:r>
    </w:p>
    <w:p w:rsidR="00A44497" w:rsidRDefault="005C608F" w:rsidP="00A44497">
      <w:pPr>
        <w:pStyle w:val="ConsPlusNormal"/>
        <w:jc w:val="right"/>
      </w:pPr>
      <w:r>
        <w:t>к п</w:t>
      </w:r>
      <w:r w:rsidR="00A44497">
        <w:t>остановлению</w:t>
      </w:r>
    </w:p>
    <w:p w:rsidR="00A44497" w:rsidRDefault="00A44497" w:rsidP="00A44497">
      <w:pPr>
        <w:pStyle w:val="ConsPlusNormal"/>
        <w:jc w:val="right"/>
      </w:pPr>
      <w:r>
        <w:t>администрации МР</w:t>
      </w:r>
    </w:p>
    <w:p w:rsidR="00A44497" w:rsidRPr="00306194" w:rsidRDefault="006C0F2A" w:rsidP="00A44497">
      <w:pPr>
        <w:pStyle w:val="ConsPlusNormal"/>
        <w:jc w:val="right"/>
        <w:rPr>
          <w:u w:val="single"/>
        </w:rPr>
      </w:pPr>
      <w:r>
        <w:t>от  «</w:t>
      </w:r>
      <w:r w:rsidR="00306194">
        <w:t xml:space="preserve"> </w:t>
      </w:r>
      <w:r w:rsidR="00306194" w:rsidRPr="00306194">
        <w:rPr>
          <w:u w:val="single"/>
        </w:rPr>
        <w:t>27</w:t>
      </w:r>
      <w:r w:rsidR="00306194">
        <w:t xml:space="preserve"> </w:t>
      </w:r>
      <w:r>
        <w:t>»</w:t>
      </w:r>
      <w:r w:rsidRPr="00306194">
        <w:rPr>
          <w:u w:val="single"/>
        </w:rPr>
        <w:t xml:space="preserve"> </w:t>
      </w:r>
      <w:r w:rsidR="00306194">
        <w:rPr>
          <w:u w:val="single"/>
        </w:rPr>
        <w:t xml:space="preserve"> </w:t>
      </w:r>
      <w:r w:rsidR="00306194" w:rsidRPr="00306194">
        <w:rPr>
          <w:u w:val="single"/>
        </w:rPr>
        <w:t>03</w:t>
      </w:r>
      <w:r w:rsidR="00306194">
        <w:rPr>
          <w:u w:val="single"/>
        </w:rPr>
        <w:t xml:space="preserve"> </w:t>
      </w:r>
      <w:r>
        <w:t xml:space="preserve"> 2023</w:t>
      </w:r>
      <w:r w:rsidR="00A44497">
        <w:t xml:space="preserve"> № </w:t>
      </w:r>
      <w:r w:rsidR="00306194" w:rsidRPr="00306194">
        <w:rPr>
          <w:u w:val="single"/>
        </w:rPr>
        <w:t>276</w:t>
      </w:r>
    </w:p>
    <w:p w:rsidR="00A44497" w:rsidRDefault="00A44497" w:rsidP="00A44497">
      <w:pPr>
        <w:pStyle w:val="ConsPlusNormal"/>
        <w:jc w:val="both"/>
      </w:pPr>
    </w:p>
    <w:p w:rsidR="00A44497" w:rsidRDefault="00A44497" w:rsidP="00A44497">
      <w:pPr>
        <w:pStyle w:val="ConsPlusTitle"/>
        <w:jc w:val="center"/>
      </w:pPr>
      <w:bookmarkStart w:id="0" w:name="P36"/>
      <w:bookmarkEnd w:id="0"/>
      <w:r>
        <w:t>МУНИЦИПАЛЬНАЯ ПРОГРАММА</w:t>
      </w:r>
    </w:p>
    <w:p w:rsidR="00A44497" w:rsidRDefault="00A44497" w:rsidP="00A44497">
      <w:pPr>
        <w:pStyle w:val="ConsPlusTitle"/>
        <w:jc w:val="center"/>
      </w:pPr>
      <w:r>
        <w:t>«СТРОИТЕЛЬСТВО, РЕКОНСТРУКЦИЯ И КАПИТАЛЬНЫЙ РЕМОНТ ОБЪЕКТОВ ИНЖЕНЕРНОЙ ИНФРАСТРУКТУРЫ НА ТЕРРИТОРИИ ЛЮДИНОВСКОГО РАЙОНА»</w:t>
      </w:r>
    </w:p>
    <w:p w:rsidR="00A44497" w:rsidRDefault="00A44497" w:rsidP="00A44497">
      <w:pPr>
        <w:spacing w:after="1"/>
      </w:pPr>
    </w:p>
    <w:p w:rsidR="00A44497" w:rsidRDefault="00A44497" w:rsidP="00A44497">
      <w:pPr>
        <w:pStyle w:val="ConsPlusTitle"/>
        <w:jc w:val="center"/>
        <w:outlineLvl w:val="1"/>
      </w:pPr>
      <w:r>
        <w:t>ПАСПОРТ</w:t>
      </w:r>
    </w:p>
    <w:p w:rsidR="007F6F82" w:rsidRDefault="00A44497" w:rsidP="00A44497">
      <w:pPr>
        <w:pStyle w:val="ConsPlusTitle"/>
        <w:jc w:val="center"/>
      </w:pPr>
      <w:r>
        <w:t>муниципальной программы муниципального района «Город Людиново и Людиновский район» «Строительство, реконструкция и капитальный ремонт объектов инженерной инфраструктуры на территории Людиновского района»</w:t>
      </w:r>
    </w:p>
    <w:p w:rsidR="007F6F82" w:rsidRDefault="007F6F82">
      <w:pPr>
        <w:pStyle w:val="ConsPlusNormal"/>
        <w:jc w:val="both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7"/>
        <w:gridCol w:w="1644"/>
        <w:gridCol w:w="793"/>
        <w:gridCol w:w="745"/>
        <w:gridCol w:w="623"/>
        <w:gridCol w:w="849"/>
        <w:gridCol w:w="654"/>
        <w:gridCol w:w="709"/>
        <w:gridCol w:w="709"/>
        <w:gridCol w:w="708"/>
      </w:tblGrid>
      <w:tr w:rsidR="007F6F82" w:rsidTr="00EB6E84">
        <w:tc>
          <w:tcPr>
            <w:tcW w:w="2267" w:type="dxa"/>
          </w:tcPr>
          <w:p w:rsidR="007F6F82" w:rsidRDefault="007F6F82">
            <w:pPr>
              <w:pStyle w:val="ConsPlusNormal"/>
            </w:pPr>
            <w:r>
              <w:t>1. Соисполнитель муниципальной программы</w:t>
            </w:r>
          </w:p>
        </w:tc>
        <w:tc>
          <w:tcPr>
            <w:tcW w:w="7434" w:type="dxa"/>
            <w:gridSpan w:val="9"/>
          </w:tcPr>
          <w:p w:rsidR="007F6F82" w:rsidRDefault="007F6F82">
            <w:pPr>
              <w:pStyle w:val="ConsPlusNormal"/>
            </w:pPr>
            <w:r>
              <w:t>Отдел дорожного и муниципального хозяйства</w:t>
            </w:r>
            <w:r w:rsidR="008104C8">
              <w:t>.</w:t>
            </w:r>
          </w:p>
        </w:tc>
      </w:tr>
      <w:tr w:rsidR="007F6F82" w:rsidTr="00EB6E84">
        <w:tc>
          <w:tcPr>
            <w:tcW w:w="2267" w:type="dxa"/>
          </w:tcPr>
          <w:p w:rsidR="007F6F82" w:rsidRDefault="00C70B63">
            <w:pPr>
              <w:pStyle w:val="ConsPlusNormal"/>
            </w:pPr>
            <w:r>
              <w:t xml:space="preserve">2. Участники </w:t>
            </w:r>
            <w:r w:rsidR="007F6F82">
              <w:t>программы</w:t>
            </w:r>
          </w:p>
        </w:tc>
        <w:tc>
          <w:tcPr>
            <w:tcW w:w="7434" w:type="dxa"/>
            <w:gridSpan w:val="9"/>
          </w:tcPr>
          <w:p w:rsidR="007F6F82" w:rsidRDefault="007F6F82">
            <w:pPr>
              <w:pStyle w:val="ConsPlusNormal"/>
            </w:pPr>
            <w:r>
              <w:t>Отдел дорожного и муниципального хозяйства;</w:t>
            </w:r>
          </w:p>
          <w:p w:rsidR="007F6F82" w:rsidRDefault="007F6F82">
            <w:pPr>
              <w:pStyle w:val="ConsPlusNormal"/>
            </w:pPr>
            <w:r>
              <w:t>адм</w:t>
            </w:r>
            <w:r w:rsidR="00E51C59">
              <w:t>инистрация сельского поселения «Село Букань»;</w:t>
            </w:r>
          </w:p>
          <w:p w:rsidR="007F6F82" w:rsidRDefault="007F6F82">
            <w:pPr>
              <w:pStyle w:val="ConsPlusNormal"/>
            </w:pPr>
            <w:r>
              <w:t>ад</w:t>
            </w:r>
            <w:r w:rsidR="00E51C59">
              <w:t>министрация сельского поселения «Село Заречный»</w:t>
            </w:r>
            <w:r>
              <w:t>;</w:t>
            </w:r>
          </w:p>
          <w:p w:rsidR="007F6F82" w:rsidRDefault="007F6F82">
            <w:pPr>
              <w:pStyle w:val="ConsPlusNormal"/>
            </w:pPr>
            <w:r>
              <w:t>адм</w:t>
            </w:r>
            <w:r w:rsidR="00E51C59">
              <w:t>инистрация сельского поселения «</w:t>
            </w:r>
            <w:r>
              <w:t>Деревня Манино</w:t>
            </w:r>
            <w:r w:rsidR="00E51C59">
              <w:t>»</w:t>
            </w:r>
            <w:r>
              <w:t>;</w:t>
            </w:r>
          </w:p>
          <w:p w:rsidR="007F6F82" w:rsidRDefault="007F6F82">
            <w:pPr>
              <w:pStyle w:val="ConsPlusNormal"/>
            </w:pPr>
            <w:r>
              <w:t>администр</w:t>
            </w:r>
            <w:r w:rsidR="00E51C59">
              <w:t>ация сельского поселения «</w:t>
            </w:r>
            <w:r>
              <w:t>Деревня Заболотье</w:t>
            </w:r>
            <w:r w:rsidR="00E51C59">
              <w:t>»</w:t>
            </w:r>
            <w:r>
              <w:t>;</w:t>
            </w:r>
          </w:p>
          <w:p w:rsidR="007F6F82" w:rsidRDefault="007F6F82">
            <w:pPr>
              <w:pStyle w:val="ConsPlusNormal"/>
            </w:pPr>
            <w:r>
              <w:t>адм</w:t>
            </w:r>
            <w:r w:rsidR="00E51C59">
              <w:t>инистрация сельского поселения «Деревня Игнатовка»</w:t>
            </w:r>
            <w:r w:rsidR="003B04FC">
              <w:t>.</w:t>
            </w:r>
          </w:p>
        </w:tc>
      </w:tr>
      <w:tr w:rsidR="007F6F82" w:rsidTr="00EB6E84">
        <w:tc>
          <w:tcPr>
            <w:tcW w:w="2267" w:type="dxa"/>
          </w:tcPr>
          <w:p w:rsidR="007F6F82" w:rsidRDefault="00C70B63">
            <w:pPr>
              <w:pStyle w:val="ConsPlusNormal"/>
            </w:pPr>
            <w:r>
              <w:t xml:space="preserve">3. Цели </w:t>
            </w:r>
            <w:r w:rsidR="007F6F82">
              <w:t>программы</w:t>
            </w:r>
          </w:p>
        </w:tc>
        <w:tc>
          <w:tcPr>
            <w:tcW w:w="7434" w:type="dxa"/>
            <w:gridSpan w:val="9"/>
          </w:tcPr>
          <w:p w:rsidR="00933AAF" w:rsidRDefault="00933AAF" w:rsidP="00933AAF">
            <w:pPr>
              <w:pStyle w:val="ConsPlusNormal"/>
            </w:pPr>
            <w:r>
              <w:t>- Развитие инфраструктуры для обеспечения природным газом;</w:t>
            </w:r>
          </w:p>
          <w:p w:rsidR="007F6F82" w:rsidRDefault="00933AAF" w:rsidP="00933AAF">
            <w:pPr>
              <w:pStyle w:val="ConsPlusNormal"/>
            </w:pPr>
            <w:r>
              <w:t xml:space="preserve">- развитие инженерной инфраструктуры </w:t>
            </w:r>
            <w:proofErr w:type="gramStart"/>
            <w:r>
              <w:t xml:space="preserve">( </w:t>
            </w:r>
            <w:proofErr w:type="gramEnd"/>
            <w:r>
              <w:t>водоснабжения и водоотведения, газовых сетей, строительство подъездов и автомобильных дорог) к земельным участкам, предоставленным многодетным семьям.</w:t>
            </w:r>
          </w:p>
          <w:p w:rsidR="00A44497" w:rsidRDefault="00A44497" w:rsidP="00933AAF">
            <w:pPr>
              <w:pStyle w:val="ConsPlusNormal"/>
            </w:pPr>
            <w:r>
              <w:t>- Обеспечение населения Людиновского района питьевой водой, соответствующей требованиям безопасности и безвредности, установленным в технических регламентах и санитарно-эпидемиологических правилах</w:t>
            </w:r>
            <w:r w:rsidR="008104C8">
              <w:t>.</w:t>
            </w:r>
          </w:p>
        </w:tc>
      </w:tr>
      <w:tr w:rsidR="007F6F82" w:rsidTr="00EB6E84">
        <w:tc>
          <w:tcPr>
            <w:tcW w:w="2267" w:type="dxa"/>
          </w:tcPr>
          <w:p w:rsidR="007F6F82" w:rsidRDefault="007F6F82">
            <w:pPr>
              <w:pStyle w:val="ConsPlusNormal"/>
            </w:pPr>
            <w:r>
              <w:t>4. Зада</w:t>
            </w:r>
            <w:r w:rsidR="00C70B63">
              <w:t xml:space="preserve">чи </w:t>
            </w:r>
            <w:r>
              <w:t>программы</w:t>
            </w:r>
          </w:p>
        </w:tc>
        <w:tc>
          <w:tcPr>
            <w:tcW w:w="7434" w:type="dxa"/>
            <w:gridSpan w:val="9"/>
          </w:tcPr>
          <w:p w:rsidR="007F6F82" w:rsidRDefault="007F6F82">
            <w:pPr>
              <w:pStyle w:val="ConsPlusNormal"/>
            </w:pPr>
            <w:r>
              <w:t>- Доведение ур</w:t>
            </w:r>
            <w:r w:rsidR="00A44497">
              <w:t>овня газификации к 1 января 2029</w:t>
            </w:r>
            <w:r>
              <w:t xml:space="preserve"> до 98%</w:t>
            </w:r>
            <w:r w:rsidR="003B04FC">
              <w:t>;</w:t>
            </w:r>
          </w:p>
          <w:p w:rsidR="00A44497" w:rsidRDefault="003B04FC" w:rsidP="00A44497">
            <w:pPr>
              <w:pStyle w:val="ConsPlusNormal"/>
            </w:pPr>
            <w:r>
              <w:t>- р</w:t>
            </w:r>
            <w:r w:rsidR="00A44497">
              <w:t>азвитие коммунальных централизованных систем хозяйственно-питьевого водоснабжения Людиновского района;</w:t>
            </w:r>
          </w:p>
          <w:p w:rsidR="00A44497" w:rsidRDefault="00A44497" w:rsidP="00A44497">
            <w:pPr>
              <w:pStyle w:val="ConsPlusNormal"/>
            </w:pPr>
            <w:r>
              <w:t>- строительство, реконструкция, модернизация объектов, инженерных сетей водоснабжения и водоотведения, очистных сооружений;</w:t>
            </w:r>
          </w:p>
          <w:p w:rsidR="00A44497" w:rsidRDefault="00A44497" w:rsidP="00A44497">
            <w:pPr>
              <w:pStyle w:val="ConsPlusNormal"/>
            </w:pPr>
            <w:r>
              <w:t>- капитальный ремонт инженерных систем водоснабжения и водоотведения;</w:t>
            </w:r>
          </w:p>
          <w:p w:rsidR="00A44497" w:rsidRDefault="00A44497" w:rsidP="00A44497">
            <w:pPr>
              <w:pStyle w:val="ConsPlusNormal"/>
            </w:pPr>
            <w:r>
              <w:t xml:space="preserve">- увеличение </w:t>
            </w:r>
            <w:proofErr w:type="spellStart"/>
            <w:r>
              <w:t>энергоэффективности</w:t>
            </w:r>
            <w:proofErr w:type="spellEnd"/>
            <w:r>
              <w:t xml:space="preserve"> технологических процессов в сфере водопроводно-канализационного хозяйства.</w:t>
            </w:r>
          </w:p>
        </w:tc>
      </w:tr>
      <w:tr w:rsidR="00C70B63" w:rsidTr="00EB6E84">
        <w:tc>
          <w:tcPr>
            <w:tcW w:w="2267" w:type="dxa"/>
          </w:tcPr>
          <w:p w:rsidR="00C70B63" w:rsidRDefault="00C70B63" w:rsidP="00C70B63">
            <w:pPr>
              <w:pStyle w:val="ConsPlusNormal"/>
              <w:jc w:val="both"/>
            </w:pPr>
            <w:r>
              <w:t>5.</w:t>
            </w:r>
            <w:r w:rsidR="008104C8">
              <w:t xml:space="preserve"> </w:t>
            </w:r>
            <w:r>
              <w:t>Подпрограммы муниципальной программы</w:t>
            </w:r>
          </w:p>
        </w:tc>
        <w:tc>
          <w:tcPr>
            <w:tcW w:w="7434" w:type="dxa"/>
            <w:gridSpan w:val="9"/>
          </w:tcPr>
          <w:p w:rsidR="00C70B63" w:rsidRPr="00A5074A" w:rsidRDefault="00C70B63" w:rsidP="00C70B63">
            <w:pPr>
              <w:pStyle w:val="ConsPlusNormal"/>
            </w:pPr>
            <w:r>
              <w:t xml:space="preserve">1. </w:t>
            </w:r>
            <w:r w:rsidRPr="00A5074A">
              <w:t>«</w:t>
            </w:r>
            <w:hyperlink w:anchor="P839" w:history="1">
              <w:r w:rsidRPr="00A5074A">
                <w:t>Чистая</w:t>
              </w:r>
            </w:hyperlink>
            <w:r w:rsidRPr="00A5074A">
              <w:t xml:space="preserve"> вода в </w:t>
            </w:r>
            <w:proofErr w:type="spellStart"/>
            <w:r w:rsidRPr="00A5074A">
              <w:t>Людиновском</w:t>
            </w:r>
            <w:proofErr w:type="spellEnd"/>
            <w:r w:rsidRPr="00A5074A">
              <w:t xml:space="preserve"> районе»;</w:t>
            </w:r>
          </w:p>
          <w:p w:rsidR="00C70B63" w:rsidRPr="00A5074A" w:rsidRDefault="00C70B63" w:rsidP="00C70B63">
            <w:pPr>
              <w:pStyle w:val="ConsPlusNormal"/>
            </w:pPr>
            <w:r w:rsidRPr="00A5074A">
              <w:t>2. «</w:t>
            </w:r>
            <w:hyperlink w:anchor="P1704" w:history="1">
              <w:r w:rsidRPr="00A5074A">
                <w:t>Расширение</w:t>
              </w:r>
            </w:hyperlink>
            <w:r w:rsidRPr="00A5074A">
              <w:t xml:space="preserve"> сети газопроводов и строительство объектов газификации, объектов коммунальной инфраструктуры на террито</w:t>
            </w:r>
            <w:r w:rsidR="003B04FC">
              <w:t>рии Людиновского района».</w:t>
            </w:r>
          </w:p>
          <w:p w:rsidR="00C70B63" w:rsidRDefault="00C70B63" w:rsidP="00C70B63">
            <w:pPr>
              <w:pStyle w:val="ConsPlusNormal"/>
            </w:pPr>
          </w:p>
        </w:tc>
      </w:tr>
      <w:tr w:rsidR="00C70B63" w:rsidTr="00EB6E84">
        <w:tc>
          <w:tcPr>
            <w:tcW w:w="2267" w:type="dxa"/>
          </w:tcPr>
          <w:p w:rsidR="00C70B63" w:rsidRDefault="00C70B63" w:rsidP="00C70B63">
            <w:pPr>
              <w:pStyle w:val="ConsPlusNormal"/>
            </w:pPr>
            <w:r>
              <w:t xml:space="preserve">6. Перечень основных мероприятий </w:t>
            </w:r>
            <w:r>
              <w:lastRenderedPageBreak/>
              <w:t>подпрограммы</w:t>
            </w:r>
          </w:p>
        </w:tc>
        <w:tc>
          <w:tcPr>
            <w:tcW w:w="7434" w:type="dxa"/>
            <w:gridSpan w:val="9"/>
          </w:tcPr>
          <w:p w:rsidR="00C70B63" w:rsidRDefault="00C70B63" w:rsidP="00C70B63">
            <w:pPr>
              <w:pStyle w:val="ConsPlusNormal"/>
            </w:pPr>
            <w:r>
              <w:lastRenderedPageBreak/>
              <w:t>1. Развитие инфраструктуры для обеспечения природным газом потребителей Людиновского района.</w:t>
            </w:r>
          </w:p>
          <w:p w:rsidR="00C70B63" w:rsidRDefault="00C70B63" w:rsidP="00C70B63">
            <w:pPr>
              <w:pStyle w:val="ConsPlusNormal"/>
            </w:pPr>
            <w:r>
              <w:t xml:space="preserve">2. Развитие объектов коммунальной инфраструктуры (строительство </w:t>
            </w:r>
            <w:r>
              <w:lastRenderedPageBreak/>
              <w:t>сетей водоснабжения, водоотведения, электроснабжения</w:t>
            </w:r>
            <w:r w:rsidR="00EB202C">
              <w:t>)</w:t>
            </w:r>
            <w:r>
              <w:t xml:space="preserve"> для обеспечения земел</w:t>
            </w:r>
            <w:r w:rsidR="00EB202C">
              <w:t>ьных участков многодетных семей</w:t>
            </w:r>
            <w:r>
              <w:t>.</w:t>
            </w:r>
          </w:p>
          <w:p w:rsidR="00C70B63" w:rsidRDefault="00C70B63" w:rsidP="00C70B63">
            <w:pPr>
              <w:pStyle w:val="ConsPlusNormal"/>
            </w:pPr>
            <w:r>
              <w:t>3. Строительство межпоселковых газопроводов, уличных газопроводов и котельных.</w:t>
            </w:r>
          </w:p>
          <w:p w:rsidR="00C70B63" w:rsidRDefault="00C70B63" w:rsidP="00C70B63">
            <w:pPr>
              <w:pStyle w:val="ConsPlusNormal"/>
            </w:pPr>
            <w:r>
              <w:t>4. Строительство, реконструкция, модернизация очистных сооружений, в том числе разработка проектно-сметной документации (далее - ПСД).</w:t>
            </w:r>
          </w:p>
          <w:p w:rsidR="00C70B63" w:rsidRDefault="00C70B63" w:rsidP="00C70B63">
            <w:pPr>
              <w:pStyle w:val="ConsPlusNormal"/>
            </w:pPr>
            <w:r>
              <w:t>5. Строительство, капитальный ремонт, содержание водопроводных сетей.</w:t>
            </w:r>
          </w:p>
          <w:p w:rsidR="00C70B63" w:rsidRDefault="00C70B63" w:rsidP="00C70B63">
            <w:pPr>
              <w:pStyle w:val="ConsPlusNormal"/>
            </w:pPr>
            <w:r>
              <w:t>6. Строительство, капитальный ремонт, содержание канализационных сетей.</w:t>
            </w:r>
          </w:p>
          <w:p w:rsidR="00C70B63" w:rsidRDefault="00C70B63" w:rsidP="00C70B63">
            <w:pPr>
              <w:pStyle w:val="ConsPlusNormal"/>
            </w:pPr>
            <w:r>
              <w:t>7. Строительство, модернизация, капитальный ремонт, содержание объектов водопроводно-канализационного хозяйства.</w:t>
            </w:r>
          </w:p>
          <w:p w:rsidR="00C70B63" w:rsidRDefault="00C70B63" w:rsidP="00C70B63">
            <w:pPr>
              <w:pStyle w:val="ConsPlusNormal"/>
            </w:pPr>
            <w:r>
              <w:t>8. Приобретение специализированной техники.</w:t>
            </w:r>
          </w:p>
          <w:p w:rsidR="00C70B63" w:rsidRDefault="00C70B63" w:rsidP="00C70B63">
            <w:pPr>
              <w:pStyle w:val="ConsPlusNormal"/>
            </w:pPr>
            <w:r>
              <w:t>9. Проведение мероприятий по нормативному содержанию независимых источников водоснабжения в поселениях.</w:t>
            </w:r>
          </w:p>
        </w:tc>
      </w:tr>
      <w:tr w:rsidR="00C70B63" w:rsidTr="00EB6E84">
        <w:tc>
          <w:tcPr>
            <w:tcW w:w="2267" w:type="dxa"/>
          </w:tcPr>
          <w:p w:rsidR="00C70B63" w:rsidRDefault="00C70B63" w:rsidP="00C70B63">
            <w:pPr>
              <w:pStyle w:val="ConsPlusNormal"/>
            </w:pPr>
            <w:r>
              <w:lastRenderedPageBreak/>
              <w:t>7.</w:t>
            </w:r>
            <w:r w:rsidR="003B04FC">
              <w:t xml:space="preserve"> </w:t>
            </w:r>
            <w:r>
              <w:t>Индикаторы муниципальной программы</w:t>
            </w:r>
          </w:p>
        </w:tc>
        <w:tc>
          <w:tcPr>
            <w:tcW w:w="7434" w:type="dxa"/>
            <w:gridSpan w:val="9"/>
          </w:tcPr>
          <w:p w:rsidR="00C70B63" w:rsidRDefault="00C70B63" w:rsidP="00C70B63">
            <w:pPr>
              <w:pStyle w:val="ConsPlusNormal"/>
            </w:pPr>
            <w:r>
              <w:t>- Уровень газификации Людиновского района природным газом, в том числе в сельской местности;</w:t>
            </w:r>
          </w:p>
          <w:p w:rsidR="00C70B63" w:rsidRDefault="00C70B63" w:rsidP="00C70B63">
            <w:pPr>
              <w:pStyle w:val="ConsPlusNormal"/>
            </w:pPr>
            <w:r>
              <w:t>- ввод в эксплуатацию межпоселковых газопроводов, уличных газопроводов и котельных;</w:t>
            </w:r>
          </w:p>
          <w:p w:rsidR="00C70B63" w:rsidRDefault="00C70B63" w:rsidP="00C70B63">
            <w:pPr>
              <w:pStyle w:val="ConsPlusNormal"/>
            </w:pPr>
            <w:r>
              <w:t>- ввод в эксплуатацию сетей водоснабжения, водоотведения, электроснабжения для обеспечения земельных участков многодетных семей;</w:t>
            </w:r>
          </w:p>
          <w:p w:rsidR="00C70B63" w:rsidRDefault="00C70B63" w:rsidP="00C70B63">
            <w:pPr>
              <w:pStyle w:val="ConsPlusNormal"/>
            </w:pPr>
            <w:r>
              <w:t>- снижение процента износа инженерных коммуникаций водоснабжения и водоотведения;</w:t>
            </w:r>
          </w:p>
          <w:p w:rsidR="00C70B63" w:rsidRDefault="00C70B63" w:rsidP="00C70B63">
            <w:pPr>
              <w:pStyle w:val="ConsPlusNormal"/>
            </w:pPr>
            <w:r>
              <w:t>- доля уличной водопроводной сети, нуждающейся в замене;</w:t>
            </w:r>
          </w:p>
          <w:p w:rsidR="00C70B63" w:rsidRDefault="00C70B63" w:rsidP="00C70B63">
            <w:pPr>
              <w:pStyle w:val="ConsPlusNormal"/>
            </w:pPr>
            <w:r>
              <w:t>- доля уличной канализационной сети, нуждающейся в замене;</w:t>
            </w:r>
          </w:p>
          <w:p w:rsidR="00C70B63" w:rsidRDefault="00C70B63" w:rsidP="00C70B63">
            <w:pPr>
              <w:pStyle w:val="ConsPlusNormal"/>
            </w:pPr>
            <w:r>
              <w:t>- обеспеченность населения централизованными услугами водоснабжения;</w:t>
            </w:r>
          </w:p>
          <w:p w:rsidR="00C70B63" w:rsidRDefault="00C70B63" w:rsidP="00C70B63">
            <w:pPr>
              <w:pStyle w:val="ConsPlusNormal"/>
            </w:pPr>
            <w:r>
              <w:t>- обеспеченность населения централиз</w:t>
            </w:r>
            <w:r w:rsidR="003B04FC">
              <w:t>ованными услугами водоотведения.</w:t>
            </w:r>
          </w:p>
          <w:p w:rsidR="00C70B63" w:rsidRDefault="00C70B63" w:rsidP="00C70B63">
            <w:pPr>
              <w:pStyle w:val="ConsPlusNormal"/>
            </w:pPr>
          </w:p>
        </w:tc>
      </w:tr>
      <w:tr w:rsidR="00C70B63" w:rsidTr="00EB6E84">
        <w:tc>
          <w:tcPr>
            <w:tcW w:w="2267" w:type="dxa"/>
          </w:tcPr>
          <w:p w:rsidR="00C70B63" w:rsidRDefault="00C70B63" w:rsidP="00C70B63">
            <w:pPr>
              <w:pStyle w:val="ConsPlusNormal"/>
            </w:pPr>
            <w:r>
              <w:t>8. Сроки и этапы реализации программы</w:t>
            </w:r>
          </w:p>
        </w:tc>
        <w:tc>
          <w:tcPr>
            <w:tcW w:w="7434" w:type="dxa"/>
            <w:gridSpan w:val="9"/>
          </w:tcPr>
          <w:p w:rsidR="00C70B63" w:rsidRDefault="00C70B63" w:rsidP="00C70B63">
            <w:pPr>
              <w:pStyle w:val="ConsPlusNormal"/>
            </w:pPr>
            <w:r>
              <w:t>2023 - 2029 годы</w:t>
            </w:r>
          </w:p>
        </w:tc>
      </w:tr>
      <w:tr w:rsidR="00C70B63" w:rsidTr="00EB6E84">
        <w:tc>
          <w:tcPr>
            <w:tcW w:w="2267" w:type="dxa"/>
            <w:vMerge w:val="restart"/>
          </w:tcPr>
          <w:p w:rsidR="00C70B63" w:rsidRDefault="003B04FC" w:rsidP="00C70B63">
            <w:pPr>
              <w:pStyle w:val="ConsPlusNormal"/>
            </w:pPr>
            <w:r>
              <w:t>9</w:t>
            </w:r>
            <w:r w:rsidR="00C70B63">
              <w:t>. Объемы финансирования программы</w:t>
            </w:r>
          </w:p>
        </w:tc>
        <w:tc>
          <w:tcPr>
            <w:tcW w:w="1644" w:type="dxa"/>
            <w:vMerge w:val="restart"/>
          </w:tcPr>
          <w:p w:rsidR="00C70B63" w:rsidRDefault="00C70B63" w:rsidP="00C70B6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93" w:type="dxa"/>
            <w:vMerge w:val="restart"/>
          </w:tcPr>
          <w:p w:rsidR="00C70B63" w:rsidRDefault="00C70B63" w:rsidP="00C70B63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4997" w:type="dxa"/>
            <w:gridSpan w:val="7"/>
          </w:tcPr>
          <w:p w:rsidR="00C70B63" w:rsidRDefault="00C70B63" w:rsidP="00C70B63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C70B63" w:rsidTr="00EB6E84">
        <w:tc>
          <w:tcPr>
            <w:tcW w:w="2267" w:type="dxa"/>
            <w:vMerge/>
          </w:tcPr>
          <w:p w:rsidR="00C70B63" w:rsidRDefault="00C70B63" w:rsidP="00C70B63"/>
        </w:tc>
        <w:tc>
          <w:tcPr>
            <w:tcW w:w="1644" w:type="dxa"/>
            <w:vMerge/>
          </w:tcPr>
          <w:p w:rsidR="00C70B63" w:rsidRDefault="00C70B63" w:rsidP="00C70B63"/>
        </w:tc>
        <w:tc>
          <w:tcPr>
            <w:tcW w:w="793" w:type="dxa"/>
            <w:vMerge/>
          </w:tcPr>
          <w:p w:rsidR="00C70B63" w:rsidRDefault="00C70B63" w:rsidP="00C70B63"/>
        </w:tc>
        <w:tc>
          <w:tcPr>
            <w:tcW w:w="745" w:type="dxa"/>
          </w:tcPr>
          <w:p w:rsidR="00C70B63" w:rsidRPr="00EB6E84" w:rsidRDefault="00C70B63" w:rsidP="00C70B63">
            <w:pPr>
              <w:pStyle w:val="ConsPlusNormal"/>
              <w:jc w:val="center"/>
              <w:rPr>
                <w:sz w:val="20"/>
              </w:rPr>
            </w:pPr>
            <w:r w:rsidRPr="00EB6E84">
              <w:rPr>
                <w:sz w:val="20"/>
              </w:rPr>
              <w:t>2023</w:t>
            </w:r>
          </w:p>
        </w:tc>
        <w:tc>
          <w:tcPr>
            <w:tcW w:w="623" w:type="dxa"/>
          </w:tcPr>
          <w:p w:rsidR="00C70B63" w:rsidRPr="00EB6E84" w:rsidRDefault="00C70B63" w:rsidP="00C70B63">
            <w:pPr>
              <w:pStyle w:val="ConsPlusNormal"/>
              <w:jc w:val="center"/>
              <w:rPr>
                <w:sz w:val="20"/>
              </w:rPr>
            </w:pPr>
            <w:r w:rsidRPr="00EB6E84">
              <w:rPr>
                <w:sz w:val="20"/>
              </w:rPr>
              <w:t>2024</w:t>
            </w:r>
          </w:p>
        </w:tc>
        <w:tc>
          <w:tcPr>
            <w:tcW w:w="849" w:type="dxa"/>
          </w:tcPr>
          <w:p w:rsidR="00C70B63" w:rsidRPr="00EB6E84" w:rsidRDefault="00C70B63" w:rsidP="00C70B63">
            <w:pPr>
              <w:pStyle w:val="ConsPlusNormal"/>
              <w:jc w:val="center"/>
              <w:rPr>
                <w:sz w:val="20"/>
              </w:rPr>
            </w:pPr>
            <w:r w:rsidRPr="00EB6E84">
              <w:rPr>
                <w:sz w:val="20"/>
              </w:rPr>
              <w:t>2025</w:t>
            </w:r>
          </w:p>
        </w:tc>
        <w:tc>
          <w:tcPr>
            <w:tcW w:w="654" w:type="dxa"/>
          </w:tcPr>
          <w:p w:rsidR="00C70B63" w:rsidRPr="00EB6E84" w:rsidRDefault="00C70B63" w:rsidP="00C70B63">
            <w:pPr>
              <w:pStyle w:val="ConsPlusNormal"/>
              <w:jc w:val="center"/>
              <w:rPr>
                <w:sz w:val="20"/>
              </w:rPr>
            </w:pPr>
            <w:r w:rsidRPr="00EB6E84">
              <w:rPr>
                <w:sz w:val="20"/>
              </w:rPr>
              <w:t>2026</w:t>
            </w:r>
          </w:p>
        </w:tc>
        <w:tc>
          <w:tcPr>
            <w:tcW w:w="709" w:type="dxa"/>
          </w:tcPr>
          <w:p w:rsidR="00C70B63" w:rsidRPr="00EB6E84" w:rsidRDefault="00C70B63" w:rsidP="00C70B63">
            <w:pPr>
              <w:pStyle w:val="ConsPlusNormal"/>
              <w:jc w:val="center"/>
              <w:rPr>
                <w:sz w:val="20"/>
              </w:rPr>
            </w:pPr>
            <w:r w:rsidRPr="00EB6E84">
              <w:rPr>
                <w:sz w:val="20"/>
              </w:rPr>
              <w:t>2027</w:t>
            </w:r>
          </w:p>
        </w:tc>
        <w:tc>
          <w:tcPr>
            <w:tcW w:w="709" w:type="dxa"/>
          </w:tcPr>
          <w:p w:rsidR="00C70B63" w:rsidRPr="00EB6E84" w:rsidRDefault="00C70B63" w:rsidP="00C70B63">
            <w:pPr>
              <w:pStyle w:val="ConsPlusNormal"/>
              <w:jc w:val="center"/>
              <w:rPr>
                <w:sz w:val="20"/>
              </w:rPr>
            </w:pPr>
            <w:r w:rsidRPr="00EB6E84">
              <w:rPr>
                <w:sz w:val="20"/>
              </w:rPr>
              <w:t>2028</w:t>
            </w:r>
          </w:p>
        </w:tc>
        <w:tc>
          <w:tcPr>
            <w:tcW w:w="708" w:type="dxa"/>
          </w:tcPr>
          <w:p w:rsidR="00C70B63" w:rsidRPr="00EB6E84" w:rsidRDefault="00C70B63" w:rsidP="00C70B63">
            <w:pPr>
              <w:pStyle w:val="ConsPlusNormal"/>
              <w:jc w:val="center"/>
              <w:rPr>
                <w:sz w:val="20"/>
              </w:rPr>
            </w:pPr>
            <w:r w:rsidRPr="00EB6E84">
              <w:rPr>
                <w:sz w:val="20"/>
              </w:rPr>
              <w:t>2029</w:t>
            </w:r>
          </w:p>
        </w:tc>
      </w:tr>
      <w:tr w:rsidR="00A2464D" w:rsidTr="00EB6E84">
        <w:tc>
          <w:tcPr>
            <w:tcW w:w="2267" w:type="dxa"/>
            <w:vMerge/>
          </w:tcPr>
          <w:p w:rsidR="00A2464D" w:rsidRDefault="00A2464D" w:rsidP="00C70B63"/>
        </w:tc>
        <w:tc>
          <w:tcPr>
            <w:tcW w:w="1644" w:type="dxa"/>
          </w:tcPr>
          <w:p w:rsidR="00A2464D" w:rsidRDefault="00A2464D" w:rsidP="00C70B63">
            <w:pPr>
              <w:pStyle w:val="ConsPlusNormal"/>
            </w:pPr>
            <w:r>
              <w:t>ВСЕГО</w:t>
            </w:r>
          </w:p>
        </w:tc>
        <w:tc>
          <w:tcPr>
            <w:tcW w:w="793" w:type="dxa"/>
          </w:tcPr>
          <w:p w:rsidR="00A2464D" w:rsidRPr="00674652" w:rsidRDefault="00A2464D" w:rsidP="008626D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59044</w:t>
            </w:r>
          </w:p>
        </w:tc>
        <w:tc>
          <w:tcPr>
            <w:tcW w:w="745" w:type="dxa"/>
          </w:tcPr>
          <w:p w:rsidR="00A2464D" w:rsidRPr="00674652" w:rsidRDefault="00A2464D" w:rsidP="008626D5">
            <w:pPr>
              <w:pStyle w:val="ConsPlusNormal"/>
              <w:jc w:val="right"/>
              <w:rPr>
                <w:sz w:val="20"/>
              </w:rPr>
            </w:pPr>
            <w:r w:rsidRPr="00674652">
              <w:rPr>
                <w:sz w:val="20"/>
              </w:rPr>
              <w:t>6609</w:t>
            </w:r>
          </w:p>
        </w:tc>
        <w:tc>
          <w:tcPr>
            <w:tcW w:w="623" w:type="dxa"/>
          </w:tcPr>
          <w:p w:rsidR="00A2464D" w:rsidRPr="00674652" w:rsidRDefault="00A2464D" w:rsidP="008626D5">
            <w:pPr>
              <w:pStyle w:val="ConsPlusNormal"/>
              <w:jc w:val="right"/>
              <w:rPr>
                <w:sz w:val="20"/>
              </w:rPr>
            </w:pPr>
            <w:r w:rsidRPr="00674652">
              <w:rPr>
                <w:sz w:val="20"/>
              </w:rPr>
              <w:t>4 6</w:t>
            </w:r>
            <w:r>
              <w:rPr>
                <w:sz w:val="20"/>
              </w:rPr>
              <w:t>36</w:t>
            </w:r>
          </w:p>
        </w:tc>
        <w:tc>
          <w:tcPr>
            <w:tcW w:w="849" w:type="dxa"/>
          </w:tcPr>
          <w:p w:rsidR="00A2464D" w:rsidRPr="00674652" w:rsidRDefault="00A2464D" w:rsidP="008626D5">
            <w:pPr>
              <w:pStyle w:val="ConsPlusNormal"/>
              <w:jc w:val="right"/>
              <w:rPr>
                <w:sz w:val="20"/>
              </w:rPr>
            </w:pPr>
            <w:r w:rsidRPr="00674652">
              <w:rPr>
                <w:sz w:val="20"/>
              </w:rPr>
              <w:t>4 6</w:t>
            </w:r>
            <w:r>
              <w:rPr>
                <w:sz w:val="20"/>
              </w:rPr>
              <w:t>36</w:t>
            </w:r>
          </w:p>
        </w:tc>
        <w:tc>
          <w:tcPr>
            <w:tcW w:w="654" w:type="dxa"/>
          </w:tcPr>
          <w:p w:rsidR="00A2464D" w:rsidRPr="00674652" w:rsidRDefault="00A2464D" w:rsidP="008626D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12573</w:t>
            </w:r>
          </w:p>
        </w:tc>
        <w:tc>
          <w:tcPr>
            <w:tcW w:w="709" w:type="dxa"/>
          </w:tcPr>
          <w:p w:rsidR="00A2464D" w:rsidRPr="00674652" w:rsidRDefault="00A2464D" w:rsidP="008626D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12710</w:t>
            </w:r>
          </w:p>
        </w:tc>
        <w:tc>
          <w:tcPr>
            <w:tcW w:w="709" w:type="dxa"/>
          </w:tcPr>
          <w:p w:rsidR="00A2464D" w:rsidRPr="00674652" w:rsidRDefault="00A2464D" w:rsidP="008626D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11330</w:t>
            </w:r>
          </w:p>
        </w:tc>
        <w:tc>
          <w:tcPr>
            <w:tcW w:w="708" w:type="dxa"/>
          </w:tcPr>
          <w:p w:rsidR="00A2464D" w:rsidRPr="00674652" w:rsidRDefault="00A2464D" w:rsidP="008626D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6550</w:t>
            </w:r>
          </w:p>
        </w:tc>
      </w:tr>
      <w:tr w:rsidR="00C70B63" w:rsidTr="00EB6E84">
        <w:tc>
          <w:tcPr>
            <w:tcW w:w="2267" w:type="dxa"/>
            <w:vMerge/>
          </w:tcPr>
          <w:p w:rsidR="00C70B63" w:rsidRDefault="00C70B63" w:rsidP="00C70B63"/>
        </w:tc>
        <w:tc>
          <w:tcPr>
            <w:tcW w:w="2437" w:type="dxa"/>
            <w:gridSpan w:val="2"/>
          </w:tcPr>
          <w:p w:rsidR="00C70B63" w:rsidRDefault="00C70B63" w:rsidP="00C70B63">
            <w:pPr>
              <w:pStyle w:val="ConsPlusNormal"/>
            </w:pPr>
            <w:r>
              <w:t>В том числе по источникам финансирования:</w:t>
            </w:r>
          </w:p>
        </w:tc>
        <w:tc>
          <w:tcPr>
            <w:tcW w:w="745" w:type="dxa"/>
          </w:tcPr>
          <w:p w:rsidR="00C70B63" w:rsidRDefault="00C70B63" w:rsidP="00C70B63">
            <w:pPr>
              <w:pStyle w:val="ConsPlusNormal"/>
            </w:pPr>
          </w:p>
        </w:tc>
        <w:tc>
          <w:tcPr>
            <w:tcW w:w="623" w:type="dxa"/>
          </w:tcPr>
          <w:p w:rsidR="00C70B63" w:rsidRDefault="00C70B63" w:rsidP="00C70B63">
            <w:pPr>
              <w:pStyle w:val="ConsPlusNormal"/>
            </w:pPr>
          </w:p>
        </w:tc>
        <w:tc>
          <w:tcPr>
            <w:tcW w:w="849" w:type="dxa"/>
          </w:tcPr>
          <w:p w:rsidR="00C70B63" w:rsidRDefault="00C70B63" w:rsidP="00C70B63">
            <w:pPr>
              <w:pStyle w:val="ConsPlusNormal"/>
            </w:pPr>
          </w:p>
        </w:tc>
        <w:tc>
          <w:tcPr>
            <w:tcW w:w="654" w:type="dxa"/>
          </w:tcPr>
          <w:p w:rsidR="00C70B63" w:rsidRDefault="00C70B63" w:rsidP="00C70B63">
            <w:pPr>
              <w:pStyle w:val="ConsPlusNormal"/>
            </w:pPr>
          </w:p>
        </w:tc>
        <w:tc>
          <w:tcPr>
            <w:tcW w:w="709" w:type="dxa"/>
          </w:tcPr>
          <w:p w:rsidR="00C70B63" w:rsidRDefault="00C70B63" w:rsidP="00C70B63">
            <w:pPr>
              <w:pStyle w:val="ConsPlusNormal"/>
            </w:pPr>
          </w:p>
        </w:tc>
        <w:tc>
          <w:tcPr>
            <w:tcW w:w="709" w:type="dxa"/>
          </w:tcPr>
          <w:p w:rsidR="00C70B63" w:rsidRDefault="00C70B63" w:rsidP="00C70B63">
            <w:pPr>
              <w:pStyle w:val="ConsPlusNormal"/>
            </w:pPr>
          </w:p>
        </w:tc>
        <w:tc>
          <w:tcPr>
            <w:tcW w:w="708" w:type="dxa"/>
          </w:tcPr>
          <w:p w:rsidR="00C70B63" w:rsidRDefault="00C70B63" w:rsidP="00C70B63">
            <w:pPr>
              <w:pStyle w:val="ConsPlusNormal"/>
            </w:pPr>
          </w:p>
        </w:tc>
      </w:tr>
      <w:tr w:rsidR="00C70B63" w:rsidTr="00EB6E84">
        <w:tc>
          <w:tcPr>
            <w:tcW w:w="2267" w:type="dxa"/>
            <w:vMerge/>
          </w:tcPr>
          <w:p w:rsidR="00C70B63" w:rsidRDefault="00C70B63" w:rsidP="00C70B63"/>
        </w:tc>
        <w:tc>
          <w:tcPr>
            <w:tcW w:w="1644" w:type="dxa"/>
          </w:tcPr>
          <w:p w:rsidR="00C70B63" w:rsidRDefault="00C70B63" w:rsidP="00C70B63">
            <w:pPr>
              <w:pStyle w:val="ConsPlusNormal"/>
            </w:pPr>
            <w:r>
              <w:t>бюджет МР</w:t>
            </w:r>
          </w:p>
        </w:tc>
        <w:tc>
          <w:tcPr>
            <w:tcW w:w="793" w:type="dxa"/>
          </w:tcPr>
          <w:p w:rsidR="00C70B63" w:rsidRPr="00674652" w:rsidRDefault="00711E35" w:rsidP="00C70B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51 7</w:t>
            </w:r>
            <w:r w:rsidR="008E0E7A">
              <w:rPr>
                <w:sz w:val="20"/>
              </w:rPr>
              <w:t>64</w:t>
            </w:r>
          </w:p>
        </w:tc>
        <w:tc>
          <w:tcPr>
            <w:tcW w:w="745" w:type="dxa"/>
          </w:tcPr>
          <w:p w:rsidR="00C70B63" w:rsidRPr="00674652" w:rsidRDefault="008E2D7F" w:rsidP="00EB6E84">
            <w:pPr>
              <w:pStyle w:val="ConsPlusNormal"/>
              <w:jc w:val="center"/>
              <w:rPr>
                <w:sz w:val="20"/>
              </w:rPr>
            </w:pPr>
            <w:r w:rsidRPr="00674652">
              <w:rPr>
                <w:sz w:val="20"/>
              </w:rPr>
              <w:t>5</w:t>
            </w:r>
            <w:r w:rsidR="00EB6E84">
              <w:rPr>
                <w:sz w:val="20"/>
              </w:rPr>
              <w:t>709</w:t>
            </w:r>
          </w:p>
        </w:tc>
        <w:tc>
          <w:tcPr>
            <w:tcW w:w="623" w:type="dxa"/>
          </w:tcPr>
          <w:p w:rsidR="00C70B63" w:rsidRPr="00674652" w:rsidRDefault="00EB6E84" w:rsidP="00C70B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  <w:r w:rsidR="00A2464D">
              <w:rPr>
                <w:sz w:val="20"/>
              </w:rPr>
              <w:t>36</w:t>
            </w:r>
          </w:p>
        </w:tc>
        <w:tc>
          <w:tcPr>
            <w:tcW w:w="849" w:type="dxa"/>
          </w:tcPr>
          <w:p w:rsidR="00C70B63" w:rsidRPr="00674652" w:rsidRDefault="00EB6E84" w:rsidP="00C70B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  <w:r w:rsidR="00A2464D">
              <w:rPr>
                <w:sz w:val="20"/>
              </w:rPr>
              <w:t>36</w:t>
            </w:r>
          </w:p>
        </w:tc>
        <w:tc>
          <w:tcPr>
            <w:tcW w:w="654" w:type="dxa"/>
          </w:tcPr>
          <w:p w:rsidR="00C70B63" w:rsidRPr="00674652" w:rsidRDefault="00EB6E84" w:rsidP="00C70B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11513</w:t>
            </w:r>
          </w:p>
        </w:tc>
        <w:tc>
          <w:tcPr>
            <w:tcW w:w="709" w:type="dxa"/>
          </w:tcPr>
          <w:p w:rsidR="00C70B63" w:rsidRPr="00674652" w:rsidRDefault="00EB6E84" w:rsidP="00C70B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11595</w:t>
            </w:r>
          </w:p>
        </w:tc>
        <w:tc>
          <w:tcPr>
            <w:tcW w:w="709" w:type="dxa"/>
          </w:tcPr>
          <w:p w:rsidR="00C70B63" w:rsidRPr="00674652" w:rsidRDefault="00EB6E84" w:rsidP="00C70B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10155</w:t>
            </w:r>
          </w:p>
        </w:tc>
        <w:tc>
          <w:tcPr>
            <w:tcW w:w="708" w:type="dxa"/>
          </w:tcPr>
          <w:p w:rsidR="00C70B63" w:rsidRPr="00674652" w:rsidRDefault="00070AA8" w:rsidP="00C70B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5320</w:t>
            </w:r>
          </w:p>
        </w:tc>
      </w:tr>
      <w:tr w:rsidR="00C70B63" w:rsidTr="00EB6E84">
        <w:trPr>
          <w:trHeight w:val="191"/>
        </w:trPr>
        <w:tc>
          <w:tcPr>
            <w:tcW w:w="2267" w:type="dxa"/>
            <w:vMerge/>
          </w:tcPr>
          <w:p w:rsidR="00C70B63" w:rsidRDefault="00C70B63" w:rsidP="00C70B63"/>
        </w:tc>
        <w:tc>
          <w:tcPr>
            <w:tcW w:w="1644" w:type="dxa"/>
          </w:tcPr>
          <w:p w:rsidR="00C70B63" w:rsidRDefault="00C70B63" w:rsidP="00C70B63">
            <w:pPr>
              <w:pStyle w:val="ConsPlusNormal"/>
            </w:pPr>
            <w:r>
              <w:t>бюджет ГП</w:t>
            </w:r>
          </w:p>
        </w:tc>
        <w:tc>
          <w:tcPr>
            <w:tcW w:w="793" w:type="dxa"/>
          </w:tcPr>
          <w:p w:rsidR="00C70B63" w:rsidRPr="00674652" w:rsidRDefault="00674652" w:rsidP="00C70B63">
            <w:pPr>
              <w:pStyle w:val="ConsPlusNormal"/>
              <w:jc w:val="center"/>
              <w:rPr>
                <w:sz w:val="20"/>
              </w:rPr>
            </w:pPr>
            <w:r w:rsidRPr="00674652">
              <w:rPr>
                <w:sz w:val="20"/>
              </w:rPr>
              <w:t>7 280</w:t>
            </w:r>
          </w:p>
        </w:tc>
        <w:tc>
          <w:tcPr>
            <w:tcW w:w="745" w:type="dxa"/>
          </w:tcPr>
          <w:p w:rsidR="00C70B63" w:rsidRPr="00674652" w:rsidRDefault="00674652" w:rsidP="00C70B63">
            <w:pPr>
              <w:pStyle w:val="ConsPlusNormal"/>
              <w:jc w:val="center"/>
              <w:rPr>
                <w:sz w:val="20"/>
              </w:rPr>
            </w:pPr>
            <w:r w:rsidRPr="00674652">
              <w:rPr>
                <w:sz w:val="20"/>
              </w:rPr>
              <w:t>900</w:t>
            </w:r>
          </w:p>
        </w:tc>
        <w:tc>
          <w:tcPr>
            <w:tcW w:w="623" w:type="dxa"/>
          </w:tcPr>
          <w:p w:rsidR="00C70B63" w:rsidRPr="00674652" w:rsidRDefault="00674652" w:rsidP="00C70B63">
            <w:pPr>
              <w:pStyle w:val="ConsPlusNormal"/>
              <w:jc w:val="center"/>
              <w:rPr>
                <w:sz w:val="20"/>
              </w:rPr>
            </w:pPr>
            <w:r w:rsidRPr="00674652">
              <w:rPr>
                <w:sz w:val="20"/>
              </w:rPr>
              <w:t>900</w:t>
            </w:r>
          </w:p>
        </w:tc>
        <w:tc>
          <w:tcPr>
            <w:tcW w:w="849" w:type="dxa"/>
          </w:tcPr>
          <w:p w:rsidR="00C70B63" w:rsidRPr="00674652" w:rsidRDefault="00674652" w:rsidP="00C70B63">
            <w:pPr>
              <w:pStyle w:val="ConsPlusNormal"/>
              <w:jc w:val="center"/>
              <w:rPr>
                <w:sz w:val="20"/>
              </w:rPr>
            </w:pPr>
            <w:r w:rsidRPr="00674652">
              <w:rPr>
                <w:sz w:val="20"/>
              </w:rPr>
              <w:t>900</w:t>
            </w:r>
          </w:p>
        </w:tc>
        <w:tc>
          <w:tcPr>
            <w:tcW w:w="654" w:type="dxa"/>
          </w:tcPr>
          <w:p w:rsidR="00C70B63" w:rsidRPr="00674652" w:rsidRDefault="00674652" w:rsidP="00C70B63">
            <w:pPr>
              <w:pStyle w:val="ConsPlusNormal"/>
              <w:jc w:val="center"/>
              <w:rPr>
                <w:sz w:val="20"/>
              </w:rPr>
            </w:pPr>
            <w:r w:rsidRPr="00674652">
              <w:rPr>
                <w:sz w:val="20"/>
              </w:rPr>
              <w:t>1060</w:t>
            </w:r>
          </w:p>
        </w:tc>
        <w:tc>
          <w:tcPr>
            <w:tcW w:w="709" w:type="dxa"/>
          </w:tcPr>
          <w:p w:rsidR="00C70B63" w:rsidRPr="00674652" w:rsidRDefault="00674652" w:rsidP="00C70B63">
            <w:pPr>
              <w:pStyle w:val="ConsPlusNormal"/>
              <w:jc w:val="center"/>
              <w:rPr>
                <w:sz w:val="20"/>
              </w:rPr>
            </w:pPr>
            <w:r w:rsidRPr="00674652">
              <w:rPr>
                <w:sz w:val="20"/>
              </w:rPr>
              <w:t>1115</w:t>
            </w:r>
          </w:p>
        </w:tc>
        <w:tc>
          <w:tcPr>
            <w:tcW w:w="709" w:type="dxa"/>
          </w:tcPr>
          <w:p w:rsidR="00C70B63" w:rsidRPr="00674652" w:rsidRDefault="00674652" w:rsidP="00C70B63">
            <w:pPr>
              <w:pStyle w:val="ConsPlusNormal"/>
              <w:jc w:val="center"/>
              <w:rPr>
                <w:sz w:val="20"/>
              </w:rPr>
            </w:pPr>
            <w:r w:rsidRPr="00674652">
              <w:rPr>
                <w:sz w:val="20"/>
              </w:rPr>
              <w:t>1175</w:t>
            </w:r>
          </w:p>
        </w:tc>
        <w:tc>
          <w:tcPr>
            <w:tcW w:w="708" w:type="dxa"/>
          </w:tcPr>
          <w:p w:rsidR="00C70B63" w:rsidRPr="00674652" w:rsidRDefault="00674652" w:rsidP="00C70B63">
            <w:pPr>
              <w:pStyle w:val="ConsPlusNormal"/>
              <w:jc w:val="center"/>
              <w:rPr>
                <w:sz w:val="20"/>
              </w:rPr>
            </w:pPr>
            <w:r w:rsidRPr="00674652">
              <w:rPr>
                <w:sz w:val="20"/>
              </w:rPr>
              <w:t>1230</w:t>
            </w:r>
          </w:p>
        </w:tc>
      </w:tr>
    </w:tbl>
    <w:p w:rsidR="005C608F" w:rsidRDefault="005C608F" w:rsidP="00764E38">
      <w:pPr>
        <w:pStyle w:val="ConsPlusTitle"/>
        <w:jc w:val="center"/>
        <w:outlineLvl w:val="1"/>
      </w:pPr>
    </w:p>
    <w:p w:rsidR="00EB6E84" w:rsidRDefault="00EB6E84" w:rsidP="00764E38">
      <w:pPr>
        <w:pStyle w:val="ConsPlusTitle"/>
        <w:jc w:val="center"/>
        <w:outlineLvl w:val="1"/>
      </w:pPr>
    </w:p>
    <w:p w:rsidR="006C0F2A" w:rsidRDefault="006C0F2A" w:rsidP="00764E38">
      <w:pPr>
        <w:pStyle w:val="ConsPlusTitle"/>
        <w:jc w:val="center"/>
        <w:outlineLvl w:val="1"/>
      </w:pPr>
    </w:p>
    <w:p w:rsidR="006C0F2A" w:rsidRDefault="006C0F2A" w:rsidP="00764E38">
      <w:pPr>
        <w:pStyle w:val="ConsPlusTitle"/>
        <w:jc w:val="center"/>
        <w:outlineLvl w:val="1"/>
      </w:pPr>
    </w:p>
    <w:p w:rsidR="006C0F2A" w:rsidRDefault="006C0F2A" w:rsidP="00764E38">
      <w:pPr>
        <w:pStyle w:val="ConsPlusTitle"/>
        <w:jc w:val="center"/>
        <w:outlineLvl w:val="1"/>
      </w:pPr>
    </w:p>
    <w:p w:rsidR="00764E38" w:rsidRDefault="00764E38" w:rsidP="00764E38">
      <w:pPr>
        <w:pStyle w:val="ConsPlusTitle"/>
        <w:jc w:val="center"/>
        <w:outlineLvl w:val="1"/>
      </w:pPr>
      <w:r>
        <w:lastRenderedPageBreak/>
        <w:t>1. Общая характеристика сферы реализации муниципальной программы</w:t>
      </w:r>
    </w:p>
    <w:p w:rsidR="00764E38" w:rsidRDefault="00764E38" w:rsidP="00764E38">
      <w:pPr>
        <w:pStyle w:val="ConsPlusNormal"/>
        <w:jc w:val="both"/>
      </w:pPr>
    </w:p>
    <w:p w:rsidR="00764E38" w:rsidRDefault="00764E38" w:rsidP="00764E38">
      <w:pPr>
        <w:pStyle w:val="ConsPlusTitle"/>
        <w:jc w:val="center"/>
        <w:outlineLvl w:val="2"/>
      </w:pPr>
      <w:r>
        <w:t>Вводная</w:t>
      </w:r>
    </w:p>
    <w:p w:rsidR="00764E38" w:rsidRDefault="00764E38" w:rsidP="00764E38">
      <w:pPr>
        <w:pStyle w:val="ConsPlusNormal"/>
        <w:jc w:val="both"/>
      </w:pPr>
    </w:p>
    <w:p w:rsidR="00764E38" w:rsidRPr="004C0F06" w:rsidRDefault="00764E38" w:rsidP="00764E38">
      <w:pPr>
        <w:pStyle w:val="ConsPlusNormal"/>
        <w:ind w:firstLine="540"/>
        <w:jc w:val="both"/>
      </w:pPr>
      <w:r w:rsidRPr="004C0F06">
        <w:t xml:space="preserve">В соответствии с Федеральным </w:t>
      </w:r>
      <w:hyperlink r:id="rId6" w:history="1">
        <w:r w:rsidRPr="004C0F06">
          <w:t>законом</w:t>
        </w:r>
      </w:hyperlink>
      <w:r>
        <w:t xml:space="preserve"> от 06.10.2003 №</w:t>
      </w:r>
      <w:r w:rsidRPr="004C0F06">
        <w:t xml:space="preserve"> 131-ФЗ «Об общих принципах организации местного самоуправления в Российской Федерации» задачи, которые решает данная муниципальная программа, относятся к вопросам местного значения муниципального района «Город Людиново и Людиновский район».</w:t>
      </w:r>
    </w:p>
    <w:p w:rsidR="00764E38" w:rsidRPr="004C0F06" w:rsidRDefault="00764E38" w:rsidP="00764E38">
      <w:pPr>
        <w:pStyle w:val="ConsPlusNormal"/>
        <w:ind w:firstLine="540"/>
        <w:jc w:val="both"/>
      </w:pPr>
      <w:r w:rsidRPr="004C0F06">
        <w:t>Одной из задач является обеспечение населения муниципального района доступной питьевой водой нормативного качества и является одной из важнейших задач, решение которой способствует сохранению здоровья населения, увеличению продолжительности жизни граждан.</w:t>
      </w:r>
    </w:p>
    <w:p w:rsidR="00764E38" w:rsidRPr="004C0F06" w:rsidRDefault="00764E38" w:rsidP="00764E38">
      <w:pPr>
        <w:pStyle w:val="ConsPlusNormal"/>
        <w:ind w:firstLine="540"/>
        <w:jc w:val="both"/>
      </w:pPr>
      <w:r w:rsidRPr="004C0F06">
        <w:t xml:space="preserve">Значимость решения указанной проблемы связана с конституционным правом граждан на благоприятную окружающую среду, включая удовлетворение потребности в доброкачественной питьевой воде. Основные требования к обеспечению населения питьевой водой регламентируются государственными стандартами, санитарными нормами и правилами, Водным </w:t>
      </w:r>
      <w:hyperlink r:id="rId7" w:history="1">
        <w:r w:rsidRPr="004C0F06">
          <w:t>кодексом</w:t>
        </w:r>
      </w:hyperlink>
      <w:r w:rsidRPr="004C0F06">
        <w:t xml:space="preserve"> Российской Федерации, Федеральным </w:t>
      </w:r>
      <w:hyperlink r:id="rId8" w:history="1">
        <w:r w:rsidRPr="004C0F06">
          <w:t>законом</w:t>
        </w:r>
      </w:hyperlink>
      <w:r>
        <w:t xml:space="preserve"> от 30.03.1999 №</w:t>
      </w:r>
      <w:r w:rsidRPr="004C0F06">
        <w:t xml:space="preserve"> 52-ФЗ «О санитарно-эпидемиологическом благополучии населения» и другими нормативными актами.</w:t>
      </w:r>
    </w:p>
    <w:p w:rsidR="00764E38" w:rsidRDefault="00764E38" w:rsidP="00764E38">
      <w:pPr>
        <w:pStyle w:val="ConsPlusNormal"/>
        <w:ind w:firstLine="540"/>
        <w:jc w:val="both"/>
      </w:pPr>
      <w:r w:rsidRPr="004C0F06">
        <w:t xml:space="preserve">Интенсивное экономическое развитие Калужской области, в том числе и Людиновского района, размещение новых промышленных и сельскохозяйственных </w:t>
      </w:r>
      <w:r>
        <w:t>предприятий в немалой степени сдерживаются недостаточным наличием межпоселковых газопроводов, в связи с этим возникает потребность в увеличении темпов газификации региона.</w:t>
      </w:r>
    </w:p>
    <w:p w:rsidR="00764E38" w:rsidRDefault="00764E38" w:rsidP="00764E38">
      <w:pPr>
        <w:pStyle w:val="ConsPlusNormal"/>
        <w:ind w:firstLine="540"/>
        <w:jc w:val="both"/>
      </w:pPr>
      <w:r>
        <w:t>На территории муниципального района многодетным семьям предоставлено 599 земельных участков для строительства индивидуальных жилых домов. Остро стоит вопрос обеспечения земельных участков для многодетных семей необходимой инфраструктурой.</w:t>
      </w:r>
    </w:p>
    <w:p w:rsidR="00764E38" w:rsidRDefault="00764E38" w:rsidP="00764E38">
      <w:pPr>
        <w:pStyle w:val="ConsPlusNormal"/>
        <w:ind w:firstLine="540"/>
        <w:jc w:val="both"/>
      </w:pPr>
      <w:r>
        <w:t>Правительство Калужской области совместно с компанией «Газпром» в рамках заключенного Соглашения о сотрудничестве с 2002 года активно участвует в финансировании строительства объектов газификации на территории области. В настоящее время осуществляется реализация областной целевой программы газификации Калужской области. Целью программы является развитие инфраструктуры для снабжения природным газом потребителей Калужской области.</w:t>
      </w:r>
    </w:p>
    <w:p w:rsidR="00764E38" w:rsidRDefault="00764E38" w:rsidP="00764E38">
      <w:pPr>
        <w:pStyle w:val="ConsPlusNormal"/>
        <w:ind w:firstLine="540"/>
        <w:jc w:val="both"/>
      </w:pPr>
      <w:r>
        <w:t xml:space="preserve">Приоритетами региональной политики в сфере газификации является газификация сельских населенных пунктов, населенных пунктов с наличием проблемных вопросов по организации теплоснабжения объектов социальной и производственной сферы, а также синхронизация строительства региональных объектов (уличных газопроводов) со строительством межпоселковых газопроводов, осуществляемым на территории Калужской области ОАО «Газпром», подача газа для вновь создаваемых жилых поселков и нужд инвесторов со значительным </w:t>
      </w:r>
      <w:proofErr w:type="spellStart"/>
      <w:r>
        <w:t>газопотреблением</w:t>
      </w:r>
      <w:proofErr w:type="spellEnd"/>
      <w:r>
        <w:t>.</w:t>
      </w:r>
    </w:p>
    <w:p w:rsidR="007F6F82" w:rsidRDefault="007F6F82">
      <w:pPr>
        <w:pStyle w:val="ConsPlusNormal"/>
        <w:jc w:val="both"/>
      </w:pPr>
    </w:p>
    <w:p w:rsidR="00764E38" w:rsidRDefault="00764E38" w:rsidP="00764E38">
      <w:pPr>
        <w:pStyle w:val="ConsPlusTitle"/>
        <w:jc w:val="center"/>
        <w:outlineLvl w:val="2"/>
      </w:pPr>
      <w:r>
        <w:t>1.1. Основные проблемы в сфере реализации муниципальной</w:t>
      </w:r>
    </w:p>
    <w:p w:rsidR="00764E38" w:rsidRDefault="00764E38" w:rsidP="00764E38">
      <w:pPr>
        <w:pStyle w:val="ConsPlusTitle"/>
        <w:jc w:val="center"/>
      </w:pPr>
      <w:r>
        <w:t>программы</w:t>
      </w:r>
    </w:p>
    <w:p w:rsidR="00764E38" w:rsidRDefault="00764E38" w:rsidP="00764E38">
      <w:pPr>
        <w:pStyle w:val="ConsPlusNormal"/>
        <w:jc w:val="both"/>
      </w:pPr>
    </w:p>
    <w:p w:rsidR="00764E38" w:rsidRDefault="00764E38" w:rsidP="00764E38">
      <w:pPr>
        <w:pStyle w:val="ConsPlusNormal"/>
        <w:ind w:firstLine="539"/>
        <w:jc w:val="both"/>
      </w:pPr>
      <w:r>
        <w:t>Несмотря на позитивные результаты в сфере строительства и жилищно-коммунального хозяйства, существует ряд проблемных вопросов.</w:t>
      </w:r>
    </w:p>
    <w:p w:rsidR="00764E38" w:rsidRDefault="00764E38" w:rsidP="00764E38">
      <w:pPr>
        <w:pStyle w:val="ConsPlusNormal"/>
        <w:ind w:firstLine="539"/>
        <w:jc w:val="both"/>
      </w:pPr>
      <w:r>
        <w:t>Техническое состояние коммунальной инфраструктуры, характеризующееся высоким уровнем износа, высокой аварийностью, низким коэффициентом полезного действия мощностей и большими потерями энергоносителей, привело к тому, что планово-предупредительный ремонт уступил место аварийно-восстановительным работам, затраты на которые в 2 - 3 раза выше, чем затраты на проведение планово-предупредительного ремонта.</w:t>
      </w:r>
    </w:p>
    <w:p w:rsidR="00764E38" w:rsidRDefault="00764E38" w:rsidP="00764E38">
      <w:pPr>
        <w:pStyle w:val="ConsPlusNormal"/>
        <w:jc w:val="both"/>
      </w:pPr>
    </w:p>
    <w:p w:rsidR="00FB6C59" w:rsidRDefault="00FB6C59" w:rsidP="00764E38">
      <w:pPr>
        <w:pStyle w:val="ConsPlusTitle"/>
        <w:jc w:val="center"/>
        <w:outlineLvl w:val="2"/>
      </w:pPr>
    </w:p>
    <w:p w:rsidR="00764E38" w:rsidRDefault="00764E38" w:rsidP="00764E38">
      <w:pPr>
        <w:pStyle w:val="ConsPlusTitle"/>
        <w:jc w:val="center"/>
        <w:outlineLvl w:val="2"/>
      </w:pPr>
      <w:r>
        <w:lastRenderedPageBreak/>
        <w:t>1.2. Прогноз развития сферы реализации муниципальной</w:t>
      </w:r>
    </w:p>
    <w:p w:rsidR="00764E38" w:rsidRDefault="00764E38" w:rsidP="00764E38">
      <w:pPr>
        <w:pStyle w:val="ConsPlusTitle"/>
        <w:jc w:val="center"/>
      </w:pPr>
      <w:r>
        <w:t>программы</w:t>
      </w:r>
    </w:p>
    <w:p w:rsidR="00764E38" w:rsidRDefault="00764E38" w:rsidP="00764E38">
      <w:pPr>
        <w:pStyle w:val="ConsPlusNormal"/>
        <w:jc w:val="both"/>
      </w:pPr>
    </w:p>
    <w:p w:rsidR="00764E38" w:rsidRDefault="00764E38" w:rsidP="00764E38">
      <w:pPr>
        <w:pStyle w:val="ConsPlusNormal"/>
        <w:ind w:firstLine="540"/>
        <w:jc w:val="both"/>
      </w:pPr>
      <w:r>
        <w:t>Прогноз развития сферы строительства и жилищно-коммунального хозяйства сформирован с учетом приоритетов, определенных в Стратегии социально-экономического развития Калужской области до 2030 года.</w:t>
      </w:r>
    </w:p>
    <w:p w:rsidR="00764E38" w:rsidRDefault="00764E38" w:rsidP="00764E38">
      <w:pPr>
        <w:pStyle w:val="ConsPlusNormal"/>
        <w:ind w:firstLine="540"/>
        <w:jc w:val="both"/>
      </w:pPr>
      <w:r>
        <w:t>Реализация муниципальной программы должна привести к созданию комфортной среды жизнедеятельности для человека, обеспечению населения доступным и качественным жильем.</w:t>
      </w:r>
    </w:p>
    <w:p w:rsidR="00764E38" w:rsidRDefault="00764E38" w:rsidP="00764E38">
      <w:pPr>
        <w:pStyle w:val="ConsPlusNormal"/>
        <w:jc w:val="both"/>
      </w:pPr>
    </w:p>
    <w:p w:rsidR="00764E38" w:rsidRDefault="00764E38" w:rsidP="00764E38">
      <w:pPr>
        <w:pStyle w:val="ConsPlusTitle"/>
        <w:jc w:val="center"/>
        <w:outlineLvl w:val="1"/>
      </w:pPr>
      <w:r>
        <w:t>2. Цели, задачи и индикаторы достижения целей и решения</w:t>
      </w:r>
    </w:p>
    <w:p w:rsidR="00764E38" w:rsidRDefault="00764E38" w:rsidP="00764E38">
      <w:pPr>
        <w:pStyle w:val="ConsPlusTitle"/>
        <w:jc w:val="center"/>
      </w:pPr>
      <w:r>
        <w:t>задач муниципальной программы</w:t>
      </w:r>
    </w:p>
    <w:p w:rsidR="00764E38" w:rsidRDefault="00764E38" w:rsidP="00764E38">
      <w:pPr>
        <w:pStyle w:val="ConsPlusNormal"/>
        <w:jc w:val="both"/>
      </w:pPr>
    </w:p>
    <w:p w:rsidR="00764E38" w:rsidRDefault="00764E38" w:rsidP="00AC594C">
      <w:pPr>
        <w:pStyle w:val="ConsPlusNormal"/>
        <w:ind w:firstLine="539"/>
        <w:jc w:val="both"/>
      </w:pPr>
      <w:r>
        <w:t>Цели реализации муниципальной программы:</w:t>
      </w:r>
    </w:p>
    <w:p w:rsidR="00764E38" w:rsidRDefault="00764E38" w:rsidP="00AC594C">
      <w:pPr>
        <w:pStyle w:val="ConsPlusNormal"/>
        <w:ind w:firstLine="539"/>
        <w:jc w:val="both"/>
      </w:pPr>
      <w:r>
        <w:t>- обеспечение населения Людиновского района питьевой водой, соответствующей требованиям безопасности и безвредности, установленным в технических регламентах и санитарно-эпидемиологических правилах;</w:t>
      </w:r>
    </w:p>
    <w:p w:rsidR="00764E38" w:rsidRDefault="00764E38" w:rsidP="003B04FC">
      <w:pPr>
        <w:pStyle w:val="ConsPlusNormal"/>
        <w:ind w:firstLine="539"/>
        <w:jc w:val="both"/>
      </w:pPr>
      <w:r>
        <w:t>- развитие инфраструктуры для обеспечения природным газом потребителей Людиновского района;</w:t>
      </w:r>
    </w:p>
    <w:p w:rsidR="00764E38" w:rsidRDefault="00764E38" w:rsidP="003B04FC">
      <w:pPr>
        <w:pStyle w:val="ConsPlusNormal"/>
        <w:ind w:firstLine="539"/>
        <w:jc w:val="both"/>
      </w:pPr>
      <w:r>
        <w:t xml:space="preserve">- развитие инженерной инфраструктуры </w:t>
      </w:r>
      <w:proofErr w:type="gramStart"/>
      <w:r>
        <w:t xml:space="preserve">( </w:t>
      </w:r>
      <w:proofErr w:type="gramEnd"/>
      <w:r>
        <w:t>водоснабжения и водоотведения, газовых сетей, строительство подъездов и автомобильных дорог) к земельным участкам, пре</w:t>
      </w:r>
      <w:r w:rsidR="003B04FC">
        <w:t>доставленным многодетным семьям;</w:t>
      </w:r>
    </w:p>
    <w:p w:rsidR="00764E38" w:rsidRDefault="00764E38" w:rsidP="00AC594C">
      <w:pPr>
        <w:pStyle w:val="ConsPlusNormal"/>
        <w:ind w:firstLine="539"/>
        <w:jc w:val="both"/>
      </w:pPr>
      <w:r>
        <w:t>- обеспечение населения Людиновского района питьевой водой, соответствующей требованиям безопасности и безвредности, установленным в технических регламентах и санитарно-эпидемиологических правилах</w:t>
      </w:r>
    </w:p>
    <w:p w:rsidR="00764E38" w:rsidRDefault="00764E38" w:rsidP="00AC594C">
      <w:pPr>
        <w:pStyle w:val="ConsPlusNormal"/>
        <w:ind w:firstLine="539"/>
        <w:jc w:val="both"/>
      </w:pPr>
      <w:r>
        <w:t>Для достижения целей муниципальной программы необходимо решение следующих задач:</w:t>
      </w:r>
    </w:p>
    <w:p w:rsidR="00764E38" w:rsidRDefault="00764E38" w:rsidP="00AC594C">
      <w:pPr>
        <w:pStyle w:val="ConsPlusNormal"/>
        <w:ind w:firstLine="539"/>
        <w:jc w:val="both"/>
      </w:pPr>
      <w:r>
        <w:t>- обеспечение населения питьевой водой нормативного качества;</w:t>
      </w:r>
    </w:p>
    <w:p w:rsidR="00764E38" w:rsidRDefault="003B04FC" w:rsidP="003B04FC">
      <w:pPr>
        <w:pStyle w:val="ConsPlusNormal"/>
        <w:ind w:firstLine="539"/>
        <w:jc w:val="both"/>
      </w:pPr>
      <w:r>
        <w:t>-</w:t>
      </w:r>
      <w:r>
        <w:tab/>
      </w:r>
      <w:r w:rsidR="00764E38">
        <w:t>доведение уровня газификации к 1 января 2029 до 98%</w:t>
      </w:r>
      <w:r>
        <w:t>;</w:t>
      </w:r>
    </w:p>
    <w:p w:rsidR="00764E38" w:rsidRDefault="003B04FC" w:rsidP="003B04FC">
      <w:pPr>
        <w:pStyle w:val="ConsPlusNormal"/>
        <w:ind w:firstLine="539"/>
        <w:jc w:val="both"/>
      </w:pPr>
      <w:r>
        <w:t>-</w:t>
      </w:r>
      <w:r>
        <w:tab/>
      </w:r>
      <w:r w:rsidR="00764E38">
        <w:t>развитие коммунальных централизованных систем хозяйственно-питьевого водоснабжения Людиновского района;</w:t>
      </w:r>
    </w:p>
    <w:p w:rsidR="00764E38" w:rsidRDefault="00764E38" w:rsidP="003B04FC">
      <w:pPr>
        <w:pStyle w:val="ConsPlusNormal"/>
        <w:ind w:firstLine="539"/>
        <w:jc w:val="both"/>
      </w:pPr>
      <w:r>
        <w:t>- строительство, реконструкция, модернизация объектов, инженерных сетей водоснабжения и водоотведения, очистных сооружений;</w:t>
      </w:r>
    </w:p>
    <w:p w:rsidR="00764E38" w:rsidRDefault="003B04FC" w:rsidP="003B04FC">
      <w:pPr>
        <w:pStyle w:val="ConsPlusNormal"/>
        <w:ind w:firstLine="539"/>
        <w:jc w:val="both"/>
      </w:pPr>
      <w:r>
        <w:t>-</w:t>
      </w:r>
      <w:r>
        <w:tab/>
      </w:r>
      <w:r w:rsidR="00764E38">
        <w:t>капитальный ремонт инженерных систем водоснабжения и водоотведения;</w:t>
      </w:r>
    </w:p>
    <w:p w:rsidR="00764E38" w:rsidRDefault="00764E38" w:rsidP="00AC594C">
      <w:pPr>
        <w:pStyle w:val="ConsPlusNormal"/>
        <w:ind w:firstLine="539"/>
        <w:jc w:val="both"/>
      </w:pPr>
      <w:r>
        <w:t>-</w:t>
      </w:r>
      <w:r w:rsidR="003B04FC">
        <w:tab/>
      </w:r>
      <w:r>
        <w:t xml:space="preserve">увеличение </w:t>
      </w:r>
      <w:proofErr w:type="spellStart"/>
      <w:r>
        <w:t>энергоэффективности</w:t>
      </w:r>
      <w:proofErr w:type="spellEnd"/>
      <w:r>
        <w:t xml:space="preserve"> технологических процессов в сфере водопроводно-канализационного хозяйства.</w:t>
      </w:r>
    </w:p>
    <w:p w:rsidR="00764E38" w:rsidRDefault="00764E38" w:rsidP="00AC594C">
      <w:pPr>
        <w:pStyle w:val="ConsPlusNormal"/>
        <w:ind w:firstLine="539"/>
        <w:jc w:val="both"/>
      </w:pPr>
      <w:r>
        <w:t>Эффективность реализации государственной программы будет ежегодно оцениваться на основании следующих целевых индикаторов: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"/>
        <w:gridCol w:w="2946"/>
        <w:gridCol w:w="559"/>
        <w:gridCol w:w="680"/>
        <w:gridCol w:w="680"/>
        <w:gridCol w:w="680"/>
        <w:gridCol w:w="680"/>
        <w:gridCol w:w="680"/>
        <w:gridCol w:w="680"/>
        <w:gridCol w:w="680"/>
        <w:gridCol w:w="680"/>
        <w:gridCol w:w="20"/>
      </w:tblGrid>
      <w:tr w:rsidR="00764E38" w:rsidTr="00764E38">
        <w:trPr>
          <w:trHeight w:val="487"/>
        </w:trPr>
        <w:tc>
          <w:tcPr>
            <w:tcW w:w="453" w:type="dxa"/>
            <w:vMerge w:val="restart"/>
          </w:tcPr>
          <w:p w:rsidR="00764E38" w:rsidRDefault="00764E38" w:rsidP="00764E38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2946" w:type="dxa"/>
            <w:vMerge w:val="restart"/>
          </w:tcPr>
          <w:p w:rsidR="00764E38" w:rsidRDefault="00764E38" w:rsidP="00764E38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559" w:type="dxa"/>
            <w:vMerge w:val="restart"/>
          </w:tcPr>
          <w:p w:rsidR="00764E38" w:rsidRDefault="00764E38" w:rsidP="00764E38">
            <w:pPr>
              <w:pStyle w:val="ConsPlusNormal"/>
              <w:ind w:right="-135"/>
              <w:jc w:val="center"/>
            </w:pPr>
            <w:r>
              <w:t>Ед. изм.</w:t>
            </w:r>
          </w:p>
        </w:tc>
        <w:tc>
          <w:tcPr>
            <w:tcW w:w="680" w:type="dxa"/>
            <w:vMerge w:val="restart"/>
          </w:tcPr>
          <w:p w:rsidR="00764E38" w:rsidRDefault="00764E38" w:rsidP="00764E38">
            <w:pPr>
              <w:pStyle w:val="ConsPlusNormal"/>
              <w:ind w:left="-22"/>
              <w:jc w:val="center"/>
            </w:pPr>
            <w:r>
              <w:t xml:space="preserve">2022, </w:t>
            </w:r>
            <w:proofErr w:type="spellStart"/>
            <w:proofErr w:type="gramStart"/>
            <w:r>
              <w:t>оцен-ка</w:t>
            </w:r>
            <w:proofErr w:type="spellEnd"/>
            <w:proofErr w:type="gramEnd"/>
          </w:p>
        </w:tc>
        <w:tc>
          <w:tcPr>
            <w:tcW w:w="4780" w:type="dxa"/>
            <w:gridSpan w:val="8"/>
          </w:tcPr>
          <w:p w:rsidR="00764E38" w:rsidRDefault="00764E38" w:rsidP="00764E38">
            <w:pPr>
              <w:ind w:left="1031"/>
            </w:pPr>
            <w:r>
              <w:t>Значение по годам</w:t>
            </w:r>
          </w:p>
          <w:p w:rsidR="00764E38" w:rsidRDefault="00764E38" w:rsidP="00764E38">
            <w:pPr>
              <w:pStyle w:val="ConsPlusNormal"/>
              <w:jc w:val="center"/>
            </w:pPr>
            <w:r>
              <w:t>реализации муниципальной программы</w:t>
            </w:r>
          </w:p>
        </w:tc>
      </w:tr>
      <w:tr w:rsidR="00764E38" w:rsidTr="00764E38">
        <w:trPr>
          <w:gridAfter w:val="1"/>
          <w:wAfter w:w="20" w:type="dxa"/>
          <w:trHeight w:val="299"/>
        </w:trPr>
        <w:tc>
          <w:tcPr>
            <w:tcW w:w="453" w:type="dxa"/>
            <w:vMerge/>
          </w:tcPr>
          <w:p w:rsidR="00764E38" w:rsidRDefault="00764E38" w:rsidP="00764E38"/>
        </w:tc>
        <w:tc>
          <w:tcPr>
            <w:tcW w:w="2946" w:type="dxa"/>
            <w:vMerge/>
          </w:tcPr>
          <w:p w:rsidR="00764E38" w:rsidRDefault="00764E38" w:rsidP="00764E38"/>
        </w:tc>
        <w:tc>
          <w:tcPr>
            <w:tcW w:w="559" w:type="dxa"/>
            <w:vMerge/>
          </w:tcPr>
          <w:p w:rsidR="00764E38" w:rsidRDefault="00764E38" w:rsidP="00764E38"/>
        </w:tc>
        <w:tc>
          <w:tcPr>
            <w:tcW w:w="680" w:type="dxa"/>
            <w:vMerge/>
          </w:tcPr>
          <w:p w:rsidR="00764E38" w:rsidRDefault="00764E38" w:rsidP="00764E38"/>
        </w:tc>
        <w:tc>
          <w:tcPr>
            <w:tcW w:w="680" w:type="dxa"/>
          </w:tcPr>
          <w:p w:rsidR="00764E38" w:rsidRDefault="00764E38" w:rsidP="00764E38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80" w:type="dxa"/>
          </w:tcPr>
          <w:p w:rsidR="00764E38" w:rsidRDefault="00764E38" w:rsidP="00764E38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80" w:type="dxa"/>
          </w:tcPr>
          <w:p w:rsidR="00764E38" w:rsidRDefault="00764E38" w:rsidP="00764E38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80" w:type="dxa"/>
          </w:tcPr>
          <w:p w:rsidR="00764E38" w:rsidRDefault="00764E38" w:rsidP="00764E38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80" w:type="dxa"/>
          </w:tcPr>
          <w:p w:rsidR="00764E38" w:rsidRDefault="00764E38" w:rsidP="00764E38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680" w:type="dxa"/>
          </w:tcPr>
          <w:p w:rsidR="00764E38" w:rsidRDefault="00764E38" w:rsidP="00764E38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680" w:type="dxa"/>
          </w:tcPr>
          <w:p w:rsidR="00764E38" w:rsidRDefault="00764E38" w:rsidP="00764E38">
            <w:pPr>
              <w:pStyle w:val="ConsPlusNormal"/>
              <w:jc w:val="center"/>
            </w:pPr>
            <w:r>
              <w:t>2029</w:t>
            </w:r>
          </w:p>
        </w:tc>
      </w:tr>
      <w:tr w:rsidR="00764E38" w:rsidTr="00764E38">
        <w:trPr>
          <w:gridAfter w:val="1"/>
          <w:wAfter w:w="20" w:type="dxa"/>
        </w:trPr>
        <w:tc>
          <w:tcPr>
            <w:tcW w:w="453" w:type="dxa"/>
          </w:tcPr>
          <w:p w:rsidR="00764E38" w:rsidRDefault="00764E38" w:rsidP="00764E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6" w:type="dxa"/>
          </w:tcPr>
          <w:p w:rsidR="00764E38" w:rsidRDefault="00764E38" w:rsidP="00764E38">
            <w:pPr>
              <w:pStyle w:val="ConsPlusNormal"/>
            </w:pPr>
            <w:r>
              <w:t>Обеспеченность населения централизованными услугами водоснабжения</w:t>
            </w:r>
          </w:p>
        </w:tc>
        <w:tc>
          <w:tcPr>
            <w:tcW w:w="559" w:type="dxa"/>
          </w:tcPr>
          <w:p w:rsidR="00764E38" w:rsidRDefault="00764E38" w:rsidP="00764E38">
            <w:pPr>
              <w:pStyle w:val="ConsPlusNormal"/>
            </w:pPr>
            <w:r>
              <w:t>%</w:t>
            </w:r>
          </w:p>
        </w:tc>
        <w:tc>
          <w:tcPr>
            <w:tcW w:w="680" w:type="dxa"/>
          </w:tcPr>
          <w:p w:rsidR="00764E38" w:rsidRDefault="00764E38" w:rsidP="00764E38">
            <w:pPr>
              <w:pStyle w:val="ConsPlusNormal"/>
            </w:pPr>
            <w:r>
              <w:t>77,0</w:t>
            </w:r>
          </w:p>
        </w:tc>
        <w:tc>
          <w:tcPr>
            <w:tcW w:w="680" w:type="dxa"/>
          </w:tcPr>
          <w:p w:rsidR="00764E38" w:rsidRDefault="00764E38" w:rsidP="00764E38">
            <w:pPr>
              <w:pStyle w:val="ConsPlusNormal"/>
            </w:pPr>
            <w:r>
              <w:t>78,0</w:t>
            </w:r>
          </w:p>
        </w:tc>
        <w:tc>
          <w:tcPr>
            <w:tcW w:w="680" w:type="dxa"/>
          </w:tcPr>
          <w:p w:rsidR="00764E38" w:rsidRDefault="00764E38" w:rsidP="00764E38">
            <w:pPr>
              <w:pStyle w:val="ConsPlusNormal"/>
            </w:pPr>
            <w:r>
              <w:t>79,5</w:t>
            </w:r>
          </w:p>
        </w:tc>
        <w:tc>
          <w:tcPr>
            <w:tcW w:w="680" w:type="dxa"/>
          </w:tcPr>
          <w:p w:rsidR="00764E38" w:rsidRDefault="00764E38" w:rsidP="00764E38">
            <w:pPr>
              <w:pStyle w:val="ConsPlusNormal"/>
            </w:pPr>
            <w:r>
              <w:t>80,5</w:t>
            </w:r>
          </w:p>
        </w:tc>
        <w:tc>
          <w:tcPr>
            <w:tcW w:w="680" w:type="dxa"/>
          </w:tcPr>
          <w:p w:rsidR="00764E38" w:rsidRDefault="00764E38" w:rsidP="00764E38">
            <w:pPr>
              <w:pStyle w:val="ConsPlusNormal"/>
            </w:pPr>
            <w:r>
              <w:t>81,5</w:t>
            </w:r>
          </w:p>
        </w:tc>
        <w:tc>
          <w:tcPr>
            <w:tcW w:w="680" w:type="dxa"/>
          </w:tcPr>
          <w:p w:rsidR="00764E38" w:rsidRDefault="00764E38" w:rsidP="00764E38">
            <w:pPr>
              <w:pStyle w:val="ConsPlusNormal"/>
            </w:pPr>
            <w:r>
              <w:t>83,0</w:t>
            </w:r>
          </w:p>
        </w:tc>
        <w:tc>
          <w:tcPr>
            <w:tcW w:w="680" w:type="dxa"/>
          </w:tcPr>
          <w:p w:rsidR="00764E38" w:rsidRDefault="00764E38" w:rsidP="00764E38">
            <w:pPr>
              <w:pStyle w:val="ConsPlusNormal"/>
            </w:pPr>
            <w:r>
              <w:t>84,0</w:t>
            </w:r>
          </w:p>
        </w:tc>
        <w:tc>
          <w:tcPr>
            <w:tcW w:w="680" w:type="dxa"/>
          </w:tcPr>
          <w:p w:rsidR="00764E38" w:rsidRDefault="00764E38" w:rsidP="00764E38">
            <w:pPr>
              <w:pStyle w:val="ConsPlusNormal"/>
            </w:pPr>
            <w:r>
              <w:t>85,0</w:t>
            </w:r>
          </w:p>
        </w:tc>
      </w:tr>
      <w:tr w:rsidR="00764E38" w:rsidTr="00764E38">
        <w:trPr>
          <w:gridAfter w:val="1"/>
          <w:wAfter w:w="20" w:type="dxa"/>
        </w:trPr>
        <w:tc>
          <w:tcPr>
            <w:tcW w:w="453" w:type="dxa"/>
          </w:tcPr>
          <w:p w:rsidR="00764E38" w:rsidRDefault="00764E38" w:rsidP="00764E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6" w:type="dxa"/>
          </w:tcPr>
          <w:p w:rsidR="00764E38" w:rsidRDefault="00764E38" w:rsidP="00764E38">
            <w:pPr>
              <w:pStyle w:val="ConsPlusNormal"/>
            </w:pPr>
            <w:r>
              <w:t>Обеспеченность населения централизованными услугами водоотведения</w:t>
            </w:r>
          </w:p>
        </w:tc>
        <w:tc>
          <w:tcPr>
            <w:tcW w:w="559" w:type="dxa"/>
          </w:tcPr>
          <w:p w:rsidR="00764E38" w:rsidRDefault="00764E38" w:rsidP="00764E38">
            <w:pPr>
              <w:pStyle w:val="ConsPlusNormal"/>
            </w:pPr>
            <w:r>
              <w:t>%</w:t>
            </w:r>
          </w:p>
        </w:tc>
        <w:tc>
          <w:tcPr>
            <w:tcW w:w="680" w:type="dxa"/>
          </w:tcPr>
          <w:p w:rsidR="00764E38" w:rsidRDefault="00764E38" w:rsidP="00764E38">
            <w:pPr>
              <w:pStyle w:val="ConsPlusNormal"/>
            </w:pPr>
            <w:r>
              <w:t>79,3</w:t>
            </w:r>
          </w:p>
        </w:tc>
        <w:tc>
          <w:tcPr>
            <w:tcW w:w="680" w:type="dxa"/>
          </w:tcPr>
          <w:p w:rsidR="00764E38" w:rsidRDefault="00764E38" w:rsidP="00764E38">
            <w:pPr>
              <w:pStyle w:val="ConsPlusNormal"/>
            </w:pPr>
            <w:r>
              <w:t>80,0</w:t>
            </w:r>
          </w:p>
        </w:tc>
        <w:tc>
          <w:tcPr>
            <w:tcW w:w="680" w:type="dxa"/>
          </w:tcPr>
          <w:p w:rsidR="00764E38" w:rsidRDefault="00764E38" w:rsidP="00764E38">
            <w:pPr>
              <w:pStyle w:val="ConsPlusNormal"/>
            </w:pPr>
            <w:r>
              <w:t>81,0</w:t>
            </w:r>
          </w:p>
        </w:tc>
        <w:tc>
          <w:tcPr>
            <w:tcW w:w="680" w:type="dxa"/>
          </w:tcPr>
          <w:p w:rsidR="00764E38" w:rsidRDefault="00764E38" w:rsidP="00764E38">
            <w:pPr>
              <w:pStyle w:val="ConsPlusNormal"/>
            </w:pPr>
            <w:r>
              <w:t>82,5</w:t>
            </w:r>
          </w:p>
        </w:tc>
        <w:tc>
          <w:tcPr>
            <w:tcW w:w="680" w:type="dxa"/>
          </w:tcPr>
          <w:p w:rsidR="00764E38" w:rsidRDefault="00764E38" w:rsidP="00764E38">
            <w:pPr>
              <w:pStyle w:val="ConsPlusNormal"/>
            </w:pPr>
            <w:r>
              <w:t>84,0</w:t>
            </w:r>
          </w:p>
        </w:tc>
        <w:tc>
          <w:tcPr>
            <w:tcW w:w="680" w:type="dxa"/>
          </w:tcPr>
          <w:p w:rsidR="00764E38" w:rsidRDefault="00764E38" w:rsidP="00764E38">
            <w:pPr>
              <w:pStyle w:val="ConsPlusNormal"/>
            </w:pPr>
            <w:r>
              <w:t>85,0</w:t>
            </w:r>
          </w:p>
        </w:tc>
        <w:tc>
          <w:tcPr>
            <w:tcW w:w="680" w:type="dxa"/>
          </w:tcPr>
          <w:p w:rsidR="00764E38" w:rsidRDefault="00764E38" w:rsidP="00764E38">
            <w:pPr>
              <w:pStyle w:val="ConsPlusNormal"/>
            </w:pPr>
            <w:r>
              <w:t>86,5</w:t>
            </w:r>
          </w:p>
        </w:tc>
        <w:tc>
          <w:tcPr>
            <w:tcW w:w="680" w:type="dxa"/>
          </w:tcPr>
          <w:p w:rsidR="00764E38" w:rsidRDefault="00764E38" w:rsidP="00764E38">
            <w:pPr>
              <w:pStyle w:val="ConsPlusNormal"/>
            </w:pPr>
            <w:r>
              <w:t>88,0</w:t>
            </w:r>
          </w:p>
        </w:tc>
      </w:tr>
      <w:tr w:rsidR="00764E38" w:rsidTr="00764E38">
        <w:trPr>
          <w:gridAfter w:val="1"/>
          <w:wAfter w:w="20" w:type="dxa"/>
        </w:trPr>
        <w:tc>
          <w:tcPr>
            <w:tcW w:w="453" w:type="dxa"/>
          </w:tcPr>
          <w:p w:rsidR="00764E38" w:rsidRDefault="00764E38" w:rsidP="00764E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6" w:type="dxa"/>
          </w:tcPr>
          <w:p w:rsidR="00764E38" w:rsidRDefault="00764E38" w:rsidP="00764E38">
            <w:pPr>
              <w:pStyle w:val="ConsPlusNormal"/>
            </w:pPr>
            <w:r>
              <w:t>Уровень газификации Людиновского района</w:t>
            </w:r>
          </w:p>
        </w:tc>
        <w:tc>
          <w:tcPr>
            <w:tcW w:w="559" w:type="dxa"/>
          </w:tcPr>
          <w:p w:rsidR="00764E38" w:rsidRDefault="00764E38" w:rsidP="00764E38">
            <w:pPr>
              <w:pStyle w:val="ConsPlusNormal"/>
            </w:pPr>
            <w:r>
              <w:t>%</w:t>
            </w:r>
          </w:p>
        </w:tc>
        <w:tc>
          <w:tcPr>
            <w:tcW w:w="680" w:type="dxa"/>
          </w:tcPr>
          <w:p w:rsidR="00764E38" w:rsidRDefault="00764E38" w:rsidP="00764E38">
            <w:pPr>
              <w:pStyle w:val="ConsPlusNormal"/>
            </w:pPr>
            <w:r>
              <w:t>95,3</w:t>
            </w:r>
          </w:p>
        </w:tc>
        <w:tc>
          <w:tcPr>
            <w:tcW w:w="680" w:type="dxa"/>
          </w:tcPr>
          <w:p w:rsidR="00764E38" w:rsidRDefault="005C608F" w:rsidP="00764E38">
            <w:pPr>
              <w:pStyle w:val="ConsPlusNormal"/>
            </w:pPr>
            <w:r>
              <w:t>96</w:t>
            </w:r>
          </w:p>
        </w:tc>
        <w:tc>
          <w:tcPr>
            <w:tcW w:w="680" w:type="dxa"/>
          </w:tcPr>
          <w:p w:rsidR="00764E38" w:rsidRDefault="005C608F" w:rsidP="00764E38">
            <w:pPr>
              <w:pStyle w:val="ConsPlusNormal"/>
            </w:pPr>
            <w:r>
              <w:t>96,2</w:t>
            </w:r>
          </w:p>
        </w:tc>
        <w:tc>
          <w:tcPr>
            <w:tcW w:w="680" w:type="dxa"/>
          </w:tcPr>
          <w:p w:rsidR="00764E38" w:rsidRDefault="005C608F" w:rsidP="00764E38">
            <w:pPr>
              <w:pStyle w:val="ConsPlusNormal"/>
            </w:pPr>
            <w:r>
              <w:t>96,7</w:t>
            </w:r>
          </w:p>
        </w:tc>
        <w:tc>
          <w:tcPr>
            <w:tcW w:w="680" w:type="dxa"/>
          </w:tcPr>
          <w:p w:rsidR="00764E38" w:rsidRDefault="005C608F" w:rsidP="00764E38">
            <w:pPr>
              <w:pStyle w:val="ConsPlusNormal"/>
            </w:pPr>
            <w:r>
              <w:t>97,0</w:t>
            </w:r>
          </w:p>
        </w:tc>
        <w:tc>
          <w:tcPr>
            <w:tcW w:w="680" w:type="dxa"/>
          </w:tcPr>
          <w:p w:rsidR="00764E38" w:rsidRDefault="005C608F" w:rsidP="00764E38">
            <w:pPr>
              <w:pStyle w:val="ConsPlusNormal"/>
            </w:pPr>
            <w:r>
              <w:t>97,3</w:t>
            </w:r>
          </w:p>
        </w:tc>
        <w:tc>
          <w:tcPr>
            <w:tcW w:w="680" w:type="dxa"/>
          </w:tcPr>
          <w:p w:rsidR="00764E38" w:rsidRDefault="00764E38" w:rsidP="00764E38">
            <w:pPr>
              <w:pStyle w:val="ConsPlusNormal"/>
            </w:pPr>
            <w:r>
              <w:t>97,5</w:t>
            </w:r>
          </w:p>
        </w:tc>
        <w:tc>
          <w:tcPr>
            <w:tcW w:w="680" w:type="dxa"/>
          </w:tcPr>
          <w:p w:rsidR="00764E38" w:rsidRDefault="00764E38" w:rsidP="00764E38">
            <w:pPr>
              <w:pStyle w:val="ConsPlusNormal"/>
            </w:pPr>
            <w:r>
              <w:t>98,0</w:t>
            </w:r>
          </w:p>
        </w:tc>
      </w:tr>
      <w:tr w:rsidR="00764E38" w:rsidTr="00764E38">
        <w:trPr>
          <w:gridAfter w:val="1"/>
          <w:wAfter w:w="20" w:type="dxa"/>
        </w:trPr>
        <w:tc>
          <w:tcPr>
            <w:tcW w:w="453" w:type="dxa"/>
          </w:tcPr>
          <w:p w:rsidR="00764E38" w:rsidRDefault="00764E38" w:rsidP="00764E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6" w:type="dxa"/>
          </w:tcPr>
          <w:p w:rsidR="00764E38" w:rsidRDefault="00764E38" w:rsidP="00764E38">
            <w:pPr>
              <w:pStyle w:val="ConsPlusNormal"/>
              <w:ind w:left="-27" w:right="-127"/>
            </w:pPr>
            <w:r>
              <w:t>В т.ч. в сельской местности</w:t>
            </w:r>
          </w:p>
        </w:tc>
        <w:tc>
          <w:tcPr>
            <w:tcW w:w="559" w:type="dxa"/>
          </w:tcPr>
          <w:p w:rsidR="00764E38" w:rsidRDefault="00764E38" w:rsidP="00764E38">
            <w:pPr>
              <w:pStyle w:val="ConsPlusNormal"/>
            </w:pPr>
            <w:r>
              <w:t>%</w:t>
            </w:r>
          </w:p>
        </w:tc>
        <w:tc>
          <w:tcPr>
            <w:tcW w:w="680" w:type="dxa"/>
          </w:tcPr>
          <w:p w:rsidR="00764E38" w:rsidRDefault="00764E38" w:rsidP="00764E38">
            <w:pPr>
              <w:pStyle w:val="ConsPlusNormal"/>
            </w:pPr>
            <w:r>
              <w:t>82,5</w:t>
            </w:r>
          </w:p>
        </w:tc>
        <w:tc>
          <w:tcPr>
            <w:tcW w:w="680" w:type="dxa"/>
          </w:tcPr>
          <w:p w:rsidR="00764E38" w:rsidRDefault="00764E38" w:rsidP="00764E38">
            <w:pPr>
              <w:pStyle w:val="ConsPlusNormal"/>
            </w:pPr>
            <w:r>
              <w:t>83,0</w:t>
            </w:r>
          </w:p>
        </w:tc>
        <w:tc>
          <w:tcPr>
            <w:tcW w:w="680" w:type="dxa"/>
          </w:tcPr>
          <w:p w:rsidR="00764E38" w:rsidRDefault="00764E38" w:rsidP="00764E38">
            <w:pPr>
              <w:pStyle w:val="ConsPlusNormal"/>
            </w:pPr>
            <w:r>
              <w:t>83,5</w:t>
            </w:r>
          </w:p>
        </w:tc>
        <w:tc>
          <w:tcPr>
            <w:tcW w:w="680" w:type="dxa"/>
          </w:tcPr>
          <w:p w:rsidR="00764E38" w:rsidRDefault="00764E38" w:rsidP="00764E38">
            <w:pPr>
              <w:pStyle w:val="ConsPlusNormal"/>
            </w:pPr>
            <w:r>
              <w:t>84,0</w:t>
            </w:r>
          </w:p>
        </w:tc>
        <w:tc>
          <w:tcPr>
            <w:tcW w:w="680" w:type="dxa"/>
          </w:tcPr>
          <w:p w:rsidR="00764E38" w:rsidRDefault="00764E38" w:rsidP="00764E38">
            <w:pPr>
              <w:pStyle w:val="ConsPlusNormal"/>
            </w:pPr>
            <w:r>
              <w:t>84,5</w:t>
            </w:r>
          </w:p>
        </w:tc>
        <w:tc>
          <w:tcPr>
            <w:tcW w:w="680" w:type="dxa"/>
          </w:tcPr>
          <w:p w:rsidR="00764E38" w:rsidRDefault="00764E38" w:rsidP="00764E38">
            <w:pPr>
              <w:pStyle w:val="ConsPlusNormal"/>
            </w:pPr>
            <w:r>
              <w:t>85,0</w:t>
            </w:r>
          </w:p>
        </w:tc>
        <w:tc>
          <w:tcPr>
            <w:tcW w:w="680" w:type="dxa"/>
          </w:tcPr>
          <w:p w:rsidR="00764E38" w:rsidRDefault="00764E38" w:rsidP="00764E38">
            <w:pPr>
              <w:pStyle w:val="ConsPlusNormal"/>
            </w:pPr>
            <w:r>
              <w:t>85,5</w:t>
            </w:r>
          </w:p>
        </w:tc>
        <w:tc>
          <w:tcPr>
            <w:tcW w:w="680" w:type="dxa"/>
          </w:tcPr>
          <w:p w:rsidR="00764E38" w:rsidRDefault="00764E38" w:rsidP="00764E38">
            <w:pPr>
              <w:pStyle w:val="ConsPlusNormal"/>
            </w:pPr>
            <w:r>
              <w:t>86,0</w:t>
            </w:r>
          </w:p>
        </w:tc>
      </w:tr>
      <w:tr w:rsidR="00764E38" w:rsidTr="00764E38">
        <w:trPr>
          <w:gridAfter w:val="1"/>
          <w:wAfter w:w="20" w:type="dxa"/>
        </w:trPr>
        <w:tc>
          <w:tcPr>
            <w:tcW w:w="453" w:type="dxa"/>
          </w:tcPr>
          <w:p w:rsidR="00764E38" w:rsidRDefault="00764E38" w:rsidP="00764E38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946" w:type="dxa"/>
          </w:tcPr>
          <w:p w:rsidR="00764E38" w:rsidRDefault="00764E38" w:rsidP="00764E38">
            <w:pPr>
              <w:pStyle w:val="ConsPlusNormal"/>
            </w:pPr>
            <w:r>
              <w:t>Ввод в эксплуатацию уличных газопроводов</w:t>
            </w:r>
          </w:p>
        </w:tc>
        <w:tc>
          <w:tcPr>
            <w:tcW w:w="559" w:type="dxa"/>
          </w:tcPr>
          <w:p w:rsidR="00764E38" w:rsidRDefault="00764E38" w:rsidP="00764E38">
            <w:pPr>
              <w:pStyle w:val="ConsPlusNormal"/>
            </w:pPr>
            <w:r>
              <w:t>км</w:t>
            </w:r>
          </w:p>
        </w:tc>
        <w:tc>
          <w:tcPr>
            <w:tcW w:w="680" w:type="dxa"/>
          </w:tcPr>
          <w:p w:rsidR="00764E38" w:rsidRDefault="00764E38" w:rsidP="00764E38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764E38" w:rsidRDefault="005C608F" w:rsidP="00764E38">
            <w:pPr>
              <w:pStyle w:val="ConsPlusNormal"/>
            </w:pPr>
            <w:r>
              <w:t>2,0</w:t>
            </w:r>
          </w:p>
        </w:tc>
        <w:tc>
          <w:tcPr>
            <w:tcW w:w="680" w:type="dxa"/>
          </w:tcPr>
          <w:p w:rsidR="00764E38" w:rsidRDefault="005C608F" w:rsidP="00764E38">
            <w:pPr>
              <w:pStyle w:val="ConsPlusNormal"/>
            </w:pPr>
            <w:r>
              <w:t>2,3</w:t>
            </w:r>
          </w:p>
        </w:tc>
        <w:tc>
          <w:tcPr>
            <w:tcW w:w="680" w:type="dxa"/>
          </w:tcPr>
          <w:p w:rsidR="00764E38" w:rsidRDefault="005C608F" w:rsidP="00764E38">
            <w:pPr>
              <w:pStyle w:val="ConsPlusNormal"/>
            </w:pPr>
            <w:r>
              <w:t>2</w:t>
            </w:r>
            <w:r w:rsidR="00764E38">
              <w:t>,6</w:t>
            </w:r>
          </w:p>
        </w:tc>
        <w:tc>
          <w:tcPr>
            <w:tcW w:w="680" w:type="dxa"/>
          </w:tcPr>
          <w:p w:rsidR="00764E38" w:rsidRDefault="00764E38" w:rsidP="00764E38">
            <w:pPr>
              <w:pStyle w:val="ConsPlusNormal"/>
            </w:pPr>
            <w:r>
              <w:t>2,3</w:t>
            </w:r>
          </w:p>
        </w:tc>
        <w:tc>
          <w:tcPr>
            <w:tcW w:w="680" w:type="dxa"/>
          </w:tcPr>
          <w:p w:rsidR="00764E38" w:rsidRDefault="005C608F" w:rsidP="00764E38">
            <w:pPr>
              <w:pStyle w:val="ConsPlusNormal"/>
            </w:pPr>
            <w:r>
              <w:t>2,5</w:t>
            </w:r>
          </w:p>
        </w:tc>
        <w:tc>
          <w:tcPr>
            <w:tcW w:w="680" w:type="dxa"/>
          </w:tcPr>
          <w:p w:rsidR="00764E38" w:rsidRDefault="005C608F" w:rsidP="00764E38">
            <w:pPr>
              <w:pStyle w:val="ConsPlusNormal"/>
            </w:pPr>
            <w:r>
              <w:t>3</w:t>
            </w:r>
            <w:r w:rsidR="00764E38">
              <w:t>,0</w:t>
            </w:r>
          </w:p>
        </w:tc>
        <w:tc>
          <w:tcPr>
            <w:tcW w:w="680" w:type="dxa"/>
          </w:tcPr>
          <w:p w:rsidR="00764E38" w:rsidRDefault="00764E38" w:rsidP="00764E38">
            <w:pPr>
              <w:pStyle w:val="ConsPlusNormal"/>
            </w:pPr>
            <w:r>
              <w:t>2,1</w:t>
            </w:r>
          </w:p>
        </w:tc>
      </w:tr>
      <w:tr w:rsidR="00764E38" w:rsidTr="00764E38">
        <w:trPr>
          <w:gridAfter w:val="1"/>
          <w:wAfter w:w="20" w:type="dxa"/>
        </w:trPr>
        <w:tc>
          <w:tcPr>
            <w:tcW w:w="453" w:type="dxa"/>
          </w:tcPr>
          <w:p w:rsidR="00764E38" w:rsidRDefault="00764E38" w:rsidP="00764E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6" w:type="dxa"/>
          </w:tcPr>
          <w:p w:rsidR="00764E38" w:rsidRDefault="00764E38" w:rsidP="00764E38">
            <w:pPr>
              <w:pStyle w:val="ConsPlusNormal"/>
            </w:pPr>
            <w:r>
              <w:t>Ввод в эксплуатацию котельных</w:t>
            </w:r>
          </w:p>
        </w:tc>
        <w:tc>
          <w:tcPr>
            <w:tcW w:w="559" w:type="dxa"/>
          </w:tcPr>
          <w:p w:rsidR="00764E38" w:rsidRDefault="00764E38" w:rsidP="00764E38">
            <w:pPr>
              <w:pStyle w:val="ConsPlusNormal"/>
            </w:pPr>
            <w:r>
              <w:t>шт.</w:t>
            </w:r>
          </w:p>
        </w:tc>
        <w:tc>
          <w:tcPr>
            <w:tcW w:w="680" w:type="dxa"/>
          </w:tcPr>
          <w:p w:rsidR="00764E38" w:rsidRDefault="00D2642E" w:rsidP="00764E38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764E38" w:rsidRDefault="00D2642E" w:rsidP="00764E38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764E38" w:rsidRDefault="00764E38" w:rsidP="00764E38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764E38" w:rsidRDefault="00764E38" w:rsidP="00764E38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764E38" w:rsidRDefault="00764E38" w:rsidP="00764E38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764E38" w:rsidRDefault="00764E38" w:rsidP="00764E38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764E38" w:rsidRDefault="00764E38" w:rsidP="00764E38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764E38" w:rsidRDefault="00764E38" w:rsidP="00764E38">
            <w:pPr>
              <w:pStyle w:val="ConsPlusNormal"/>
            </w:pPr>
            <w:r>
              <w:t>0</w:t>
            </w:r>
          </w:p>
        </w:tc>
      </w:tr>
    </w:tbl>
    <w:p w:rsidR="00764E38" w:rsidRDefault="00764E38" w:rsidP="00764E38">
      <w:pPr>
        <w:pStyle w:val="ConsPlusTitle"/>
        <w:jc w:val="center"/>
        <w:outlineLvl w:val="1"/>
      </w:pPr>
    </w:p>
    <w:p w:rsidR="00764E38" w:rsidRDefault="00764E38" w:rsidP="00764E38">
      <w:pPr>
        <w:pStyle w:val="ConsPlusTitle"/>
        <w:jc w:val="center"/>
        <w:outlineLvl w:val="1"/>
      </w:pPr>
      <w:r>
        <w:t>3. Обобщенная характеристика основных мероприятий</w:t>
      </w:r>
    </w:p>
    <w:p w:rsidR="00764E38" w:rsidRDefault="00764E38" w:rsidP="00764E38">
      <w:pPr>
        <w:pStyle w:val="ConsPlusTitle"/>
        <w:jc w:val="center"/>
      </w:pPr>
      <w:r>
        <w:t>муниципальной программы</w:t>
      </w:r>
    </w:p>
    <w:p w:rsidR="00764E38" w:rsidRDefault="00764E38" w:rsidP="00764E38">
      <w:pPr>
        <w:pStyle w:val="ConsPlusNormal"/>
        <w:jc w:val="both"/>
      </w:pPr>
    </w:p>
    <w:p w:rsidR="00764E38" w:rsidRDefault="00764E38" w:rsidP="00764E38">
      <w:pPr>
        <w:pStyle w:val="ConsPlusNormal"/>
        <w:ind w:firstLine="540"/>
        <w:jc w:val="both"/>
      </w:pPr>
      <w:r>
        <w:t>Для обеспечения прозрачной и понятной связи влияния основных мероприятий на достижение целей муниципальной программы информация, представленная в данном разделе, дает характеристику основных мероприятий подпрограмм, которые влияют на достижение целей муниципальной программы.</w:t>
      </w:r>
    </w:p>
    <w:p w:rsidR="00764E38" w:rsidRDefault="00764E38" w:rsidP="00764E38">
      <w:pPr>
        <w:pStyle w:val="ConsPlusNormal"/>
        <w:jc w:val="both"/>
      </w:pPr>
    </w:p>
    <w:p w:rsidR="00764E38" w:rsidRDefault="00764E38" w:rsidP="00764E38">
      <w:pPr>
        <w:pStyle w:val="ConsPlusTitle"/>
        <w:jc w:val="center"/>
        <w:outlineLvl w:val="2"/>
      </w:pPr>
      <w:r>
        <w:t xml:space="preserve">3.1. Подпрограмма «Чистая вода в </w:t>
      </w:r>
      <w:proofErr w:type="spellStart"/>
      <w:r>
        <w:t>Людиновском</w:t>
      </w:r>
      <w:proofErr w:type="spellEnd"/>
      <w:r>
        <w:t xml:space="preserve"> районе»</w:t>
      </w:r>
    </w:p>
    <w:p w:rsidR="00764E38" w:rsidRDefault="00764E38" w:rsidP="00764E38">
      <w:pPr>
        <w:pStyle w:val="ConsPlusTitle"/>
        <w:jc w:val="center"/>
        <w:outlineLvl w:val="2"/>
      </w:pPr>
    </w:p>
    <w:p w:rsidR="00764E38" w:rsidRDefault="00764E38" w:rsidP="00764E38">
      <w:pPr>
        <w:pStyle w:val="ConsPlusNormal"/>
        <w:ind w:firstLine="539"/>
        <w:jc w:val="both"/>
      </w:pPr>
      <w:r>
        <w:t>Достижение заявленных целей и решение поставленных задач подпрограммы будут осуществляться реализацией следующих основных мероприятий:</w:t>
      </w:r>
    </w:p>
    <w:p w:rsidR="00764E38" w:rsidRDefault="00764E38" w:rsidP="00764E38">
      <w:pPr>
        <w:pStyle w:val="ConsPlusNormal"/>
        <w:ind w:firstLine="539"/>
        <w:jc w:val="both"/>
      </w:pPr>
      <w:r>
        <w:t>восстановление и развитие эксплуатационно-технического состояния объектов водопроводно-канализационного хозяйства Людиновского района.</w:t>
      </w:r>
    </w:p>
    <w:p w:rsidR="00764E38" w:rsidRDefault="00764E38" w:rsidP="00764E38">
      <w:pPr>
        <w:pStyle w:val="ConsPlusNormal"/>
        <w:ind w:firstLine="539"/>
        <w:jc w:val="both"/>
      </w:pPr>
      <w:r>
        <w:t>Решает задачи по:</w:t>
      </w:r>
    </w:p>
    <w:p w:rsidR="00764E38" w:rsidRDefault="00764E38" w:rsidP="00764E38">
      <w:pPr>
        <w:pStyle w:val="ConsPlusNormal"/>
        <w:ind w:firstLine="539"/>
        <w:jc w:val="both"/>
      </w:pPr>
      <w:r>
        <w:t>- развитию коммунальных централизованных систем хозяйственно-питьевого водоснабжения Людиновского района;</w:t>
      </w:r>
    </w:p>
    <w:p w:rsidR="00764E38" w:rsidRDefault="00764E38" w:rsidP="00764E38">
      <w:pPr>
        <w:pStyle w:val="ConsPlusNormal"/>
        <w:ind w:firstLine="539"/>
        <w:jc w:val="both"/>
      </w:pPr>
      <w:r>
        <w:t>- ликвидации дефицита питьевого водоснабжения в ряде населенных пунктов Людиновского района;</w:t>
      </w:r>
    </w:p>
    <w:p w:rsidR="00764E38" w:rsidRDefault="00764E38" w:rsidP="00764E38">
      <w:pPr>
        <w:pStyle w:val="ConsPlusNormal"/>
        <w:ind w:firstLine="539"/>
        <w:jc w:val="both"/>
      </w:pPr>
      <w:r>
        <w:t>- реконструкции и модернизации объектов водоснабжения населенных пунктов Людиновского района с внедрением передовых технологий очистки питьевой воды в целях обеспечения ее соответствия санитарно-гигиеническим требованиям;</w:t>
      </w:r>
    </w:p>
    <w:p w:rsidR="00764E38" w:rsidRDefault="00764E38" w:rsidP="00764E38">
      <w:pPr>
        <w:pStyle w:val="ConsPlusNormal"/>
        <w:ind w:firstLine="539"/>
        <w:jc w:val="both"/>
      </w:pPr>
      <w:r>
        <w:t>предусматривает:</w:t>
      </w:r>
    </w:p>
    <w:p w:rsidR="00764E38" w:rsidRDefault="00764E38" w:rsidP="00764E38">
      <w:pPr>
        <w:pStyle w:val="ConsPlusNormal"/>
        <w:ind w:firstLine="539"/>
        <w:jc w:val="both"/>
      </w:pPr>
      <w:r>
        <w:t>- модернизацию систем водоснабжения, водоотведения и очистки сточных вод;</w:t>
      </w:r>
    </w:p>
    <w:p w:rsidR="00764E38" w:rsidRDefault="00764E38" w:rsidP="00764E38">
      <w:pPr>
        <w:pStyle w:val="ConsPlusNormal"/>
        <w:ind w:firstLine="539"/>
        <w:jc w:val="both"/>
      </w:pPr>
      <w:r>
        <w:t>- строительство, реконструкцию объектов ВКХ (в том числе разработку проектной документации);</w:t>
      </w:r>
    </w:p>
    <w:p w:rsidR="00764E38" w:rsidRDefault="00764E38" w:rsidP="00764E38">
      <w:pPr>
        <w:pStyle w:val="ConsPlusNormal"/>
        <w:ind w:firstLine="539"/>
        <w:jc w:val="both"/>
      </w:pPr>
      <w:r>
        <w:t>- капитальный ремонт объектов ВКХ муниципальной собственности;</w:t>
      </w:r>
    </w:p>
    <w:p w:rsidR="00764E38" w:rsidRDefault="00764E38" w:rsidP="00764E38">
      <w:pPr>
        <w:pStyle w:val="ConsPlusNormal"/>
        <w:ind w:firstLine="539"/>
        <w:jc w:val="both"/>
      </w:pPr>
      <w:r>
        <w:t>- разработку проектной документации на объект</w:t>
      </w:r>
      <w:r w:rsidR="003B04FC">
        <w:t>ы строительства и реконструкции.</w:t>
      </w:r>
    </w:p>
    <w:p w:rsidR="00764E38" w:rsidRDefault="00764E38" w:rsidP="00764E38">
      <w:pPr>
        <w:pStyle w:val="ConsPlusNormal"/>
        <w:jc w:val="both"/>
      </w:pPr>
    </w:p>
    <w:p w:rsidR="00764E38" w:rsidRDefault="00764E38" w:rsidP="00764E38">
      <w:pPr>
        <w:pStyle w:val="ConsPlusTitle"/>
        <w:jc w:val="center"/>
        <w:outlineLvl w:val="2"/>
      </w:pPr>
      <w:r>
        <w:t>3.2. Подпрограмма «Расширение сети газопроводов</w:t>
      </w:r>
    </w:p>
    <w:p w:rsidR="00764E38" w:rsidRDefault="00764E38" w:rsidP="00764E38">
      <w:pPr>
        <w:pStyle w:val="ConsPlusTitle"/>
        <w:jc w:val="center"/>
      </w:pPr>
      <w:r>
        <w:t>и строительство объектов газификации, объектов коммунальной</w:t>
      </w:r>
    </w:p>
    <w:p w:rsidR="00764E38" w:rsidRDefault="00764E38" w:rsidP="00764E38">
      <w:pPr>
        <w:pStyle w:val="ConsPlusTitle"/>
        <w:jc w:val="center"/>
      </w:pPr>
      <w:r>
        <w:t>инфраструктуры на территории Людиновского района»</w:t>
      </w:r>
    </w:p>
    <w:p w:rsidR="00764E38" w:rsidRDefault="00764E38" w:rsidP="00764E38">
      <w:pPr>
        <w:pStyle w:val="ConsPlusTitle"/>
        <w:jc w:val="center"/>
      </w:pPr>
    </w:p>
    <w:p w:rsidR="00764E38" w:rsidRDefault="00764E38" w:rsidP="00764E38">
      <w:pPr>
        <w:pStyle w:val="ConsPlusNormal"/>
        <w:ind w:firstLine="540"/>
        <w:jc w:val="both"/>
      </w:pPr>
      <w:r>
        <w:t>Достижение заявленных целей и решение поставленных задач подпрограммы будут осуществляться реализацией следующих основных мероприятий:</w:t>
      </w:r>
    </w:p>
    <w:p w:rsidR="00764E38" w:rsidRDefault="00764E38" w:rsidP="00764E38">
      <w:pPr>
        <w:pStyle w:val="ConsPlusNormal"/>
        <w:ind w:firstLine="540"/>
        <w:jc w:val="both"/>
      </w:pPr>
      <w:r>
        <w:t>1. Развитие инфраструктуры для обеспечения природным газом потребителей Людиновского района;</w:t>
      </w:r>
    </w:p>
    <w:p w:rsidR="00764E38" w:rsidRDefault="00764E38" w:rsidP="00764E38">
      <w:pPr>
        <w:pStyle w:val="ConsPlusNormal"/>
        <w:ind w:firstLine="540"/>
        <w:jc w:val="both"/>
      </w:pPr>
      <w:r>
        <w:t>2. Развитие объектов коммунальной инфраструктуры (строительство сетей водоснабжения, водоотведения, электроснабжения для обеспечения земельных участков многодетных семей);</w:t>
      </w:r>
    </w:p>
    <w:p w:rsidR="00764E38" w:rsidRDefault="00764E38" w:rsidP="00764E38">
      <w:pPr>
        <w:pStyle w:val="ConsPlusNormal"/>
        <w:ind w:firstLine="540"/>
        <w:jc w:val="both"/>
      </w:pPr>
      <w:r>
        <w:t>3. Строительство межпоселковых газопроводов, уличных газопроводов и котельных.</w:t>
      </w:r>
    </w:p>
    <w:p w:rsidR="00764E38" w:rsidRDefault="00764E38" w:rsidP="00764E38">
      <w:pPr>
        <w:pStyle w:val="ConsPlusNormal"/>
        <w:ind w:firstLine="540"/>
        <w:jc w:val="both"/>
      </w:pPr>
      <w:r>
        <w:t>Реализация данных мероприятий:</w:t>
      </w:r>
    </w:p>
    <w:p w:rsidR="00764E38" w:rsidRDefault="00764E38" w:rsidP="00764E38">
      <w:pPr>
        <w:pStyle w:val="ConsPlusNormal"/>
        <w:ind w:firstLine="540"/>
        <w:jc w:val="both"/>
      </w:pPr>
      <w:r>
        <w:t>- решает задачи по доведению у</w:t>
      </w:r>
      <w:r w:rsidR="005C608F">
        <w:t>ровня газификации на начало 2029</w:t>
      </w:r>
      <w:r>
        <w:t xml:space="preserve"> года в целом </w:t>
      </w:r>
      <w:r w:rsidR="005C608F">
        <w:t>по району до 98%, в том числе до 83</w:t>
      </w:r>
      <w:r>
        <w:t>% - в сельской местности, и повышению уровня газификации жилищно-коммунального хозяйства, промышленных, сельскохозяйственных и иных организаций;</w:t>
      </w:r>
    </w:p>
    <w:p w:rsidR="00764E38" w:rsidRDefault="00764E38" w:rsidP="00764E38">
      <w:pPr>
        <w:pStyle w:val="ConsPlusNormal"/>
        <w:ind w:firstLine="540"/>
        <w:jc w:val="both"/>
      </w:pPr>
      <w:r>
        <w:t>- предусматривает проектирование и строительство межпоселковых, уличных газопроводов и котельных;</w:t>
      </w:r>
    </w:p>
    <w:p w:rsidR="007F6F82" w:rsidRDefault="007F6F82" w:rsidP="00081C10">
      <w:pPr>
        <w:pStyle w:val="ConsPlusNormal"/>
        <w:ind w:firstLine="540"/>
        <w:jc w:val="both"/>
      </w:pPr>
      <w:r>
        <w:lastRenderedPageBreak/>
        <w:t>- обеспечение земельных участков, выделенных многодетным семьям под малоэтажную жилую застройку объектами коммунальной инфраструктуры (водоснабжением, водоотведением, электроснабжением);</w:t>
      </w:r>
    </w:p>
    <w:p w:rsidR="007F6F82" w:rsidRDefault="007F6F82" w:rsidP="00081C10">
      <w:pPr>
        <w:pStyle w:val="ConsPlusNormal"/>
        <w:ind w:firstLine="540"/>
        <w:jc w:val="both"/>
      </w:pPr>
      <w:r>
        <w:t>- ввод в эксплуатацию газовых сетей;</w:t>
      </w:r>
    </w:p>
    <w:p w:rsidR="007F6F82" w:rsidRDefault="007F6F82" w:rsidP="00081C10">
      <w:pPr>
        <w:pStyle w:val="ConsPlusNormal"/>
        <w:ind w:firstLine="540"/>
        <w:jc w:val="both"/>
      </w:pPr>
      <w:r>
        <w:t>- строительство и ввод в эксплуатацию котельных к образовательным учреждениям.</w:t>
      </w:r>
    </w:p>
    <w:p w:rsidR="007F6F82" w:rsidRDefault="007F6F82" w:rsidP="00081C10">
      <w:pPr>
        <w:pStyle w:val="ConsPlusNormal"/>
        <w:ind w:firstLine="540"/>
        <w:jc w:val="both"/>
      </w:pPr>
      <w:r>
        <w:t>Эффективность реализации подпрограммы будет ежегодно оцениваться на основании следующих показателей подпрограммы.</w:t>
      </w:r>
    </w:p>
    <w:p w:rsidR="000731C8" w:rsidRDefault="000731C8" w:rsidP="00081C10">
      <w:pPr>
        <w:pStyle w:val="ConsPlusNormal"/>
        <w:ind w:firstLine="540"/>
        <w:jc w:val="both"/>
      </w:pPr>
    </w:p>
    <w:p w:rsidR="005C608F" w:rsidRDefault="005C608F" w:rsidP="003B04FC">
      <w:pPr>
        <w:pStyle w:val="ConsPlusTitle"/>
        <w:jc w:val="center"/>
        <w:outlineLvl w:val="1"/>
      </w:pPr>
      <w:r>
        <w:t>4. Объем финансовых ресурсов, необходимых для реализации муниципальной программы</w:t>
      </w:r>
    </w:p>
    <w:p w:rsidR="005C608F" w:rsidRDefault="005C608F" w:rsidP="005C608F">
      <w:pPr>
        <w:pStyle w:val="ConsPlusNormal"/>
        <w:jc w:val="right"/>
      </w:pPr>
      <w:r>
        <w:t>(тыс. руб. в ценах каждого года)</w:t>
      </w: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2"/>
        <w:gridCol w:w="917"/>
        <w:gridCol w:w="851"/>
        <w:gridCol w:w="850"/>
        <w:gridCol w:w="992"/>
        <w:gridCol w:w="850"/>
        <w:gridCol w:w="992"/>
        <w:gridCol w:w="851"/>
        <w:gridCol w:w="992"/>
      </w:tblGrid>
      <w:tr w:rsidR="005C608F" w:rsidRPr="004918DA" w:rsidTr="003B04FC">
        <w:tc>
          <w:tcPr>
            <w:tcW w:w="2122" w:type="dxa"/>
            <w:vMerge w:val="restart"/>
          </w:tcPr>
          <w:p w:rsidR="005C608F" w:rsidRPr="004918DA" w:rsidRDefault="005C608F" w:rsidP="00445070">
            <w:pPr>
              <w:pStyle w:val="ConsPlusNormal"/>
              <w:jc w:val="center"/>
              <w:rPr>
                <w:szCs w:val="24"/>
              </w:rPr>
            </w:pPr>
            <w:r w:rsidRPr="004918DA">
              <w:rPr>
                <w:szCs w:val="24"/>
              </w:rPr>
              <w:t>Наименование показателя</w:t>
            </w:r>
          </w:p>
        </w:tc>
        <w:tc>
          <w:tcPr>
            <w:tcW w:w="917" w:type="dxa"/>
            <w:vMerge w:val="restart"/>
          </w:tcPr>
          <w:p w:rsidR="005C608F" w:rsidRPr="004918DA" w:rsidRDefault="005C608F" w:rsidP="00445070">
            <w:pPr>
              <w:pStyle w:val="ConsPlusNormal"/>
              <w:jc w:val="center"/>
              <w:rPr>
                <w:szCs w:val="24"/>
              </w:rPr>
            </w:pPr>
            <w:r w:rsidRPr="004918DA">
              <w:rPr>
                <w:szCs w:val="24"/>
              </w:rPr>
              <w:t>Всего</w:t>
            </w:r>
          </w:p>
        </w:tc>
        <w:tc>
          <w:tcPr>
            <w:tcW w:w="6378" w:type="dxa"/>
            <w:gridSpan w:val="7"/>
          </w:tcPr>
          <w:p w:rsidR="005C608F" w:rsidRPr="004918DA" w:rsidRDefault="005C608F" w:rsidP="00445070">
            <w:pPr>
              <w:pStyle w:val="ConsPlusNormal"/>
              <w:jc w:val="center"/>
              <w:rPr>
                <w:szCs w:val="24"/>
              </w:rPr>
            </w:pPr>
            <w:r w:rsidRPr="004918DA">
              <w:rPr>
                <w:szCs w:val="24"/>
              </w:rPr>
              <w:t>В том числе по годам</w:t>
            </w:r>
          </w:p>
        </w:tc>
      </w:tr>
      <w:tr w:rsidR="000731C8" w:rsidTr="003B04FC">
        <w:tc>
          <w:tcPr>
            <w:tcW w:w="2122" w:type="dxa"/>
            <w:vMerge/>
          </w:tcPr>
          <w:p w:rsidR="005C608F" w:rsidRPr="004918DA" w:rsidRDefault="005C608F" w:rsidP="00445070"/>
        </w:tc>
        <w:tc>
          <w:tcPr>
            <w:tcW w:w="917" w:type="dxa"/>
            <w:vMerge/>
          </w:tcPr>
          <w:p w:rsidR="005C608F" w:rsidRPr="004918DA" w:rsidRDefault="005C608F" w:rsidP="00445070"/>
        </w:tc>
        <w:tc>
          <w:tcPr>
            <w:tcW w:w="851" w:type="dxa"/>
          </w:tcPr>
          <w:p w:rsidR="005C608F" w:rsidRPr="006C0F2A" w:rsidRDefault="005C608F" w:rsidP="003B04FC">
            <w:pPr>
              <w:pStyle w:val="ConsPlusNormal"/>
              <w:jc w:val="center"/>
              <w:rPr>
                <w:sz w:val="20"/>
              </w:rPr>
            </w:pPr>
            <w:r w:rsidRPr="006C0F2A">
              <w:rPr>
                <w:sz w:val="20"/>
              </w:rPr>
              <w:t>20</w:t>
            </w:r>
            <w:r w:rsidR="000731C8" w:rsidRPr="006C0F2A">
              <w:rPr>
                <w:sz w:val="20"/>
              </w:rPr>
              <w:t>23</w:t>
            </w:r>
          </w:p>
        </w:tc>
        <w:tc>
          <w:tcPr>
            <w:tcW w:w="850" w:type="dxa"/>
          </w:tcPr>
          <w:p w:rsidR="005C608F" w:rsidRPr="006C0F2A" w:rsidRDefault="005C608F" w:rsidP="003B04FC">
            <w:pPr>
              <w:pStyle w:val="ConsPlusNormal"/>
              <w:jc w:val="center"/>
              <w:rPr>
                <w:sz w:val="20"/>
              </w:rPr>
            </w:pPr>
            <w:r w:rsidRPr="006C0F2A">
              <w:rPr>
                <w:sz w:val="20"/>
              </w:rPr>
              <w:t>2</w:t>
            </w:r>
            <w:r w:rsidR="000731C8" w:rsidRPr="006C0F2A">
              <w:rPr>
                <w:sz w:val="20"/>
              </w:rPr>
              <w:t>024</w:t>
            </w:r>
          </w:p>
        </w:tc>
        <w:tc>
          <w:tcPr>
            <w:tcW w:w="992" w:type="dxa"/>
          </w:tcPr>
          <w:p w:rsidR="005C608F" w:rsidRPr="006C0F2A" w:rsidRDefault="000731C8" w:rsidP="003B04FC">
            <w:pPr>
              <w:pStyle w:val="ConsPlusNormal"/>
              <w:jc w:val="center"/>
              <w:rPr>
                <w:sz w:val="20"/>
              </w:rPr>
            </w:pPr>
            <w:r w:rsidRPr="006C0F2A">
              <w:rPr>
                <w:sz w:val="20"/>
              </w:rPr>
              <w:t>2025</w:t>
            </w:r>
          </w:p>
        </w:tc>
        <w:tc>
          <w:tcPr>
            <w:tcW w:w="850" w:type="dxa"/>
          </w:tcPr>
          <w:p w:rsidR="005C608F" w:rsidRPr="006C0F2A" w:rsidRDefault="000731C8" w:rsidP="003B04FC">
            <w:pPr>
              <w:pStyle w:val="ConsPlusNormal"/>
              <w:jc w:val="center"/>
              <w:rPr>
                <w:sz w:val="20"/>
              </w:rPr>
            </w:pPr>
            <w:r w:rsidRPr="006C0F2A">
              <w:rPr>
                <w:sz w:val="20"/>
              </w:rPr>
              <w:t>2026</w:t>
            </w:r>
          </w:p>
        </w:tc>
        <w:tc>
          <w:tcPr>
            <w:tcW w:w="992" w:type="dxa"/>
          </w:tcPr>
          <w:p w:rsidR="005C608F" w:rsidRPr="006C0F2A" w:rsidRDefault="000731C8" w:rsidP="003B04FC">
            <w:pPr>
              <w:pStyle w:val="ConsPlusNormal"/>
              <w:jc w:val="center"/>
              <w:rPr>
                <w:sz w:val="20"/>
              </w:rPr>
            </w:pPr>
            <w:r w:rsidRPr="006C0F2A">
              <w:rPr>
                <w:sz w:val="20"/>
              </w:rPr>
              <w:t>2027</w:t>
            </w:r>
          </w:p>
        </w:tc>
        <w:tc>
          <w:tcPr>
            <w:tcW w:w="851" w:type="dxa"/>
          </w:tcPr>
          <w:p w:rsidR="005C608F" w:rsidRPr="006C0F2A" w:rsidRDefault="000731C8" w:rsidP="003B04FC">
            <w:pPr>
              <w:pStyle w:val="ConsPlusNormal"/>
              <w:jc w:val="center"/>
              <w:rPr>
                <w:sz w:val="20"/>
              </w:rPr>
            </w:pPr>
            <w:r w:rsidRPr="006C0F2A">
              <w:rPr>
                <w:sz w:val="20"/>
              </w:rPr>
              <w:t>2028</w:t>
            </w:r>
          </w:p>
        </w:tc>
        <w:tc>
          <w:tcPr>
            <w:tcW w:w="992" w:type="dxa"/>
          </w:tcPr>
          <w:p w:rsidR="005C608F" w:rsidRPr="006C0F2A" w:rsidRDefault="000731C8" w:rsidP="003B04FC">
            <w:pPr>
              <w:pStyle w:val="ConsPlusNormal"/>
              <w:jc w:val="center"/>
              <w:rPr>
                <w:sz w:val="20"/>
              </w:rPr>
            </w:pPr>
            <w:r w:rsidRPr="006C0F2A">
              <w:rPr>
                <w:sz w:val="20"/>
              </w:rPr>
              <w:t>2029</w:t>
            </w:r>
          </w:p>
        </w:tc>
      </w:tr>
      <w:tr w:rsidR="006C0F2A" w:rsidTr="003B04FC">
        <w:tc>
          <w:tcPr>
            <w:tcW w:w="2122" w:type="dxa"/>
          </w:tcPr>
          <w:p w:rsidR="006C0F2A" w:rsidRPr="004918DA" w:rsidRDefault="006C0F2A" w:rsidP="000731C8">
            <w:pPr>
              <w:pStyle w:val="ConsPlusNormal"/>
              <w:rPr>
                <w:szCs w:val="24"/>
              </w:rPr>
            </w:pPr>
            <w:r w:rsidRPr="004918DA">
              <w:rPr>
                <w:szCs w:val="24"/>
              </w:rPr>
              <w:t>ВСЕГО</w:t>
            </w:r>
          </w:p>
        </w:tc>
        <w:tc>
          <w:tcPr>
            <w:tcW w:w="917" w:type="dxa"/>
          </w:tcPr>
          <w:p w:rsidR="006C0F2A" w:rsidRPr="00674652" w:rsidRDefault="006C0F2A" w:rsidP="00EB202C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EB202C">
              <w:rPr>
                <w:sz w:val="20"/>
              </w:rPr>
              <w:t>9044</w:t>
            </w:r>
          </w:p>
        </w:tc>
        <w:tc>
          <w:tcPr>
            <w:tcW w:w="851" w:type="dxa"/>
          </w:tcPr>
          <w:p w:rsidR="006C0F2A" w:rsidRPr="00674652" w:rsidRDefault="006C0F2A" w:rsidP="00E51A22">
            <w:pPr>
              <w:pStyle w:val="ConsPlusNormal"/>
              <w:jc w:val="right"/>
              <w:rPr>
                <w:sz w:val="20"/>
              </w:rPr>
            </w:pPr>
            <w:r w:rsidRPr="00674652">
              <w:rPr>
                <w:sz w:val="20"/>
              </w:rPr>
              <w:t>6609</w:t>
            </w:r>
          </w:p>
        </w:tc>
        <w:tc>
          <w:tcPr>
            <w:tcW w:w="850" w:type="dxa"/>
          </w:tcPr>
          <w:p w:rsidR="006C0F2A" w:rsidRPr="00674652" w:rsidRDefault="006C0F2A" w:rsidP="00E51A22">
            <w:pPr>
              <w:pStyle w:val="ConsPlusNormal"/>
              <w:jc w:val="right"/>
              <w:rPr>
                <w:sz w:val="20"/>
              </w:rPr>
            </w:pPr>
            <w:r w:rsidRPr="00674652">
              <w:rPr>
                <w:sz w:val="20"/>
              </w:rPr>
              <w:t>4 6</w:t>
            </w:r>
            <w:r w:rsidR="00EB202C">
              <w:rPr>
                <w:sz w:val="20"/>
              </w:rPr>
              <w:t>36</w:t>
            </w:r>
          </w:p>
        </w:tc>
        <w:tc>
          <w:tcPr>
            <w:tcW w:w="992" w:type="dxa"/>
          </w:tcPr>
          <w:p w:rsidR="006C0F2A" w:rsidRPr="00674652" w:rsidRDefault="006C0F2A" w:rsidP="00EB202C">
            <w:pPr>
              <w:pStyle w:val="ConsPlusNormal"/>
              <w:jc w:val="right"/>
              <w:rPr>
                <w:sz w:val="20"/>
              </w:rPr>
            </w:pPr>
            <w:r w:rsidRPr="00674652">
              <w:rPr>
                <w:sz w:val="20"/>
              </w:rPr>
              <w:t>4 6</w:t>
            </w:r>
            <w:r w:rsidR="00EB202C">
              <w:rPr>
                <w:sz w:val="20"/>
              </w:rPr>
              <w:t>36</w:t>
            </w:r>
          </w:p>
        </w:tc>
        <w:tc>
          <w:tcPr>
            <w:tcW w:w="850" w:type="dxa"/>
          </w:tcPr>
          <w:p w:rsidR="006C0F2A" w:rsidRPr="00674652" w:rsidRDefault="006C0F2A" w:rsidP="00E51A2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12573</w:t>
            </w:r>
          </w:p>
        </w:tc>
        <w:tc>
          <w:tcPr>
            <w:tcW w:w="992" w:type="dxa"/>
          </w:tcPr>
          <w:p w:rsidR="006C0F2A" w:rsidRPr="00674652" w:rsidRDefault="006C0F2A" w:rsidP="00E51A2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12710</w:t>
            </w:r>
          </w:p>
        </w:tc>
        <w:tc>
          <w:tcPr>
            <w:tcW w:w="851" w:type="dxa"/>
          </w:tcPr>
          <w:p w:rsidR="006C0F2A" w:rsidRPr="00674652" w:rsidRDefault="006C0F2A" w:rsidP="00E51A2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11330</w:t>
            </w:r>
          </w:p>
        </w:tc>
        <w:tc>
          <w:tcPr>
            <w:tcW w:w="992" w:type="dxa"/>
          </w:tcPr>
          <w:p w:rsidR="006C0F2A" w:rsidRPr="00674652" w:rsidRDefault="006C0F2A" w:rsidP="00E51A22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6550</w:t>
            </w:r>
          </w:p>
        </w:tc>
      </w:tr>
      <w:tr w:rsidR="000731C8" w:rsidTr="003B04FC">
        <w:tc>
          <w:tcPr>
            <w:tcW w:w="2122" w:type="dxa"/>
          </w:tcPr>
          <w:p w:rsidR="005C608F" w:rsidRPr="004918DA" w:rsidRDefault="005C608F" w:rsidP="00445070">
            <w:pPr>
              <w:pStyle w:val="ConsPlusNormal"/>
              <w:rPr>
                <w:szCs w:val="24"/>
              </w:rPr>
            </w:pPr>
            <w:r w:rsidRPr="004918DA">
              <w:rPr>
                <w:szCs w:val="24"/>
              </w:rPr>
              <w:t>в том числе:</w:t>
            </w:r>
          </w:p>
        </w:tc>
        <w:tc>
          <w:tcPr>
            <w:tcW w:w="917" w:type="dxa"/>
          </w:tcPr>
          <w:p w:rsidR="005C608F" w:rsidRPr="004918DA" w:rsidRDefault="005C608F" w:rsidP="0044507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5C608F" w:rsidRPr="004918DA" w:rsidRDefault="005C608F" w:rsidP="003B04FC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5C608F" w:rsidRPr="004918DA" w:rsidRDefault="005C608F" w:rsidP="003B04FC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5C608F" w:rsidRPr="004918DA" w:rsidRDefault="005C608F" w:rsidP="003B04FC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5C608F" w:rsidRPr="004918DA" w:rsidRDefault="005C608F" w:rsidP="003B04FC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5C608F" w:rsidRPr="004918DA" w:rsidRDefault="005C608F" w:rsidP="003B04FC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5C608F" w:rsidRPr="004918DA" w:rsidRDefault="005C608F" w:rsidP="003B04FC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5C608F" w:rsidRPr="004918DA" w:rsidRDefault="005C608F" w:rsidP="003B04FC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0731C8" w:rsidTr="003B04FC">
        <w:tc>
          <w:tcPr>
            <w:tcW w:w="2122" w:type="dxa"/>
          </w:tcPr>
          <w:p w:rsidR="005C608F" w:rsidRPr="004918DA" w:rsidRDefault="005C608F" w:rsidP="00445070">
            <w:pPr>
              <w:pStyle w:val="ConsPlusNormal"/>
              <w:rPr>
                <w:szCs w:val="24"/>
              </w:rPr>
            </w:pPr>
            <w:r w:rsidRPr="004918DA">
              <w:rPr>
                <w:szCs w:val="24"/>
              </w:rPr>
              <w:t>по подпрограммам:</w:t>
            </w:r>
          </w:p>
        </w:tc>
        <w:tc>
          <w:tcPr>
            <w:tcW w:w="917" w:type="dxa"/>
          </w:tcPr>
          <w:p w:rsidR="005C608F" w:rsidRPr="004918DA" w:rsidRDefault="005C608F" w:rsidP="0044507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5C608F" w:rsidRPr="004918DA" w:rsidRDefault="005C608F" w:rsidP="003B04FC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5C608F" w:rsidRPr="004918DA" w:rsidRDefault="005C608F" w:rsidP="003B04FC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5C608F" w:rsidRPr="004918DA" w:rsidRDefault="005C608F" w:rsidP="003B04FC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5C608F" w:rsidRPr="004918DA" w:rsidRDefault="005C608F" w:rsidP="003B04FC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5C608F" w:rsidRPr="004918DA" w:rsidRDefault="005C608F" w:rsidP="003B04FC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5C608F" w:rsidRPr="004918DA" w:rsidRDefault="005C608F" w:rsidP="003B04FC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5C608F" w:rsidRPr="004918DA" w:rsidRDefault="005C608F" w:rsidP="003B04FC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EB202C" w:rsidTr="003B04FC">
        <w:trPr>
          <w:trHeight w:val="958"/>
        </w:trPr>
        <w:tc>
          <w:tcPr>
            <w:tcW w:w="2122" w:type="dxa"/>
          </w:tcPr>
          <w:p w:rsidR="00EB202C" w:rsidRPr="004918DA" w:rsidRDefault="00EB202C" w:rsidP="000731C8">
            <w:pPr>
              <w:pStyle w:val="ConsPlusNormal"/>
              <w:rPr>
                <w:szCs w:val="24"/>
              </w:rPr>
            </w:pPr>
            <w:r w:rsidRPr="004918DA">
              <w:rPr>
                <w:szCs w:val="24"/>
              </w:rPr>
              <w:t xml:space="preserve">«Чистая вода в </w:t>
            </w:r>
            <w:proofErr w:type="spellStart"/>
            <w:r w:rsidRPr="004918DA">
              <w:rPr>
                <w:szCs w:val="24"/>
              </w:rPr>
              <w:t>Людиновском</w:t>
            </w:r>
            <w:proofErr w:type="spellEnd"/>
            <w:r w:rsidRPr="004918DA">
              <w:rPr>
                <w:szCs w:val="24"/>
              </w:rPr>
              <w:t xml:space="preserve"> районе»</w:t>
            </w:r>
          </w:p>
        </w:tc>
        <w:tc>
          <w:tcPr>
            <w:tcW w:w="917" w:type="dxa"/>
          </w:tcPr>
          <w:p w:rsidR="00EB202C" w:rsidRDefault="00EB202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43515</w:t>
            </w:r>
          </w:p>
        </w:tc>
        <w:tc>
          <w:tcPr>
            <w:tcW w:w="851" w:type="dxa"/>
          </w:tcPr>
          <w:p w:rsidR="00EB202C" w:rsidRDefault="00EB202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4 347</w:t>
            </w:r>
          </w:p>
        </w:tc>
        <w:tc>
          <w:tcPr>
            <w:tcW w:w="850" w:type="dxa"/>
          </w:tcPr>
          <w:p w:rsidR="00EB202C" w:rsidRDefault="00EB202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2 374</w:t>
            </w:r>
          </w:p>
        </w:tc>
        <w:tc>
          <w:tcPr>
            <w:tcW w:w="992" w:type="dxa"/>
          </w:tcPr>
          <w:p w:rsidR="00EB202C" w:rsidRDefault="00EB202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2 374</w:t>
            </w:r>
          </w:p>
        </w:tc>
        <w:tc>
          <w:tcPr>
            <w:tcW w:w="850" w:type="dxa"/>
          </w:tcPr>
          <w:p w:rsidR="00EB202C" w:rsidRDefault="00EB202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10 550</w:t>
            </w:r>
          </w:p>
        </w:tc>
        <w:tc>
          <w:tcPr>
            <w:tcW w:w="992" w:type="dxa"/>
          </w:tcPr>
          <w:p w:rsidR="00EB202C" w:rsidRDefault="00EB202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10 580</w:t>
            </w:r>
          </w:p>
        </w:tc>
        <w:tc>
          <w:tcPr>
            <w:tcW w:w="851" w:type="dxa"/>
          </w:tcPr>
          <w:p w:rsidR="00EB202C" w:rsidRDefault="00EB202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9 090</w:t>
            </w:r>
          </w:p>
        </w:tc>
        <w:tc>
          <w:tcPr>
            <w:tcW w:w="992" w:type="dxa"/>
          </w:tcPr>
          <w:p w:rsidR="00EB202C" w:rsidRDefault="00EB202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4200</w:t>
            </w:r>
          </w:p>
        </w:tc>
      </w:tr>
      <w:tr w:rsidR="006C0F2A" w:rsidTr="003B04FC">
        <w:tc>
          <w:tcPr>
            <w:tcW w:w="2122" w:type="dxa"/>
          </w:tcPr>
          <w:p w:rsidR="006C0F2A" w:rsidRPr="004918DA" w:rsidRDefault="006C0F2A" w:rsidP="00445070">
            <w:pPr>
              <w:pStyle w:val="ConsPlusNormal"/>
              <w:rPr>
                <w:szCs w:val="24"/>
              </w:rPr>
            </w:pPr>
            <w:bookmarkStart w:id="1" w:name="_GoBack" w:colFirst="1" w:colLast="8"/>
            <w:r w:rsidRPr="004918DA">
              <w:rPr>
                <w:szCs w:val="24"/>
              </w:rPr>
              <w:t>«Расширение сети газопроводов и строительство объектов газификации, объектов коммунальной инфраструктуры на территории Людиновского района»</w:t>
            </w:r>
          </w:p>
        </w:tc>
        <w:tc>
          <w:tcPr>
            <w:tcW w:w="917" w:type="dxa"/>
          </w:tcPr>
          <w:p w:rsidR="006C0F2A" w:rsidRPr="007C4241" w:rsidRDefault="006C0F2A" w:rsidP="00E51A22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15</w:t>
            </w:r>
            <w:r>
              <w:rPr>
                <w:sz w:val="20"/>
              </w:rPr>
              <w:t xml:space="preserve"> 529</w:t>
            </w:r>
          </w:p>
        </w:tc>
        <w:tc>
          <w:tcPr>
            <w:tcW w:w="851" w:type="dxa"/>
          </w:tcPr>
          <w:p w:rsidR="006C0F2A" w:rsidRPr="007C4241" w:rsidRDefault="006C0F2A" w:rsidP="00E51A22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2262</w:t>
            </w:r>
          </w:p>
        </w:tc>
        <w:tc>
          <w:tcPr>
            <w:tcW w:w="850" w:type="dxa"/>
          </w:tcPr>
          <w:p w:rsidR="006C0F2A" w:rsidRPr="007C4241" w:rsidRDefault="006C0F2A" w:rsidP="00E51A2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2262</w:t>
            </w:r>
          </w:p>
        </w:tc>
        <w:tc>
          <w:tcPr>
            <w:tcW w:w="992" w:type="dxa"/>
          </w:tcPr>
          <w:p w:rsidR="006C0F2A" w:rsidRPr="007C4241" w:rsidRDefault="006C0F2A" w:rsidP="00E51A2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2262</w:t>
            </w:r>
          </w:p>
        </w:tc>
        <w:tc>
          <w:tcPr>
            <w:tcW w:w="850" w:type="dxa"/>
          </w:tcPr>
          <w:p w:rsidR="006C0F2A" w:rsidRPr="007C4241" w:rsidRDefault="006C0F2A" w:rsidP="00E51A22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2023</w:t>
            </w:r>
          </w:p>
        </w:tc>
        <w:tc>
          <w:tcPr>
            <w:tcW w:w="992" w:type="dxa"/>
          </w:tcPr>
          <w:p w:rsidR="006C0F2A" w:rsidRPr="007C4241" w:rsidRDefault="006C0F2A" w:rsidP="00E51A22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2 130</w:t>
            </w:r>
          </w:p>
        </w:tc>
        <w:tc>
          <w:tcPr>
            <w:tcW w:w="851" w:type="dxa"/>
          </w:tcPr>
          <w:p w:rsidR="006C0F2A" w:rsidRPr="007C4241" w:rsidRDefault="006C0F2A" w:rsidP="00E51A22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2240</w:t>
            </w:r>
          </w:p>
        </w:tc>
        <w:tc>
          <w:tcPr>
            <w:tcW w:w="992" w:type="dxa"/>
          </w:tcPr>
          <w:p w:rsidR="006C0F2A" w:rsidRPr="007C4241" w:rsidRDefault="006C0F2A" w:rsidP="00E51A22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2 350</w:t>
            </w:r>
          </w:p>
        </w:tc>
      </w:tr>
      <w:bookmarkEnd w:id="1"/>
    </w:tbl>
    <w:p w:rsidR="005C608F" w:rsidRDefault="005C608F" w:rsidP="005C608F">
      <w:pPr>
        <w:pStyle w:val="ConsPlusNormal"/>
        <w:ind w:hanging="142"/>
        <w:jc w:val="both"/>
      </w:pPr>
    </w:p>
    <w:p w:rsidR="007F6F82" w:rsidRDefault="007F6F82">
      <w:pPr>
        <w:pStyle w:val="ConsPlusNormal"/>
        <w:jc w:val="both"/>
      </w:pPr>
    </w:p>
    <w:p w:rsidR="007F6F82" w:rsidRDefault="007F6F82" w:rsidP="00823453">
      <w:pPr>
        <w:pStyle w:val="ConsPlusTitle"/>
        <w:jc w:val="center"/>
        <w:outlineLvl w:val="2"/>
        <w:rPr>
          <w:sz w:val="2"/>
          <w:szCs w:val="2"/>
        </w:rPr>
      </w:pPr>
      <w:bookmarkStart w:id="2" w:name="P2089"/>
      <w:bookmarkEnd w:id="2"/>
    </w:p>
    <w:p w:rsidR="002C2AB4" w:rsidRDefault="002C2AB4"/>
    <w:sectPr w:rsidR="002C2AB4" w:rsidSect="006C0F2A">
      <w:pgSz w:w="11905" w:h="16838"/>
      <w:pgMar w:top="709" w:right="850" w:bottom="851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B3CF2"/>
    <w:multiLevelType w:val="hybridMultilevel"/>
    <w:tmpl w:val="78BADCEC"/>
    <w:lvl w:ilvl="0" w:tplc="9238032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BBC759A"/>
    <w:multiLevelType w:val="hybridMultilevel"/>
    <w:tmpl w:val="DE6C6E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64DF3"/>
    <w:multiLevelType w:val="hybridMultilevel"/>
    <w:tmpl w:val="83E696B8"/>
    <w:lvl w:ilvl="0" w:tplc="520C0D60">
      <w:start w:val="7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3A340AE"/>
    <w:multiLevelType w:val="multilevel"/>
    <w:tmpl w:val="4A0C1F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9B5015"/>
    <w:multiLevelType w:val="hybridMultilevel"/>
    <w:tmpl w:val="B8F0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F1AED"/>
    <w:multiLevelType w:val="hybridMultilevel"/>
    <w:tmpl w:val="8F0417CC"/>
    <w:lvl w:ilvl="0" w:tplc="8B5028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F82"/>
    <w:rsid w:val="00000ED4"/>
    <w:rsid w:val="000032AC"/>
    <w:rsid w:val="00003E7F"/>
    <w:rsid w:val="00005431"/>
    <w:rsid w:val="000072F7"/>
    <w:rsid w:val="00012AD9"/>
    <w:rsid w:val="000130C4"/>
    <w:rsid w:val="0001386A"/>
    <w:rsid w:val="000170EA"/>
    <w:rsid w:val="00030254"/>
    <w:rsid w:val="000318B0"/>
    <w:rsid w:val="00032520"/>
    <w:rsid w:val="000330BE"/>
    <w:rsid w:val="00034526"/>
    <w:rsid w:val="00034576"/>
    <w:rsid w:val="00034C9C"/>
    <w:rsid w:val="00041F2F"/>
    <w:rsid w:val="00041F87"/>
    <w:rsid w:val="000444E4"/>
    <w:rsid w:val="000504AC"/>
    <w:rsid w:val="0006215E"/>
    <w:rsid w:val="0006415E"/>
    <w:rsid w:val="00066221"/>
    <w:rsid w:val="00070267"/>
    <w:rsid w:val="000707B2"/>
    <w:rsid w:val="00070AA8"/>
    <w:rsid w:val="000731C8"/>
    <w:rsid w:val="0007475D"/>
    <w:rsid w:val="00074BA5"/>
    <w:rsid w:val="0007505D"/>
    <w:rsid w:val="0008002D"/>
    <w:rsid w:val="0008045F"/>
    <w:rsid w:val="000808D4"/>
    <w:rsid w:val="00081483"/>
    <w:rsid w:val="00081C10"/>
    <w:rsid w:val="000851CB"/>
    <w:rsid w:val="000857C8"/>
    <w:rsid w:val="000912B9"/>
    <w:rsid w:val="000A2185"/>
    <w:rsid w:val="000A37DF"/>
    <w:rsid w:val="000A5C11"/>
    <w:rsid w:val="000B0F3A"/>
    <w:rsid w:val="000B612E"/>
    <w:rsid w:val="000C25C1"/>
    <w:rsid w:val="000C3DE8"/>
    <w:rsid w:val="000C42A3"/>
    <w:rsid w:val="000C74A2"/>
    <w:rsid w:val="000C7DEF"/>
    <w:rsid w:val="000D0C03"/>
    <w:rsid w:val="000D191B"/>
    <w:rsid w:val="000D2724"/>
    <w:rsid w:val="000D27B7"/>
    <w:rsid w:val="000D4049"/>
    <w:rsid w:val="000E1AAB"/>
    <w:rsid w:val="000E22C7"/>
    <w:rsid w:val="000E2B50"/>
    <w:rsid w:val="000F0200"/>
    <w:rsid w:val="000F0D7D"/>
    <w:rsid w:val="000F6064"/>
    <w:rsid w:val="0010293D"/>
    <w:rsid w:val="001046D6"/>
    <w:rsid w:val="00107AF1"/>
    <w:rsid w:val="001107BD"/>
    <w:rsid w:val="00110F6E"/>
    <w:rsid w:val="00111421"/>
    <w:rsid w:val="0011331D"/>
    <w:rsid w:val="00131774"/>
    <w:rsid w:val="00135649"/>
    <w:rsid w:val="00147534"/>
    <w:rsid w:val="0015005D"/>
    <w:rsid w:val="00150ABC"/>
    <w:rsid w:val="00156FEC"/>
    <w:rsid w:val="00163826"/>
    <w:rsid w:val="001659F4"/>
    <w:rsid w:val="00166A78"/>
    <w:rsid w:val="00167B7F"/>
    <w:rsid w:val="00170EB4"/>
    <w:rsid w:val="00170FC4"/>
    <w:rsid w:val="0018100E"/>
    <w:rsid w:val="0018673F"/>
    <w:rsid w:val="0018676D"/>
    <w:rsid w:val="00187C4A"/>
    <w:rsid w:val="00192026"/>
    <w:rsid w:val="00192127"/>
    <w:rsid w:val="001931A4"/>
    <w:rsid w:val="00197C17"/>
    <w:rsid w:val="001A3897"/>
    <w:rsid w:val="001A6A05"/>
    <w:rsid w:val="001B4193"/>
    <w:rsid w:val="001C25BE"/>
    <w:rsid w:val="001C58D3"/>
    <w:rsid w:val="001C6E14"/>
    <w:rsid w:val="001D3AC2"/>
    <w:rsid w:val="001E648F"/>
    <w:rsid w:val="001F4563"/>
    <w:rsid w:val="002019AC"/>
    <w:rsid w:val="002036F9"/>
    <w:rsid w:val="002134CB"/>
    <w:rsid w:val="002136D2"/>
    <w:rsid w:val="0021643C"/>
    <w:rsid w:val="00225ED3"/>
    <w:rsid w:val="002317CD"/>
    <w:rsid w:val="002354B7"/>
    <w:rsid w:val="00236926"/>
    <w:rsid w:val="00236A0A"/>
    <w:rsid w:val="00244501"/>
    <w:rsid w:val="00247465"/>
    <w:rsid w:val="00250838"/>
    <w:rsid w:val="00251012"/>
    <w:rsid w:val="002557DE"/>
    <w:rsid w:val="00256B07"/>
    <w:rsid w:val="00257AC0"/>
    <w:rsid w:val="00261C0B"/>
    <w:rsid w:val="002663CE"/>
    <w:rsid w:val="002727AD"/>
    <w:rsid w:val="0027745D"/>
    <w:rsid w:val="00280A5C"/>
    <w:rsid w:val="00280F91"/>
    <w:rsid w:val="00285990"/>
    <w:rsid w:val="0029004A"/>
    <w:rsid w:val="00290F15"/>
    <w:rsid w:val="002963B3"/>
    <w:rsid w:val="002A09D8"/>
    <w:rsid w:val="002A1268"/>
    <w:rsid w:val="002A5764"/>
    <w:rsid w:val="002B51E6"/>
    <w:rsid w:val="002C2AB4"/>
    <w:rsid w:val="002C64D8"/>
    <w:rsid w:val="002C7925"/>
    <w:rsid w:val="002D1A0B"/>
    <w:rsid w:val="002D5D0C"/>
    <w:rsid w:val="002F0BBA"/>
    <w:rsid w:val="002F4E66"/>
    <w:rsid w:val="002F7400"/>
    <w:rsid w:val="00304621"/>
    <w:rsid w:val="0030482E"/>
    <w:rsid w:val="00305AAD"/>
    <w:rsid w:val="00306194"/>
    <w:rsid w:val="003062D8"/>
    <w:rsid w:val="00317099"/>
    <w:rsid w:val="003246C2"/>
    <w:rsid w:val="00324DBE"/>
    <w:rsid w:val="0033172C"/>
    <w:rsid w:val="003359C0"/>
    <w:rsid w:val="003436D0"/>
    <w:rsid w:val="003473CF"/>
    <w:rsid w:val="0035091A"/>
    <w:rsid w:val="003536A7"/>
    <w:rsid w:val="00357943"/>
    <w:rsid w:val="0036050F"/>
    <w:rsid w:val="00361397"/>
    <w:rsid w:val="003628BE"/>
    <w:rsid w:val="00362AB5"/>
    <w:rsid w:val="00364AA5"/>
    <w:rsid w:val="003650F5"/>
    <w:rsid w:val="00370A89"/>
    <w:rsid w:val="0037143E"/>
    <w:rsid w:val="00372986"/>
    <w:rsid w:val="003745B4"/>
    <w:rsid w:val="00375510"/>
    <w:rsid w:val="003772EF"/>
    <w:rsid w:val="003816A6"/>
    <w:rsid w:val="00387A33"/>
    <w:rsid w:val="0039469E"/>
    <w:rsid w:val="003A23BE"/>
    <w:rsid w:val="003A415C"/>
    <w:rsid w:val="003A7C76"/>
    <w:rsid w:val="003B04FC"/>
    <w:rsid w:val="003B2530"/>
    <w:rsid w:val="003B27F4"/>
    <w:rsid w:val="003B29B2"/>
    <w:rsid w:val="003B4736"/>
    <w:rsid w:val="003B679A"/>
    <w:rsid w:val="003D4FBF"/>
    <w:rsid w:val="003E076B"/>
    <w:rsid w:val="003E07BE"/>
    <w:rsid w:val="003E26C2"/>
    <w:rsid w:val="003E3467"/>
    <w:rsid w:val="003E4792"/>
    <w:rsid w:val="003E57DD"/>
    <w:rsid w:val="003E5DDA"/>
    <w:rsid w:val="003E65F9"/>
    <w:rsid w:val="003F66BD"/>
    <w:rsid w:val="003F705E"/>
    <w:rsid w:val="00404B99"/>
    <w:rsid w:val="0040649C"/>
    <w:rsid w:val="00411EAF"/>
    <w:rsid w:val="00415619"/>
    <w:rsid w:val="00422928"/>
    <w:rsid w:val="00424A8E"/>
    <w:rsid w:val="00426FC2"/>
    <w:rsid w:val="004301D1"/>
    <w:rsid w:val="004425F9"/>
    <w:rsid w:val="004431AE"/>
    <w:rsid w:val="00444425"/>
    <w:rsid w:val="00445DC6"/>
    <w:rsid w:val="004463D5"/>
    <w:rsid w:val="00447EB8"/>
    <w:rsid w:val="00455EC8"/>
    <w:rsid w:val="004609C0"/>
    <w:rsid w:val="004627F7"/>
    <w:rsid w:val="00463308"/>
    <w:rsid w:val="00463E13"/>
    <w:rsid w:val="00467232"/>
    <w:rsid w:val="004800CF"/>
    <w:rsid w:val="00480C5F"/>
    <w:rsid w:val="00481F62"/>
    <w:rsid w:val="0048251F"/>
    <w:rsid w:val="004829B8"/>
    <w:rsid w:val="00482E2F"/>
    <w:rsid w:val="00485511"/>
    <w:rsid w:val="00485AD0"/>
    <w:rsid w:val="00486376"/>
    <w:rsid w:val="004918DA"/>
    <w:rsid w:val="00492635"/>
    <w:rsid w:val="00492667"/>
    <w:rsid w:val="0049455E"/>
    <w:rsid w:val="0049719B"/>
    <w:rsid w:val="00497AE0"/>
    <w:rsid w:val="00497C7E"/>
    <w:rsid w:val="004A47E6"/>
    <w:rsid w:val="004A5210"/>
    <w:rsid w:val="004B2151"/>
    <w:rsid w:val="004C0196"/>
    <w:rsid w:val="004C02E8"/>
    <w:rsid w:val="004C0F06"/>
    <w:rsid w:val="004C1025"/>
    <w:rsid w:val="004C118E"/>
    <w:rsid w:val="004C1770"/>
    <w:rsid w:val="004C23E6"/>
    <w:rsid w:val="004C3977"/>
    <w:rsid w:val="004C6DB6"/>
    <w:rsid w:val="004D1459"/>
    <w:rsid w:val="004E7325"/>
    <w:rsid w:val="004F29C1"/>
    <w:rsid w:val="00504E07"/>
    <w:rsid w:val="005065C4"/>
    <w:rsid w:val="00507E74"/>
    <w:rsid w:val="00511C85"/>
    <w:rsid w:val="0051560C"/>
    <w:rsid w:val="0051793B"/>
    <w:rsid w:val="005248CA"/>
    <w:rsid w:val="005248D9"/>
    <w:rsid w:val="00525F64"/>
    <w:rsid w:val="00526DE5"/>
    <w:rsid w:val="00527188"/>
    <w:rsid w:val="0052758D"/>
    <w:rsid w:val="005279A7"/>
    <w:rsid w:val="00527A5F"/>
    <w:rsid w:val="00527B90"/>
    <w:rsid w:val="00532E8C"/>
    <w:rsid w:val="005352FC"/>
    <w:rsid w:val="0053783F"/>
    <w:rsid w:val="0054024F"/>
    <w:rsid w:val="00540DB8"/>
    <w:rsid w:val="00542001"/>
    <w:rsid w:val="00546087"/>
    <w:rsid w:val="00550332"/>
    <w:rsid w:val="00551AD7"/>
    <w:rsid w:val="00556A62"/>
    <w:rsid w:val="00557B39"/>
    <w:rsid w:val="0056260B"/>
    <w:rsid w:val="005642A6"/>
    <w:rsid w:val="00573FAA"/>
    <w:rsid w:val="00574D1F"/>
    <w:rsid w:val="00580B8E"/>
    <w:rsid w:val="00591F08"/>
    <w:rsid w:val="0059475F"/>
    <w:rsid w:val="005A16CF"/>
    <w:rsid w:val="005A19BD"/>
    <w:rsid w:val="005A6B26"/>
    <w:rsid w:val="005A7DBA"/>
    <w:rsid w:val="005B10DA"/>
    <w:rsid w:val="005B2738"/>
    <w:rsid w:val="005B3C96"/>
    <w:rsid w:val="005B4077"/>
    <w:rsid w:val="005B551B"/>
    <w:rsid w:val="005C608F"/>
    <w:rsid w:val="005C6EC2"/>
    <w:rsid w:val="005D251D"/>
    <w:rsid w:val="005D626D"/>
    <w:rsid w:val="005E12A4"/>
    <w:rsid w:val="005E130D"/>
    <w:rsid w:val="005F2E3B"/>
    <w:rsid w:val="005F48FB"/>
    <w:rsid w:val="00600D46"/>
    <w:rsid w:val="00605806"/>
    <w:rsid w:val="006114E6"/>
    <w:rsid w:val="00614C02"/>
    <w:rsid w:val="00615AC8"/>
    <w:rsid w:val="006160A1"/>
    <w:rsid w:val="00616BC3"/>
    <w:rsid w:val="00623692"/>
    <w:rsid w:val="006236CF"/>
    <w:rsid w:val="006241E8"/>
    <w:rsid w:val="00624EA1"/>
    <w:rsid w:val="00625CFB"/>
    <w:rsid w:val="00626BF7"/>
    <w:rsid w:val="00627BD4"/>
    <w:rsid w:val="006338CE"/>
    <w:rsid w:val="00637499"/>
    <w:rsid w:val="00641910"/>
    <w:rsid w:val="00641C95"/>
    <w:rsid w:val="00645D6D"/>
    <w:rsid w:val="00646083"/>
    <w:rsid w:val="006537C2"/>
    <w:rsid w:val="006603AC"/>
    <w:rsid w:val="00660976"/>
    <w:rsid w:val="0066213E"/>
    <w:rsid w:val="00662C55"/>
    <w:rsid w:val="006630E5"/>
    <w:rsid w:val="00665B1D"/>
    <w:rsid w:val="00666D61"/>
    <w:rsid w:val="00670AE2"/>
    <w:rsid w:val="00674652"/>
    <w:rsid w:val="006846D8"/>
    <w:rsid w:val="00690051"/>
    <w:rsid w:val="006958ED"/>
    <w:rsid w:val="006A167D"/>
    <w:rsid w:val="006A1DA9"/>
    <w:rsid w:val="006A2E06"/>
    <w:rsid w:val="006A5BA9"/>
    <w:rsid w:val="006A5F19"/>
    <w:rsid w:val="006A69D7"/>
    <w:rsid w:val="006A6BAA"/>
    <w:rsid w:val="006A710F"/>
    <w:rsid w:val="006A7187"/>
    <w:rsid w:val="006B1386"/>
    <w:rsid w:val="006B2A5A"/>
    <w:rsid w:val="006B2CE1"/>
    <w:rsid w:val="006B3203"/>
    <w:rsid w:val="006B4D9B"/>
    <w:rsid w:val="006C0F2A"/>
    <w:rsid w:val="006C4D97"/>
    <w:rsid w:val="006C6F3A"/>
    <w:rsid w:val="006C7266"/>
    <w:rsid w:val="006D32DD"/>
    <w:rsid w:val="006E1E4A"/>
    <w:rsid w:val="006F1F19"/>
    <w:rsid w:val="00700781"/>
    <w:rsid w:val="00701135"/>
    <w:rsid w:val="007050A6"/>
    <w:rsid w:val="00711E35"/>
    <w:rsid w:val="007140B3"/>
    <w:rsid w:val="00715EAE"/>
    <w:rsid w:val="00716E2F"/>
    <w:rsid w:val="007171C6"/>
    <w:rsid w:val="007225CD"/>
    <w:rsid w:val="007236DA"/>
    <w:rsid w:val="007243BD"/>
    <w:rsid w:val="00727D3A"/>
    <w:rsid w:val="007302CE"/>
    <w:rsid w:val="00731726"/>
    <w:rsid w:val="0073317C"/>
    <w:rsid w:val="007341C0"/>
    <w:rsid w:val="00743D45"/>
    <w:rsid w:val="0075495C"/>
    <w:rsid w:val="007557AD"/>
    <w:rsid w:val="0076357D"/>
    <w:rsid w:val="00764E38"/>
    <w:rsid w:val="007655EC"/>
    <w:rsid w:val="007662E5"/>
    <w:rsid w:val="0077018D"/>
    <w:rsid w:val="007713E0"/>
    <w:rsid w:val="007736B1"/>
    <w:rsid w:val="00774524"/>
    <w:rsid w:val="00776A54"/>
    <w:rsid w:val="00777D50"/>
    <w:rsid w:val="00780F01"/>
    <w:rsid w:val="007817E8"/>
    <w:rsid w:val="00782CCB"/>
    <w:rsid w:val="007843EE"/>
    <w:rsid w:val="007856CD"/>
    <w:rsid w:val="00786935"/>
    <w:rsid w:val="007911CE"/>
    <w:rsid w:val="00791B0B"/>
    <w:rsid w:val="00796D62"/>
    <w:rsid w:val="007A50D2"/>
    <w:rsid w:val="007B41AF"/>
    <w:rsid w:val="007B5216"/>
    <w:rsid w:val="007B6767"/>
    <w:rsid w:val="007C04B5"/>
    <w:rsid w:val="007C1942"/>
    <w:rsid w:val="007C448F"/>
    <w:rsid w:val="007C59DA"/>
    <w:rsid w:val="007D3D76"/>
    <w:rsid w:val="007D7297"/>
    <w:rsid w:val="007E4648"/>
    <w:rsid w:val="007F579E"/>
    <w:rsid w:val="007F6F82"/>
    <w:rsid w:val="00801CDB"/>
    <w:rsid w:val="00803C1F"/>
    <w:rsid w:val="0080786B"/>
    <w:rsid w:val="00807FE2"/>
    <w:rsid w:val="008104C8"/>
    <w:rsid w:val="00810B9E"/>
    <w:rsid w:val="00813A84"/>
    <w:rsid w:val="00815196"/>
    <w:rsid w:val="00816F51"/>
    <w:rsid w:val="00822340"/>
    <w:rsid w:val="00823453"/>
    <w:rsid w:val="008239E6"/>
    <w:rsid w:val="00826D83"/>
    <w:rsid w:val="00826E73"/>
    <w:rsid w:val="00830D29"/>
    <w:rsid w:val="00840898"/>
    <w:rsid w:val="00840A7F"/>
    <w:rsid w:val="00854023"/>
    <w:rsid w:val="00855D3A"/>
    <w:rsid w:val="008645A6"/>
    <w:rsid w:val="00866319"/>
    <w:rsid w:val="008711B7"/>
    <w:rsid w:val="0087270A"/>
    <w:rsid w:val="00875181"/>
    <w:rsid w:val="00881768"/>
    <w:rsid w:val="00883894"/>
    <w:rsid w:val="008917BE"/>
    <w:rsid w:val="008963AB"/>
    <w:rsid w:val="00897510"/>
    <w:rsid w:val="008A1FEA"/>
    <w:rsid w:val="008A332A"/>
    <w:rsid w:val="008B210C"/>
    <w:rsid w:val="008B22C0"/>
    <w:rsid w:val="008B2A13"/>
    <w:rsid w:val="008B2F26"/>
    <w:rsid w:val="008B566D"/>
    <w:rsid w:val="008B5CBC"/>
    <w:rsid w:val="008B5E67"/>
    <w:rsid w:val="008B748D"/>
    <w:rsid w:val="008C2F14"/>
    <w:rsid w:val="008C4097"/>
    <w:rsid w:val="008C494A"/>
    <w:rsid w:val="008C5672"/>
    <w:rsid w:val="008C70DD"/>
    <w:rsid w:val="008C7CC6"/>
    <w:rsid w:val="008D2AD9"/>
    <w:rsid w:val="008E0E7A"/>
    <w:rsid w:val="008E25FA"/>
    <w:rsid w:val="008E2D7F"/>
    <w:rsid w:val="008E382E"/>
    <w:rsid w:val="008F086C"/>
    <w:rsid w:val="008F2EF8"/>
    <w:rsid w:val="008F459D"/>
    <w:rsid w:val="009009AB"/>
    <w:rsid w:val="00903893"/>
    <w:rsid w:val="009108DA"/>
    <w:rsid w:val="009113F7"/>
    <w:rsid w:val="00912EEC"/>
    <w:rsid w:val="00913739"/>
    <w:rsid w:val="00913BC1"/>
    <w:rsid w:val="0091405B"/>
    <w:rsid w:val="00917AF4"/>
    <w:rsid w:val="00917CB9"/>
    <w:rsid w:val="00926B02"/>
    <w:rsid w:val="00930250"/>
    <w:rsid w:val="00932460"/>
    <w:rsid w:val="00933AAF"/>
    <w:rsid w:val="00933B05"/>
    <w:rsid w:val="00941A5E"/>
    <w:rsid w:val="00942151"/>
    <w:rsid w:val="00942748"/>
    <w:rsid w:val="009456DB"/>
    <w:rsid w:val="0095410F"/>
    <w:rsid w:val="00954B0E"/>
    <w:rsid w:val="00962223"/>
    <w:rsid w:val="009629D0"/>
    <w:rsid w:val="00973A0C"/>
    <w:rsid w:val="00974B38"/>
    <w:rsid w:val="0098476E"/>
    <w:rsid w:val="0098535F"/>
    <w:rsid w:val="00985AB9"/>
    <w:rsid w:val="009964C8"/>
    <w:rsid w:val="009A7BC9"/>
    <w:rsid w:val="009B0475"/>
    <w:rsid w:val="009B0B91"/>
    <w:rsid w:val="009B340C"/>
    <w:rsid w:val="009B68A1"/>
    <w:rsid w:val="009C69E7"/>
    <w:rsid w:val="009D02DD"/>
    <w:rsid w:val="009D0495"/>
    <w:rsid w:val="009D28F0"/>
    <w:rsid w:val="009D37A5"/>
    <w:rsid w:val="009D62A4"/>
    <w:rsid w:val="009D67AD"/>
    <w:rsid w:val="009D6FAF"/>
    <w:rsid w:val="009D71AD"/>
    <w:rsid w:val="009D745A"/>
    <w:rsid w:val="009D7A94"/>
    <w:rsid w:val="009E1B8C"/>
    <w:rsid w:val="009E1C36"/>
    <w:rsid w:val="009E2844"/>
    <w:rsid w:val="009E5719"/>
    <w:rsid w:val="009F36BA"/>
    <w:rsid w:val="009F3C4B"/>
    <w:rsid w:val="009F566F"/>
    <w:rsid w:val="009F5B35"/>
    <w:rsid w:val="00A0111E"/>
    <w:rsid w:val="00A01F5A"/>
    <w:rsid w:val="00A11259"/>
    <w:rsid w:val="00A12E3A"/>
    <w:rsid w:val="00A15082"/>
    <w:rsid w:val="00A17B67"/>
    <w:rsid w:val="00A17C26"/>
    <w:rsid w:val="00A17E83"/>
    <w:rsid w:val="00A202DB"/>
    <w:rsid w:val="00A2285E"/>
    <w:rsid w:val="00A233AE"/>
    <w:rsid w:val="00A237A2"/>
    <w:rsid w:val="00A2464D"/>
    <w:rsid w:val="00A306F8"/>
    <w:rsid w:val="00A30BAB"/>
    <w:rsid w:val="00A44497"/>
    <w:rsid w:val="00A44CD8"/>
    <w:rsid w:val="00A47A29"/>
    <w:rsid w:val="00A5074A"/>
    <w:rsid w:val="00A50A8B"/>
    <w:rsid w:val="00A51494"/>
    <w:rsid w:val="00A543AF"/>
    <w:rsid w:val="00A56B2A"/>
    <w:rsid w:val="00A56B8B"/>
    <w:rsid w:val="00A57FCF"/>
    <w:rsid w:val="00A6026E"/>
    <w:rsid w:val="00A63852"/>
    <w:rsid w:val="00A657C5"/>
    <w:rsid w:val="00A6647C"/>
    <w:rsid w:val="00A70A6F"/>
    <w:rsid w:val="00A82351"/>
    <w:rsid w:val="00A970F0"/>
    <w:rsid w:val="00AA1A90"/>
    <w:rsid w:val="00AA38C3"/>
    <w:rsid w:val="00AB06FE"/>
    <w:rsid w:val="00AB7776"/>
    <w:rsid w:val="00AC2C90"/>
    <w:rsid w:val="00AC380B"/>
    <w:rsid w:val="00AC4A68"/>
    <w:rsid w:val="00AC594C"/>
    <w:rsid w:val="00AD1175"/>
    <w:rsid w:val="00AE0054"/>
    <w:rsid w:val="00B016FC"/>
    <w:rsid w:val="00B03508"/>
    <w:rsid w:val="00B07F93"/>
    <w:rsid w:val="00B22AB8"/>
    <w:rsid w:val="00B22B62"/>
    <w:rsid w:val="00B255FC"/>
    <w:rsid w:val="00B3149C"/>
    <w:rsid w:val="00B36728"/>
    <w:rsid w:val="00B43AC3"/>
    <w:rsid w:val="00B45934"/>
    <w:rsid w:val="00B5317E"/>
    <w:rsid w:val="00B54204"/>
    <w:rsid w:val="00B57C14"/>
    <w:rsid w:val="00B612F8"/>
    <w:rsid w:val="00B6162C"/>
    <w:rsid w:val="00B66424"/>
    <w:rsid w:val="00B664E0"/>
    <w:rsid w:val="00B674A1"/>
    <w:rsid w:val="00B74CF5"/>
    <w:rsid w:val="00B76A14"/>
    <w:rsid w:val="00B77609"/>
    <w:rsid w:val="00B87EF5"/>
    <w:rsid w:val="00B919C9"/>
    <w:rsid w:val="00B92D06"/>
    <w:rsid w:val="00B952A6"/>
    <w:rsid w:val="00B95456"/>
    <w:rsid w:val="00B97C0F"/>
    <w:rsid w:val="00B97C21"/>
    <w:rsid w:val="00BA0100"/>
    <w:rsid w:val="00BA3674"/>
    <w:rsid w:val="00BA496A"/>
    <w:rsid w:val="00BA61DA"/>
    <w:rsid w:val="00BB0F82"/>
    <w:rsid w:val="00BB1C08"/>
    <w:rsid w:val="00BB5034"/>
    <w:rsid w:val="00BB6EF1"/>
    <w:rsid w:val="00BC12C7"/>
    <w:rsid w:val="00BC245A"/>
    <w:rsid w:val="00BC35A6"/>
    <w:rsid w:val="00BC4F15"/>
    <w:rsid w:val="00BC653D"/>
    <w:rsid w:val="00BC78BA"/>
    <w:rsid w:val="00BD3596"/>
    <w:rsid w:val="00BD598D"/>
    <w:rsid w:val="00BD602A"/>
    <w:rsid w:val="00BE3ACF"/>
    <w:rsid w:val="00BF4448"/>
    <w:rsid w:val="00BF60ED"/>
    <w:rsid w:val="00C03826"/>
    <w:rsid w:val="00C03FEE"/>
    <w:rsid w:val="00C040C2"/>
    <w:rsid w:val="00C07894"/>
    <w:rsid w:val="00C21F2C"/>
    <w:rsid w:val="00C221BE"/>
    <w:rsid w:val="00C2295E"/>
    <w:rsid w:val="00C324B0"/>
    <w:rsid w:val="00C33526"/>
    <w:rsid w:val="00C337A3"/>
    <w:rsid w:val="00C34FE5"/>
    <w:rsid w:val="00C35044"/>
    <w:rsid w:val="00C36F90"/>
    <w:rsid w:val="00C42415"/>
    <w:rsid w:val="00C42730"/>
    <w:rsid w:val="00C439F5"/>
    <w:rsid w:val="00C45C9A"/>
    <w:rsid w:val="00C463FD"/>
    <w:rsid w:val="00C5546A"/>
    <w:rsid w:val="00C618F9"/>
    <w:rsid w:val="00C70B63"/>
    <w:rsid w:val="00C72F70"/>
    <w:rsid w:val="00C733AF"/>
    <w:rsid w:val="00C7374D"/>
    <w:rsid w:val="00C76D0C"/>
    <w:rsid w:val="00C853E2"/>
    <w:rsid w:val="00C85598"/>
    <w:rsid w:val="00C9130B"/>
    <w:rsid w:val="00C91D5D"/>
    <w:rsid w:val="00C94141"/>
    <w:rsid w:val="00C9529C"/>
    <w:rsid w:val="00C95BEB"/>
    <w:rsid w:val="00C95DF9"/>
    <w:rsid w:val="00C95F41"/>
    <w:rsid w:val="00CA04FA"/>
    <w:rsid w:val="00CA4754"/>
    <w:rsid w:val="00CA63BC"/>
    <w:rsid w:val="00CB1102"/>
    <w:rsid w:val="00CC7CC4"/>
    <w:rsid w:val="00CC7FE4"/>
    <w:rsid w:val="00CD01BA"/>
    <w:rsid w:val="00CD0C1E"/>
    <w:rsid w:val="00CD18B7"/>
    <w:rsid w:val="00CD29D0"/>
    <w:rsid w:val="00CD42E1"/>
    <w:rsid w:val="00CD4652"/>
    <w:rsid w:val="00CE0BF4"/>
    <w:rsid w:val="00CE473D"/>
    <w:rsid w:val="00CE4D0C"/>
    <w:rsid w:val="00CF2FA6"/>
    <w:rsid w:val="00CF661F"/>
    <w:rsid w:val="00D00ED5"/>
    <w:rsid w:val="00D02B28"/>
    <w:rsid w:val="00D03D28"/>
    <w:rsid w:val="00D1095E"/>
    <w:rsid w:val="00D17055"/>
    <w:rsid w:val="00D20189"/>
    <w:rsid w:val="00D25BC8"/>
    <w:rsid w:val="00D2642E"/>
    <w:rsid w:val="00D27771"/>
    <w:rsid w:val="00D31185"/>
    <w:rsid w:val="00D32BBF"/>
    <w:rsid w:val="00D336C5"/>
    <w:rsid w:val="00D338EE"/>
    <w:rsid w:val="00D36AB8"/>
    <w:rsid w:val="00D40DB4"/>
    <w:rsid w:val="00D4354E"/>
    <w:rsid w:val="00D4485B"/>
    <w:rsid w:val="00D470EB"/>
    <w:rsid w:val="00D524D6"/>
    <w:rsid w:val="00D555D0"/>
    <w:rsid w:val="00D56452"/>
    <w:rsid w:val="00D63EC6"/>
    <w:rsid w:val="00D66617"/>
    <w:rsid w:val="00D668DD"/>
    <w:rsid w:val="00D71A92"/>
    <w:rsid w:val="00D76B58"/>
    <w:rsid w:val="00D83617"/>
    <w:rsid w:val="00D84C1D"/>
    <w:rsid w:val="00D86F24"/>
    <w:rsid w:val="00D87D33"/>
    <w:rsid w:val="00D957E0"/>
    <w:rsid w:val="00D9661F"/>
    <w:rsid w:val="00DA7D5D"/>
    <w:rsid w:val="00DB1A12"/>
    <w:rsid w:val="00DB2872"/>
    <w:rsid w:val="00DB70BB"/>
    <w:rsid w:val="00DC18B1"/>
    <w:rsid w:val="00DC4E55"/>
    <w:rsid w:val="00DC52D1"/>
    <w:rsid w:val="00DC6435"/>
    <w:rsid w:val="00DC7928"/>
    <w:rsid w:val="00DC7E81"/>
    <w:rsid w:val="00DD2939"/>
    <w:rsid w:val="00DD4C16"/>
    <w:rsid w:val="00DE209A"/>
    <w:rsid w:val="00DE5207"/>
    <w:rsid w:val="00DE6786"/>
    <w:rsid w:val="00DE6C4C"/>
    <w:rsid w:val="00DE7854"/>
    <w:rsid w:val="00DE7ABC"/>
    <w:rsid w:val="00DF1199"/>
    <w:rsid w:val="00DF274B"/>
    <w:rsid w:val="00E01942"/>
    <w:rsid w:val="00E1006A"/>
    <w:rsid w:val="00E12E3E"/>
    <w:rsid w:val="00E1447C"/>
    <w:rsid w:val="00E20326"/>
    <w:rsid w:val="00E21555"/>
    <w:rsid w:val="00E2259E"/>
    <w:rsid w:val="00E245A5"/>
    <w:rsid w:val="00E31797"/>
    <w:rsid w:val="00E34D93"/>
    <w:rsid w:val="00E40D30"/>
    <w:rsid w:val="00E4345F"/>
    <w:rsid w:val="00E47274"/>
    <w:rsid w:val="00E51C59"/>
    <w:rsid w:val="00E56F54"/>
    <w:rsid w:val="00E620A5"/>
    <w:rsid w:val="00E64C51"/>
    <w:rsid w:val="00E65A2A"/>
    <w:rsid w:val="00E702DB"/>
    <w:rsid w:val="00E71272"/>
    <w:rsid w:val="00E73D3C"/>
    <w:rsid w:val="00E769A0"/>
    <w:rsid w:val="00E77632"/>
    <w:rsid w:val="00E81E8E"/>
    <w:rsid w:val="00E822C3"/>
    <w:rsid w:val="00E84391"/>
    <w:rsid w:val="00E84775"/>
    <w:rsid w:val="00E85C99"/>
    <w:rsid w:val="00E85F29"/>
    <w:rsid w:val="00E908FE"/>
    <w:rsid w:val="00E9184B"/>
    <w:rsid w:val="00E95033"/>
    <w:rsid w:val="00E957AA"/>
    <w:rsid w:val="00E97C8C"/>
    <w:rsid w:val="00EA190A"/>
    <w:rsid w:val="00EA6484"/>
    <w:rsid w:val="00EA693B"/>
    <w:rsid w:val="00EA707A"/>
    <w:rsid w:val="00EB202C"/>
    <w:rsid w:val="00EB48C3"/>
    <w:rsid w:val="00EB4987"/>
    <w:rsid w:val="00EB53BF"/>
    <w:rsid w:val="00EB5B24"/>
    <w:rsid w:val="00EB6E84"/>
    <w:rsid w:val="00EB6F4C"/>
    <w:rsid w:val="00EC0C7A"/>
    <w:rsid w:val="00EC194A"/>
    <w:rsid w:val="00EC3A18"/>
    <w:rsid w:val="00EC5664"/>
    <w:rsid w:val="00ED2B74"/>
    <w:rsid w:val="00ED5860"/>
    <w:rsid w:val="00EE630A"/>
    <w:rsid w:val="00EF010A"/>
    <w:rsid w:val="00EF0B47"/>
    <w:rsid w:val="00EF58B5"/>
    <w:rsid w:val="00EF71C7"/>
    <w:rsid w:val="00F02016"/>
    <w:rsid w:val="00F0261D"/>
    <w:rsid w:val="00F02A0F"/>
    <w:rsid w:val="00F04882"/>
    <w:rsid w:val="00F10841"/>
    <w:rsid w:val="00F138B0"/>
    <w:rsid w:val="00F1401C"/>
    <w:rsid w:val="00F17471"/>
    <w:rsid w:val="00F2023E"/>
    <w:rsid w:val="00F2491B"/>
    <w:rsid w:val="00F30477"/>
    <w:rsid w:val="00F406D0"/>
    <w:rsid w:val="00F5275A"/>
    <w:rsid w:val="00F60889"/>
    <w:rsid w:val="00F61069"/>
    <w:rsid w:val="00F653DE"/>
    <w:rsid w:val="00F65AF9"/>
    <w:rsid w:val="00F71FC5"/>
    <w:rsid w:val="00F84DD1"/>
    <w:rsid w:val="00F86151"/>
    <w:rsid w:val="00F870F5"/>
    <w:rsid w:val="00F87335"/>
    <w:rsid w:val="00F914F7"/>
    <w:rsid w:val="00F95BA5"/>
    <w:rsid w:val="00FA4EBC"/>
    <w:rsid w:val="00FA5425"/>
    <w:rsid w:val="00FB0F8F"/>
    <w:rsid w:val="00FB58DD"/>
    <w:rsid w:val="00FB6C59"/>
    <w:rsid w:val="00FC2252"/>
    <w:rsid w:val="00FC3B6E"/>
    <w:rsid w:val="00FC3C95"/>
    <w:rsid w:val="00FC580C"/>
    <w:rsid w:val="00FD032C"/>
    <w:rsid w:val="00FD0D03"/>
    <w:rsid w:val="00FD6FB1"/>
    <w:rsid w:val="00FD744B"/>
    <w:rsid w:val="00FE2475"/>
    <w:rsid w:val="00FE2EB0"/>
    <w:rsid w:val="00FE35D7"/>
    <w:rsid w:val="00FE39A1"/>
    <w:rsid w:val="00FF000C"/>
    <w:rsid w:val="00FF2E2B"/>
    <w:rsid w:val="00FF37D7"/>
    <w:rsid w:val="00FF5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DB4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F82"/>
    <w:pPr>
      <w:widowControl w:val="0"/>
      <w:autoSpaceDE w:val="0"/>
      <w:autoSpaceDN w:val="0"/>
    </w:pPr>
    <w:rPr>
      <w:rFonts w:ascii="Times New Roman" w:eastAsia="Times New Roman" w:hAnsi="Times New Roman"/>
      <w:sz w:val="24"/>
      <w:lang w:eastAsia="ru-RU"/>
    </w:rPr>
  </w:style>
  <w:style w:type="paragraph" w:customStyle="1" w:styleId="ConsPlusTitle">
    <w:name w:val="ConsPlusTitle"/>
    <w:rsid w:val="007F6F82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8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8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16CF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5BA9"/>
  </w:style>
  <w:style w:type="character" w:styleId="a6">
    <w:name w:val="annotation reference"/>
    <w:basedOn w:val="a0"/>
    <w:uiPriority w:val="99"/>
    <w:semiHidden/>
    <w:unhideWhenUsed/>
    <w:rsid w:val="00C76D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76D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76D0C"/>
    <w:rPr>
      <w:rFonts w:ascii="Times New Roman" w:eastAsia="Times New Roman" w:hAnsi="Times New Roman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76D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76D0C"/>
    <w:rPr>
      <w:rFonts w:ascii="Times New Roman" w:eastAsia="Times New Roman" w:hAnsi="Times New Roman"/>
      <w:b/>
      <w:bCs/>
      <w:lang w:eastAsia="ru-RU"/>
    </w:rPr>
  </w:style>
  <w:style w:type="table" w:styleId="ab">
    <w:name w:val="Table Grid"/>
    <w:basedOn w:val="a1"/>
    <w:uiPriority w:val="59"/>
    <w:rsid w:val="00974B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1B5019FBD1094384EBA43D4FCC5E239B1F60D0451BAA570F27552908FBB3E52C6E23EF1E022EA84F620D4330e7pA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91B5019FBD1094384EBA43D4FCC5E239B1F60D94B1CAA570F27552908FBB3E52C6E23EF1E022EA84F620D4330e7p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91B5019FBD1094384EBA43D4FCC5E239B1F60DC4016AA570F27552908FBB3E52C6E23EF1E022EA84F620D4330e7pA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77D73-00D1-499C-802C-331B359D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Ludra1</dc:creator>
  <cp:lastModifiedBy>Юлия Юрьевна</cp:lastModifiedBy>
  <cp:revision>5</cp:revision>
  <cp:lastPrinted>2023-03-28T07:11:00Z</cp:lastPrinted>
  <dcterms:created xsi:type="dcterms:W3CDTF">2023-03-21T06:14:00Z</dcterms:created>
  <dcterms:modified xsi:type="dcterms:W3CDTF">2023-03-28T07:19:00Z</dcterms:modified>
</cp:coreProperties>
</file>