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BC" w:rsidRDefault="00044BBC" w:rsidP="00D4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044BBC" w:rsidRDefault="00044BBC" w:rsidP="0004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AB24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4BBC" w:rsidRDefault="00044BBC" w:rsidP="00044BB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B86FEA">
        <w:rPr>
          <w:rFonts w:ascii="Times New Roman" w:hAnsi="Times New Roman" w:cs="Times New Roman"/>
          <w:b/>
          <w:sz w:val="24"/>
          <w:szCs w:val="24"/>
        </w:rPr>
        <w:t>21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6E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bookmarkStart w:id="0" w:name="_GoBack"/>
      <w:bookmarkEnd w:id="0"/>
    </w:p>
    <w:p w:rsidR="00044BBC" w:rsidRDefault="00044BBC" w:rsidP="00044BB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3807" w:rsidRDefault="00044BBC" w:rsidP="00333807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1 полугодие 202</w:t>
      </w:r>
      <w:r w:rsidR="00AB24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</w:t>
      </w:r>
      <w:r w:rsidR="00333807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</w:t>
      </w:r>
      <w:r w:rsidR="00F6788B">
        <w:rPr>
          <w:rFonts w:ascii="Times New Roman" w:hAnsi="Times New Roman" w:cs="Times New Roman"/>
          <w:sz w:val="24"/>
          <w:szCs w:val="24"/>
        </w:rPr>
        <w:t>нансового контроля от 30.12.2022</w:t>
      </w:r>
      <w:r w:rsidR="00333807">
        <w:rPr>
          <w:rFonts w:ascii="Times New Roman" w:hAnsi="Times New Roman" w:cs="Times New Roman"/>
          <w:sz w:val="24"/>
          <w:szCs w:val="24"/>
        </w:rPr>
        <w:t xml:space="preserve"> года № 3  и</w:t>
      </w:r>
      <w:r w:rsidR="00F6788B">
        <w:rPr>
          <w:rFonts w:ascii="Times New Roman" w:hAnsi="Times New Roman" w:cs="Times New Roman"/>
          <w:sz w:val="24"/>
          <w:szCs w:val="24"/>
        </w:rPr>
        <w:t xml:space="preserve"> пункта 3.2 Плана работы на 2023</w:t>
      </w:r>
      <w:r w:rsidR="00333807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44BBC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044BBC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</w:t>
      </w:r>
      <w:r w:rsidR="00F678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F678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</w:t>
      </w:r>
      <w:r w:rsidR="00F6788B">
        <w:rPr>
          <w:rFonts w:ascii="Times New Roman" w:hAnsi="Times New Roman" w:cs="Times New Roman"/>
          <w:sz w:val="24"/>
          <w:szCs w:val="24"/>
        </w:rPr>
        <w:t>о поселения  постановлением от 06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F678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2</w:t>
      </w:r>
      <w:r w:rsidR="00F678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044BBC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подготовке заключения использованы документы и материалы, представленные  администрацией сельского поселения «Деревня Заболотье».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333807" w:rsidRDefault="00044BBC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3807">
        <w:rPr>
          <w:rFonts w:ascii="Times New Roman" w:hAnsi="Times New Roman" w:cs="Times New Roman"/>
          <w:sz w:val="24"/>
          <w:szCs w:val="24"/>
        </w:rPr>
        <w:t>Бю</w:t>
      </w:r>
      <w:r w:rsidR="000138C0">
        <w:rPr>
          <w:rFonts w:ascii="Times New Roman" w:hAnsi="Times New Roman" w:cs="Times New Roman"/>
          <w:sz w:val="24"/>
          <w:szCs w:val="24"/>
        </w:rPr>
        <w:t>джет сельского поселения на 2023 год и на плановый период 2024 и 2025</w:t>
      </w:r>
      <w:r w:rsidR="00333807">
        <w:rPr>
          <w:rFonts w:ascii="Times New Roman" w:hAnsi="Times New Roman" w:cs="Times New Roman"/>
          <w:sz w:val="24"/>
          <w:szCs w:val="24"/>
        </w:rPr>
        <w:t xml:space="preserve"> годов утвержден ре</w:t>
      </w:r>
      <w:r w:rsidR="000138C0">
        <w:rPr>
          <w:rFonts w:ascii="Times New Roman" w:hAnsi="Times New Roman" w:cs="Times New Roman"/>
          <w:sz w:val="24"/>
          <w:szCs w:val="24"/>
        </w:rPr>
        <w:t>шением Сельской Думы от 28.12.2022 №  36</w:t>
      </w:r>
      <w:r w:rsidR="00333807">
        <w:rPr>
          <w:rFonts w:ascii="Times New Roman" w:hAnsi="Times New Roman" w:cs="Times New Roman"/>
          <w:sz w:val="24"/>
          <w:szCs w:val="24"/>
        </w:rPr>
        <w:t>:</w:t>
      </w:r>
    </w:p>
    <w:p w:rsid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0138C0">
        <w:rPr>
          <w:rFonts w:ascii="Times New Roman" w:hAnsi="Times New Roman" w:cs="Times New Roman"/>
          <w:i/>
          <w:sz w:val="24"/>
          <w:szCs w:val="24"/>
        </w:rPr>
        <w:t>17 568,0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0B6EFD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="000138C0">
        <w:rPr>
          <w:rFonts w:ascii="Times New Roman" w:hAnsi="Times New Roman" w:cs="Times New Roman"/>
          <w:i/>
          <w:sz w:val="24"/>
          <w:szCs w:val="24"/>
        </w:rPr>
        <w:t>948,0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="000138C0">
        <w:rPr>
          <w:rFonts w:ascii="Times New Roman" w:hAnsi="Times New Roman" w:cs="Times New Roman"/>
          <w:sz w:val="24"/>
          <w:szCs w:val="24"/>
        </w:rPr>
        <w:t>рублей, что составляет 56,6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0138C0">
        <w:rPr>
          <w:rFonts w:ascii="Times New Roman" w:hAnsi="Times New Roman" w:cs="Times New Roman"/>
          <w:i/>
          <w:sz w:val="24"/>
          <w:szCs w:val="24"/>
        </w:rPr>
        <w:t>17 949,0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2428E8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807" w:rsidRP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33380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333807" w:rsidRP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33807">
        <w:rPr>
          <w:rStyle w:val="a5"/>
          <w:b w:val="0"/>
          <w:sz w:val="24"/>
          <w:szCs w:val="24"/>
        </w:rPr>
        <w:t xml:space="preserve">       </w:t>
      </w:r>
      <w:r w:rsidRPr="00333807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уточнённой бюджетной росписи доходная и расходная части  бюджета увеличены и составили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474BD2">
        <w:rPr>
          <w:rFonts w:ascii="Times New Roman" w:hAnsi="Times New Roman" w:cs="Times New Roman"/>
          <w:i/>
          <w:sz w:val="24"/>
          <w:szCs w:val="24"/>
        </w:rPr>
        <w:t>18 863,4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="00474BD2">
        <w:rPr>
          <w:rFonts w:ascii="Times New Roman" w:hAnsi="Times New Roman" w:cs="Times New Roman"/>
          <w:i/>
          <w:sz w:val="24"/>
          <w:szCs w:val="24"/>
        </w:rPr>
        <w:t>11 243,4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расходам  в  сумме </w:t>
      </w:r>
      <w:r w:rsidR="00474BD2">
        <w:rPr>
          <w:rFonts w:ascii="Times New Roman" w:hAnsi="Times New Roman" w:cs="Times New Roman"/>
          <w:i/>
          <w:sz w:val="24"/>
          <w:szCs w:val="24"/>
        </w:rPr>
        <w:t>19 244,4</w:t>
      </w:r>
      <w:r w:rsidR="003338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 в размере  </w:t>
      </w:r>
      <w:r>
        <w:rPr>
          <w:rFonts w:ascii="Times New Roman" w:hAnsi="Times New Roman" w:cs="Times New Roman"/>
          <w:i/>
          <w:sz w:val="24"/>
          <w:szCs w:val="24"/>
        </w:rPr>
        <w:t>381,0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044BBC" w:rsidRPr="00333807" w:rsidRDefault="00CD7548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44BBC" w:rsidRPr="00333807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Исполнение основных параметров бюджета сельского поселения за 1 полугодие 202</w:t>
      </w:r>
      <w:r w:rsidR="006C612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428" w:type="dxa"/>
        <w:tblLayout w:type="fixed"/>
        <w:tblLook w:val="04A0" w:firstRow="1" w:lastRow="0" w:firstColumn="1" w:lastColumn="0" w:noHBand="0" w:noVBand="1"/>
      </w:tblPr>
      <w:tblGrid>
        <w:gridCol w:w="384"/>
        <w:gridCol w:w="1567"/>
        <w:gridCol w:w="1134"/>
        <w:gridCol w:w="1134"/>
        <w:gridCol w:w="1418"/>
        <w:gridCol w:w="1275"/>
        <w:gridCol w:w="993"/>
        <w:gridCol w:w="817"/>
        <w:gridCol w:w="706"/>
      </w:tblGrid>
      <w:tr w:rsidR="00A676F5" w:rsidTr="000B6EFD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2021</w:t>
            </w:r>
            <w:r w:rsidR="00A676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2022</w:t>
            </w:r>
            <w:r w:rsidR="00A676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676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P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2023</w:t>
            </w:r>
            <w:r w:rsidR="00A676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2023</w:t>
            </w:r>
            <w:r w:rsidR="00A676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2023к 2021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2023 к 2022</w:t>
            </w:r>
          </w:p>
        </w:tc>
      </w:tr>
      <w:tr w:rsidR="006C6122" w:rsidTr="000B6EFD">
        <w:trPr>
          <w:trHeight w:val="1064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всего, </w:t>
            </w:r>
          </w:p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 w:rsidP="006F73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7795,3</w:t>
            </w:r>
          </w:p>
          <w:p w:rsidR="006C6122" w:rsidRDefault="006C6122" w:rsidP="006F73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6C6122" w:rsidP="006F73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6C6122" w:rsidP="006F73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553D93" w:rsidP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7102,7</w:t>
            </w:r>
          </w:p>
          <w:p w:rsidR="006C6122" w:rsidRDefault="006C6122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6C6122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553D93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C40CBF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18863,4</w:t>
            </w:r>
          </w:p>
          <w:p w:rsidR="006C6122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C40CBF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8624,6</w:t>
            </w:r>
          </w:p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AA12B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4B1" w:rsidRDefault="00D734B1" w:rsidP="00D734B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D734B1" w:rsidRDefault="00D734B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4B1" w:rsidRDefault="00D734B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AA12B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  <w:p w:rsidR="00553D93" w:rsidRDefault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3" w:rsidRDefault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3" w:rsidRDefault="00AA12B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93" w:rsidRDefault="00553D93" w:rsidP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553D93" w:rsidRDefault="00553D93" w:rsidP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3" w:rsidRDefault="00553D93" w:rsidP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D93" w:rsidRDefault="00AA12B9" w:rsidP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6C6122" w:rsidTr="000B6EFD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553D93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C40CBF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D734B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D734B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6C6122" w:rsidTr="000B6EFD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EFD" w:rsidRDefault="000B6EFD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6C6122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+4714,9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EFD" w:rsidRDefault="000B6EFD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553D93" w:rsidP="006F7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+2101,3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EFD" w:rsidRDefault="000B6EF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22" w:rsidRDefault="00553D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734B1">
              <w:rPr>
                <w:rFonts w:ascii="Times New Roman" w:hAnsi="Times New Roman" w:cs="Times New Roman"/>
                <w:sz w:val="20"/>
                <w:szCs w:val="20"/>
              </w:rPr>
              <w:t>2977,3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22" w:rsidRDefault="006C612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4BBC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553D93">
        <w:rPr>
          <w:rFonts w:ascii="Times New Roman" w:hAnsi="Times New Roman"/>
          <w:i/>
          <w:sz w:val="24"/>
          <w:szCs w:val="24"/>
        </w:rPr>
        <w:t xml:space="preserve">8 624,6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53D93">
        <w:rPr>
          <w:rFonts w:ascii="Times New Roman" w:hAnsi="Times New Roman"/>
          <w:sz w:val="24"/>
          <w:szCs w:val="24"/>
        </w:rPr>
        <w:t>45,7</w:t>
      </w:r>
      <w:r>
        <w:rPr>
          <w:rFonts w:ascii="Times New Roman" w:hAnsi="Times New Roman"/>
          <w:sz w:val="24"/>
          <w:szCs w:val="24"/>
        </w:rPr>
        <w:t>%  годовых плановых назначени</w:t>
      </w:r>
      <w:r w:rsidR="00CD754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 w:rsidR="00CD7548">
        <w:rPr>
          <w:rFonts w:ascii="Times New Roman" w:hAnsi="Times New Roman"/>
          <w:sz w:val="24"/>
          <w:szCs w:val="24"/>
        </w:rPr>
        <w:t xml:space="preserve">в сумме  </w:t>
      </w:r>
      <w:r w:rsidR="00553D93">
        <w:rPr>
          <w:rFonts w:ascii="Times New Roman" w:hAnsi="Times New Roman"/>
          <w:i/>
          <w:sz w:val="24"/>
          <w:szCs w:val="24"/>
        </w:rPr>
        <w:t>18 863,</w:t>
      </w:r>
      <w:r w:rsidR="00C40CBF">
        <w:rPr>
          <w:rFonts w:ascii="Times New Roman" w:hAnsi="Times New Roman"/>
          <w:i/>
          <w:sz w:val="24"/>
          <w:szCs w:val="24"/>
        </w:rPr>
        <w:t>4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</w:t>
      </w:r>
      <w:r w:rsidR="00C40CB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C40C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гг. доходная часть бюджета в отчетном периоде </w:t>
      </w:r>
      <w:r w:rsidR="00C40CBF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40CBF">
        <w:rPr>
          <w:rFonts w:ascii="Times New Roman" w:hAnsi="Times New Roman"/>
          <w:i/>
          <w:sz w:val="24"/>
          <w:szCs w:val="24"/>
        </w:rPr>
        <w:t>829,3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44636">
        <w:rPr>
          <w:rFonts w:ascii="Times New Roman" w:hAnsi="Times New Roman"/>
          <w:sz w:val="24"/>
          <w:szCs w:val="24"/>
        </w:rPr>
        <w:t>10,6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и  на </w:t>
      </w:r>
      <w:r w:rsidR="00474BD2">
        <w:rPr>
          <w:rFonts w:ascii="Times New Roman" w:hAnsi="Times New Roman"/>
          <w:i/>
          <w:sz w:val="24"/>
          <w:szCs w:val="24"/>
        </w:rPr>
        <w:t>1 521</w:t>
      </w:r>
      <w:r w:rsidR="00C40CBF">
        <w:rPr>
          <w:rFonts w:ascii="Times New Roman" w:hAnsi="Times New Roman"/>
          <w:i/>
          <w:sz w:val="24"/>
          <w:szCs w:val="24"/>
        </w:rPr>
        <w:t>,9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244636">
        <w:rPr>
          <w:rFonts w:ascii="Times New Roman" w:hAnsi="Times New Roman"/>
          <w:sz w:val="24"/>
          <w:szCs w:val="24"/>
        </w:rPr>
        <w:t>21,4</w:t>
      </w:r>
      <w:r w:rsidR="00A676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%  соответственно;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D61882" w:rsidRPr="00D61882">
        <w:rPr>
          <w:rFonts w:ascii="Times New Roman" w:hAnsi="Times New Roman"/>
          <w:i/>
          <w:sz w:val="24"/>
          <w:szCs w:val="24"/>
        </w:rPr>
        <w:t>5 647,3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D61882">
        <w:rPr>
          <w:rFonts w:ascii="Times New Roman" w:hAnsi="Times New Roman"/>
          <w:sz w:val="24"/>
          <w:szCs w:val="24"/>
        </w:rPr>
        <w:t xml:space="preserve"> 29,3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61882">
        <w:rPr>
          <w:rFonts w:ascii="Times New Roman" w:hAnsi="Times New Roman"/>
          <w:i/>
          <w:sz w:val="24"/>
          <w:szCs w:val="24"/>
        </w:rPr>
        <w:t>19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="00D61882">
        <w:rPr>
          <w:rFonts w:ascii="Times New Roman" w:hAnsi="Times New Roman"/>
          <w:i/>
          <w:sz w:val="24"/>
          <w:szCs w:val="24"/>
        </w:rPr>
        <w:t>244,4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</w:t>
      </w:r>
      <w:r w:rsidR="00D61882">
        <w:rPr>
          <w:rFonts w:ascii="Times New Roman" w:hAnsi="Times New Roman"/>
          <w:sz w:val="24"/>
          <w:szCs w:val="24"/>
        </w:rPr>
        <w:t>21-2022</w:t>
      </w:r>
      <w:r w:rsidR="00E63014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</w:t>
      </w:r>
      <w:r w:rsidR="00E63014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E63014">
        <w:rPr>
          <w:rFonts w:ascii="Times New Roman" w:hAnsi="Times New Roman"/>
          <w:sz w:val="24"/>
          <w:szCs w:val="24"/>
        </w:rPr>
        <w:t xml:space="preserve"> </w:t>
      </w:r>
      <w:r w:rsidR="00FD138F">
        <w:rPr>
          <w:rFonts w:ascii="Times New Roman" w:hAnsi="Times New Roman"/>
          <w:i/>
          <w:sz w:val="24"/>
          <w:szCs w:val="24"/>
        </w:rPr>
        <w:t>2 566,9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9079F">
        <w:rPr>
          <w:rFonts w:ascii="Times New Roman" w:hAnsi="Times New Roman"/>
          <w:sz w:val="24"/>
          <w:szCs w:val="24"/>
        </w:rPr>
        <w:t>в 1,8 раза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630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FD138F">
        <w:rPr>
          <w:rFonts w:ascii="Times New Roman" w:hAnsi="Times New Roman"/>
          <w:i/>
          <w:sz w:val="24"/>
          <w:szCs w:val="24"/>
        </w:rPr>
        <w:t>645,9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 w:rsidR="00FD138F">
        <w:rPr>
          <w:rFonts w:ascii="Times New Roman" w:hAnsi="Times New Roman"/>
          <w:sz w:val="24"/>
          <w:szCs w:val="24"/>
        </w:rPr>
        <w:t>12,9</w:t>
      </w:r>
      <w:r w:rsidR="00252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E63014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исполнен с профицитом в размере</w:t>
      </w:r>
      <w:r w:rsidR="00D51A31">
        <w:rPr>
          <w:rFonts w:ascii="Times New Roman" w:hAnsi="Times New Roman"/>
          <w:sz w:val="24"/>
          <w:szCs w:val="24"/>
        </w:rPr>
        <w:t xml:space="preserve"> </w:t>
      </w:r>
      <w:r w:rsidR="00FD138F">
        <w:rPr>
          <w:rFonts w:ascii="Times New Roman" w:hAnsi="Times New Roman"/>
          <w:i/>
          <w:sz w:val="24"/>
          <w:szCs w:val="24"/>
        </w:rPr>
        <w:t>2977,3</w:t>
      </w:r>
      <w:r w:rsidR="00D51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FD13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="00D51A31" w:rsidRPr="00D51A31">
        <w:rPr>
          <w:rFonts w:ascii="Times New Roman" w:hAnsi="Times New Roman"/>
          <w:i/>
          <w:sz w:val="24"/>
          <w:szCs w:val="24"/>
        </w:rPr>
        <w:t>381,0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44BBC" w:rsidRDefault="00044BBC" w:rsidP="00044BB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6E0C25" w:rsidRDefault="006E0C25" w:rsidP="00044BB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202</w:t>
      </w:r>
      <w:r w:rsidR="00474B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676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D754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  <w:r w:rsidR="00CD75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548" w:rsidRDefault="00CD7548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2093"/>
        <w:gridCol w:w="915"/>
        <w:gridCol w:w="915"/>
        <w:gridCol w:w="863"/>
        <w:gridCol w:w="992"/>
        <w:gridCol w:w="993"/>
        <w:gridCol w:w="850"/>
        <w:gridCol w:w="851"/>
        <w:gridCol w:w="1128"/>
      </w:tblGrid>
      <w:tr w:rsidR="00044BBC" w:rsidTr="00D61EBC">
        <w:trPr>
          <w:trHeight w:val="107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A676F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A676F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A676F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пол.202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6F7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733F" w:rsidTr="00D61EBC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2075,5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1468,8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 w:rsidP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D0B2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9105D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517F8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143,6</w:t>
            </w:r>
          </w:p>
        </w:tc>
      </w:tr>
      <w:tr w:rsidR="006F733F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D0B2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517F8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6F733F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47B36" w:rsidP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4387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8,8</w:t>
            </w:r>
            <w:r w:rsidR="00696F72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</w:t>
            </w:r>
            <w:r w:rsidR="00FF0F4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5,7 раз</w:t>
            </w:r>
          </w:p>
        </w:tc>
      </w:tr>
      <w:tr w:rsidR="006F733F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7093E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7093E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7093E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733F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2271,6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1649,8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D0B2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8D0B2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517F8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</w:tr>
      <w:tr w:rsidR="006F733F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6F733F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 w:rsidP="00A676F5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1683,4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47B36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25008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517F8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647B36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 w:rsidP="00E9079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r w:rsidR="00E907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0082">
              <w:rPr>
                <w:rFonts w:ascii="Times New Roman" w:hAnsi="Times New Roman" w:cs="Times New Roman"/>
                <w:sz w:val="18"/>
                <w:szCs w:val="18"/>
              </w:rPr>
              <w:t>санкции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 w:rsidP="006F733F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 w:rsidP="00A676F5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B36" w:rsidRDefault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33F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Pr="00B960DB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DB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</w:t>
            </w:r>
            <w:r w:rsidRPr="00B960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3F" w:rsidRPr="0087093E" w:rsidRDefault="006F733F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93E">
              <w:rPr>
                <w:rFonts w:ascii="Times New Roman" w:hAnsi="Times New Roman" w:cs="Times New Roman"/>
                <w:sz w:val="18"/>
                <w:szCs w:val="18"/>
              </w:rPr>
              <w:t>-33,6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Pr="00B960DB" w:rsidRDefault="00F164D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Pr="00B960DB" w:rsidRDefault="00647B3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Pr="00696F72" w:rsidRDefault="00696F7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Pr="0087093E" w:rsidRDefault="00E9079F" w:rsidP="0087093E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3F" w:rsidRDefault="006F733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082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082" w:rsidRDefault="0025008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250082" w:rsidP="00876DA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4347,1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3118,6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3669,8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117,7</w:t>
            </w:r>
          </w:p>
        </w:tc>
      </w:tr>
      <w:tr w:rsidR="00250082" w:rsidTr="00D61EBC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082" w:rsidRDefault="0025008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250082" w:rsidP="00876DA6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 w:rsidP="00A676F5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3984,1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562ABD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</w:t>
            </w:r>
          </w:p>
        </w:tc>
      </w:tr>
      <w:tr w:rsidR="00250082" w:rsidTr="00D61EB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082" w:rsidRDefault="0025008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250082" w:rsidP="00876DA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7795,3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 w:rsidP="007944E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7102,7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7944E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18863,4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562AB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8624,6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9814F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9105D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D61EB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082" w:rsidRDefault="0036494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121,4</w:t>
            </w:r>
          </w:p>
        </w:tc>
      </w:tr>
    </w:tbl>
    <w:p w:rsidR="00E9079F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4BBC" w:rsidRDefault="00E9079F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>
        <w:rPr>
          <w:rFonts w:ascii="Times New Roman" w:hAnsi="Times New Roman" w:cs="Times New Roman"/>
          <w:sz w:val="24"/>
          <w:szCs w:val="24"/>
        </w:rPr>
        <w:t xml:space="preserve"> Основным  источником дох</w:t>
      </w:r>
      <w:r w:rsidR="0087093E">
        <w:rPr>
          <w:rFonts w:ascii="Times New Roman" w:hAnsi="Times New Roman" w:cs="Times New Roman"/>
          <w:sz w:val="24"/>
          <w:szCs w:val="24"/>
        </w:rPr>
        <w:t>о</w:t>
      </w:r>
      <w:r w:rsidR="00044BBC">
        <w:rPr>
          <w:rFonts w:ascii="Times New Roman" w:hAnsi="Times New Roman" w:cs="Times New Roman"/>
          <w:sz w:val="24"/>
          <w:szCs w:val="24"/>
        </w:rPr>
        <w:t xml:space="preserve">дной части бюджета сельского поселения в 1 полугодии текущего года являются </w:t>
      </w:r>
      <w:r w:rsidR="000266CA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="0036494C">
        <w:rPr>
          <w:rFonts w:ascii="Times New Roman" w:hAnsi="Times New Roman" w:cs="Times New Roman"/>
          <w:sz w:val="24"/>
          <w:szCs w:val="24"/>
        </w:rPr>
        <w:t>поступления, которые составили 57,4</w:t>
      </w:r>
      <w:r w:rsidR="00044BBC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="0036494C">
        <w:rPr>
          <w:rFonts w:ascii="Times New Roman" w:hAnsi="Times New Roman" w:cs="Times New Roman"/>
          <w:i/>
          <w:sz w:val="24"/>
          <w:szCs w:val="24"/>
        </w:rPr>
        <w:t>4954,8</w:t>
      </w:r>
      <w:r w:rsidR="00705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0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4C">
        <w:rPr>
          <w:rFonts w:ascii="Times New Roman" w:hAnsi="Times New Roman" w:cs="Times New Roman"/>
          <w:sz w:val="24"/>
          <w:szCs w:val="24"/>
        </w:rPr>
        <w:t>44,1</w:t>
      </w:r>
      <w:r w:rsidR="00BF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утверждённых бюджетных назначений. 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безвозмездных поступлений за 1 полугодие 202</w:t>
      </w:r>
      <w:r w:rsidR="003649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1743"/>
        <w:gridCol w:w="1394"/>
        <w:gridCol w:w="1394"/>
        <w:gridCol w:w="1453"/>
        <w:gridCol w:w="1670"/>
        <w:gridCol w:w="1398"/>
      </w:tblGrid>
      <w:tr w:rsidR="00044BBC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63" w:rsidRDefault="00F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05D6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044BBC" w:rsidRDefault="00044B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B096A">
              <w:rPr>
                <w:rFonts w:ascii="Times New Roman" w:hAnsi="Times New Roman" w:cs="Times New Roman"/>
                <w:sz w:val="20"/>
                <w:szCs w:val="20"/>
              </w:rPr>
              <w:t>22год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0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утвержденные бюджетные назначения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0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B096A" w:rsidTr="00FB096A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3031,6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7A6721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6883,7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FB096A" w:rsidTr="00FB096A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7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CB66CC" w:rsidP="0087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CB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FB096A" w:rsidTr="00FB096A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7A6721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096A" w:rsidTr="00FB096A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7A6721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3251,4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6F7B50" w:rsidP="0087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6F7B50" w:rsidTr="00FB096A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6F7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6F7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6F7B50" w:rsidP="00876DA6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6F7B50" w:rsidP="007A6721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6F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E9079F" w:rsidP="00E9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-295,7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B50" w:rsidRDefault="006F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6A" w:rsidTr="00FB096A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96A" w:rsidRDefault="00FB09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87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3448,2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FB096A" w:rsidP="007A6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3984,1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11243,4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CB66CC" w:rsidP="00876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4954,8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96A" w:rsidRDefault="00D9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</w:t>
            </w:r>
          </w:p>
        </w:tc>
      </w:tr>
    </w:tbl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за 1 полугодие 202</w:t>
      </w:r>
      <w:r w:rsidR="00D967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наибольший удельный вес (</w:t>
      </w:r>
      <w:r w:rsidR="00D96752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%) занимают дотации, полученные из областного бюджета. </w:t>
      </w:r>
    </w:p>
    <w:p w:rsidR="00044BBC" w:rsidRDefault="00044BBC" w:rsidP="00CB6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</w:t>
      </w:r>
      <w:r w:rsidR="00D9675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967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 из областного бюджета поступило дотаций </w:t>
      </w:r>
      <w:r w:rsidR="005A5ADA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A5ADA">
        <w:rPr>
          <w:rFonts w:ascii="Times New Roman" w:hAnsi="Times New Roman" w:cs="Times New Roman"/>
          <w:sz w:val="24"/>
          <w:szCs w:val="24"/>
        </w:rPr>
        <w:t xml:space="preserve"> </w:t>
      </w:r>
      <w:r w:rsidR="00D96752">
        <w:rPr>
          <w:rFonts w:ascii="Times New Roman" w:hAnsi="Times New Roman" w:cs="Times New Roman"/>
          <w:i/>
          <w:sz w:val="24"/>
          <w:szCs w:val="24"/>
        </w:rPr>
        <w:t>983,9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EF44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D649E">
        <w:rPr>
          <w:rFonts w:ascii="Times New Roman" w:hAnsi="Times New Roman" w:cs="Times New Roman"/>
          <w:sz w:val="24"/>
          <w:szCs w:val="24"/>
        </w:rPr>
        <w:t xml:space="preserve"> 32,5</w:t>
      </w:r>
      <w:r w:rsidR="005A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EF4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5A5ADA">
        <w:rPr>
          <w:rFonts w:ascii="Times New Roman" w:hAnsi="Times New Roman" w:cs="Times New Roman"/>
          <w:sz w:val="24"/>
          <w:szCs w:val="24"/>
        </w:rPr>
        <w:t xml:space="preserve"> </w:t>
      </w:r>
      <w:r w:rsidR="00CB66CC">
        <w:rPr>
          <w:rFonts w:ascii="Times New Roman" w:hAnsi="Times New Roman" w:cs="Times New Roman"/>
          <w:i/>
          <w:sz w:val="24"/>
          <w:szCs w:val="24"/>
        </w:rPr>
        <w:t>699,3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DD649E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доходах сельского поселения на 202</w:t>
      </w:r>
      <w:r w:rsidR="00DD64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 w:rsidR="00DD649E">
        <w:rPr>
          <w:rFonts w:ascii="Times New Roman" w:hAnsi="Times New Roman" w:cs="Times New Roman"/>
          <w:i/>
          <w:sz w:val="24"/>
          <w:szCs w:val="24"/>
        </w:rPr>
        <w:t>3251,4</w:t>
      </w:r>
      <w:r w:rsidR="00EF44F3">
        <w:rPr>
          <w:rFonts w:ascii="Times New Roman" w:hAnsi="Times New Roman" w:cs="Times New Roman"/>
          <w:sz w:val="24"/>
          <w:szCs w:val="24"/>
        </w:rPr>
        <w:t xml:space="preserve">  </w:t>
      </w:r>
      <w:r w:rsidR="00DD649E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 :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» в сумме 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 w:rsidR="00DD649E">
        <w:rPr>
          <w:rFonts w:ascii="Times New Roman" w:hAnsi="Times New Roman" w:cs="Times New Roman"/>
          <w:i/>
          <w:sz w:val="24"/>
          <w:szCs w:val="24"/>
        </w:rPr>
        <w:t>2 676,4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EF44F3">
        <w:rPr>
          <w:rFonts w:ascii="Times New Roman" w:hAnsi="Times New Roman" w:cs="Times New Roman"/>
          <w:sz w:val="24"/>
          <w:szCs w:val="20"/>
        </w:rPr>
        <w:t xml:space="preserve"> </w:t>
      </w:r>
      <w:r w:rsidR="00DD649E">
        <w:rPr>
          <w:rFonts w:ascii="Times New Roman" w:hAnsi="Times New Roman" w:cs="Times New Roman"/>
          <w:i/>
          <w:sz w:val="24"/>
          <w:szCs w:val="20"/>
        </w:rPr>
        <w:t>300</w:t>
      </w:r>
      <w:r w:rsidR="00B565F9" w:rsidRPr="00B565F9">
        <w:rPr>
          <w:rFonts w:ascii="Times New Roman" w:hAnsi="Times New Roman" w:cs="Times New Roman"/>
          <w:i/>
          <w:sz w:val="24"/>
          <w:szCs w:val="20"/>
        </w:rPr>
        <w:t>,0</w:t>
      </w:r>
      <w:r w:rsidR="00EF44F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F9" w:rsidRDefault="00B565F9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сумме  </w:t>
      </w:r>
      <w:r w:rsidR="00DD649E">
        <w:rPr>
          <w:rFonts w:ascii="Times New Roman" w:hAnsi="Times New Roman" w:cs="Times New Roman"/>
          <w:i/>
          <w:sz w:val="24"/>
          <w:szCs w:val="24"/>
        </w:rPr>
        <w:t>125</w:t>
      </w:r>
      <w:r w:rsidRPr="00B565F9">
        <w:rPr>
          <w:rFonts w:ascii="Times New Roman" w:hAnsi="Times New Roman" w:cs="Times New Roman"/>
          <w:i/>
          <w:sz w:val="24"/>
          <w:szCs w:val="24"/>
        </w:rPr>
        <w:t>,0 тыс.</w:t>
      </w:r>
      <w:r w:rsidR="005F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реализацию проектов развития общественной инфраструктуры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 в размере </w:t>
      </w:r>
      <w:r w:rsidR="00EF44F3">
        <w:rPr>
          <w:rFonts w:ascii="Times New Roman" w:hAnsi="Times New Roman" w:cs="Times New Roman"/>
          <w:sz w:val="24"/>
          <w:szCs w:val="24"/>
        </w:rPr>
        <w:t xml:space="preserve">     </w:t>
      </w:r>
      <w:r w:rsidR="00DD649E">
        <w:rPr>
          <w:rFonts w:ascii="Times New Roman" w:hAnsi="Times New Roman" w:cs="Times New Roman"/>
          <w:i/>
          <w:sz w:val="24"/>
          <w:szCs w:val="24"/>
        </w:rPr>
        <w:t>150</w:t>
      </w:r>
      <w:r w:rsidR="00B565F9" w:rsidRPr="00B565F9">
        <w:rPr>
          <w:rFonts w:ascii="Times New Roman" w:hAnsi="Times New Roman" w:cs="Times New Roman"/>
          <w:i/>
          <w:sz w:val="24"/>
          <w:szCs w:val="24"/>
        </w:rPr>
        <w:t>,0</w:t>
      </w:r>
      <w:r w:rsidR="00B5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9079F" w:rsidRPr="00FA2DED" w:rsidRDefault="00E9079F" w:rsidP="00FA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Поступило</w:t>
      </w:r>
      <w:r w:rsidR="00FA2DED">
        <w:rPr>
          <w:rFonts w:ascii="Times New Roman" w:hAnsi="Times New Roman" w:cs="Times New Roman"/>
          <w:sz w:val="24"/>
          <w:szCs w:val="24"/>
        </w:rPr>
        <w:t xml:space="preserve"> прочих </w:t>
      </w:r>
      <w:r w:rsidRPr="00FA2DED"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r w:rsidR="00FA2DED" w:rsidRPr="00FA2DED">
        <w:rPr>
          <w:rFonts w:ascii="Times New Roman" w:hAnsi="Times New Roman" w:cs="Times New Roman"/>
          <w:sz w:val="24"/>
          <w:szCs w:val="24"/>
        </w:rPr>
        <w:t xml:space="preserve"> </w:t>
      </w:r>
      <w:r w:rsidR="00FA2DED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FA2DED" w:rsidRPr="00FA2DED">
        <w:rPr>
          <w:rFonts w:ascii="Times New Roman" w:hAnsi="Times New Roman" w:cs="Times New Roman"/>
          <w:sz w:val="24"/>
          <w:szCs w:val="24"/>
        </w:rPr>
        <w:t>рамках муниципальн</w:t>
      </w:r>
      <w:r w:rsidR="00FA2DED">
        <w:rPr>
          <w:rFonts w:ascii="Times New Roman" w:hAnsi="Times New Roman" w:cs="Times New Roman"/>
          <w:sz w:val="24"/>
          <w:szCs w:val="24"/>
        </w:rPr>
        <w:t>ой</w:t>
      </w:r>
      <w:r w:rsidR="00FA2DED" w:rsidRPr="00FA2DE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2DED">
        <w:rPr>
          <w:rFonts w:ascii="Times New Roman" w:hAnsi="Times New Roman" w:cs="Times New Roman"/>
          <w:sz w:val="24"/>
          <w:szCs w:val="24"/>
        </w:rPr>
        <w:t xml:space="preserve">ы </w:t>
      </w:r>
      <w:r w:rsidR="00FA2DED" w:rsidRPr="00FA2DED"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</w:t>
      </w:r>
      <w:proofErr w:type="spellStart"/>
      <w:r w:rsidR="00FA2DED" w:rsidRPr="00FA2DE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FA2DED" w:rsidRPr="00FA2DED">
        <w:rPr>
          <w:rFonts w:ascii="Times New Roman" w:hAnsi="Times New Roman" w:cs="Times New Roman"/>
          <w:sz w:val="24"/>
          <w:szCs w:val="24"/>
        </w:rPr>
        <w:t xml:space="preserve"> районе » в сумме  </w:t>
      </w:r>
      <w:r w:rsidR="00FA2DED" w:rsidRPr="00FA2DED">
        <w:rPr>
          <w:rFonts w:ascii="Times New Roman" w:hAnsi="Times New Roman" w:cs="Times New Roman"/>
          <w:i/>
          <w:sz w:val="24"/>
          <w:szCs w:val="24"/>
        </w:rPr>
        <w:t>1190,5 тыс.</w:t>
      </w:r>
      <w:r w:rsidR="005F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DED" w:rsidRPr="00FA2DED">
        <w:rPr>
          <w:rFonts w:ascii="Times New Roman" w:hAnsi="Times New Roman" w:cs="Times New Roman"/>
          <w:i/>
          <w:sz w:val="24"/>
          <w:szCs w:val="24"/>
        </w:rPr>
        <w:t>рублей</w:t>
      </w:r>
      <w:r w:rsidR="00FA2DED">
        <w:rPr>
          <w:rFonts w:ascii="Times New Roman" w:hAnsi="Times New Roman" w:cs="Times New Roman"/>
          <w:sz w:val="24"/>
          <w:szCs w:val="24"/>
        </w:rPr>
        <w:t xml:space="preserve">, или </w:t>
      </w:r>
      <w:r w:rsidR="00352269">
        <w:rPr>
          <w:rFonts w:ascii="Times New Roman" w:hAnsi="Times New Roman" w:cs="Times New Roman"/>
          <w:sz w:val="24"/>
          <w:szCs w:val="24"/>
        </w:rPr>
        <w:t xml:space="preserve">44,4 </w:t>
      </w:r>
      <w:r w:rsidR="00FA2DED">
        <w:rPr>
          <w:rFonts w:ascii="Times New Roman" w:hAnsi="Times New Roman" w:cs="Times New Roman"/>
          <w:sz w:val="24"/>
          <w:szCs w:val="24"/>
        </w:rPr>
        <w:t>% годовых бюджетных назначений</w:t>
      </w:r>
      <w:r w:rsidR="0035226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52269" w:rsidRPr="00352269">
        <w:rPr>
          <w:rFonts w:ascii="Times New Roman" w:hAnsi="Times New Roman" w:cs="Times New Roman"/>
          <w:i/>
          <w:sz w:val="24"/>
          <w:szCs w:val="24"/>
        </w:rPr>
        <w:t>2676,4 тыс.</w:t>
      </w:r>
      <w:r w:rsidR="005F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269" w:rsidRPr="00352269">
        <w:rPr>
          <w:rFonts w:ascii="Times New Roman" w:hAnsi="Times New Roman" w:cs="Times New Roman"/>
          <w:i/>
          <w:sz w:val="24"/>
          <w:szCs w:val="24"/>
        </w:rPr>
        <w:t>рублей</w:t>
      </w:r>
      <w:r w:rsidR="00FA2DED">
        <w:rPr>
          <w:rFonts w:ascii="Times New Roman" w:hAnsi="Times New Roman" w:cs="Times New Roman"/>
          <w:sz w:val="24"/>
          <w:szCs w:val="24"/>
        </w:rPr>
        <w:t>.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</w:t>
      </w:r>
      <w:r w:rsidR="00876DA6">
        <w:rPr>
          <w:rFonts w:ascii="Times New Roman" w:hAnsi="Times New Roman" w:cs="Times New Roman"/>
          <w:i/>
          <w:sz w:val="24"/>
          <w:szCs w:val="24"/>
        </w:rPr>
        <w:t>2108,6</w:t>
      </w:r>
      <w:r w:rsidR="00CB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 w:rsidR="00876DA6">
        <w:rPr>
          <w:rFonts w:ascii="Times New Roman" w:hAnsi="Times New Roman" w:cs="Times New Roman"/>
          <w:sz w:val="24"/>
          <w:szCs w:val="24"/>
        </w:rPr>
        <w:t>44,2</w:t>
      </w:r>
      <w:r>
        <w:rPr>
          <w:rFonts w:ascii="Times New Roman" w:hAnsi="Times New Roman" w:cs="Times New Roman"/>
          <w:sz w:val="24"/>
          <w:szCs w:val="24"/>
        </w:rPr>
        <w:t xml:space="preserve">  %  годовых бюджетных  назначений.</w:t>
      </w:r>
    </w:p>
    <w:p w:rsidR="00044BBC" w:rsidRDefault="00EF44F3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>
        <w:rPr>
          <w:rFonts w:ascii="Times New Roman" w:hAnsi="Times New Roman" w:cs="Times New Roman"/>
          <w:sz w:val="24"/>
          <w:szCs w:val="24"/>
        </w:rPr>
        <w:t xml:space="preserve">В структуре  доходной части  бюджета за 1 полугодие текущего года налоговые доходы составляют </w:t>
      </w:r>
      <w:r w:rsidR="00876DA6">
        <w:rPr>
          <w:rFonts w:ascii="Times New Roman" w:hAnsi="Times New Roman" w:cs="Times New Roman"/>
          <w:sz w:val="24"/>
          <w:szCs w:val="24"/>
        </w:rPr>
        <w:t>24,5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BC">
        <w:rPr>
          <w:rFonts w:ascii="Times New Roman" w:hAnsi="Times New Roman" w:cs="Times New Roman"/>
          <w:sz w:val="24"/>
          <w:szCs w:val="24"/>
        </w:rPr>
        <w:t xml:space="preserve">%, что  </w:t>
      </w:r>
      <w:r w:rsidR="00876DA6">
        <w:rPr>
          <w:rFonts w:ascii="Times New Roman" w:hAnsi="Times New Roman" w:cs="Times New Roman"/>
          <w:sz w:val="24"/>
          <w:szCs w:val="24"/>
        </w:rPr>
        <w:t>значительно выш</w:t>
      </w:r>
      <w:r w:rsidR="00125D36">
        <w:rPr>
          <w:rFonts w:ascii="Times New Roman" w:hAnsi="Times New Roman" w:cs="Times New Roman"/>
          <w:sz w:val="24"/>
          <w:szCs w:val="24"/>
        </w:rPr>
        <w:t>е</w:t>
      </w:r>
      <w:r w:rsidR="00044BBC"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876DA6">
        <w:rPr>
          <w:rFonts w:ascii="Times New Roman" w:hAnsi="Times New Roman" w:cs="Times New Roman"/>
          <w:sz w:val="24"/>
          <w:szCs w:val="24"/>
        </w:rPr>
        <w:t>2</w:t>
      </w:r>
      <w:r w:rsidR="00044BBC">
        <w:rPr>
          <w:rFonts w:ascii="Times New Roman" w:hAnsi="Times New Roman" w:cs="Times New Roman"/>
          <w:sz w:val="24"/>
          <w:szCs w:val="24"/>
        </w:rPr>
        <w:t>г.</w:t>
      </w:r>
      <w:r w:rsidR="00125D36">
        <w:rPr>
          <w:rFonts w:ascii="Times New Roman" w:hAnsi="Times New Roman" w:cs="Times New Roman"/>
          <w:sz w:val="24"/>
          <w:szCs w:val="24"/>
        </w:rPr>
        <w:t xml:space="preserve"> </w:t>
      </w:r>
      <w:r w:rsidR="00876DA6">
        <w:rPr>
          <w:rFonts w:ascii="Times New Roman" w:hAnsi="Times New Roman" w:cs="Times New Roman"/>
          <w:sz w:val="24"/>
          <w:szCs w:val="24"/>
        </w:rPr>
        <w:t>–</w:t>
      </w:r>
      <w:r w:rsidR="00CD7548">
        <w:rPr>
          <w:rFonts w:ascii="Times New Roman" w:hAnsi="Times New Roman" w:cs="Times New Roman"/>
          <w:sz w:val="24"/>
          <w:szCs w:val="24"/>
        </w:rPr>
        <w:t xml:space="preserve"> </w:t>
      </w:r>
      <w:r w:rsidR="00876DA6">
        <w:rPr>
          <w:rFonts w:ascii="Times New Roman" w:hAnsi="Times New Roman" w:cs="Times New Roman"/>
          <w:sz w:val="24"/>
          <w:szCs w:val="24"/>
        </w:rPr>
        <w:t>20,7</w:t>
      </w:r>
      <w:r w:rsidR="00125D36">
        <w:rPr>
          <w:rFonts w:ascii="Times New Roman" w:hAnsi="Times New Roman" w:cs="Times New Roman"/>
          <w:sz w:val="24"/>
          <w:szCs w:val="24"/>
        </w:rPr>
        <w:t>%</w:t>
      </w:r>
      <w:r w:rsidR="00044BBC">
        <w:rPr>
          <w:rFonts w:ascii="Times New Roman" w:hAnsi="Times New Roman" w:cs="Times New Roman"/>
          <w:sz w:val="24"/>
          <w:szCs w:val="24"/>
        </w:rPr>
        <w:t>.</w:t>
      </w:r>
    </w:p>
    <w:p w:rsidR="00044BBC" w:rsidRPr="00125D36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lastRenderedPageBreak/>
        <w:t xml:space="preserve">        Налоговые доходы против 202</w:t>
      </w:r>
      <w:r w:rsidR="00937207">
        <w:rPr>
          <w:rFonts w:ascii="Times New Roman" w:hAnsi="Times New Roman" w:cs="Times New Roman"/>
          <w:sz w:val="24"/>
          <w:szCs w:val="24"/>
        </w:rPr>
        <w:t>2</w:t>
      </w:r>
      <w:r w:rsidRPr="00125D36">
        <w:rPr>
          <w:rFonts w:ascii="Times New Roman" w:hAnsi="Times New Roman" w:cs="Times New Roman"/>
          <w:sz w:val="24"/>
          <w:szCs w:val="24"/>
        </w:rPr>
        <w:t xml:space="preserve"> </w:t>
      </w:r>
      <w:r w:rsidR="00937207">
        <w:rPr>
          <w:rFonts w:ascii="Times New Roman" w:hAnsi="Times New Roman" w:cs="Times New Roman"/>
          <w:sz w:val="24"/>
          <w:szCs w:val="24"/>
        </w:rPr>
        <w:t xml:space="preserve">года увеличились </w:t>
      </w:r>
      <w:r w:rsidRPr="00125D36">
        <w:rPr>
          <w:rFonts w:ascii="Times New Roman" w:hAnsi="Times New Roman" w:cs="Times New Roman"/>
          <w:sz w:val="24"/>
          <w:szCs w:val="24"/>
        </w:rPr>
        <w:t xml:space="preserve"> на </w:t>
      </w:r>
      <w:r w:rsidRPr="00125D36">
        <w:rPr>
          <w:rFonts w:ascii="Times New Roman" w:hAnsi="Times New Roman" w:cs="Times New Roman"/>
          <w:i/>
          <w:sz w:val="24"/>
          <w:szCs w:val="24"/>
        </w:rPr>
        <w:t>6</w:t>
      </w:r>
      <w:r w:rsidR="00937207">
        <w:rPr>
          <w:rFonts w:ascii="Times New Roman" w:hAnsi="Times New Roman" w:cs="Times New Roman"/>
          <w:i/>
          <w:sz w:val="24"/>
          <w:szCs w:val="24"/>
        </w:rPr>
        <w:t xml:space="preserve">39,8 </w:t>
      </w:r>
      <w:r w:rsidRPr="00125D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37207">
        <w:rPr>
          <w:rFonts w:ascii="Times New Roman" w:hAnsi="Times New Roman" w:cs="Times New Roman"/>
          <w:sz w:val="24"/>
          <w:szCs w:val="24"/>
        </w:rPr>
        <w:t>, или 43,6</w:t>
      </w:r>
      <w:r w:rsidRPr="00125D36">
        <w:rPr>
          <w:rFonts w:ascii="Times New Roman" w:hAnsi="Times New Roman" w:cs="Times New Roman"/>
          <w:sz w:val="24"/>
          <w:szCs w:val="24"/>
        </w:rPr>
        <w:t>%, а против 20</w:t>
      </w:r>
      <w:r w:rsidR="00937207">
        <w:rPr>
          <w:rFonts w:ascii="Times New Roman" w:hAnsi="Times New Roman" w:cs="Times New Roman"/>
          <w:sz w:val="24"/>
          <w:szCs w:val="24"/>
        </w:rPr>
        <w:t>21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7207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125D36">
        <w:rPr>
          <w:rFonts w:ascii="Times New Roman" w:hAnsi="Times New Roman" w:cs="Times New Roman"/>
          <w:sz w:val="24"/>
          <w:szCs w:val="24"/>
        </w:rPr>
        <w:t xml:space="preserve">на  </w:t>
      </w:r>
      <w:r w:rsidR="00937207">
        <w:rPr>
          <w:rFonts w:ascii="Times New Roman" w:hAnsi="Times New Roman" w:cs="Times New Roman"/>
          <w:i/>
          <w:sz w:val="24"/>
          <w:szCs w:val="24"/>
        </w:rPr>
        <w:t>33,1</w:t>
      </w:r>
      <w:r w:rsidR="00125D36" w:rsidRPr="00125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D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7207">
        <w:rPr>
          <w:rFonts w:ascii="Times New Roman" w:hAnsi="Times New Roman" w:cs="Times New Roman"/>
          <w:sz w:val="24"/>
          <w:szCs w:val="24"/>
        </w:rPr>
        <w:t>1,6</w:t>
      </w:r>
      <w:r w:rsidRPr="00125D36">
        <w:rPr>
          <w:rFonts w:ascii="Times New Roman" w:hAnsi="Times New Roman" w:cs="Times New Roman"/>
          <w:sz w:val="24"/>
          <w:szCs w:val="24"/>
        </w:rPr>
        <w:t>%.</w:t>
      </w:r>
    </w:p>
    <w:p w:rsidR="00044BBC" w:rsidRPr="00125D36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</w:t>
      </w:r>
      <w:r w:rsidR="00937207">
        <w:rPr>
          <w:rFonts w:ascii="Times New Roman" w:hAnsi="Times New Roman" w:cs="Times New Roman"/>
          <w:sz w:val="24"/>
          <w:szCs w:val="24"/>
        </w:rPr>
        <w:t xml:space="preserve">      Наибольший удельный вес (51,5</w:t>
      </w:r>
      <w:r w:rsidRPr="00125D36"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044BBC" w:rsidRPr="00125D36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="00937207">
        <w:rPr>
          <w:rFonts w:ascii="Times New Roman" w:hAnsi="Times New Roman" w:cs="Times New Roman"/>
          <w:i/>
          <w:sz w:val="24"/>
          <w:szCs w:val="24"/>
        </w:rPr>
        <w:t>1086,9</w:t>
      </w:r>
      <w:r w:rsidRPr="00A37C3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5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033D68">
        <w:rPr>
          <w:rFonts w:ascii="Times New Roman" w:hAnsi="Times New Roman" w:cs="Times New Roman"/>
          <w:sz w:val="24"/>
          <w:szCs w:val="24"/>
        </w:rPr>
        <w:t>25,6</w:t>
      </w:r>
      <w:r w:rsidRPr="00125D36"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</w:t>
      </w:r>
      <w:r w:rsidR="00033D68">
        <w:rPr>
          <w:rFonts w:ascii="Times New Roman" w:hAnsi="Times New Roman" w:cs="Times New Roman"/>
          <w:sz w:val="24"/>
          <w:szCs w:val="24"/>
        </w:rPr>
        <w:t>3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37C3A">
        <w:rPr>
          <w:rFonts w:ascii="Times New Roman" w:hAnsi="Times New Roman" w:cs="Times New Roman"/>
          <w:i/>
          <w:sz w:val="24"/>
          <w:szCs w:val="24"/>
        </w:rPr>
        <w:t>4250,0 тыс.</w:t>
      </w:r>
      <w:r w:rsidR="0085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71E" w:rsidRDefault="00044BBC" w:rsidP="00FB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64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65649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9A2B03">
        <w:rPr>
          <w:rFonts w:ascii="Times New Roman" w:hAnsi="Times New Roman" w:cs="Times New Roman"/>
          <w:sz w:val="24"/>
          <w:szCs w:val="24"/>
        </w:rPr>
        <w:t>21-2022</w:t>
      </w:r>
      <w:r w:rsidR="00B65649">
        <w:rPr>
          <w:rFonts w:ascii="Times New Roman" w:hAnsi="Times New Roman" w:cs="Times New Roman"/>
          <w:sz w:val="24"/>
          <w:szCs w:val="24"/>
        </w:rPr>
        <w:t>гг.</w:t>
      </w:r>
      <w:r w:rsidRPr="00B65649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 сократились на </w:t>
      </w:r>
      <w:r w:rsidR="009A2B03">
        <w:rPr>
          <w:rFonts w:ascii="Times New Roman" w:hAnsi="Times New Roman" w:cs="Times New Roman"/>
          <w:i/>
          <w:sz w:val="24"/>
          <w:szCs w:val="24"/>
        </w:rPr>
        <w:t>602,0</w:t>
      </w:r>
      <w:r w:rsidR="00B65649" w:rsidRPr="00B65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64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 (</w:t>
      </w:r>
      <w:r w:rsidR="009A2B03">
        <w:rPr>
          <w:rFonts w:ascii="Times New Roman" w:hAnsi="Times New Roman" w:cs="Times New Roman"/>
          <w:sz w:val="24"/>
          <w:szCs w:val="24"/>
        </w:rPr>
        <w:t>в 1,6</w:t>
      </w:r>
      <w:r w:rsidR="00B65649">
        <w:rPr>
          <w:rFonts w:ascii="Times New Roman" w:hAnsi="Times New Roman" w:cs="Times New Roman"/>
          <w:sz w:val="24"/>
          <w:szCs w:val="24"/>
        </w:rPr>
        <w:t xml:space="preserve"> раза)  и </w:t>
      </w:r>
      <w:r w:rsidRPr="00B65649">
        <w:rPr>
          <w:rFonts w:ascii="Times New Roman" w:hAnsi="Times New Roman" w:cs="Times New Roman"/>
          <w:sz w:val="24"/>
          <w:szCs w:val="24"/>
        </w:rPr>
        <w:t xml:space="preserve">на </w:t>
      </w:r>
      <w:r w:rsidR="009A2B03">
        <w:rPr>
          <w:rFonts w:ascii="Times New Roman" w:hAnsi="Times New Roman" w:cs="Times New Roman"/>
          <w:i/>
          <w:sz w:val="24"/>
          <w:szCs w:val="24"/>
        </w:rPr>
        <w:t>159,7</w:t>
      </w:r>
      <w:r w:rsidR="00B65649" w:rsidRPr="00FB57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71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</w:t>
      </w:r>
      <w:r w:rsidR="00B65649">
        <w:rPr>
          <w:rFonts w:ascii="Times New Roman" w:hAnsi="Times New Roman" w:cs="Times New Roman"/>
          <w:sz w:val="24"/>
          <w:szCs w:val="24"/>
        </w:rPr>
        <w:t xml:space="preserve"> </w:t>
      </w:r>
      <w:r w:rsidR="00FF0F40">
        <w:rPr>
          <w:rFonts w:ascii="Times New Roman" w:hAnsi="Times New Roman" w:cs="Times New Roman"/>
          <w:sz w:val="24"/>
          <w:szCs w:val="24"/>
        </w:rPr>
        <w:t>на 14,7%</w:t>
      </w:r>
      <w:r w:rsidR="002C123D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44BBC" w:rsidRPr="00B65649" w:rsidRDefault="00044BBC" w:rsidP="00FB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  Поступления налога на совокупный доход за отчётный период составили в сумме </w:t>
      </w:r>
      <w:r w:rsidR="009A2B03">
        <w:rPr>
          <w:rFonts w:ascii="Times New Roman" w:hAnsi="Times New Roman" w:cs="Times New Roman"/>
          <w:i/>
          <w:sz w:val="24"/>
          <w:szCs w:val="24"/>
        </w:rPr>
        <w:t>1061,1</w:t>
      </w:r>
      <w:r w:rsidRPr="002C123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5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23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F43872">
        <w:rPr>
          <w:rFonts w:ascii="Times New Roman" w:hAnsi="Times New Roman" w:cs="Times New Roman"/>
          <w:sz w:val="24"/>
          <w:szCs w:val="24"/>
        </w:rPr>
        <w:t>8,8</w:t>
      </w:r>
      <w:r w:rsidR="009A2B03">
        <w:rPr>
          <w:rFonts w:ascii="Times New Roman" w:hAnsi="Times New Roman" w:cs="Times New Roman"/>
          <w:sz w:val="24"/>
          <w:szCs w:val="24"/>
        </w:rPr>
        <w:t xml:space="preserve"> раз</w:t>
      </w:r>
      <w:r w:rsidRPr="00B65649">
        <w:rPr>
          <w:rFonts w:ascii="Times New Roman" w:hAnsi="Times New Roman" w:cs="Times New Roman"/>
          <w:sz w:val="24"/>
          <w:szCs w:val="24"/>
        </w:rPr>
        <w:t xml:space="preserve"> выше планируемого объёма бюджетных назначений на 202</w:t>
      </w:r>
      <w:r w:rsidR="009A2B03">
        <w:rPr>
          <w:rFonts w:ascii="Times New Roman" w:hAnsi="Times New Roman" w:cs="Times New Roman"/>
          <w:sz w:val="24"/>
          <w:szCs w:val="24"/>
        </w:rPr>
        <w:t>3</w:t>
      </w:r>
      <w:r w:rsidRPr="00B6564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C123D">
        <w:rPr>
          <w:rFonts w:ascii="Times New Roman" w:hAnsi="Times New Roman" w:cs="Times New Roman"/>
          <w:i/>
          <w:sz w:val="24"/>
          <w:szCs w:val="24"/>
        </w:rPr>
        <w:t>120,0 тыс.</w:t>
      </w:r>
      <w:r w:rsidR="0085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23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65649">
        <w:rPr>
          <w:rFonts w:ascii="Times New Roman" w:hAnsi="Times New Roman" w:cs="Times New Roman"/>
          <w:sz w:val="24"/>
          <w:szCs w:val="24"/>
        </w:rPr>
        <w:t>.</w:t>
      </w:r>
    </w:p>
    <w:p w:rsidR="00044BBC" w:rsidRPr="00B65649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</w:t>
      </w:r>
      <w:r w:rsidR="00F43872">
        <w:rPr>
          <w:rFonts w:ascii="Times New Roman" w:hAnsi="Times New Roman" w:cs="Times New Roman"/>
          <w:sz w:val="24"/>
          <w:szCs w:val="24"/>
        </w:rPr>
        <w:t>21</w:t>
      </w:r>
      <w:r w:rsidRPr="00B65649"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</w:t>
      </w:r>
      <w:r w:rsidR="00F43872">
        <w:rPr>
          <w:rFonts w:ascii="Times New Roman" w:hAnsi="Times New Roman" w:cs="Times New Roman"/>
          <w:sz w:val="24"/>
          <w:szCs w:val="24"/>
        </w:rPr>
        <w:t>увеличилось</w:t>
      </w:r>
      <w:r w:rsidRPr="00B65649">
        <w:rPr>
          <w:rFonts w:ascii="Times New Roman" w:hAnsi="Times New Roman" w:cs="Times New Roman"/>
          <w:sz w:val="24"/>
          <w:szCs w:val="24"/>
        </w:rPr>
        <w:t xml:space="preserve"> на </w:t>
      </w:r>
      <w:r w:rsidR="00F43872">
        <w:rPr>
          <w:rFonts w:ascii="Times New Roman" w:hAnsi="Times New Roman" w:cs="Times New Roman"/>
          <w:i/>
          <w:sz w:val="24"/>
          <w:szCs w:val="24"/>
        </w:rPr>
        <w:t>712,2</w:t>
      </w:r>
      <w:r w:rsidR="00030D47" w:rsidRPr="00030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D47">
        <w:rPr>
          <w:rFonts w:ascii="Times New Roman" w:hAnsi="Times New Roman" w:cs="Times New Roman"/>
          <w:i/>
          <w:sz w:val="24"/>
          <w:szCs w:val="24"/>
        </w:rPr>
        <w:t>тыс.</w:t>
      </w:r>
      <w:r w:rsidR="0085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D4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F43872">
        <w:rPr>
          <w:rFonts w:ascii="Times New Roman" w:hAnsi="Times New Roman" w:cs="Times New Roman"/>
          <w:sz w:val="24"/>
          <w:szCs w:val="24"/>
        </w:rPr>
        <w:t>3</w:t>
      </w:r>
      <w:r w:rsidR="00FF0F40">
        <w:rPr>
          <w:rFonts w:ascii="Times New Roman" w:hAnsi="Times New Roman" w:cs="Times New Roman"/>
          <w:sz w:val="24"/>
          <w:szCs w:val="24"/>
        </w:rPr>
        <w:t>,0</w:t>
      </w:r>
      <w:r w:rsidR="00030D47">
        <w:rPr>
          <w:rFonts w:ascii="Times New Roman" w:hAnsi="Times New Roman" w:cs="Times New Roman"/>
          <w:sz w:val="24"/>
          <w:szCs w:val="24"/>
        </w:rPr>
        <w:t xml:space="preserve"> </w:t>
      </w:r>
      <w:r w:rsidR="00F43872">
        <w:rPr>
          <w:rFonts w:ascii="Times New Roman" w:hAnsi="Times New Roman" w:cs="Times New Roman"/>
          <w:sz w:val="24"/>
          <w:szCs w:val="24"/>
        </w:rPr>
        <w:t xml:space="preserve">раза, </w:t>
      </w:r>
      <w:r w:rsidR="00FF0F40">
        <w:rPr>
          <w:rFonts w:ascii="Times New Roman" w:hAnsi="Times New Roman" w:cs="Times New Roman"/>
          <w:sz w:val="24"/>
          <w:szCs w:val="24"/>
        </w:rPr>
        <w:t>а</w:t>
      </w:r>
      <w:r w:rsidRPr="00B65649">
        <w:rPr>
          <w:rFonts w:ascii="Times New Roman" w:hAnsi="Times New Roman" w:cs="Times New Roman"/>
          <w:sz w:val="24"/>
          <w:szCs w:val="24"/>
        </w:rPr>
        <w:t xml:space="preserve"> по отношению к 202</w:t>
      </w:r>
      <w:r w:rsidR="00F43872">
        <w:rPr>
          <w:rFonts w:ascii="Times New Roman" w:hAnsi="Times New Roman" w:cs="Times New Roman"/>
          <w:sz w:val="24"/>
          <w:szCs w:val="24"/>
        </w:rPr>
        <w:t>2</w:t>
      </w:r>
      <w:r w:rsidR="00FF0F40">
        <w:rPr>
          <w:rFonts w:ascii="Times New Roman" w:hAnsi="Times New Roman" w:cs="Times New Roman"/>
          <w:sz w:val="24"/>
          <w:szCs w:val="24"/>
        </w:rPr>
        <w:t xml:space="preserve"> </w:t>
      </w:r>
      <w:r w:rsidR="00F43872">
        <w:rPr>
          <w:rFonts w:ascii="Times New Roman" w:hAnsi="Times New Roman" w:cs="Times New Roman"/>
          <w:sz w:val="24"/>
          <w:szCs w:val="24"/>
        </w:rPr>
        <w:t xml:space="preserve">году увеличилось </w:t>
      </w:r>
      <w:r w:rsidRPr="00B65649">
        <w:rPr>
          <w:rFonts w:ascii="Times New Roman" w:hAnsi="Times New Roman" w:cs="Times New Roman"/>
          <w:sz w:val="24"/>
          <w:szCs w:val="24"/>
        </w:rPr>
        <w:t xml:space="preserve"> на </w:t>
      </w:r>
      <w:r w:rsidR="00F43872">
        <w:rPr>
          <w:rFonts w:ascii="Times New Roman" w:hAnsi="Times New Roman" w:cs="Times New Roman"/>
          <w:i/>
          <w:sz w:val="24"/>
          <w:szCs w:val="24"/>
        </w:rPr>
        <w:t xml:space="preserve">876,2 </w:t>
      </w:r>
      <w:r w:rsidRPr="00030D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53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D4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</w:t>
      </w:r>
      <w:r w:rsidR="00F43872">
        <w:rPr>
          <w:rFonts w:ascii="Times New Roman" w:hAnsi="Times New Roman" w:cs="Times New Roman"/>
          <w:sz w:val="24"/>
          <w:szCs w:val="24"/>
        </w:rPr>
        <w:t xml:space="preserve"> в 5,7</w:t>
      </w:r>
      <w:r w:rsidR="00030D47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B65649">
        <w:rPr>
          <w:rFonts w:ascii="Times New Roman" w:hAnsi="Times New Roman" w:cs="Times New Roman"/>
          <w:sz w:val="24"/>
          <w:szCs w:val="24"/>
        </w:rPr>
        <w:t>.</w:t>
      </w:r>
    </w:p>
    <w:p w:rsidR="00044BBC" w:rsidRPr="00B65649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   За отчётный период  поступления</w:t>
      </w:r>
      <w:r w:rsidR="00030D47" w:rsidRPr="00030D47">
        <w:rPr>
          <w:rFonts w:ascii="Times New Roman" w:hAnsi="Times New Roman" w:cs="Times New Roman"/>
          <w:sz w:val="24"/>
          <w:szCs w:val="24"/>
        </w:rPr>
        <w:t xml:space="preserve"> </w:t>
      </w:r>
      <w:r w:rsidR="00030D47" w:rsidRPr="00B65649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Pr="00B65649">
        <w:rPr>
          <w:rFonts w:ascii="Times New Roman" w:hAnsi="Times New Roman" w:cs="Times New Roman"/>
          <w:sz w:val="24"/>
          <w:szCs w:val="24"/>
        </w:rPr>
        <w:t xml:space="preserve"> </w:t>
      </w:r>
      <w:r w:rsidR="00FF0F40">
        <w:rPr>
          <w:rFonts w:ascii="Times New Roman" w:hAnsi="Times New Roman" w:cs="Times New Roman"/>
          <w:sz w:val="24"/>
          <w:szCs w:val="24"/>
        </w:rPr>
        <w:t>имеют отрицательную величину в</w:t>
      </w:r>
      <w:r w:rsidRPr="00B6564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287CB4">
        <w:rPr>
          <w:rFonts w:ascii="Times New Roman" w:hAnsi="Times New Roman" w:cs="Times New Roman"/>
          <w:sz w:val="24"/>
          <w:szCs w:val="24"/>
        </w:rPr>
        <w:t xml:space="preserve"> -</w:t>
      </w:r>
      <w:r w:rsidR="00287CB4" w:rsidRPr="00287CB4">
        <w:rPr>
          <w:rFonts w:ascii="Times New Roman" w:hAnsi="Times New Roman" w:cs="Times New Roman"/>
          <w:i/>
          <w:sz w:val="24"/>
          <w:szCs w:val="24"/>
        </w:rPr>
        <w:t>39,4</w:t>
      </w:r>
      <w:r w:rsidRPr="00030D4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F0F40">
        <w:rPr>
          <w:rFonts w:ascii="Times New Roman" w:hAnsi="Times New Roman" w:cs="Times New Roman"/>
          <w:i/>
          <w:sz w:val="24"/>
          <w:szCs w:val="24"/>
        </w:rPr>
        <w:t>.</w:t>
      </w:r>
      <w:r w:rsidRPr="00B65649">
        <w:rPr>
          <w:rFonts w:ascii="Times New Roman" w:hAnsi="Times New Roman" w:cs="Times New Roman"/>
          <w:sz w:val="24"/>
          <w:szCs w:val="24"/>
        </w:rPr>
        <w:t>.</w:t>
      </w:r>
    </w:p>
    <w:p w:rsidR="00044BBC" w:rsidRPr="00B65649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4BBC" w:rsidRPr="00CD7548" w:rsidRDefault="00DF72C7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44BBC" w:rsidRPr="00CD754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44BBC" w:rsidRPr="00DF72C7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F72C7">
        <w:rPr>
          <w:rFonts w:ascii="Times New Roman" w:hAnsi="Times New Roman" w:cs="Times New Roman"/>
          <w:sz w:val="24"/>
          <w:szCs w:val="24"/>
        </w:rPr>
        <w:t>В бюджете сельского поселения на 202</w:t>
      </w:r>
      <w:r w:rsidR="00D93C0C">
        <w:rPr>
          <w:rFonts w:ascii="Times New Roman" w:hAnsi="Times New Roman" w:cs="Times New Roman"/>
          <w:sz w:val="24"/>
          <w:szCs w:val="24"/>
        </w:rPr>
        <w:t>3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 предусматривалось поступление  доходов от </w:t>
      </w:r>
      <w:r w:rsidR="00D93C0C">
        <w:rPr>
          <w:rFonts w:ascii="Times New Roman" w:hAnsi="Times New Roman" w:cs="Times New Roman"/>
          <w:sz w:val="24"/>
          <w:szCs w:val="24"/>
        </w:rPr>
        <w:t>использования имущества в сумме</w:t>
      </w:r>
      <w:r w:rsidR="00EE0233">
        <w:rPr>
          <w:rFonts w:ascii="Times New Roman" w:hAnsi="Times New Roman" w:cs="Times New Roman"/>
          <w:sz w:val="24"/>
          <w:szCs w:val="24"/>
        </w:rPr>
        <w:t xml:space="preserve">   </w:t>
      </w:r>
      <w:r w:rsidR="00EE0233">
        <w:rPr>
          <w:rFonts w:ascii="Times New Roman" w:hAnsi="Times New Roman" w:cs="Times New Roman"/>
          <w:i/>
          <w:sz w:val="24"/>
          <w:szCs w:val="24"/>
        </w:rPr>
        <w:t>2850,0</w:t>
      </w:r>
      <w:r w:rsidR="005F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</w:t>
      </w:r>
      <w:r w:rsidR="00413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BC" w:rsidRPr="00DF72C7" w:rsidRDefault="00DF72C7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Фактически, в доход бюджета сельского поселения в 1 полугодии </w:t>
      </w:r>
      <w:proofErr w:type="spellStart"/>
      <w:r w:rsidR="00044BBC" w:rsidRPr="00DF72C7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044BBC" w:rsidRPr="00DF72C7">
        <w:rPr>
          <w:rFonts w:ascii="Times New Roman" w:hAnsi="Times New Roman" w:cs="Times New Roman"/>
          <w:sz w:val="24"/>
          <w:szCs w:val="24"/>
        </w:rPr>
        <w:t xml:space="preserve">. поступило доходов в сумме </w:t>
      </w:r>
      <w:r w:rsidR="00EE0233">
        <w:rPr>
          <w:rFonts w:ascii="Times New Roman" w:hAnsi="Times New Roman" w:cs="Times New Roman"/>
          <w:i/>
          <w:sz w:val="24"/>
          <w:szCs w:val="24"/>
        </w:rPr>
        <w:t>1558,2</w:t>
      </w:r>
      <w:r w:rsidR="005F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BBC"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93C0C">
        <w:rPr>
          <w:rFonts w:ascii="Times New Roman" w:hAnsi="Times New Roman" w:cs="Times New Roman"/>
          <w:sz w:val="24"/>
          <w:szCs w:val="24"/>
        </w:rPr>
        <w:t xml:space="preserve"> </w:t>
      </w:r>
      <w:r w:rsidR="004E18B0">
        <w:rPr>
          <w:rFonts w:ascii="Times New Roman" w:hAnsi="Times New Roman" w:cs="Times New Roman"/>
          <w:sz w:val="24"/>
          <w:szCs w:val="24"/>
        </w:rPr>
        <w:t>54,7</w:t>
      </w:r>
      <w:r w:rsidR="00044BBC" w:rsidRPr="00DF72C7">
        <w:rPr>
          <w:rFonts w:ascii="Times New Roman" w:hAnsi="Times New Roman" w:cs="Times New Roman"/>
          <w:sz w:val="24"/>
          <w:szCs w:val="24"/>
        </w:rPr>
        <w:t>%  к бюджетным назначениям на 202</w:t>
      </w:r>
      <w:r w:rsidR="00D93C0C">
        <w:rPr>
          <w:rFonts w:ascii="Times New Roman" w:hAnsi="Times New Roman" w:cs="Times New Roman"/>
          <w:sz w:val="24"/>
          <w:szCs w:val="24"/>
        </w:rPr>
        <w:t>3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4BBC" w:rsidRPr="00DF72C7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</w:t>
      </w:r>
      <w:r w:rsidR="00D93C0C">
        <w:rPr>
          <w:rFonts w:ascii="Times New Roman" w:hAnsi="Times New Roman" w:cs="Times New Roman"/>
          <w:sz w:val="24"/>
          <w:szCs w:val="24"/>
        </w:rPr>
        <w:t xml:space="preserve"> неналоговые доходы составляют</w:t>
      </w:r>
      <w:r w:rsidR="00786B3C">
        <w:rPr>
          <w:rFonts w:ascii="Times New Roman" w:hAnsi="Times New Roman" w:cs="Times New Roman"/>
          <w:sz w:val="24"/>
          <w:szCs w:val="24"/>
        </w:rPr>
        <w:t xml:space="preserve">  18,1</w:t>
      </w:r>
      <w:r w:rsidRPr="00DF72C7">
        <w:rPr>
          <w:rFonts w:ascii="Times New Roman" w:hAnsi="Times New Roman" w:cs="Times New Roman"/>
          <w:sz w:val="24"/>
          <w:szCs w:val="24"/>
        </w:rPr>
        <w:t>%, что</w:t>
      </w:r>
      <w:r w:rsidR="00786B3C">
        <w:rPr>
          <w:rFonts w:ascii="Times New Roman" w:hAnsi="Times New Roman" w:cs="Times New Roman"/>
          <w:sz w:val="24"/>
          <w:szCs w:val="24"/>
        </w:rPr>
        <w:t xml:space="preserve">  </w:t>
      </w:r>
      <w:r w:rsidR="00DF72C7">
        <w:rPr>
          <w:rFonts w:ascii="Times New Roman" w:hAnsi="Times New Roman" w:cs="Times New Roman"/>
          <w:sz w:val="24"/>
          <w:szCs w:val="24"/>
        </w:rPr>
        <w:t>ниже</w:t>
      </w:r>
      <w:r w:rsidR="00786B3C">
        <w:rPr>
          <w:rFonts w:ascii="Times New Roman" w:hAnsi="Times New Roman" w:cs="Times New Roman"/>
          <w:sz w:val="24"/>
          <w:szCs w:val="24"/>
        </w:rPr>
        <w:t xml:space="preserve">,   чем в   соответствующем    периоде </w:t>
      </w:r>
      <w:r w:rsidRPr="00DF72C7">
        <w:rPr>
          <w:rFonts w:ascii="Times New Roman" w:hAnsi="Times New Roman" w:cs="Times New Roman"/>
          <w:sz w:val="24"/>
          <w:szCs w:val="24"/>
        </w:rPr>
        <w:t>202</w:t>
      </w:r>
      <w:r w:rsidR="00D93C0C">
        <w:rPr>
          <w:rFonts w:ascii="Times New Roman" w:hAnsi="Times New Roman" w:cs="Times New Roman"/>
          <w:sz w:val="24"/>
          <w:szCs w:val="24"/>
        </w:rPr>
        <w:t>2</w:t>
      </w:r>
      <w:r w:rsidR="00786B3C">
        <w:rPr>
          <w:rFonts w:ascii="Times New Roman" w:hAnsi="Times New Roman" w:cs="Times New Roman"/>
          <w:sz w:val="24"/>
          <w:szCs w:val="24"/>
        </w:rPr>
        <w:t>г</w:t>
      </w:r>
      <w:r w:rsidR="005F18E9">
        <w:rPr>
          <w:rFonts w:ascii="Times New Roman" w:hAnsi="Times New Roman" w:cs="Times New Roman"/>
          <w:sz w:val="24"/>
          <w:szCs w:val="24"/>
        </w:rPr>
        <w:t>.</w:t>
      </w:r>
      <w:r w:rsidR="00786B3C">
        <w:rPr>
          <w:rFonts w:ascii="Times New Roman" w:hAnsi="Times New Roman" w:cs="Times New Roman"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sz w:val="24"/>
          <w:szCs w:val="24"/>
        </w:rPr>
        <w:t>(</w:t>
      </w:r>
      <w:r w:rsidR="00D93C0C">
        <w:rPr>
          <w:rFonts w:ascii="Times New Roman" w:hAnsi="Times New Roman" w:cs="Times New Roman"/>
          <w:sz w:val="24"/>
          <w:szCs w:val="24"/>
        </w:rPr>
        <w:t xml:space="preserve"> </w:t>
      </w:r>
      <w:r w:rsidR="00786B3C">
        <w:rPr>
          <w:rFonts w:ascii="Times New Roman" w:hAnsi="Times New Roman" w:cs="Times New Roman"/>
          <w:sz w:val="24"/>
          <w:szCs w:val="24"/>
        </w:rPr>
        <w:t>23,2</w:t>
      </w:r>
      <w:r w:rsidRPr="00DF72C7">
        <w:rPr>
          <w:rFonts w:ascii="Times New Roman" w:hAnsi="Times New Roman" w:cs="Times New Roman"/>
          <w:sz w:val="24"/>
          <w:szCs w:val="24"/>
        </w:rPr>
        <w:t>%).</w:t>
      </w:r>
    </w:p>
    <w:p w:rsidR="00044BBC" w:rsidRPr="00DF72C7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 w:rsidR="00D93C0C">
        <w:rPr>
          <w:rFonts w:ascii="Times New Roman" w:hAnsi="Times New Roman" w:cs="Times New Roman"/>
          <w:sz w:val="24"/>
          <w:szCs w:val="24"/>
        </w:rPr>
        <w:t>21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года  поступления</w:t>
      </w:r>
      <w:r w:rsidR="00786B3C">
        <w:rPr>
          <w:rFonts w:ascii="Times New Roman" w:hAnsi="Times New Roman" w:cs="Times New Roman"/>
          <w:sz w:val="24"/>
          <w:szCs w:val="24"/>
        </w:rPr>
        <w:t xml:space="preserve"> неналоговых доходов уменьшились</w:t>
      </w:r>
      <w:r w:rsidRPr="00DF72C7">
        <w:rPr>
          <w:rFonts w:ascii="Times New Roman" w:hAnsi="Times New Roman" w:cs="Times New Roman"/>
          <w:sz w:val="24"/>
          <w:szCs w:val="24"/>
        </w:rPr>
        <w:t xml:space="preserve">  на </w:t>
      </w:r>
      <w:r w:rsidR="00786B3C" w:rsidRPr="00786B3C">
        <w:rPr>
          <w:rFonts w:ascii="Times New Roman" w:hAnsi="Times New Roman" w:cs="Times New Roman"/>
          <w:i/>
          <w:sz w:val="24"/>
          <w:szCs w:val="24"/>
        </w:rPr>
        <w:t>710,4</w:t>
      </w:r>
      <w:r w:rsidR="00786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93C0C">
        <w:rPr>
          <w:rFonts w:ascii="Times New Roman" w:hAnsi="Times New Roman" w:cs="Times New Roman"/>
          <w:sz w:val="24"/>
          <w:szCs w:val="24"/>
        </w:rPr>
        <w:t xml:space="preserve">, или </w:t>
      </w:r>
      <w:r w:rsidR="005F18E9">
        <w:rPr>
          <w:rFonts w:ascii="Times New Roman" w:hAnsi="Times New Roman" w:cs="Times New Roman"/>
          <w:sz w:val="24"/>
          <w:szCs w:val="24"/>
        </w:rPr>
        <w:t>45,5</w:t>
      </w:r>
      <w:r w:rsidRPr="00DF72C7">
        <w:rPr>
          <w:rFonts w:ascii="Times New Roman" w:hAnsi="Times New Roman" w:cs="Times New Roman"/>
          <w:sz w:val="24"/>
          <w:szCs w:val="24"/>
        </w:rPr>
        <w:t>%, а к уровню 202</w:t>
      </w:r>
      <w:r w:rsidR="00D93C0C">
        <w:rPr>
          <w:rFonts w:ascii="Times New Roman" w:hAnsi="Times New Roman" w:cs="Times New Roman"/>
          <w:sz w:val="24"/>
          <w:szCs w:val="24"/>
        </w:rPr>
        <w:t>2</w:t>
      </w:r>
      <w:r w:rsidRPr="00DF72C7">
        <w:rPr>
          <w:rFonts w:ascii="Times New Roman" w:hAnsi="Times New Roman" w:cs="Times New Roman"/>
          <w:sz w:val="24"/>
          <w:szCs w:val="24"/>
        </w:rPr>
        <w:t xml:space="preserve">г. </w:t>
      </w:r>
      <w:r w:rsidR="00DF72C7">
        <w:rPr>
          <w:rFonts w:ascii="Times New Roman" w:hAnsi="Times New Roman" w:cs="Times New Roman"/>
          <w:sz w:val="24"/>
          <w:szCs w:val="24"/>
        </w:rPr>
        <w:t>сократились</w:t>
      </w:r>
      <w:r w:rsidRPr="00DF72C7">
        <w:rPr>
          <w:rFonts w:ascii="Times New Roman" w:hAnsi="Times New Roman" w:cs="Times New Roman"/>
          <w:sz w:val="24"/>
          <w:szCs w:val="24"/>
        </w:rPr>
        <w:t xml:space="preserve"> на </w:t>
      </w:r>
      <w:r w:rsidR="00786B3C">
        <w:rPr>
          <w:rFonts w:ascii="Times New Roman" w:hAnsi="Times New Roman" w:cs="Times New Roman"/>
          <w:i/>
          <w:sz w:val="24"/>
          <w:szCs w:val="24"/>
        </w:rPr>
        <w:t xml:space="preserve">88,6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, или  </w:t>
      </w:r>
      <w:r w:rsidR="00D93C0C">
        <w:rPr>
          <w:rFonts w:ascii="Times New Roman" w:hAnsi="Times New Roman" w:cs="Times New Roman"/>
          <w:sz w:val="24"/>
          <w:szCs w:val="24"/>
        </w:rPr>
        <w:t xml:space="preserve">   </w:t>
      </w:r>
      <w:r w:rsidR="00786B3C">
        <w:rPr>
          <w:rFonts w:ascii="Times New Roman" w:hAnsi="Times New Roman" w:cs="Times New Roman"/>
          <w:sz w:val="24"/>
          <w:szCs w:val="24"/>
        </w:rPr>
        <w:t>5,</w:t>
      </w:r>
      <w:r w:rsidR="005F18E9">
        <w:rPr>
          <w:rFonts w:ascii="Times New Roman" w:hAnsi="Times New Roman" w:cs="Times New Roman"/>
          <w:sz w:val="24"/>
          <w:szCs w:val="24"/>
        </w:rPr>
        <w:t>7</w:t>
      </w:r>
      <w:r w:rsidRPr="00DF72C7">
        <w:rPr>
          <w:rFonts w:ascii="Times New Roman" w:hAnsi="Times New Roman" w:cs="Times New Roman"/>
          <w:sz w:val="24"/>
          <w:szCs w:val="24"/>
        </w:rPr>
        <w:t>%.</w:t>
      </w:r>
    </w:p>
    <w:p w:rsidR="00BF341C" w:rsidRDefault="00044BBC" w:rsidP="00BF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 w:rsidR="00BF341C">
        <w:rPr>
          <w:rFonts w:ascii="Times New Roman" w:hAnsi="Times New Roman" w:cs="Times New Roman"/>
          <w:sz w:val="24"/>
          <w:szCs w:val="24"/>
        </w:rPr>
        <w:t xml:space="preserve">    Против соответствующего периода </w:t>
      </w:r>
      <w:r w:rsidR="00A564E0">
        <w:rPr>
          <w:rFonts w:ascii="Times New Roman" w:hAnsi="Times New Roman" w:cs="Times New Roman"/>
          <w:sz w:val="24"/>
          <w:szCs w:val="24"/>
        </w:rPr>
        <w:t>2021</w:t>
      </w:r>
      <w:r w:rsidR="00DF72C7">
        <w:rPr>
          <w:rFonts w:ascii="Times New Roman" w:hAnsi="Times New Roman" w:cs="Times New Roman"/>
          <w:sz w:val="24"/>
          <w:szCs w:val="24"/>
        </w:rPr>
        <w:t>г.</w:t>
      </w:r>
      <w:r w:rsidR="00BF341C">
        <w:rPr>
          <w:rFonts w:ascii="Times New Roman" w:hAnsi="Times New Roman" w:cs="Times New Roman"/>
          <w:sz w:val="24"/>
          <w:szCs w:val="24"/>
        </w:rPr>
        <w:t xml:space="preserve"> налоговые и неналоговые поступления </w:t>
      </w:r>
      <w:r w:rsidR="00DF72C7">
        <w:rPr>
          <w:rFonts w:ascii="Times New Roman" w:hAnsi="Times New Roman" w:cs="Times New Roman"/>
          <w:sz w:val="24"/>
          <w:szCs w:val="24"/>
        </w:rPr>
        <w:t>сократились</w:t>
      </w:r>
      <w:r w:rsidR="00BF341C">
        <w:rPr>
          <w:rFonts w:ascii="Times New Roman" w:hAnsi="Times New Roman" w:cs="Times New Roman"/>
          <w:sz w:val="24"/>
          <w:szCs w:val="24"/>
        </w:rPr>
        <w:t xml:space="preserve"> на </w:t>
      </w:r>
      <w:r w:rsidR="00A564E0" w:rsidRPr="00A564E0">
        <w:rPr>
          <w:rFonts w:ascii="Times New Roman" w:hAnsi="Times New Roman" w:cs="Times New Roman"/>
          <w:i/>
          <w:sz w:val="24"/>
          <w:szCs w:val="24"/>
        </w:rPr>
        <w:t>677,3</w:t>
      </w:r>
      <w:r w:rsidR="005F1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41C" w:rsidRPr="00A564E0">
        <w:rPr>
          <w:rFonts w:ascii="Times New Roman" w:hAnsi="Times New Roman" w:cs="Times New Roman"/>
          <w:i/>
          <w:sz w:val="24"/>
          <w:szCs w:val="24"/>
        </w:rPr>
        <w:t>тыс</w:t>
      </w:r>
      <w:r w:rsidR="00BF341C" w:rsidRPr="00A564E0">
        <w:rPr>
          <w:rFonts w:ascii="Times New Roman" w:hAnsi="Times New Roman" w:cs="Times New Roman"/>
          <w:sz w:val="24"/>
          <w:szCs w:val="24"/>
        </w:rPr>
        <w:t>.</w:t>
      </w:r>
      <w:r w:rsidR="00EA0AE4">
        <w:rPr>
          <w:rFonts w:ascii="Times New Roman" w:hAnsi="Times New Roman" w:cs="Times New Roman"/>
          <w:sz w:val="24"/>
          <w:szCs w:val="24"/>
        </w:rPr>
        <w:t xml:space="preserve"> </w:t>
      </w:r>
      <w:r w:rsidR="00BF341C" w:rsidRPr="00EA0AE4">
        <w:rPr>
          <w:rFonts w:ascii="Times New Roman" w:hAnsi="Times New Roman" w:cs="Times New Roman"/>
          <w:i/>
          <w:sz w:val="24"/>
          <w:szCs w:val="24"/>
        </w:rPr>
        <w:t>рублей</w:t>
      </w:r>
      <w:r w:rsidR="00BF341C">
        <w:rPr>
          <w:rFonts w:ascii="Times New Roman" w:hAnsi="Times New Roman" w:cs="Times New Roman"/>
          <w:sz w:val="24"/>
          <w:szCs w:val="24"/>
        </w:rPr>
        <w:t>, или</w:t>
      </w:r>
      <w:r w:rsidR="00D93C0C">
        <w:rPr>
          <w:rFonts w:ascii="Times New Roman" w:hAnsi="Times New Roman" w:cs="Times New Roman"/>
          <w:sz w:val="24"/>
          <w:szCs w:val="24"/>
        </w:rPr>
        <w:t xml:space="preserve"> </w:t>
      </w:r>
      <w:r w:rsidR="005F18E9">
        <w:rPr>
          <w:rFonts w:ascii="Times New Roman" w:hAnsi="Times New Roman" w:cs="Times New Roman"/>
          <w:sz w:val="24"/>
          <w:szCs w:val="24"/>
        </w:rPr>
        <w:t>18,5</w:t>
      </w:r>
      <w:r w:rsidR="00BF341C">
        <w:rPr>
          <w:rFonts w:ascii="Times New Roman" w:hAnsi="Times New Roman" w:cs="Times New Roman"/>
          <w:sz w:val="24"/>
          <w:szCs w:val="24"/>
        </w:rPr>
        <w:t xml:space="preserve">%, </w:t>
      </w:r>
      <w:r w:rsidR="00DF72C7">
        <w:rPr>
          <w:rFonts w:ascii="Times New Roman" w:hAnsi="Times New Roman" w:cs="Times New Roman"/>
          <w:sz w:val="24"/>
          <w:szCs w:val="24"/>
        </w:rPr>
        <w:t xml:space="preserve"> и</w:t>
      </w:r>
      <w:r w:rsidR="00BF341C">
        <w:rPr>
          <w:rFonts w:ascii="Times New Roman" w:hAnsi="Times New Roman" w:cs="Times New Roman"/>
          <w:sz w:val="24"/>
          <w:szCs w:val="24"/>
        </w:rPr>
        <w:t xml:space="preserve"> </w:t>
      </w:r>
      <w:r w:rsidR="00A564E0">
        <w:rPr>
          <w:rFonts w:ascii="Times New Roman" w:hAnsi="Times New Roman" w:cs="Times New Roman"/>
          <w:sz w:val="24"/>
          <w:szCs w:val="24"/>
        </w:rPr>
        <w:t>по отношению к 2022</w:t>
      </w:r>
      <w:r w:rsidR="005F18E9">
        <w:rPr>
          <w:rFonts w:ascii="Times New Roman" w:hAnsi="Times New Roman" w:cs="Times New Roman"/>
          <w:sz w:val="24"/>
          <w:szCs w:val="24"/>
        </w:rPr>
        <w:t xml:space="preserve"> </w:t>
      </w:r>
      <w:r w:rsidR="00A564E0">
        <w:rPr>
          <w:rFonts w:ascii="Times New Roman" w:hAnsi="Times New Roman" w:cs="Times New Roman"/>
          <w:sz w:val="24"/>
          <w:szCs w:val="24"/>
        </w:rPr>
        <w:t>г</w:t>
      </w:r>
      <w:r w:rsidR="005F18E9">
        <w:rPr>
          <w:rFonts w:ascii="Times New Roman" w:hAnsi="Times New Roman" w:cs="Times New Roman"/>
          <w:sz w:val="24"/>
          <w:szCs w:val="24"/>
        </w:rPr>
        <w:t>.</w:t>
      </w:r>
      <w:r w:rsidR="00A564E0"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 w:rsidR="00BF341C">
        <w:rPr>
          <w:rFonts w:ascii="Times New Roman" w:hAnsi="Times New Roman" w:cs="Times New Roman"/>
          <w:sz w:val="24"/>
          <w:szCs w:val="24"/>
        </w:rPr>
        <w:t>на</w:t>
      </w:r>
      <w:r w:rsidR="00A564E0">
        <w:rPr>
          <w:rFonts w:ascii="Times New Roman" w:hAnsi="Times New Roman" w:cs="Times New Roman"/>
          <w:sz w:val="24"/>
          <w:szCs w:val="24"/>
        </w:rPr>
        <w:t xml:space="preserve"> </w:t>
      </w:r>
      <w:r w:rsidR="00A564E0">
        <w:rPr>
          <w:rFonts w:ascii="Times New Roman" w:hAnsi="Times New Roman" w:cs="Times New Roman"/>
          <w:i/>
          <w:sz w:val="24"/>
          <w:szCs w:val="24"/>
        </w:rPr>
        <w:t>551,2</w:t>
      </w:r>
      <w:r w:rsidR="00BF341C">
        <w:rPr>
          <w:rFonts w:ascii="Times New Roman" w:hAnsi="Times New Roman" w:cs="Times New Roman"/>
          <w:sz w:val="24"/>
          <w:szCs w:val="24"/>
        </w:rPr>
        <w:t xml:space="preserve"> </w:t>
      </w:r>
      <w:r w:rsidR="00BF341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F341C">
        <w:rPr>
          <w:rFonts w:ascii="Times New Roman" w:hAnsi="Times New Roman" w:cs="Times New Roman"/>
          <w:sz w:val="24"/>
          <w:szCs w:val="24"/>
        </w:rPr>
        <w:t xml:space="preserve">, или </w:t>
      </w:r>
      <w:r w:rsidR="00A564E0">
        <w:rPr>
          <w:rFonts w:ascii="Times New Roman" w:hAnsi="Times New Roman" w:cs="Times New Roman"/>
          <w:sz w:val="24"/>
          <w:szCs w:val="24"/>
        </w:rPr>
        <w:t xml:space="preserve"> 17,7</w:t>
      </w:r>
      <w:r w:rsidR="00BF341C">
        <w:rPr>
          <w:rFonts w:ascii="Times New Roman" w:hAnsi="Times New Roman" w:cs="Times New Roman"/>
          <w:sz w:val="24"/>
          <w:szCs w:val="24"/>
        </w:rPr>
        <w:t xml:space="preserve"> %</w:t>
      </w:r>
      <w:r w:rsidR="005F18E9">
        <w:rPr>
          <w:rFonts w:ascii="Times New Roman" w:hAnsi="Times New Roman" w:cs="Times New Roman"/>
          <w:sz w:val="24"/>
          <w:szCs w:val="24"/>
        </w:rPr>
        <w:t>.</w:t>
      </w:r>
      <w:r w:rsidR="00BF34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41C" w:rsidRDefault="00BF341C" w:rsidP="00BF341C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</w:t>
      </w:r>
      <w:r w:rsidR="00D93C0C">
        <w:rPr>
          <w:rFonts w:ascii="Times New Roman" w:eastAsia="Times New Roman" w:hAnsi="Times New Roman" w:cs="Times New Roman"/>
          <w:color w:val="0D0D0D"/>
          <w:sz w:val="24"/>
          <w:szCs w:val="24"/>
        </w:rPr>
        <w:t>ению с аналогичным периодом 2022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</w:t>
      </w:r>
      <w:r w:rsidR="00DF72C7"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 w:rsidR="00A56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93C0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F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4E0">
        <w:rPr>
          <w:rFonts w:ascii="Times New Roman" w:eastAsia="Times New Roman" w:hAnsi="Times New Roman" w:cs="Times New Roman"/>
          <w:sz w:val="24"/>
          <w:szCs w:val="24"/>
        </w:rPr>
        <w:t>43,9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5F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F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4E0">
        <w:rPr>
          <w:rFonts w:ascii="Times New Roman" w:eastAsia="Times New Roman" w:hAnsi="Times New Roman" w:cs="Times New Roman"/>
          <w:sz w:val="24"/>
          <w:szCs w:val="24"/>
        </w:rPr>
        <w:t>42,6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, т.е. на </w:t>
      </w:r>
      <w:r w:rsidR="00152312">
        <w:rPr>
          <w:rFonts w:ascii="Times New Roman" w:eastAsia="Times New Roman" w:hAnsi="Times New Roman" w:cs="Times New Roman"/>
          <w:sz w:val="24"/>
          <w:szCs w:val="24"/>
        </w:rPr>
        <w:t>1,3% , при этом</w:t>
      </w:r>
      <w:r w:rsidR="00860F2C">
        <w:rPr>
          <w:rFonts w:ascii="Times New Roman" w:eastAsia="Times New Roman" w:hAnsi="Times New Roman" w:cs="Times New Roman"/>
          <w:sz w:val="24"/>
          <w:szCs w:val="24"/>
        </w:rPr>
        <w:t xml:space="preserve"> в таком же размере</w:t>
      </w:r>
      <w:r w:rsidR="001523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72C7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</w:t>
      </w:r>
      <w:r w:rsidR="00D93C0C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-  с </w:t>
      </w:r>
      <w:r w:rsidR="00152312">
        <w:rPr>
          <w:rFonts w:ascii="Times New Roman" w:eastAsia="Times New Roman" w:hAnsi="Times New Roman" w:cs="Times New Roman"/>
          <w:sz w:val="24"/>
          <w:szCs w:val="24"/>
        </w:rPr>
        <w:t>56,1</w:t>
      </w:r>
      <w:r w:rsidR="00D9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152312">
        <w:rPr>
          <w:rFonts w:ascii="Times New Roman" w:eastAsia="Times New Roman" w:hAnsi="Times New Roman" w:cs="Times New Roman"/>
          <w:sz w:val="24"/>
          <w:szCs w:val="24"/>
        </w:rPr>
        <w:t>57,4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152312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     </w:t>
      </w:r>
    </w:p>
    <w:p w:rsidR="00044BBC" w:rsidRPr="00CD7548" w:rsidRDefault="005F18E9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      </w:t>
      </w:r>
      <w:r w:rsidR="00044BBC"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044BBC" w:rsidRPr="00CD7548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5F18E9" w:rsidRDefault="005F18E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16A6F"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 w:rsidR="00D93C0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52312">
        <w:rPr>
          <w:rFonts w:ascii="Times New Roman" w:hAnsi="Times New Roman" w:cs="Times New Roman"/>
          <w:bCs/>
          <w:i/>
          <w:sz w:val="24"/>
          <w:szCs w:val="20"/>
        </w:rPr>
        <w:t>19244,4</w:t>
      </w:r>
      <w:r w:rsidR="005F18E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F66389"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 w:rsidRPr="00316A6F"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1 полугодии </w:t>
      </w:r>
      <w:proofErr w:type="spellStart"/>
      <w:r w:rsidRPr="00316A6F">
        <w:rPr>
          <w:rFonts w:ascii="Times New Roman" w:hAnsi="Times New Roman" w:cs="Times New Roman"/>
          <w:bCs/>
          <w:sz w:val="24"/>
          <w:szCs w:val="20"/>
        </w:rPr>
        <w:t>т.г</w:t>
      </w:r>
      <w:proofErr w:type="spellEnd"/>
      <w:r w:rsidRPr="00316A6F">
        <w:rPr>
          <w:rFonts w:ascii="Times New Roman" w:hAnsi="Times New Roman" w:cs="Times New Roman"/>
          <w:bCs/>
          <w:sz w:val="24"/>
          <w:szCs w:val="20"/>
        </w:rPr>
        <w:t>. исполнена на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152312">
        <w:rPr>
          <w:rFonts w:ascii="Times New Roman" w:hAnsi="Times New Roman" w:cs="Times New Roman"/>
          <w:bCs/>
          <w:i/>
          <w:sz w:val="24"/>
          <w:szCs w:val="20"/>
        </w:rPr>
        <w:t>5647,3</w:t>
      </w:r>
      <w:r w:rsidR="005F18E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316A6F">
        <w:rPr>
          <w:rFonts w:ascii="Times New Roman" w:hAnsi="Times New Roman" w:cs="Times New Roman"/>
          <w:bCs/>
          <w:sz w:val="24"/>
          <w:szCs w:val="20"/>
        </w:rPr>
        <w:t>, что составляет всего лишь</w:t>
      </w:r>
      <w:r w:rsidR="00D93C0C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152312">
        <w:rPr>
          <w:rFonts w:ascii="Times New Roman" w:hAnsi="Times New Roman" w:cs="Times New Roman"/>
          <w:bCs/>
          <w:sz w:val="24"/>
          <w:szCs w:val="20"/>
        </w:rPr>
        <w:t>29,3</w:t>
      </w:r>
      <w:r w:rsidRPr="00316A6F">
        <w:rPr>
          <w:rFonts w:ascii="Times New Roman" w:hAnsi="Times New Roman" w:cs="Times New Roman"/>
          <w:bCs/>
          <w:sz w:val="24"/>
          <w:szCs w:val="20"/>
        </w:rPr>
        <w:t>%.</w:t>
      </w:r>
    </w:p>
    <w:p w:rsidR="00316A6F" w:rsidRDefault="00316A6F" w:rsidP="00316A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</w:t>
      </w:r>
      <w:r w:rsidR="00D93C0C">
        <w:rPr>
          <w:rFonts w:ascii="Times New Roman" w:hAnsi="Times New Roman"/>
          <w:sz w:val="24"/>
          <w:szCs w:val="24"/>
        </w:rPr>
        <w:t xml:space="preserve"> к соответствующему периоду 2021-2022</w:t>
      </w:r>
      <w:r>
        <w:rPr>
          <w:rFonts w:ascii="Times New Roman" w:hAnsi="Times New Roman"/>
          <w:sz w:val="24"/>
          <w:szCs w:val="24"/>
        </w:rPr>
        <w:t xml:space="preserve">гг. расходная часть бюджета в отчетном периоде увеличилась на </w:t>
      </w:r>
      <w:r w:rsidR="00152312">
        <w:rPr>
          <w:rFonts w:ascii="Times New Roman" w:hAnsi="Times New Roman"/>
          <w:i/>
          <w:sz w:val="24"/>
          <w:szCs w:val="24"/>
        </w:rPr>
        <w:t>2</w:t>
      </w:r>
      <w:r w:rsidR="003C0693">
        <w:rPr>
          <w:rFonts w:ascii="Times New Roman" w:hAnsi="Times New Roman"/>
          <w:i/>
          <w:sz w:val="24"/>
          <w:szCs w:val="24"/>
        </w:rPr>
        <w:t xml:space="preserve"> </w:t>
      </w:r>
      <w:r w:rsidR="00152312">
        <w:rPr>
          <w:rFonts w:ascii="Times New Roman" w:hAnsi="Times New Roman"/>
          <w:i/>
          <w:sz w:val="24"/>
          <w:szCs w:val="24"/>
        </w:rPr>
        <w:t xml:space="preserve">566,9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D93C0C">
        <w:rPr>
          <w:rFonts w:ascii="Times New Roman" w:hAnsi="Times New Roman"/>
          <w:sz w:val="24"/>
          <w:szCs w:val="24"/>
        </w:rPr>
        <w:t xml:space="preserve">, или </w:t>
      </w:r>
      <w:r w:rsidR="00252CC8">
        <w:rPr>
          <w:rFonts w:ascii="Times New Roman" w:hAnsi="Times New Roman"/>
          <w:sz w:val="24"/>
          <w:szCs w:val="24"/>
        </w:rPr>
        <w:t>в 1,8 раза</w:t>
      </w:r>
      <w:r>
        <w:rPr>
          <w:rFonts w:ascii="Times New Roman" w:hAnsi="Times New Roman"/>
          <w:sz w:val="24"/>
          <w:szCs w:val="24"/>
        </w:rPr>
        <w:t xml:space="preserve">, и на </w:t>
      </w:r>
      <w:r w:rsidR="00C55AE9">
        <w:rPr>
          <w:rFonts w:ascii="Times New Roman" w:hAnsi="Times New Roman"/>
          <w:i/>
          <w:sz w:val="24"/>
          <w:szCs w:val="24"/>
        </w:rPr>
        <w:t>645,9</w:t>
      </w:r>
      <w:r w:rsidR="00EA0AE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D93C0C">
        <w:rPr>
          <w:rFonts w:ascii="Times New Roman" w:hAnsi="Times New Roman"/>
          <w:sz w:val="24"/>
          <w:szCs w:val="24"/>
        </w:rPr>
        <w:t>, или</w:t>
      </w:r>
      <w:r w:rsidR="00C55AE9">
        <w:rPr>
          <w:rFonts w:ascii="Times New Roman" w:hAnsi="Times New Roman"/>
          <w:sz w:val="24"/>
          <w:szCs w:val="24"/>
        </w:rPr>
        <w:t xml:space="preserve">  </w:t>
      </w:r>
      <w:r w:rsidR="00252CC8">
        <w:rPr>
          <w:rFonts w:ascii="Times New Roman" w:hAnsi="Times New Roman"/>
          <w:sz w:val="24"/>
          <w:szCs w:val="24"/>
        </w:rPr>
        <w:t>1</w:t>
      </w:r>
      <w:r w:rsidR="00C55AE9">
        <w:rPr>
          <w:rFonts w:ascii="Times New Roman" w:hAnsi="Times New Roman"/>
          <w:sz w:val="24"/>
          <w:szCs w:val="24"/>
        </w:rPr>
        <w:t>2,9</w:t>
      </w:r>
      <w:r w:rsidR="00D9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соответственно.</w:t>
      </w:r>
    </w:p>
    <w:p w:rsidR="00044BBC" w:rsidRPr="0038544E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8544E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044BBC" w:rsidRPr="0038544E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6A6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330" w:type="dxa"/>
        <w:tblLayout w:type="fixed"/>
        <w:tblLook w:val="04A0" w:firstRow="1" w:lastRow="0" w:firstColumn="1" w:lastColumn="0" w:noHBand="0" w:noVBand="1"/>
      </w:tblPr>
      <w:tblGrid>
        <w:gridCol w:w="2237"/>
        <w:gridCol w:w="709"/>
        <w:gridCol w:w="1136"/>
        <w:gridCol w:w="1135"/>
        <w:gridCol w:w="1135"/>
        <w:gridCol w:w="1135"/>
        <w:gridCol w:w="851"/>
        <w:gridCol w:w="992"/>
      </w:tblGrid>
      <w:tr w:rsidR="00044BBC" w:rsidRPr="00316A6F" w:rsidTr="00316A6F">
        <w:trPr>
          <w:trHeight w:val="1341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BC" w:rsidRPr="00316A6F" w:rsidRDefault="00044BB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3C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3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Pr="00316A6F" w:rsidRDefault="00044BBC" w:rsidP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D93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3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1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3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год % исполнения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Удельный вес,</w:t>
            </w:r>
            <w:r w:rsidR="00CD7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93C0C" w:rsidRPr="00316A6F" w:rsidTr="00316A6F">
        <w:trPr>
          <w:trHeight w:val="1208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2175,5</w:t>
            </w:r>
          </w:p>
          <w:p w:rsidR="004C7AF9" w:rsidRPr="00316A6F" w:rsidRDefault="004C7AF9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Default="00C55AE9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Default="00C55AE9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C55AE9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5351,4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D93C0C" w:rsidRPr="00316A6F" w:rsidTr="00D93C0C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 w:rsidP="004C7AF9">
            <w:pPr>
              <w:tabs>
                <w:tab w:val="left" w:pos="195"/>
                <w:tab w:val="center" w:pos="3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AE9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Default="00C55AE9" w:rsidP="00C5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C5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C55AE9" w:rsidRDefault="00C55AE9" w:rsidP="00C5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 w:rsidP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D93C0C" w:rsidRPr="00316A6F" w:rsidTr="00D93C0C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 « 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E9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FD7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0C" w:rsidRPr="00316A6F" w:rsidRDefault="00D93C0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BC" w:rsidRDefault="00FD7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BC" w:rsidRDefault="00FD7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BC" w:rsidRPr="00316A6F" w:rsidRDefault="00FD7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3C0C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C0C" w:rsidRPr="00316A6F" w:rsidRDefault="00D93C0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C0C" w:rsidRPr="00316A6F" w:rsidRDefault="00D93C0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3080,4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C0C" w:rsidRPr="00316A6F" w:rsidRDefault="00D93C0C" w:rsidP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5001,4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AE9" w:rsidRPr="00316A6F" w:rsidRDefault="00C55A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19244,4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6E1" w:rsidRPr="00316A6F" w:rsidRDefault="00A916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F9" w:rsidRPr="00316A6F" w:rsidRDefault="004C7A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C0C" w:rsidRDefault="00D93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2BC" w:rsidRPr="00316A6F" w:rsidRDefault="00FD72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D93C0C">
        <w:rPr>
          <w:rFonts w:ascii="Times New Roman" w:hAnsi="Times New Roman" w:cs="Times New Roman"/>
          <w:bCs/>
          <w:sz w:val="24"/>
          <w:szCs w:val="24"/>
        </w:rPr>
        <w:t>3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за 1 полугодие т.</w:t>
      </w:r>
      <w:r w:rsidR="00465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г. составляют расходы </w:t>
      </w:r>
      <w:r w:rsidR="00EA0AE4">
        <w:rPr>
          <w:rFonts w:ascii="Times New Roman" w:hAnsi="Times New Roman" w:cs="Times New Roman"/>
          <w:bCs/>
          <w:sz w:val="24"/>
          <w:szCs w:val="24"/>
        </w:rPr>
        <w:t>по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разделам</w:t>
      </w:r>
      <w:r w:rsidR="00EA0AE4">
        <w:rPr>
          <w:rFonts w:ascii="Times New Roman" w:hAnsi="Times New Roman" w:cs="Times New Roman"/>
          <w:bCs/>
          <w:sz w:val="24"/>
          <w:szCs w:val="24"/>
        </w:rPr>
        <w:t>: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E4">
        <w:rPr>
          <w:rFonts w:ascii="Times New Roman" w:hAnsi="Times New Roman" w:cs="Times New Roman"/>
          <w:bCs/>
          <w:sz w:val="24"/>
          <w:szCs w:val="24"/>
        </w:rPr>
        <w:t>«Ж</w:t>
      </w:r>
      <w:r w:rsidRPr="00316A6F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EA0AE4">
        <w:rPr>
          <w:rFonts w:ascii="Times New Roman" w:hAnsi="Times New Roman" w:cs="Times New Roman"/>
          <w:bCs/>
          <w:sz w:val="24"/>
          <w:szCs w:val="24"/>
        </w:rPr>
        <w:t>»-</w:t>
      </w:r>
      <w:r w:rsidR="00FD72BC">
        <w:rPr>
          <w:rFonts w:ascii="Times New Roman" w:hAnsi="Times New Roman" w:cs="Times New Roman"/>
          <w:bCs/>
          <w:sz w:val="24"/>
          <w:szCs w:val="24"/>
        </w:rPr>
        <w:t>17,3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%,</w:t>
      </w:r>
      <w:r w:rsidR="00EA0AE4">
        <w:rPr>
          <w:rFonts w:ascii="Times New Roman" w:hAnsi="Times New Roman" w:cs="Times New Roman"/>
          <w:bCs/>
          <w:sz w:val="24"/>
          <w:szCs w:val="24"/>
        </w:rPr>
        <w:t xml:space="preserve"> «Н</w:t>
      </w:r>
      <w:r w:rsidRPr="00316A6F">
        <w:rPr>
          <w:rFonts w:ascii="Times New Roman" w:hAnsi="Times New Roman" w:cs="Times New Roman"/>
          <w:sz w:val="24"/>
          <w:szCs w:val="24"/>
        </w:rPr>
        <w:t>ациональн</w:t>
      </w:r>
      <w:r w:rsidR="00EA0AE4">
        <w:rPr>
          <w:rFonts w:ascii="Times New Roman" w:hAnsi="Times New Roman" w:cs="Times New Roman"/>
          <w:sz w:val="24"/>
          <w:szCs w:val="24"/>
        </w:rPr>
        <w:t>ая</w:t>
      </w:r>
      <w:r w:rsidR="004653F0">
        <w:rPr>
          <w:rFonts w:ascii="Times New Roman" w:hAnsi="Times New Roman" w:cs="Times New Roman"/>
          <w:sz w:val="24"/>
          <w:szCs w:val="24"/>
        </w:rPr>
        <w:t xml:space="preserve"> </w:t>
      </w:r>
      <w:r w:rsidRPr="00316A6F">
        <w:rPr>
          <w:rFonts w:ascii="Times New Roman" w:hAnsi="Times New Roman" w:cs="Times New Roman"/>
          <w:sz w:val="24"/>
          <w:szCs w:val="24"/>
        </w:rPr>
        <w:t>экономик</w:t>
      </w:r>
      <w:r w:rsidR="00EA0AE4">
        <w:rPr>
          <w:rFonts w:ascii="Times New Roman" w:hAnsi="Times New Roman" w:cs="Times New Roman"/>
          <w:sz w:val="24"/>
          <w:szCs w:val="24"/>
        </w:rPr>
        <w:t>а»-</w:t>
      </w:r>
      <w:r w:rsidR="00FD72BC">
        <w:rPr>
          <w:rFonts w:ascii="Times New Roman" w:hAnsi="Times New Roman" w:cs="Times New Roman"/>
          <w:sz w:val="24"/>
          <w:szCs w:val="24"/>
        </w:rPr>
        <w:t>10,5</w:t>
      </w:r>
      <w:r w:rsidR="00D93C0C">
        <w:rPr>
          <w:rFonts w:ascii="Times New Roman" w:hAnsi="Times New Roman" w:cs="Times New Roman"/>
          <w:sz w:val="24"/>
          <w:szCs w:val="24"/>
        </w:rPr>
        <w:t xml:space="preserve"> </w:t>
      </w:r>
      <w:r w:rsidRPr="00316A6F">
        <w:rPr>
          <w:rFonts w:ascii="Times New Roman" w:hAnsi="Times New Roman" w:cs="Times New Roman"/>
          <w:sz w:val="24"/>
          <w:szCs w:val="24"/>
        </w:rPr>
        <w:t>%</w:t>
      </w:r>
      <w:r w:rsidR="00EA0AE4">
        <w:rPr>
          <w:rFonts w:ascii="Times New Roman" w:hAnsi="Times New Roman" w:cs="Times New Roman"/>
          <w:sz w:val="24"/>
          <w:szCs w:val="24"/>
        </w:rPr>
        <w:t>.</w:t>
      </w:r>
      <w:r w:rsidRPr="0031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</w:t>
      </w:r>
      <w:r w:rsidR="00FD72BC">
        <w:rPr>
          <w:rFonts w:ascii="Times New Roman" w:hAnsi="Times New Roman" w:cs="Times New Roman"/>
          <w:bCs/>
          <w:sz w:val="24"/>
          <w:szCs w:val="24"/>
        </w:rPr>
        <w:t xml:space="preserve"> 45,2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="00FD72BC">
        <w:rPr>
          <w:rFonts w:ascii="Times New Roman" w:hAnsi="Times New Roman" w:cs="Times New Roman"/>
          <w:bCs/>
          <w:i/>
          <w:sz w:val="24"/>
          <w:szCs w:val="24"/>
        </w:rPr>
        <w:t>2553,8</w:t>
      </w:r>
      <w:r w:rsidR="00D93C0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EA0A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D93C0C">
        <w:rPr>
          <w:rFonts w:ascii="Times New Roman" w:hAnsi="Times New Roman" w:cs="Times New Roman"/>
          <w:bCs/>
          <w:sz w:val="24"/>
          <w:szCs w:val="24"/>
        </w:rPr>
        <w:t>, или</w:t>
      </w:r>
      <w:r w:rsidR="00FD72BC">
        <w:rPr>
          <w:rFonts w:ascii="Times New Roman" w:hAnsi="Times New Roman" w:cs="Times New Roman"/>
          <w:bCs/>
          <w:sz w:val="24"/>
          <w:szCs w:val="24"/>
        </w:rPr>
        <w:t xml:space="preserve">  47,7</w:t>
      </w:r>
      <w:r w:rsidR="00D93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</w:t>
      </w:r>
      <w:r w:rsidR="00D93C0C">
        <w:rPr>
          <w:rFonts w:ascii="Times New Roman" w:hAnsi="Times New Roman" w:cs="Times New Roman"/>
          <w:bCs/>
          <w:sz w:val="24"/>
          <w:szCs w:val="24"/>
        </w:rPr>
        <w:t>21-2022</w:t>
      </w:r>
      <w:r w:rsidR="009B0FE5">
        <w:rPr>
          <w:rFonts w:ascii="Times New Roman" w:hAnsi="Times New Roman" w:cs="Times New Roman"/>
          <w:bCs/>
          <w:sz w:val="24"/>
          <w:szCs w:val="24"/>
        </w:rPr>
        <w:t>гг.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 w:rsidR="00D93C0C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C53E7">
        <w:rPr>
          <w:rFonts w:ascii="Times New Roman" w:hAnsi="Times New Roman" w:cs="Times New Roman"/>
          <w:bCs/>
          <w:i/>
          <w:sz w:val="24"/>
          <w:szCs w:val="24"/>
        </w:rPr>
        <w:t xml:space="preserve">378,3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D93C0C"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8C53E7">
        <w:rPr>
          <w:rFonts w:ascii="Times New Roman" w:hAnsi="Times New Roman" w:cs="Times New Roman"/>
          <w:bCs/>
          <w:sz w:val="24"/>
          <w:szCs w:val="24"/>
        </w:rPr>
        <w:t>17,4</w:t>
      </w:r>
      <w:r w:rsidRPr="00316A6F">
        <w:rPr>
          <w:rFonts w:ascii="Times New Roman" w:hAnsi="Times New Roman" w:cs="Times New Roman"/>
          <w:bCs/>
          <w:sz w:val="24"/>
          <w:szCs w:val="24"/>
        </w:rPr>
        <w:t>% ,</w:t>
      </w:r>
      <w:r w:rsidR="009B0F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C53E7">
        <w:rPr>
          <w:rFonts w:ascii="Times New Roman" w:hAnsi="Times New Roman" w:cs="Times New Roman"/>
          <w:bCs/>
          <w:i/>
          <w:sz w:val="24"/>
          <w:szCs w:val="24"/>
        </w:rPr>
        <w:t xml:space="preserve"> 62,3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D93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3E7">
        <w:rPr>
          <w:rFonts w:ascii="Times New Roman" w:hAnsi="Times New Roman" w:cs="Times New Roman"/>
          <w:bCs/>
          <w:sz w:val="24"/>
          <w:szCs w:val="24"/>
        </w:rPr>
        <w:t>2,5</w:t>
      </w:r>
      <w:r w:rsidR="009B0FE5">
        <w:rPr>
          <w:rFonts w:ascii="Times New Roman" w:hAnsi="Times New Roman" w:cs="Times New Roman"/>
          <w:bCs/>
          <w:sz w:val="24"/>
          <w:szCs w:val="24"/>
        </w:rPr>
        <w:t>% соответственно</w:t>
      </w:r>
      <w:r w:rsidRPr="00316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Основная доля расходов -</w:t>
      </w:r>
      <w:r w:rsidR="00D93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3E7">
        <w:rPr>
          <w:rFonts w:ascii="Times New Roman" w:hAnsi="Times New Roman" w:cs="Times New Roman"/>
          <w:bCs/>
          <w:i/>
          <w:sz w:val="24"/>
          <w:szCs w:val="24"/>
        </w:rPr>
        <w:t>2129,4</w:t>
      </w:r>
      <w:r w:rsidRPr="003C4A83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D93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3E7">
        <w:rPr>
          <w:rFonts w:ascii="Times New Roman" w:hAnsi="Times New Roman" w:cs="Times New Roman"/>
          <w:bCs/>
          <w:sz w:val="24"/>
          <w:szCs w:val="24"/>
        </w:rPr>
        <w:t>83,4</w:t>
      </w:r>
      <w:r w:rsidRPr="00316A6F">
        <w:rPr>
          <w:rFonts w:ascii="Times New Roman" w:hAnsi="Times New Roman" w:cs="Times New Roman"/>
          <w:bCs/>
          <w:sz w:val="24"/>
          <w:szCs w:val="24"/>
        </w:rPr>
        <w:t>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«Национальная оборона» при утвержденных бюджетных назначениях  </w:t>
      </w:r>
      <w:r w:rsidR="00D93C0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C4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3E7">
        <w:rPr>
          <w:rFonts w:ascii="Times New Roman" w:hAnsi="Times New Roman" w:cs="Times New Roman"/>
          <w:i/>
          <w:sz w:val="24"/>
          <w:szCs w:val="24"/>
        </w:rPr>
        <w:t xml:space="preserve">108,3 </w:t>
      </w:r>
      <w:r w:rsidRPr="003C4A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8C53E7">
        <w:rPr>
          <w:rFonts w:ascii="Times New Roman" w:hAnsi="Times New Roman" w:cs="Times New Roman"/>
          <w:i/>
          <w:sz w:val="24"/>
          <w:szCs w:val="24"/>
        </w:rPr>
        <w:t xml:space="preserve">44,6 </w:t>
      </w:r>
      <w:r w:rsidRPr="003C4A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D93C0C">
        <w:rPr>
          <w:rFonts w:ascii="Times New Roman" w:hAnsi="Times New Roman" w:cs="Times New Roman"/>
          <w:sz w:val="24"/>
          <w:szCs w:val="24"/>
        </w:rPr>
        <w:t xml:space="preserve"> </w:t>
      </w:r>
      <w:r w:rsidR="008C53E7">
        <w:rPr>
          <w:rFonts w:ascii="Times New Roman" w:hAnsi="Times New Roman" w:cs="Times New Roman"/>
          <w:sz w:val="24"/>
          <w:szCs w:val="24"/>
        </w:rPr>
        <w:t>41,2</w:t>
      </w:r>
      <w:r w:rsidRPr="00316A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D93C0C">
        <w:rPr>
          <w:rFonts w:ascii="Times New Roman" w:hAnsi="Times New Roman" w:cs="Times New Roman"/>
          <w:sz w:val="24"/>
          <w:szCs w:val="24"/>
        </w:rPr>
        <w:t>21</w:t>
      </w:r>
      <w:r w:rsidRPr="00316A6F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8C53E7">
        <w:rPr>
          <w:rFonts w:ascii="Times New Roman" w:hAnsi="Times New Roman" w:cs="Times New Roman"/>
          <w:sz w:val="24"/>
          <w:szCs w:val="24"/>
        </w:rPr>
        <w:t>увел</w:t>
      </w:r>
      <w:r w:rsidR="003C4A83">
        <w:rPr>
          <w:rFonts w:ascii="Times New Roman" w:hAnsi="Times New Roman" w:cs="Times New Roman"/>
          <w:sz w:val="24"/>
          <w:szCs w:val="24"/>
        </w:rPr>
        <w:t>и</w:t>
      </w:r>
      <w:r w:rsidR="008C53E7">
        <w:rPr>
          <w:rFonts w:ascii="Times New Roman" w:hAnsi="Times New Roman" w:cs="Times New Roman"/>
          <w:sz w:val="24"/>
          <w:szCs w:val="24"/>
        </w:rPr>
        <w:t>чи</w:t>
      </w:r>
      <w:r w:rsidR="003C4A83">
        <w:rPr>
          <w:rFonts w:ascii="Times New Roman" w:hAnsi="Times New Roman" w:cs="Times New Roman"/>
          <w:sz w:val="24"/>
          <w:szCs w:val="24"/>
        </w:rPr>
        <w:t>лись</w:t>
      </w:r>
      <w:r w:rsidR="008C53E7">
        <w:rPr>
          <w:rFonts w:ascii="Times New Roman" w:hAnsi="Times New Roman" w:cs="Times New Roman"/>
          <w:sz w:val="24"/>
          <w:szCs w:val="24"/>
        </w:rPr>
        <w:t xml:space="preserve"> на </w:t>
      </w:r>
      <w:r w:rsidR="00B7025A">
        <w:rPr>
          <w:rFonts w:ascii="Times New Roman" w:hAnsi="Times New Roman" w:cs="Times New Roman"/>
          <w:i/>
          <w:sz w:val="24"/>
          <w:szCs w:val="24"/>
        </w:rPr>
        <w:t xml:space="preserve">8,0 тыс. рублей </w:t>
      </w:r>
      <w:r w:rsidR="00B7025A" w:rsidRPr="00B7025A">
        <w:rPr>
          <w:rFonts w:ascii="Times New Roman" w:hAnsi="Times New Roman" w:cs="Times New Roman"/>
          <w:sz w:val="24"/>
          <w:szCs w:val="24"/>
        </w:rPr>
        <w:t>или 21,9</w:t>
      </w:r>
      <w:r w:rsidR="00B7025A" w:rsidRPr="00EA0AE4">
        <w:rPr>
          <w:rFonts w:ascii="Times New Roman" w:hAnsi="Times New Roman" w:cs="Times New Roman"/>
          <w:sz w:val="24"/>
          <w:szCs w:val="24"/>
        </w:rPr>
        <w:t>%</w:t>
      </w:r>
      <w:r w:rsidR="003C4A83" w:rsidRPr="00B7025A">
        <w:rPr>
          <w:rFonts w:ascii="Times New Roman" w:hAnsi="Times New Roman" w:cs="Times New Roman"/>
          <w:sz w:val="24"/>
          <w:szCs w:val="24"/>
        </w:rPr>
        <w:t>,</w:t>
      </w:r>
      <w:r w:rsidR="003C4A83">
        <w:rPr>
          <w:rFonts w:ascii="Times New Roman" w:hAnsi="Times New Roman" w:cs="Times New Roman"/>
          <w:sz w:val="24"/>
          <w:szCs w:val="24"/>
        </w:rPr>
        <w:t xml:space="preserve"> </w:t>
      </w:r>
      <w:r w:rsidR="00B7025A">
        <w:rPr>
          <w:rFonts w:ascii="Times New Roman" w:hAnsi="Times New Roman" w:cs="Times New Roman"/>
          <w:sz w:val="24"/>
          <w:szCs w:val="24"/>
        </w:rPr>
        <w:t xml:space="preserve">и </w:t>
      </w:r>
      <w:r w:rsidRPr="00316A6F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202</w:t>
      </w:r>
      <w:r w:rsidR="00D93C0C">
        <w:rPr>
          <w:rFonts w:ascii="Times New Roman" w:hAnsi="Times New Roman" w:cs="Times New Roman"/>
          <w:sz w:val="24"/>
          <w:szCs w:val="24"/>
        </w:rPr>
        <w:t>2</w:t>
      </w:r>
      <w:r w:rsidRPr="00316A6F">
        <w:rPr>
          <w:rFonts w:ascii="Times New Roman" w:hAnsi="Times New Roman" w:cs="Times New Roman"/>
          <w:sz w:val="24"/>
          <w:szCs w:val="24"/>
        </w:rPr>
        <w:t xml:space="preserve">года расходы </w:t>
      </w:r>
      <w:r w:rsidR="003C4A83">
        <w:rPr>
          <w:rFonts w:ascii="Times New Roman" w:hAnsi="Times New Roman" w:cs="Times New Roman"/>
          <w:sz w:val="24"/>
          <w:szCs w:val="24"/>
        </w:rPr>
        <w:t>увеличились</w:t>
      </w:r>
      <w:r w:rsidRPr="00316A6F">
        <w:rPr>
          <w:rFonts w:ascii="Times New Roman" w:hAnsi="Times New Roman" w:cs="Times New Roman"/>
          <w:sz w:val="24"/>
          <w:szCs w:val="24"/>
        </w:rPr>
        <w:t xml:space="preserve">   на </w:t>
      </w:r>
      <w:r w:rsidR="00B7025A">
        <w:rPr>
          <w:rFonts w:ascii="Times New Roman" w:hAnsi="Times New Roman" w:cs="Times New Roman"/>
          <w:i/>
          <w:sz w:val="24"/>
          <w:szCs w:val="24"/>
        </w:rPr>
        <w:t xml:space="preserve">1,9 </w:t>
      </w:r>
      <w:r w:rsidRPr="003C4A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93C0C">
        <w:rPr>
          <w:rFonts w:ascii="Times New Roman" w:hAnsi="Times New Roman" w:cs="Times New Roman"/>
          <w:sz w:val="24"/>
          <w:szCs w:val="24"/>
        </w:rPr>
        <w:t>, или</w:t>
      </w:r>
      <w:r w:rsidR="00B7025A">
        <w:rPr>
          <w:rFonts w:ascii="Times New Roman" w:hAnsi="Times New Roman" w:cs="Times New Roman"/>
          <w:sz w:val="24"/>
          <w:szCs w:val="24"/>
        </w:rPr>
        <w:t xml:space="preserve"> 4,4</w:t>
      </w:r>
      <w:r w:rsidR="00D93C0C">
        <w:rPr>
          <w:rFonts w:ascii="Times New Roman" w:hAnsi="Times New Roman" w:cs="Times New Roman"/>
          <w:sz w:val="24"/>
          <w:szCs w:val="24"/>
        </w:rPr>
        <w:t xml:space="preserve"> </w:t>
      </w:r>
      <w:r w:rsidRPr="00316A6F">
        <w:rPr>
          <w:rFonts w:ascii="Times New Roman" w:hAnsi="Times New Roman" w:cs="Times New Roman"/>
          <w:sz w:val="24"/>
          <w:szCs w:val="24"/>
        </w:rPr>
        <w:t>%.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EA0AE4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При  утвержденных бюджетных ассигнованиях -</w:t>
      </w:r>
      <w:r w:rsidR="00D93C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25A">
        <w:rPr>
          <w:rFonts w:ascii="Times New Roman" w:hAnsi="Times New Roman" w:cs="Times New Roman"/>
          <w:i/>
          <w:sz w:val="24"/>
          <w:szCs w:val="24"/>
        </w:rPr>
        <w:t>470,0</w:t>
      </w:r>
      <w:r w:rsidR="00250E4B" w:rsidRPr="00250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E4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250E4B">
        <w:rPr>
          <w:rFonts w:ascii="Times New Roman" w:hAnsi="Times New Roman" w:cs="Times New Roman"/>
          <w:sz w:val="24"/>
          <w:szCs w:val="24"/>
        </w:rPr>
        <w:t xml:space="preserve">  </w:t>
      </w:r>
      <w:r w:rsidR="00B7025A">
        <w:rPr>
          <w:rFonts w:ascii="Times New Roman" w:hAnsi="Times New Roman" w:cs="Times New Roman"/>
          <w:i/>
          <w:sz w:val="24"/>
          <w:szCs w:val="24"/>
        </w:rPr>
        <w:t>262,0</w:t>
      </w:r>
      <w:r w:rsidR="00013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E4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93C0C">
        <w:rPr>
          <w:rFonts w:ascii="Times New Roman" w:hAnsi="Times New Roman" w:cs="Times New Roman"/>
          <w:sz w:val="24"/>
          <w:szCs w:val="24"/>
        </w:rPr>
        <w:t>, или</w:t>
      </w:r>
      <w:r w:rsidR="00B7025A">
        <w:rPr>
          <w:rFonts w:ascii="Times New Roman" w:hAnsi="Times New Roman" w:cs="Times New Roman"/>
          <w:sz w:val="24"/>
          <w:szCs w:val="24"/>
        </w:rPr>
        <w:t xml:space="preserve"> 55,7</w:t>
      </w:r>
      <w:r w:rsidRPr="00316A6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EA0AE4" w:rsidRDefault="00EA0AE4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AE4">
        <w:rPr>
          <w:rFonts w:ascii="Times New Roman" w:hAnsi="Times New Roman" w:cs="Times New Roman"/>
          <w:sz w:val="24"/>
          <w:szCs w:val="24"/>
        </w:rPr>
        <w:t>опахивание населенных пунктов минерализованной полосой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A0AE4">
        <w:rPr>
          <w:rFonts w:ascii="Times New Roman" w:hAnsi="Times New Roman" w:cs="Times New Roman"/>
          <w:i/>
          <w:sz w:val="24"/>
          <w:szCs w:val="24"/>
        </w:rPr>
        <w:t>149,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A0A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0AE4">
        <w:rPr>
          <w:rFonts w:ascii="Times New Roman" w:hAnsi="Times New Roman" w:cs="Times New Roman"/>
          <w:sz w:val="24"/>
          <w:szCs w:val="24"/>
        </w:rPr>
        <w:t>или 49,8%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AE4">
        <w:rPr>
          <w:rFonts w:ascii="Times New Roman" w:hAnsi="Times New Roman" w:cs="Times New Roman"/>
          <w:sz w:val="24"/>
          <w:szCs w:val="24"/>
        </w:rPr>
        <w:t>утвержденных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0A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A0AE4">
        <w:rPr>
          <w:rFonts w:ascii="Times New Roman" w:hAnsi="Times New Roman" w:cs="Times New Roman"/>
          <w:i/>
          <w:sz w:val="24"/>
          <w:szCs w:val="24"/>
        </w:rPr>
        <w:t xml:space="preserve"> 300,0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AE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13"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B7025A">
        <w:rPr>
          <w:rFonts w:ascii="Times New Roman" w:hAnsi="Times New Roman" w:cs="Times New Roman"/>
          <w:i/>
          <w:sz w:val="24"/>
          <w:szCs w:val="24"/>
        </w:rPr>
        <w:t>79,2</w:t>
      </w:r>
      <w:r w:rsidR="00EA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B1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17B13">
        <w:rPr>
          <w:rFonts w:ascii="Times New Roman" w:hAnsi="Times New Roman" w:cs="Times New Roman"/>
          <w:sz w:val="24"/>
          <w:szCs w:val="24"/>
        </w:rPr>
        <w:t>,</w:t>
      </w:r>
      <w:r w:rsidR="00EA0AE4">
        <w:rPr>
          <w:rFonts w:ascii="Times New Roman" w:hAnsi="Times New Roman" w:cs="Times New Roman"/>
          <w:sz w:val="24"/>
          <w:szCs w:val="24"/>
        </w:rPr>
        <w:t xml:space="preserve"> или 68,9%</w:t>
      </w:r>
      <w:r w:rsidRPr="00817B13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EA0AE4">
        <w:rPr>
          <w:rFonts w:ascii="Times New Roman" w:hAnsi="Times New Roman" w:cs="Times New Roman"/>
          <w:sz w:val="24"/>
          <w:szCs w:val="24"/>
        </w:rPr>
        <w:t>й</w:t>
      </w:r>
      <w:r w:rsidRPr="00817B13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B7025A">
        <w:rPr>
          <w:rFonts w:ascii="Times New Roman" w:hAnsi="Times New Roman" w:cs="Times New Roman"/>
          <w:i/>
          <w:sz w:val="24"/>
          <w:szCs w:val="24"/>
        </w:rPr>
        <w:t>115,0</w:t>
      </w:r>
      <w:r w:rsidRPr="00817B1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7B13">
        <w:rPr>
          <w:rFonts w:ascii="Times New Roman" w:hAnsi="Times New Roman" w:cs="Times New Roman"/>
          <w:sz w:val="24"/>
          <w:szCs w:val="24"/>
        </w:rPr>
        <w:t>;</w:t>
      </w:r>
    </w:p>
    <w:p w:rsidR="00044BBC" w:rsidRPr="00615C5C" w:rsidRDefault="00436879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BC" w:rsidRPr="00436879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436879">
        <w:rPr>
          <w:rFonts w:ascii="Times New Roman" w:hAnsi="Times New Roman" w:cs="Times New Roman"/>
          <w:sz w:val="24"/>
          <w:szCs w:val="24"/>
        </w:rPr>
        <w:t xml:space="preserve">ГТС </w:t>
      </w:r>
      <w:r w:rsidR="00044BBC" w:rsidRPr="0043687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7025A" w:rsidRPr="00436879">
        <w:rPr>
          <w:rFonts w:ascii="Times New Roman" w:hAnsi="Times New Roman" w:cs="Times New Roman"/>
          <w:i/>
          <w:sz w:val="24"/>
          <w:szCs w:val="24"/>
        </w:rPr>
        <w:t>33,4</w:t>
      </w:r>
      <w:r w:rsidR="00EA0AE4" w:rsidRPr="00436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BBC" w:rsidRPr="0043687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44BBC" w:rsidRPr="00436879">
        <w:rPr>
          <w:rFonts w:ascii="Times New Roman" w:hAnsi="Times New Roman" w:cs="Times New Roman"/>
          <w:sz w:val="24"/>
          <w:szCs w:val="24"/>
        </w:rPr>
        <w:t xml:space="preserve">, </w:t>
      </w:r>
      <w:r w:rsidR="00EA0AE4" w:rsidRPr="00436879">
        <w:rPr>
          <w:rFonts w:ascii="Times New Roman" w:hAnsi="Times New Roman" w:cs="Times New Roman"/>
          <w:sz w:val="24"/>
          <w:szCs w:val="24"/>
        </w:rPr>
        <w:t xml:space="preserve">или </w:t>
      </w:r>
      <w:r w:rsidRPr="00436879">
        <w:rPr>
          <w:rFonts w:ascii="Times New Roman" w:hAnsi="Times New Roman" w:cs="Times New Roman"/>
          <w:sz w:val="24"/>
          <w:szCs w:val="24"/>
        </w:rPr>
        <w:t>100,0%</w:t>
      </w:r>
      <w:r w:rsidR="00044BBC" w:rsidRPr="00436879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44BBC" w:rsidRPr="00817B13" w:rsidRDefault="00235083" w:rsidP="00235083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 w:rsidRPr="00817B13">
        <w:rPr>
          <w:rFonts w:ascii="Times New Roman" w:hAnsi="Times New Roman" w:cs="Times New Roman"/>
          <w:sz w:val="24"/>
          <w:szCs w:val="24"/>
        </w:rPr>
        <w:t xml:space="preserve">  </w:t>
      </w:r>
      <w:r w:rsidR="00044BBC" w:rsidRPr="00817B13"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D93C0C">
        <w:rPr>
          <w:rFonts w:ascii="Times New Roman" w:hAnsi="Times New Roman" w:cs="Times New Roman"/>
          <w:sz w:val="24"/>
          <w:szCs w:val="20"/>
        </w:rPr>
        <w:t>21</w:t>
      </w:r>
      <w:r w:rsidR="00B7025A">
        <w:rPr>
          <w:rFonts w:ascii="Times New Roman" w:hAnsi="Times New Roman" w:cs="Times New Roman"/>
          <w:sz w:val="24"/>
          <w:szCs w:val="20"/>
        </w:rPr>
        <w:t xml:space="preserve"> </w:t>
      </w:r>
      <w:r w:rsidR="00044BBC" w:rsidRPr="00817B13">
        <w:rPr>
          <w:rFonts w:ascii="Times New Roman" w:hAnsi="Times New Roman" w:cs="Times New Roman"/>
          <w:sz w:val="24"/>
          <w:szCs w:val="20"/>
        </w:rPr>
        <w:t xml:space="preserve">г. расходы  по программе </w:t>
      </w:r>
      <w:r w:rsidR="00221BF0">
        <w:rPr>
          <w:rFonts w:ascii="Times New Roman" w:hAnsi="Times New Roman" w:cs="Times New Roman"/>
          <w:sz w:val="24"/>
          <w:szCs w:val="20"/>
        </w:rPr>
        <w:t>увеличились</w:t>
      </w:r>
      <w:r w:rsidR="00044BBC" w:rsidRPr="00817B13">
        <w:rPr>
          <w:rFonts w:ascii="Times New Roman" w:hAnsi="Times New Roman" w:cs="Times New Roman"/>
          <w:sz w:val="24"/>
          <w:szCs w:val="20"/>
        </w:rPr>
        <w:t xml:space="preserve"> на</w:t>
      </w:r>
      <w:r w:rsidR="00B7025A">
        <w:rPr>
          <w:rFonts w:ascii="Times New Roman" w:hAnsi="Times New Roman" w:cs="Times New Roman"/>
          <w:sz w:val="24"/>
          <w:szCs w:val="20"/>
        </w:rPr>
        <w:t xml:space="preserve"> </w:t>
      </w:r>
      <w:r w:rsidR="00B7025A">
        <w:rPr>
          <w:rFonts w:ascii="Times New Roman" w:hAnsi="Times New Roman" w:cs="Times New Roman"/>
          <w:i/>
          <w:sz w:val="24"/>
          <w:szCs w:val="20"/>
        </w:rPr>
        <w:t>240,4</w:t>
      </w:r>
      <w:r w:rsidR="00C440D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44BBC" w:rsidRPr="00221BF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D93C0C"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B7025A">
        <w:rPr>
          <w:rFonts w:ascii="Times New Roman" w:hAnsi="Times New Roman" w:cs="Times New Roman"/>
          <w:sz w:val="24"/>
          <w:szCs w:val="20"/>
        </w:rPr>
        <w:t>12,1</w:t>
      </w:r>
      <w:r w:rsidR="00D93C0C">
        <w:rPr>
          <w:rFonts w:ascii="Times New Roman" w:hAnsi="Times New Roman" w:cs="Times New Roman"/>
          <w:sz w:val="24"/>
          <w:szCs w:val="20"/>
        </w:rPr>
        <w:t xml:space="preserve"> </w:t>
      </w:r>
      <w:r w:rsidR="00B7025A">
        <w:rPr>
          <w:rFonts w:ascii="Times New Roman" w:hAnsi="Times New Roman" w:cs="Times New Roman"/>
          <w:sz w:val="24"/>
          <w:szCs w:val="20"/>
        </w:rPr>
        <w:t>раз</w:t>
      </w:r>
      <w:r>
        <w:rPr>
          <w:rFonts w:ascii="Times New Roman" w:hAnsi="Times New Roman" w:cs="Times New Roman"/>
          <w:sz w:val="24"/>
          <w:szCs w:val="20"/>
        </w:rPr>
        <w:t>а</w:t>
      </w:r>
      <w:proofErr w:type="gramStart"/>
      <w:r w:rsidR="00DC0ADB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="00DC0ADB">
        <w:rPr>
          <w:rFonts w:ascii="Times New Roman" w:hAnsi="Times New Roman" w:cs="Times New Roman"/>
          <w:sz w:val="24"/>
          <w:szCs w:val="20"/>
        </w:rPr>
        <w:t xml:space="preserve"> относительно уровня 2022г,  расходы уменьшились </w:t>
      </w:r>
      <w:r w:rsidR="00044BBC" w:rsidRPr="00817B13">
        <w:rPr>
          <w:rFonts w:ascii="Times New Roman" w:hAnsi="Times New Roman" w:cs="Times New Roman"/>
          <w:sz w:val="24"/>
          <w:szCs w:val="20"/>
        </w:rPr>
        <w:t xml:space="preserve"> на </w:t>
      </w:r>
      <w:r w:rsidR="00DC0ADB">
        <w:rPr>
          <w:rFonts w:ascii="Times New Roman" w:hAnsi="Times New Roman" w:cs="Times New Roman"/>
          <w:i/>
          <w:sz w:val="24"/>
          <w:szCs w:val="20"/>
        </w:rPr>
        <w:t>147,4</w:t>
      </w:r>
      <w:r w:rsidR="00044BBC" w:rsidRPr="00221BF0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044BBC" w:rsidRPr="00817B13">
        <w:rPr>
          <w:rFonts w:ascii="Times New Roman" w:hAnsi="Times New Roman" w:cs="Times New Roman"/>
          <w:sz w:val="24"/>
          <w:szCs w:val="20"/>
        </w:rPr>
        <w:t>, или</w:t>
      </w:r>
      <w:r w:rsidR="00221BF0">
        <w:rPr>
          <w:rFonts w:ascii="Times New Roman" w:hAnsi="Times New Roman" w:cs="Times New Roman"/>
          <w:sz w:val="24"/>
          <w:szCs w:val="20"/>
        </w:rPr>
        <w:t xml:space="preserve"> </w:t>
      </w:r>
      <w:r w:rsidR="00044BBC" w:rsidRPr="00817B13">
        <w:rPr>
          <w:rFonts w:ascii="Times New Roman" w:hAnsi="Times New Roman" w:cs="Times New Roman"/>
          <w:sz w:val="24"/>
          <w:szCs w:val="20"/>
        </w:rPr>
        <w:t xml:space="preserve">в </w:t>
      </w:r>
      <w:r w:rsidR="00DC0ADB">
        <w:rPr>
          <w:rFonts w:ascii="Times New Roman" w:hAnsi="Times New Roman" w:cs="Times New Roman"/>
          <w:sz w:val="24"/>
          <w:szCs w:val="20"/>
        </w:rPr>
        <w:t>1,6</w:t>
      </w:r>
      <w:r w:rsidR="00D93C0C">
        <w:rPr>
          <w:rFonts w:ascii="Times New Roman" w:hAnsi="Times New Roman" w:cs="Times New Roman"/>
          <w:sz w:val="24"/>
          <w:szCs w:val="20"/>
        </w:rPr>
        <w:t xml:space="preserve"> </w:t>
      </w:r>
      <w:r w:rsidR="00DC0ADB">
        <w:rPr>
          <w:rFonts w:ascii="Times New Roman" w:hAnsi="Times New Roman" w:cs="Times New Roman"/>
          <w:sz w:val="24"/>
          <w:szCs w:val="20"/>
        </w:rPr>
        <w:t>раза</w:t>
      </w:r>
      <w:r w:rsidR="00044BBC" w:rsidRPr="00817B13">
        <w:rPr>
          <w:rFonts w:ascii="Times New Roman" w:hAnsi="Times New Roman" w:cs="Times New Roman"/>
          <w:sz w:val="24"/>
          <w:szCs w:val="20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 </w:t>
      </w:r>
      <w:r w:rsidR="00DC0ADB">
        <w:rPr>
          <w:rFonts w:ascii="Times New Roman" w:hAnsi="Times New Roman" w:cs="Times New Roman"/>
          <w:i/>
          <w:sz w:val="24"/>
          <w:szCs w:val="20"/>
        </w:rPr>
        <w:t>2676,4</w:t>
      </w:r>
      <w:r w:rsidR="00C440D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96DFB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</w:t>
      </w:r>
      <w:r w:rsidRPr="00B96DFB">
        <w:rPr>
          <w:rFonts w:ascii="Times New Roman" w:hAnsi="Times New Roman" w:cs="Times New Roman"/>
          <w:sz w:val="24"/>
          <w:szCs w:val="20"/>
        </w:rPr>
        <w:t xml:space="preserve">которые  сельским поселением за 1 полугодие текущего года  исполнены в сумме </w:t>
      </w:r>
      <w:r w:rsidR="00D93C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C0ADB">
        <w:rPr>
          <w:rFonts w:ascii="Times New Roman" w:hAnsi="Times New Roman" w:cs="Times New Roman"/>
          <w:i/>
          <w:sz w:val="24"/>
          <w:szCs w:val="20"/>
        </w:rPr>
        <w:t>280,5</w:t>
      </w:r>
      <w:r w:rsidR="00C440D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96DFB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CD7548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CD7548" w:rsidRPr="00CD7548">
        <w:rPr>
          <w:rFonts w:ascii="Times New Roman" w:hAnsi="Times New Roman" w:cs="Times New Roman"/>
          <w:sz w:val="24"/>
          <w:szCs w:val="20"/>
        </w:rPr>
        <w:t>что составляет</w:t>
      </w:r>
      <w:r w:rsidR="00CD7548">
        <w:rPr>
          <w:rFonts w:ascii="Times New Roman" w:hAnsi="Times New Roman" w:cs="Times New Roman"/>
          <w:sz w:val="24"/>
          <w:szCs w:val="20"/>
        </w:rPr>
        <w:t xml:space="preserve"> </w:t>
      </w:r>
      <w:r w:rsidR="00DC0ADB">
        <w:rPr>
          <w:rFonts w:ascii="Times New Roman" w:hAnsi="Times New Roman" w:cs="Times New Roman"/>
          <w:sz w:val="24"/>
          <w:szCs w:val="20"/>
        </w:rPr>
        <w:t xml:space="preserve"> 10,5</w:t>
      </w:r>
      <w:r w:rsidR="00D93C0C">
        <w:rPr>
          <w:rFonts w:ascii="Times New Roman" w:hAnsi="Times New Roman" w:cs="Times New Roman"/>
          <w:sz w:val="24"/>
          <w:szCs w:val="20"/>
        </w:rPr>
        <w:t xml:space="preserve"> </w:t>
      </w:r>
      <w:r w:rsidR="00CD7548" w:rsidRPr="00CD7548">
        <w:rPr>
          <w:rFonts w:ascii="Times New Roman" w:hAnsi="Times New Roman" w:cs="Times New Roman"/>
          <w:sz w:val="24"/>
          <w:szCs w:val="20"/>
        </w:rPr>
        <w:t>%</w:t>
      </w:r>
      <w:r w:rsidRPr="00CD7548">
        <w:rPr>
          <w:rFonts w:ascii="Times New Roman" w:hAnsi="Times New Roman" w:cs="Times New Roman"/>
          <w:sz w:val="24"/>
          <w:szCs w:val="20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>Относительно уров</w:t>
      </w:r>
      <w:r w:rsidR="00E4671F">
        <w:rPr>
          <w:rFonts w:ascii="Times New Roman" w:hAnsi="Times New Roman" w:cs="Times New Roman"/>
          <w:sz w:val="24"/>
          <w:szCs w:val="20"/>
        </w:rPr>
        <w:t xml:space="preserve">ня </w:t>
      </w:r>
      <w:r w:rsidRPr="00817B13">
        <w:rPr>
          <w:rFonts w:ascii="Times New Roman" w:hAnsi="Times New Roman" w:cs="Times New Roman"/>
          <w:sz w:val="24"/>
          <w:szCs w:val="20"/>
        </w:rPr>
        <w:t>20</w:t>
      </w:r>
      <w:r w:rsidR="00DC0ADB">
        <w:rPr>
          <w:rFonts w:ascii="Times New Roman" w:hAnsi="Times New Roman" w:cs="Times New Roman"/>
          <w:sz w:val="24"/>
          <w:szCs w:val="20"/>
        </w:rPr>
        <w:t xml:space="preserve">21г. </w:t>
      </w:r>
      <w:r w:rsidRPr="00817B13">
        <w:rPr>
          <w:rFonts w:ascii="Times New Roman" w:hAnsi="Times New Roman" w:cs="Times New Roman"/>
          <w:sz w:val="24"/>
          <w:szCs w:val="20"/>
        </w:rPr>
        <w:t>р</w:t>
      </w:r>
      <w:r w:rsidR="00E4671F">
        <w:rPr>
          <w:rFonts w:ascii="Times New Roman" w:hAnsi="Times New Roman" w:cs="Times New Roman"/>
          <w:sz w:val="24"/>
          <w:szCs w:val="20"/>
        </w:rPr>
        <w:t>асходы по разделу увеличились</w:t>
      </w:r>
      <w:r w:rsidR="00D93C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4671F" w:rsidRPr="00C440D7">
        <w:rPr>
          <w:rFonts w:ascii="Times New Roman" w:hAnsi="Times New Roman" w:cs="Times New Roman"/>
          <w:sz w:val="24"/>
          <w:szCs w:val="20"/>
        </w:rPr>
        <w:t xml:space="preserve">на </w:t>
      </w:r>
      <w:r w:rsidR="00DC0ADB">
        <w:rPr>
          <w:rFonts w:ascii="Times New Roman" w:hAnsi="Times New Roman" w:cs="Times New Roman"/>
          <w:i/>
          <w:sz w:val="24"/>
          <w:szCs w:val="20"/>
        </w:rPr>
        <w:t xml:space="preserve">34,3 </w:t>
      </w:r>
      <w:r w:rsidRPr="0071358C">
        <w:rPr>
          <w:rFonts w:ascii="Times New Roman" w:hAnsi="Times New Roman" w:cs="Times New Roman"/>
          <w:i/>
          <w:sz w:val="24"/>
          <w:szCs w:val="20"/>
        </w:rPr>
        <w:t>тыс.</w:t>
      </w:r>
      <w:r w:rsidR="0023508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1358C">
        <w:rPr>
          <w:rFonts w:ascii="Times New Roman" w:hAnsi="Times New Roman" w:cs="Times New Roman"/>
          <w:i/>
          <w:sz w:val="24"/>
          <w:szCs w:val="20"/>
        </w:rPr>
        <w:t>рублей</w:t>
      </w:r>
      <w:r w:rsidR="00DC0ADB">
        <w:rPr>
          <w:rFonts w:ascii="Times New Roman" w:hAnsi="Times New Roman" w:cs="Times New Roman"/>
          <w:sz w:val="24"/>
          <w:szCs w:val="20"/>
        </w:rPr>
        <w:t>, или 13,9%</w:t>
      </w:r>
      <w:r w:rsidR="00FC05E9">
        <w:rPr>
          <w:rFonts w:ascii="Times New Roman" w:hAnsi="Times New Roman" w:cs="Times New Roman"/>
          <w:sz w:val="24"/>
          <w:szCs w:val="20"/>
        </w:rPr>
        <w:t xml:space="preserve">, относительно </w:t>
      </w:r>
      <w:r w:rsidR="00DC0ADB">
        <w:rPr>
          <w:rFonts w:ascii="Times New Roman" w:hAnsi="Times New Roman" w:cs="Times New Roman"/>
          <w:sz w:val="24"/>
          <w:szCs w:val="20"/>
        </w:rPr>
        <w:t xml:space="preserve">уровня 2022г. уменьшились </w:t>
      </w:r>
      <w:r w:rsidRPr="00817B13">
        <w:rPr>
          <w:rFonts w:ascii="Times New Roman" w:hAnsi="Times New Roman" w:cs="Times New Roman"/>
          <w:sz w:val="24"/>
          <w:szCs w:val="20"/>
        </w:rPr>
        <w:t xml:space="preserve"> на </w:t>
      </w:r>
      <w:r w:rsidR="00DC0ADB">
        <w:rPr>
          <w:rFonts w:ascii="Times New Roman" w:hAnsi="Times New Roman" w:cs="Times New Roman"/>
          <w:i/>
          <w:sz w:val="24"/>
          <w:szCs w:val="20"/>
        </w:rPr>
        <w:t>16,7</w:t>
      </w:r>
      <w:r w:rsidR="0023508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1358C">
        <w:rPr>
          <w:rFonts w:ascii="Times New Roman" w:hAnsi="Times New Roman" w:cs="Times New Roman"/>
          <w:i/>
          <w:sz w:val="24"/>
          <w:szCs w:val="20"/>
        </w:rPr>
        <w:t>тыс.</w:t>
      </w:r>
      <w:r w:rsidR="008971C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1358C">
        <w:rPr>
          <w:rFonts w:ascii="Times New Roman" w:hAnsi="Times New Roman" w:cs="Times New Roman"/>
          <w:i/>
          <w:sz w:val="24"/>
          <w:szCs w:val="20"/>
        </w:rPr>
        <w:t>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или </w:t>
      </w:r>
      <w:r w:rsidR="00235083">
        <w:rPr>
          <w:rFonts w:ascii="Times New Roman" w:hAnsi="Times New Roman" w:cs="Times New Roman"/>
          <w:sz w:val="24"/>
          <w:szCs w:val="20"/>
        </w:rPr>
        <w:t>6</w:t>
      </w:r>
      <w:r w:rsidR="00FC05E9">
        <w:rPr>
          <w:rFonts w:ascii="Times New Roman" w:hAnsi="Times New Roman" w:cs="Times New Roman"/>
          <w:sz w:val="24"/>
          <w:szCs w:val="20"/>
        </w:rPr>
        <w:t>,0</w:t>
      </w:r>
      <w:r w:rsidR="0071358C">
        <w:rPr>
          <w:rFonts w:ascii="Times New Roman" w:hAnsi="Times New Roman" w:cs="Times New Roman"/>
          <w:sz w:val="24"/>
          <w:szCs w:val="20"/>
        </w:rPr>
        <w:t>%</w:t>
      </w:r>
      <w:r w:rsidR="00DC0ADB">
        <w:rPr>
          <w:rFonts w:ascii="Times New Roman" w:hAnsi="Times New Roman" w:cs="Times New Roman"/>
          <w:sz w:val="24"/>
          <w:szCs w:val="20"/>
        </w:rPr>
        <w:t xml:space="preserve"> </w:t>
      </w:r>
      <w:r w:rsidRPr="00817B13">
        <w:rPr>
          <w:rFonts w:ascii="Times New Roman" w:hAnsi="Times New Roman" w:cs="Times New Roman"/>
          <w:sz w:val="24"/>
          <w:szCs w:val="20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DC0ADB">
        <w:rPr>
          <w:rFonts w:ascii="Times New Roman" w:hAnsi="Times New Roman" w:cs="Times New Roman"/>
          <w:i/>
          <w:sz w:val="24"/>
          <w:szCs w:val="20"/>
        </w:rPr>
        <w:t>862,3</w:t>
      </w:r>
      <w:r w:rsidR="00FC05E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062C3">
        <w:rPr>
          <w:rFonts w:ascii="Times New Roman" w:hAnsi="Times New Roman" w:cs="Times New Roman"/>
          <w:i/>
          <w:sz w:val="24"/>
          <w:szCs w:val="20"/>
        </w:rPr>
        <w:t>тыс.</w:t>
      </w:r>
      <w:r w:rsidR="0011793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062C3">
        <w:rPr>
          <w:rFonts w:ascii="Times New Roman" w:hAnsi="Times New Roman" w:cs="Times New Roman"/>
          <w:i/>
          <w:sz w:val="24"/>
          <w:szCs w:val="20"/>
        </w:rPr>
        <w:t>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или </w:t>
      </w:r>
      <w:r w:rsidR="00DC0ADB">
        <w:rPr>
          <w:rFonts w:ascii="Times New Roman" w:hAnsi="Times New Roman" w:cs="Times New Roman"/>
          <w:sz w:val="24"/>
          <w:szCs w:val="20"/>
        </w:rPr>
        <w:t>17,3</w:t>
      </w:r>
      <w:r w:rsidR="003516E7">
        <w:rPr>
          <w:rFonts w:ascii="Times New Roman" w:hAnsi="Times New Roman" w:cs="Times New Roman"/>
          <w:sz w:val="24"/>
          <w:szCs w:val="20"/>
        </w:rPr>
        <w:t xml:space="preserve"> </w:t>
      </w:r>
      <w:r w:rsidRPr="00817B13">
        <w:rPr>
          <w:rFonts w:ascii="Times New Roman" w:hAnsi="Times New Roman" w:cs="Times New Roman"/>
          <w:sz w:val="24"/>
          <w:szCs w:val="20"/>
        </w:rPr>
        <w:t>% годовых бюджетных назначений. Удельный вес расходов по данному разделу в о</w:t>
      </w:r>
      <w:r w:rsidR="003516E7">
        <w:rPr>
          <w:rFonts w:ascii="Times New Roman" w:hAnsi="Times New Roman" w:cs="Times New Roman"/>
          <w:sz w:val="24"/>
          <w:szCs w:val="20"/>
        </w:rPr>
        <w:t xml:space="preserve">бщем объёме расходов составил   </w:t>
      </w:r>
      <w:r w:rsidR="00DC0ADB">
        <w:rPr>
          <w:rFonts w:ascii="Times New Roman" w:hAnsi="Times New Roman" w:cs="Times New Roman"/>
          <w:sz w:val="24"/>
          <w:szCs w:val="20"/>
        </w:rPr>
        <w:t>15,3</w:t>
      </w:r>
      <w:r w:rsidR="003516E7">
        <w:rPr>
          <w:rFonts w:ascii="Times New Roman" w:hAnsi="Times New Roman" w:cs="Times New Roman"/>
          <w:sz w:val="24"/>
          <w:szCs w:val="20"/>
        </w:rPr>
        <w:t xml:space="preserve"> </w:t>
      </w:r>
      <w:r w:rsidRPr="00817B13"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3516E7">
        <w:rPr>
          <w:rFonts w:ascii="Times New Roman" w:hAnsi="Times New Roman" w:cs="Times New Roman"/>
          <w:sz w:val="24"/>
          <w:szCs w:val="20"/>
        </w:rPr>
        <w:t>21</w:t>
      </w:r>
      <w:r w:rsidR="00FC05E9">
        <w:rPr>
          <w:rFonts w:ascii="Times New Roman" w:hAnsi="Times New Roman" w:cs="Times New Roman"/>
          <w:sz w:val="24"/>
          <w:szCs w:val="20"/>
        </w:rPr>
        <w:t>-2022гг.  об</w:t>
      </w:r>
      <w:r w:rsidRPr="00817B13">
        <w:rPr>
          <w:rFonts w:ascii="Times New Roman" w:hAnsi="Times New Roman" w:cs="Times New Roman"/>
          <w:sz w:val="24"/>
          <w:szCs w:val="20"/>
        </w:rPr>
        <w:t>ъём расходов бюджета  на мероприятия по разделу «Жилищно-коммунальное хозяйство» в 202</w:t>
      </w:r>
      <w:r w:rsidR="003516E7">
        <w:rPr>
          <w:rFonts w:ascii="Times New Roman" w:hAnsi="Times New Roman" w:cs="Times New Roman"/>
          <w:sz w:val="24"/>
          <w:szCs w:val="20"/>
        </w:rPr>
        <w:t xml:space="preserve">3 году </w:t>
      </w:r>
      <w:r w:rsidR="00013E99">
        <w:rPr>
          <w:rFonts w:ascii="Times New Roman" w:hAnsi="Times New Roman" w:cs="Times New Roman"/>
          <w:sz w:val="24"/>
          <w:szCs w:val="20"/>
        </w:rPr>
        <w:t xml:space="preserve">увеличился </w:t>
      </w:r>
      <w:r w:rsidRPr="00817B13">
        <w:rPr>
          <w:rFonts w:ascii="Times New Roman" w:hAnsi="Times New Roman" w:cs="Times New Roman"/>
          <w:sz w:val="24"/>
          <w:szCs w:val="20"/>
        </w:rPr>
        <w:t xml:space="preserve"> на </w:t>
      </w:r>
      <w:r w:rsidR="00013E99">
        <w:rPr>
          <w:rFonts w:ascii="Times New Roman" w:hAnsi="Times New Roman" w:cs="Times New Roman"/>
          <w:i/>
          <w:sz w:val="24"/>
          <w:szCs w:val="20"/>
        </w:rPr>
        <w:t>306,9</w:t>
      </w:r>
      <w:r w:rsidR="0011793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E77A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817B13">
        <w:rPr>
          <w:rFonts w:ascii="Times New Roman" w:hAnsi="Times New Roman" w:cs="Times New Roman"/>
          <w:sz w:val="24"/>
          <w:szCs w:val="20"/>
        </w:rPr>
        <w:t>, или</w:t>
      </w:r>
      <w:r w:rsidR="003516E7">
        <w:rPr>
          <w:rFonts w:ascii="Times New Roman" w:hAnsi="Times New Roman" w:cs="Times New Roman"/>
          <w:sz w:val="24"/>
          <w:szCs w:val="20"/>
        </w:rPr>
        <w:t xml:space="preserve">  </w:t>
      </w:r>
      <w:r w:rsidR="007B18A3">
        <w:rPr>
          <w:rFonts w:ascii="Times New Roman" w:hAnsi="Times New Roman" w:cs="Times New Roman"/>
          <w:sz w:val="24"/>
          <w:szCs w:val="20"/>
        </w:rPr>
        <w:t>55,3</w:t>
      </w:r>
      <w:r w:rsidR="000E77A0">
        <w:rPr>
          <w:rFonts w:ascii="Times New Roman" w:hAnsi="Times New Roman" w:cs="Times New Roman"/>
          <w:sz w:val="24"/>
          <w:szCs w:val="20"/>
        </w:rPr>
        <w:t>%,</w:t>
      </w:r>
      <w:r w:rsidR="00FC05E9">
        <w:rPr>
          <w:rFonts w:ascii="Times New Roman" w:hAnsi="Times New Roman" w:cs="Times New Roman"/>
          <w:sz w:val="24"/>
          <w:szCs w:val="20"/>
        </w:rPr>
        <w:t xml:space="preserve"> и</w:t>
      </w:r>
      <w:r w:rsidR="007B18A3">
        <w:rPr>
          <w:rFonts w:ascii="Times New Roman" w:hAnsi="Times New Roman" w:cs="Times New Roman"/>
          <w:sz w:val="24"/>
          <w:szCs w:val="20"/>
        </w:rPr>
        <w:t xml:space="preserve"> </w:t>
      </w:r>
      <w:r w:rsidR="003516E7">
        <w:rPr>
          <w:rFonts w:ascii="Times New Roman" w:hAnsi="Times New Roman" w:cs="Times New Roman"/>
          <w:sz w:val="24"/>
          <w:szCs w:val="20"/>
        </w:rPr>
        <w:t xml:space="preserve"> </w:t>
      </w:r>
      <w:r w:rsidRPr="00817B13">
        <w:rPr>
          <w:rFonts w:ascii="Times New Roman" w:hAnsi="Times New Roman" w:cs="Times New Roman"/>
          <w:sz w:val="24"/>
          <w:szCs w:val="20"/>
        </w:rPr>
        <w:t xml:space="preserve"> на </w:t>
      </w:r>
      <w:r w:rsidR="007B18A3">
        <w:rPr>
          <w:rFonts w:ascii="Times New Roman" w:hAnsi="Times New Roman" w:cs="Times New Roman"/>
          <w:i/>
          <w:sz w:val="24"/>
          <w:szCs w:val="20"/>
        </w:rPr>
        <w:t>238,1</w:t>
      </w:r>
      <w:r w:rsidRPr="000E77A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или </w:t>
      </w:r>
      <w:r w:rsidR="007B18A3">
        <w:rPr>
          <w:rFonts w:ascii="Times New Roman" w:hAnsi="Times New Roman" w:cs="Times New Roman"/>
          <w:sz w:val="24"/>
          <w:szCs w:val="20"/>
        </w:rPr>
        <w:t xml:space="preserve"> 38,1</w:t>
      </w:r>
      <w:r w:rsidR="003516E7">
        <w:rPr>
          <w:rFonts w:ascii="Times New Roman" w:hAnsi="Times New Roman" w:cs="Times New Roman"/>
          <w:sz w:val="24"/>
          <w:szCs w:val="20"/>
        </w:rPr>
        <w:t xml:space="preserve"> </w:t>
      </w:r>
      <w:r w:rsidR="000E77A0">
        <w:rPr>
          <w:rFonts w:ascii="Times New Roman" w:hAnsi="Times New Roman" w:cs="Times New Roman"/>
          <w:sz w:val="24"/>
          <w:szCs w:val="20"/>
        </w:rPr>
        <w:t>%</w:t>
      </w:r>
      <w:r w:rsidR="00FC05E9"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 w:rsidRPr="00817B13">
        <w:rPr>
          <w:rFonts w:ascii="Times New Roman" w:hAnsi="Times New Roman" w:cs="Times New Roman"/>
          <w:sz w:val="24"/>
          <w:szCs w:val="20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13">
        <w:rPr>
          <w:rFonts w:ascii="Times New Roman" w:hAnsi="Times New Roman" w:cs="Times New Roman"/>
          <w:sz w:val="24"/>
          <w:szCs w:val="20"/>
        </w:rPr>
        <w:t xml:space="preserve">Расходы по подразделу  «Коммунальное хозяйство» в отчётном периоде сельским поселением </w:t>
      </w:r>
      <w:r w:rsidR="00A03843">
        <w:rPr>
          <w:rFonts w:ascii="Times New Roman" w:hAnsi="Times New Roman" w:cs="Times New Roman"/>
          <w:sz w:val="24"/>
          <w:szCs w:val="20"/>
        </w:rPr>
        <w:t xml:space="preserve">не </w:t>
      </w:r>
      <w:r w:rsidRPr="00817B13">
        <w:rPr>
          <w:rFonts w:ascii="Times New Roman" w:hAnsi="Times New Roman" w:cs="Times New Roman"/>
          <w:sz w:val="24"/>
          <w:szCs w:val="20"/>
        </w:rPr>
        <w:t>осуществлялись</w:t>
      </w:r>
      <w:r w:rsidR="00A03843">
        <w:rPr>
          <w:rFonts w:ascii="Times New Roman" w:hAnsi="Times New Roman" w:cs="Times New Roman"/>
          <w:sz w:val="24"/>
          <w:szCs w:val="20"/>
        </w:rPr>
        <w:t>,</w:t>
      </w:r>
      <w:r w:rsidRPr="00817B13">
        <w:rPr>
          <w:rFonts w:ascii="Times New Roman" w:hAnsi="Times New Roman" w:cs="Times New Roman"/>
          <w:sz w:val="24"/>
          <w:szCs w:val="20"/>
        </w:rPr>
        <w:t xml:space="preserve"> при </w:t>
      </w:r>
      <w:r w:rsidRPr="00817B13">
        <w:rPr>
          <w:rFonts w:ascii="Times New Roman" w:hAnsi="Times New Roman" w:cs="Times New Roman"/>
          <w:sz w:val="24"/>
          <w:szCs w:val="24"/>
        </w:rPr>
        <w:t>утвержденных бюджетных ассигнованиях в сумме</w:t>
      </w:r>
      <w:r w:rsidR="00035FA1">
        <w:rPr>
          <w:rFonts w:ascii="Times New Roman" w:hAnsi="Times New Roman" w:cs="Times New Roman"/>
          <w:sz w:val="24"/>
          <w:szCs w:val="24"/>
        </w:rPr>
        <w:t xml:space="preserve">  </w:t>
      </w:r>
      <w:r w:rsidR="003516E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3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843">
        <w:rPr>
          <w:rFonts w:ascii="Times New Roman" w:hAnsi="Times New Roman" w:cs="Times New Roman"/>
          <w:i/>
          <w:sz w:val="24"/>
          <w:szCs w:val="24"/>
        </w:rPr>
        <w:t>300,0</w:t>
      </w:r>
      <w:r w:rsidR="00FC0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FA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17B13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0"/>
        </w:rPr>
        <w:t>При бюджетных ассигнованиях в размере</w:t>
      </w:r>
      <w:r w:rsidR="00A03843">
        <w:rPr>
          <w:rFonts w:ascii="Times New Roman" w:hAnsi="Times New Roman" w:cs="Times New Roman"/>
          <w:sz w:val="24"/>
          <w:szCs w:val="20"/>
        </w:rPr>
        <w:t xml:space="preserve"> </w:t>
      </w:r>
      <w:r w:rsidR="00A03843">
        <w:rPr>
          <w:rFonts w:ascii="Times New Roman" w:hAnsi="Times New Roman" w:cs="Times New Roman"/>
          <w:i/>
          <w:sz w:val="24"/>
          <w:szCs w:val="20"/>
        </w:rPr>
        <w:t>4680,0</w:t>
      </w:r>
      <w:r w:rsidR="00FC05E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A05EE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2A05EE">
        <w:rPr>
          <w:rFonts w:ascii="Times New Roman" w:hAnsi="Times New Roman" w:cs="Times New Roman"/>
          <w:sz w:val="24"/>
          <w:szCs w:val="20"/>
        </w:rPr>
        <w:t xml:space="preserve"> кассовые расходы по подразделу  «Благоустройство» составили в сумме </w:t>
      </w:r>
      <w:r w:rsidR="003516E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03843">
        <w:rPr>
          <w:rFonts w:ascii="Times New Roman" w:hAnsi="Times New Roman" w:cs="Times New Roman"/>
          <w:i/>
          <w:sz w:val="24"/>
          <w:szCs w:val="20"/>
        </w:rPr>
        <w:t>862,3</w:t>
      </w:r>
      <w:r w:rsidR="00FC05E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A05EE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2A05EE">
        <w:rPr>
          <w:rFonts w:ascii="Times New Roman" w:hAnsi="Times New Roman" w:cs="Times New Roman"/>
          <w:sz w:val="24"/>
          <w:szCs w:val="20"/>
        </w:rPr>
        <w:t xml:space="preserve">, или </w:t>
      </w:r>
      <w:r w:rsidR="003516E7">
        <w:rPr>
          <w:rFonts w:ascii="Times New Roman" w:hAnsi="Times New Roman" w:cs="Times New Roman"/>
          <w:sz w:val="24"/>
          <w:szCs w:val="20"/>
        </w:rPr>
        <w:t xml:space="preserve"> </w:t>
      </w:r>
      <w:r w:rsidR="00A03843">
        <w:rPr>
          <w:rFonts w:ascii="Times New Roman" w:hAnsi="Times New Roman" w:cs="Times New Roman"/>
          <w:sz w:val="24"/>
          <w:szCs w:val="20"/>
        </w:rPr>
        <w:t>18,4</w:t>
      </w:r>
      <w:r w:rsidRPr="002A05EE">
        <w:rPr>
          <w:rFonts w:ascii="Times New Roman" w:hAnsi="Times New Roman" w:cs="Times New Roman"/>
          <w:sz w:val="24"/>
          <w:szCs w:val="20"/>
        </w:rPr>
        <w:t>%.</w:t>
      </w:r>
    </w:p>
    <w:p w:rsidR="00FC05E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0"/>
        </w:rPr>
        <w:t xml:space="preserve">Бюджетные назначения  по подразделу направлены  </w:t>
      </w:r>
      <w:r w:rsidR="002A05EE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 w:rsidRPr="002A05EE">
        <w:rPr>
          <w:rFonts w:ascii="Times New Roman" w:hAnsi="Times New Roman" w:cs="Times New Roman"/>
          <w:sz w:val="24"/>
          <w:szCs w:val="20"/>
        </w:rPr>
        <w:t>на реализацию  мероприятий муниципальной программы «Благоустройство на территории сельского поселения», в том числе</w:t>
      </w:r>
      <w:proofErr w:type="gramStart"/>
      <w:r w:rsidRPr="002A05EE">
        <w:rPr>
          <w:rFonts w:ascii="Times New Roman" w:hAnsi="Times New Roman" w:cs="Times New Roman"/>
          <w:sz w:val="24"/>
          <w:szCs w:val="20"/>
        </w:rPr>
        <w:t xml:space="preserve"> </w:t>
      </w:r>
      <w:r w:rsidR="00FC05E9">
        <w:rPr>
          <w:rFonts w:ascii="Times New Roman" w:hAnsi="Times New Roman" w:cs="Times New Roman"/>
          <w:sz w:val="24"/>
          <w:szCs w:val="20"/>
        </w:rPr>
        <w:t>:</w:t>
      </w:r>
      <w:proofErr w:type="gramEnd"/>
    </w:p>
    <w:p w:rsidR="00FC05E9" w:rsidRDefault="00FC05E9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оплату расходов за потребленную электроэнергию и содержание объектов уличного освещения в сумме </w:t>
      </w:r>
      <w:r w:rsidRPr="00FC05E9">
        <w:rPr>
          <w:rFonts w:ascii="Times New Roman" w:hAnsi="Times New Roman" w:cs="Times New Roman"/>
          <w:i/>
          <w:sz w:val="24"/>
          <w:szCs w:val="20"/>
        </w:rPr>
        <w:t>329,</w:t>
      </w:r>
      <w:r w:rsidR="002A2AF4">
        <w:rPr>
          <w:rFonts w:ascii="Times New Roman" w:hAnsi="Times New Roman" w:cs="Times New Roman"/>
          <w:i/>
          <w:sz w:val="24"/>
          <w:szCs w:val="20"/>
        </w:rPr>
        <w:t>2</w:t>
      </w:r>
      <w:r w:rsidRPr="00FC05E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C05E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40,0% </w:t>
      </w:r>
      <w:r w:rsidRPr="00FC05E9">
        <w:rPr>
          <w:rFonts w:ascii="Times New Roman" w:hAnsi="Times New Roman" w:cs="Times New Roman"/>
          <w:sz w:val="24"/>
          <w:szCs w:val="20"/>
        </w:rPr>
        <w:t xml:space="preserve">бюджетных назначений в сумме </w:t>
      </w:r>
      <w:r w:rsidRPr="00FC05E9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823,0 </w:t>
      </w:r>
      <w:proofErr w:type="spellStart"/>
      <w:r w:rsidRPr="00FC05E9">
        <w:rPr>
          <w:rFonts w:ascii="Times New Roman" w:hAnsi="Times New Roman" w:cs="Times New Roman"/>
          <w:i/>
          <w:sz w:val="24"/>
          <w:szCs w:val="20"/>
        </w:rPr>
        <w:t>тыс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C05E9">
        <w:rPr>
          <w:rFonts w:ascii="Times New Roman" w:hAnsi="Times New Roman" w:cs="Times New Roman"/>
          <w:i/>
          <w:sz w:val="24"/>
          <w:szCs w:val="20"/>
        </w:rPr>
        <w:t>.</w:t>
      </w:r>
      <w:proofErr w:type="gramEnd"/>
      <w:r w:rsidRPr="00FC05E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FC05E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0"/>
        </w:rPr>
        <w:t>на содержание в чистоте территории сельского поселения в сумме</w:t>
      </w:r>
      <w:r w:rsidR="00494B1F">
        <w:rPr>
          <w:rFonts w:ascii="Times New Roman" w:hAnsi="Times New Roman" w:cs="Times New Roman"/>
          <w:sz w:val="24"/>
          <w:szCs w:val="20"/>
        </w:rPr>
        <w:t xml:space="preserve"> </w:t>
      </w:r>
      <w:r w:rsidR="00A03843">
        <w:rPr>
          <w:rFonts w:ascii="Times New Roman" w:hAnsi="Times New Roman" w:cs="Times New Roman"/>
          <w:i/>
          <w:sz w:val="24"/>
          <w:szCs w:val="20"/>
        </w:rPr>
        <w:t>112,0</w:t>
      </w:r>
      <w:r w:rsidR="0011793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A05EE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2A05EE">
        <w:rPr>
          <w:rFonts w:ascii="Times New Roman" w:hAnsi="Times New Roman" w:cs="Times New Roman"/>
          <w:sz w:val="24"/>
          <w:szCs w:val="20"/>
        </w:rPr>
        <w:t>, или</w:t>
      </w:r>
      <w:r w:rsidR="00117936">
        <w:rPr>
          <w:rFonts w:ascii="Times New Roman" w:hAnsi="Times New Roman" w:cs="Times New Roman"/>
          <w:sz w:val="24"/>
          <w:szCs w:val="20"/>
        </w:rPr>
        <w:t xml:space="preserve"> </w:t>
      </w:r>
      <w:r w:rsidR="00A03843">
        <w:rPr>
          <w:rFonts w:ascii="Times New Roman" w:hAnsi="Times New Roman" w:cs="Times New Roman"/>
          <w:sz w:val="24"/>
          <w:szCs w:val="20"/>
        </w:rPr>
        <w:t>13,</w:t>
      </w:r>
      <w:r w:rsidR="00117936">
        <w:rPr>
          <w:rFonts w:ascii="Times New Roman" w:hAnsi="Times New Roman" w:cs="Times New Roman"/>
          <w:sz w:val="24"/>
          <w:szCs w:val="20"/>
        </w:rPr>
        <w:t>1</w:t>
      </w:r>
      <w:r w:rsidRPr="002A05EE">
        <w:rPr>
          <w:rFonts w:ascii="Times New Roman" w:hAnsi="Times New Roman" w:cs="Times New Roman"/>
          <w:sz w:val="24"/>
          <w:szCs w:val="20"/>
        </w:rPr>
        <w:t xml:space="preserve">%  бюджетных назначений в сумме </w:t>
      </w:r>
      <w:r w:rsidR="003516E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03843">
        <w:rPr>
          <w:rFonts w:ascii="Times New Roman" w:hAnsi="Times New Roman" w:cs="Times New Roman"/>
          <w:i/>
          <w:sz w:val="24"/>
          <w:szCs w:val="20"/>
        </w:rPr>
        <w:t>852,4</w:t>
      </w:r>
      <w:r w:rsidRPr="002A05EE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2A05EE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2A05EE">
        <w:rPr>
          <w:rFonts w:ascii="Times New Roman" w:hAnsi="Times New Roman" w:cs="Times New Roman"/>
          <w:i/>
          <w:sz w:val="24"/>
          <w:szCs w:val="20"/>
        </w:rPr>
        <w:t>ублей</w:t>
      </w:r>
      <w:r w:rsidR="00FC05E9">
        <w:rPr>
          <w:rFonts w:ascii="Times New Roman" w:hAnsi="Times New Roman" w:cs="Times New Roman"/>
          <w:i/>
          <w:sz w:val="24"/>
          <w:szCs w:val="20"/>
        </w:rPr>
        <w:t xml:space="preserve">; </w:t>
      </w:r>
    </w:p>
    <w:p w:rsidR="00044BBC" w:rsidRDefault="00FC05E9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C05E9">
        <w:rPr>
          <w:rFonts w:ascii="Times New Roman" w:hAnsi="Times New Roman" w:cs="Times New Roman"/>
          <w:sz w:val="24"/>
          <w:szCs w:val="20"/>
        </w:rPr>
        <w:t>спил и утилизацию аварийных деревьев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32,4 тыс.</w:t>
      </w:r>
      <w:r w:rsidR="00DE4E1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DE4E1A">
        <w:rPr>
          <w:rFonts w:ascii="Times New Roman" w:hAnsi="Times New Roman" w:cs="Times New Roman"/>
          <w:sz w:val="24"/>
          <w:szCs w:val="20"/>
        </w:rPr>
        <w:t>или 29,5%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E4E1A" w:rsidRPr="00DE4E1A">
        <w:rPr>
          <w:rFonts w:ascii="Times New Roman" w:hAnsi="Times New Roman" w:cs="Times New Roman"/>
          <w:sz w:val="24"/>
          <w:szCs w:val="20"/>
        </w:rPr>
        <w:t>бюджетных назначений в сумме</w:t>
      </w:r>
      <w:r w:rsidR="00DE4E1A" w:rsidRPr="00DE4E1A">
        <w:rPr>
          <w:rFonts w:ascii="Times New Roman" w:hAnsi="Times New Roman" w:cs="Times New Roman"/>
          <w:i/>
          <w:sz w:val="24"/>
          <w:szCs w:val="20"/>
        </w:rPr>
        <w:t xml:space="preserve">  110,0 тыс.</w:t>
      </w:r>
      <w:r w:rsidR="00DE4E1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E4E1A" w:rsidRPr="00DE4E1A">
        <w:rPr>
          <w:rFonts w:ascii="Times New Roman" w:hAnsi="Times New Roman" w:cs="Times New Roman"/>
          <w:i/>
          <w:sz w:val="24"/>
          <w:szCs w:val="20"/>
        </w:rPr>
        <w:t>рублей</w:t>
      </w:r>
      <w:r w:rsidR="00DE4E1A">
        <w:rPr>
          <w:rFonts w:ascii="Times New Roman" w:hAnsi="Times New Roman" w:cs="Times New Roman"/>
          <w:sz w:val="24"/>
          <w:szCs w:val="20"/>
        </w:rPr>
        <w:t>;</w:t>
      </w:r>
    </w:p>
    <w:p w:rsidR="00A35855" w:rsidRDefault="00A35855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территории  сельского поселения в сумме </w:t>
      </w:r>
      <w:r w:rsidRPr="00A35855">
        <w:rPr>
          <w:rFonts w:ascii="Times New Roman" w:hAnsi="Times New Roman" w:cs="Times New Roman"/>
          <w:i/>
          <w:sz w:val="24"/>
          <w:szCs w:val="20"/>
        </w:rPr>
        <w:t>50,4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3585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50,4%</w:t>
      </w:r>
      <w:r w:rsidRPr="00A35855">
        <w:rPr>
          <w:rFonts w:ascii="Times New Roman" w:hAnsi="Times New Roman" w:cs="Times New Roman"/>
          <w:sz w:val="24"/>
          <w:szCs w:val="20"/>
        </w:rPr>
        <w:t xml:space="preserve"> бюджетных назначений в сумме </w:t>
      </w:r>
      <w:r w:rsidRPr="00A3585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100,0 тыс. рублей;</w:t>
      </w:r>
    </w:p>
    <w:p w:rsidR="00DE4E1A" w:rsidRDefault="00DE4E1A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устройство и содержание объектов благоустройства в сумме </w:t>
      </w:r>
      <w:r w:rsidRPr="00DE4E1A">
        <w:rPr>
          <w:rFonts w:ascii="Times New Roman" w:hAnsi="Times New Roman" w:cs="Times New Roman"/>
          <w:i/>
          <w:sz w:val="24"/>
          <w:szCs w:val="20"/>
        </w:rPr>
        <w:t>135,0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E4E1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68,9%</w:t>
      </w:r>
      <w:r w:rsidRPr="00DE4E1A">
        <w:rPr>
          <w:rFonts w:ascii="Times New Roman" w:hAnsi="Times New Roman" w:cs="Times New Roman"/>
          <w:sz w:val="24"/>
          <w:szCs w:val="20"/>
        </w:rPr>
        <w:t xml:space="preserve"> бюджетных назначений в сумме </w:t>
      </w:r>
      <w:r w:rsidRPr="00DE4E1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196,0 тыс. рублей;</w:t>
      </w:r>
    </w:p>
    <w:p w:rsidR="002A2AF4" w:rsidRDefault="002A2AF4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оплату работ по борьбе с борщевиком Сосновского в сумме </w:t>
      </w:r>
      <w:r w:rsidRPr="002A2AF4">
        <w:rPr>
          <w:rFonts w:ascii="Times New Roman" w:hAnsi="Times New Roman" w:cs="Times New Roman"/>
          <w:i/>
          <w:sz w:val="24"/>
          <w:szCs w:val="20"/>
        </w:rPr>
        <w:t>72,0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A2AF4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72,0 % </w:t>
      </w:r>
      <w:r w:rsidRPr="002A2AF4">
        <w:rPr>
          <w:rFonts w:ascii="Times New Roman" w:hAnsi="Times New Roman" w:cs="Times New Roman"/>
          <w:sz w:val="24"/>
          <w:szCs w:val="20"/>
        </w:rPr>
        <w:t xml:space="preserve">бюджетных назначений в сумме </w:t>
      </w:r>
      <w:r w:rsidRPr="002A2AF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100,0 тыс. рублей;</w:t>
      </w:r>
    </w:p>
    <w:p w:rsidR="002A2AF4" w:rsidRPr="002A2AF4" w:rsidRDefault="002A2AF4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2A2AF4">
        <w:rPr>
          <w:rFonts w:ascii="Times New Roman" w:hAnsi="Times New Roman" w:cs="Times New Roman"/>
          <w:sz w:val="24"/>
          <w:szCs w:val="20"/>
        </w:rPr>
        <w:t>ликвидацию стихийных свалок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131,3 тыс. рублей, </w:t>
      </w:r>
      <w:r w:rsidRPr="002A2AF4">
        <w:rPr>
          <w:rFonts w:ascii="Times New Roman" w:hAnsi="Times New Roman" w:cs="Times New Roman"/>
          <w:sz w:val="24"/>
          <w:szCs w:val="20"/>
        </w:rPr>
        <w:t>или 87,5%</w:t>
      </w:r>
      <w:r w:rsidR="00A35855" w:rsidRPr="00A35855">
        <w:rPr>
          <w:rFonts w:ascii="Times New Roman" w:hAnsi="Times New Roman" w:cs="Times New Roman"/>
          <w:sz w:val="24"/>
          <w:szCs w:val="20"/>
        </w:rPr>
        <w:t xml:space="preserve"> бюджетных назначений в сумме </w:t>
      </w:r>
      <w:r w:rsidR="00A35855" w:rsidRPr="00A3585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35855">
        <w:rPr>
          <w:rFonts w:ascii="Times New Roman" w:hAnsi="Times New Roman" w:cs="Times New Roman"/>
          <w:i/>
          <w:sz w:val="24"/>
          <w:szCs w:val="20"/>
        </w:rPr>
        <w:t>150,0 тыс. рублей.</w:t>
      </w:r>
    </w:p>
    <w:p w:rsidR="00044BBC" w:rsidRDefault="00044BBC" w:rsidP="00494B1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0"/>
        </w:rPr>
        <w:t xml:space="preserve">Расходы на </w:t>
      </w:r>
      <w:r w:rsidR="00A35855">
        <w:rPr>
          <w:rFonts w:ascii="Times New Roman" w:hAnsi="Times New Roman" w:cs="Times New Roman"/>
          <w:sz w:val="24"/>
          <w:szCs w:val="20"/>
        </w:rPr>
        <w:t xml:space="preserve">благоустройство территории многоквартирных домов, предусмотренные в рамках </w:t>
      </w:r>
      <w:r w:rsidRPr="002A05EE">
        <w:rPr>
          <w:rFonts w:ascii="Times New Roman" w:hAnsi="Times New Roman" w:cs="Times New Roman"/>
          <w:sz w:val="24"/>
          <w:szCs w:val="24"/>
        </w:rPr>
        <w:t>реализаци</w:t>
      </w:r>
      <w:r w:rsidR="00A35855">
        <w:rPr>
          <w:rFonts w:ascii="Times New Roman" w:hAnsi="Times New Roman" w:cs="Times New Roman"/>
          <w:sz w:val="24"/>
          <w:szCs w:val="24"/>
        </w:rPr>
        <w:t>и</w:t>
      </w:r>
      <w:r w:rsidRPr="002A05EE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</w:t>
      </w:r>
      <w:r w:rsidR="00A35855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2911F1" w:rsidRPr="002911F1">
        <w:rPr>
          <w:rFonts w:ascii="Times New Roman" w:hAnsi="Times New Roman" w:cs="Times New Roman"/>
          <w:i/>
          <w:sz w:val="24"/>
          <w:szCs w:val="24"/>
        </w:rPr>
        <w:t>1</w:t>
      </w:r>
      <w:r w:rsidR="00A35855" w:rsidRPr="002911F1">
        <w:rPr>
          <w:rFonts w:ascii="Times New Roman" w:hAnsi="Times New Roman" w:cs="Times New Roman"/>
          <w:i/>
          <w:sz w:val="24"/>
          <w:szCs w:val="24"/>
        </w:rPr>
        <w:t>6</w:t>
      </w:r>
      <w:r w:rsidR="00A35855" w:rsidRPr="00A35855">
        <w:rPr>
          <w:rFonts w:ascii="Times New Roman" w:hAnsi="Times New Roman" w:cs="Times New Roman"/>
          <w:i/>
          <w:sz w:val="24"/>
          <w:szCs w:val="24"/>
        </w:rPr>
        <w:t>14,6</w:t>
      </w:r>
      <w:r w:rsidR="00A35855">
        <w:rPr>
          <w:rFonts w:ascii="Times New Roman" w:hAnsi="Times New Roman" w:cs="Times New Roman"/>
          <w:sz w:val="24"/>
          <w:szCs w:val="24"/>
        </w:rPr>
        <w:t xml:space="preserve"> </w:t>
      </w:r>
      <w:r w:rsidR="00A35855" w:rsidRPr="00EC11F2">
        <w:rPr>
          <w:rFonts w:ascii="Times New Roman" w:hAnsi="Times New Roman" w:cs="Times New Roman"/>
          <w:i/>
          <w:sz w:val="24"/>
          <w:szCs w:val="24"/>
        </w:rPr>
        <w:t>тыс.</w:t>
      </w:r>
      <w:r w:rsidR="0043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855" w:rsidRPr="00EC11F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A05EE">
        <w:rPr>
          <w:rFonts w:ascii="Times New Roman" w:hAnsi="Times New Roman" w:cs="Times New Roman"/>
          <w:sz w:val="24"/>
          <w:szCs w:val="20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с</w:t>
      </w:r>
      <w:r w:rsidRPr="002A05EE"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EC11F2" w:rsidRPr="00494B1F" w:rsidRDefault="00EC11F2" w:rsidP="00494B1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сельским поселением в отчётном периоде не осуществлялись расходы на содержание дорог в нормативном состоянии, предусмотренные в бюджете на 2023 год в размере </w:t>
      </w:r>
      <w:r w:rsidRPr="004334BE">
        <w:rPr>
          <w:rFonts w:ascii="Times New Roman" w:hAnsi="Times New Roman" w:cs="Times New Roman"/>
          <w:i/>
          <w:sz w:val="24"/>
          <w:szCs w:val="24"/>
        </w:rPr>
        <w:t>579,0 тыс.</w:t>
      </w:r>
      <w:r w:rsidR="0043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34B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содержание мест захоронения </w:t>
      </w:r>
      <w:r w:rsidR="004334BE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4334BE" w:rsidRPr="004334BE">
        <w:rPr>
          <w:rFonts w:ascii="Times New Roman" w:hAnsi="Times New Roman" w:cs="Times New Roman"/>
          <w:i/>
          <w:sz w:val="24"/>
          <w:szCs w:val="24"/>
        </w:rPr>
        <w:t>125,0 тыс.</w:t>
      </w:r>
      <w:r w:rsidR="0043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4BE" w:rsidRPr="004334BE">
        <w:rPr>
          <w:rFonts w:ascii="Times New Roman" w:hAnsi="Times New Roman" w:cs="Times New Roman"/>
          <w:i/>
          <w:sz w:val="24"/>
          <w:szCs w:val="24"/>
        </w:rPr>
        <w:t>рублей</w:t>
      </w:r>
      <w:r w:rsidR="004334B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bCs/>
          <w:sz w:val="24"/>
          <w:szCs w:val="24"/>
        </w:rPr>
        <w:t xml:space="preserve">          По разделу </w:t>
      </w:r>
      <w:r w:rsidRPr="002A05EE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Pr="002A05EE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2A05EE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</w:t>
      </w:r>
      <w:r w:rsidR="002A05E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94B1F">
        <w:rPr>
          <w:rFonts w:ascii="Times New Roman" w:hAnsi="Times New Roman" w:cs="Times New Roman"/>
          <w:i/>
          <w:sz w:val="24"/>
          <w:szCs w:val="24"/>
        </w:rPr>
        <w:t>1500,0</w:t>
      </w:r>
      <w:r w:rsidR="002A05EE" w:rsidRPr="002A05E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17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5EE" w:rsidRPr="002A05EE">
        <w:rPr>
          <w:rFonts w:ascii="Times New Roman" w:hAnsi="Times New Roman" w:cs="Times New Roman"/>
          <w:i/>
          <w:sz w:val="24"/>
          <w:szCs w:val="24"/>
        </w:rPr>
        <w:t>рублей</w:t>
      </w:r>
      <w:r w:rsidR="003516E7">
        <w:rPr>
          <w:rFonts w:ascii="Times New Roman" w:hAnsi="Times New Roman" w:cs="Times New Roman"/>
          <w:sz w:val="24"/>
          <w:szCs w:val="24"/>
        </w:rPr>
        <w:t xml:space="preserve">, или </w:t>
      </w:r>
      <w:r w:rsidR="00494B1F">
        <w:rPr>
          <w:rFonts w:ascii="Times New Roman" w:hAnsi="Times New Roman" w:cs="Times New Roman"/>
          <w:sz w:val="24"/>
          <w:szCs w:val="24"/>
        </w:rPr>
        <w:t>50,0</w:t>
      </w:r>
      <w:r w:rsidR="002A05EE">
        <w:rPr>
          <w:rFonts w:ascii="Times New Roman" w:hAnsi="Times New Roman" w:cs="Times New Roman"/>
          <w:sz w:val="24"/>
          <w:szCs w:val="24"/>
        </w:rPr>
        <w:t>%</w:t>
      </w:r>
      <w:r w:rsidRPr="002A05EE">
        <w:rPr>
          <w:rFonts w:ascii="Times New Roman" w:hAnsi="Times New Roman" w:cs="Times New Roman"/>
          <w:sz w:val="24"/>
          <w:szCs w:val="24"/>
        </w:rPr>
        <w:t xml:space="preserve">  </w:t>
      </w:r>
      <w:r w:rsidR="00117936">
        <w:rPr>
          <w:rFonts w:ascii="Times New Roman" w:hAnsi="Times New Roman" w:cs="Times New Roman"/>
          <w:sz w:val="24"/>
          <w:szCs w:val="24"/>
        </w:rPr>
        <w:t xml:space="preserve">от </w:t>
      </w:r>
      <w:r w:rsidRPr="002A05EE">
        <w:rPr>
          <w:rFonts w:ascii="Times New Roman" w:hAnsi="Times New Roman" w:cs="Times New Roman"/>
          <w:sz w:val="24"/>
          <w:szCs w:val="24"/>
        </w:rPr>
        <w:t xml:space="preserve"> запланированных ассигновани</w:t>
      </w:r>
      <w:r w:rsidR="002A05EE">
        <w:rPr>
          <w:rFonts w:ascii="Times New Roman" w:hAnsi="Times New Roman" w:cs="Times New Roman"/>
          <w:sz w:val="24"/>
          <w:szCs w:val="24"/>
        </w:rPr>
        <w:t>й</w:t>
      </w:r>
      <w:r w:rsidR="003516E7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494B1F">
        <w:rPr>
          <w:rFonts w:ascii="Times New Roman" w:hAnsi="Times New Roman" w:cs="Times New Roman"/>
          <w:sz w:val="24"/>
          <w:szCs w:val="24"/>
        </w:rPr>
        <w:t xml:space="preserve"> </w:t>
      </w:r>
      <w:r w:rsidR="00494B1F" w:rsidRPr="00494B1F">
        <w:rPr>
          <w:rFonts w:ascii="Times New Roman" w:hAnsi="Times New Roman" w:cs="Times New Roman"/>
          <w:i/>
          <w:sz w:val="24"/>
          <w:szCs w:val="24"/>
        </w:rPr>
        <w:t>3000,0</w:t>
      </w:r>
      <w:r w:rsidR="003516E7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2A05EE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 w:rsidRPr="00F66389">
        <w:rPr>
          <w:rFonts w:ascii="Times New Roman" w:hAnsi="Times New Roman" w:cs="Times New Roman"/>
          <w:i/>
          <w:sz w:val="24"/>
          <w:szCs w:val="20"/>
        </w:rPr>
        <w:t xml:space="preserve">     </w:t>
      </w:r>
      <w:r w:rsidR="003516E7">
        <w:rPr>
          <w:rFonts w:ascii="Times New Roman" w:hAnsi="Times New Roman" w:cs="Times New Roman"/>
          <w:sz w:val="24"/>
          <w:szCs w:val="20"/>
        </w:rPr>
        <w:t>В 202</w:t>
      </w:r>
      <w:r w:rsidR="00494B1F">
        <w:rPr>
          <w:rFonts w:ascii="Times New Roman" w:hAnsi="Times New Roman" w:cs="Times New Roman"/>
          <w:sz w:val="24"/>
          <w:szCs w:val="20"/>
        </w:rPr>
        <w:t>2</w:t>
      </w:r>
      <w:r w:rsidR="00CD7548">
        <w:rPr>
          <w:rFonts w:ascii="Times New Roman" w:hAnsi="Times New Roman" w:cs="Times New Roman"/>
          <w:sz w:val="24"/>
          <w:szCs w:val="20"/>
        </w:rPr>
        <w:t xml:space="preserve"> </w:t>
      </w:r>
      <w:r w:rsidR="00044BBC" w:rsidRPr="002A05EE"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«Культура, кинематография, средства массовой информации» составил в сумме </w:t>
      </w:r>
      <w:r w:rsidR="00494B1F">
        <w:rPr>
          <w:rFonts w:ascii="Times New Roman" w:hAnsi="Times New Roman" w:cs="Times New Roman"/>
          <w:i/>
          <w:sz w:val="24"/>
          <w:szCs w:val="20"/>
        </w:rPr>
        <w:t>1055,0</w:t>
      </w:r>
      <w:r w:rsidR="00F226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44BBC" w:rsidRPr="002A05EE">
        <w:rPr>
          <w:rFonts w:ascii="Times New Roman" w:hAnsi="Times New Roman" w:cs="Times New Roman"/>
          <w:i/>
          <w:sz w:val="24"/>
          <w:szCs w:val="20"/>
        </w:rPr>
        <w:t>тыс.</w:t>
      </w:r>
      <w:r w:rsidR="00F226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44BBC" w:rsidRPr="002A05EE">
        <w:rPr>
          <w:rFonts w:ascii="Times New Roman" w:hAnsi="Times New Roman" w:cs="Times New Roman"/>
          <w:i/>
          <w:sz w:val="24"/>
          <w:szCs w:val="20"/>
        </w:rPr>
        <w:t>рублей</w:t>
      </w:r>
      <w:r w:rsidR="003516E7">
        <w:rPr>
          <w:rFonts w:ascii="Times New Roman" w:hAnsi="Times New Roman" w:cs="Times New Roman"/>
          <w:sz w:val="24"/>
          <w:szCs w:val="20"/>
        </w:rPr>
        <w:t>, а в 202</w:t>
      </w:r>
      <w:r w:rsidR="00494B1F">
        <w:rPr>
          <w:rFonts w:ascii="Times New Roman" w:hAnsi="Times New Roman" w:cs="Times New Roman"/>
          <w:sz w:val="24"/>
          <w:szCs w:val="20"/>
        </w:rPr>
        <w:t>1</w:t>
      </w:r>
      <w:r w:rsidRPr="002A05EE">
        <w:rPr>
          <w:rFonts w:ascii="Times New Roman" w:hAnsi="Times New Roman" w:cs="Times New Roman"/>
          <w:sz w:val="24"/>
          <w:szCs w:val="20"/>
        </w:rPr>
        <w:t xml:space="preserve"> году кассовые расходы по разделу сельским поселением не производились.</w:t>
      </w:r>
      <w:r w:rsidR="00044BBC" w:rsidRPr="002A05E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 w:rsidRPr="002A05EE"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494B1F">
        <w:rPr>
          <w:rFonts w:ascii="Times New Roman" w:hAnsi="Times New Roman" w:cs="Times New Roman"/>
          <w:i/>
          <w:sz w:val="24"/>
          <w:szCs w:val="24"/>
        </w:rPr>
        <w:t>138,2</w:t>
      </w:r>
      <w:r w:rsidR="00117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5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>, или</w:t>
      </w:r>
      <w:r w:rsidR="00494B1F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 xml:space="preserve"> </w:t>
      </w:r>
      <w:r w:rsidR="00494B1F">
        <w:rPr>
          <w:rFonts w:ascii="Times New Roman" w:hAnsi="Times New Roman" w:cs="Times New Roman"/>
          <w:sz w:val="24"/>
          <w:szCs w:val="24"/>
        </w:rPr>
        <w:t>42,7</w:t>
      </w:r>
      <w:r w:rsidRPr="002A05EE">
        <w:rPr>
          <w:rFonts w:ascii="Times New Roman" w:hAnsi="Times New Roman" w:cs="Times New Roman"/>
          <w:sz w:val="24"/>
          <w:szCs w:val="24"/>
        </w:rPr>
        <w:t>%</w:t>
      </w:r>
      <w:r w:rsidR="00320728">
        <w:rPr>
          <w:rFonts w:ascii="Times New Roman" w:hAnsi="Times New Roman" w:cs="Times New Roman"/>
          <w:sz w:val="24"/>
          <w:szCs w:val="24"/>
        </w:rPr>
        <w:t xml:space="preserve"> от запланированных бюджетных ас</w:t>
      </w:r>
      <w:r w:rsidR="00117936">
        <w:rPr>
          <w:rFonts w:ascii="Times New Roman" w:hAnsi="Times New Roman" w:cs="Times New Roman"/>
          <w:sz w:val="24"/>
          <w:szCs w:val="24"/>
        </w:rPr>
        <w:t>сигнований</w:t>
      </w:r>
      <w:proofErr w:type="gramStart"/>
      <w:r w:rsidR="00117936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5EE">
        <w:rPr>
          <w:rFonts w:ascii="Times New Roman" w:hAnsi="Times New Roman" w:cs="Times New Roman"/>
          <w:sz w:val="24"/>
          <w:szCs w:val="24"/>
        </w:rPr>
        <w:t xml:space="preserve"> что на</w:t>
      </w:r>
      <w:r w:rsidR="00494B1F">
        <w:rPr>
          <w:rFonts w:ascii="Times New Roman" w:hAnsi="Times New Roman" w:cs="Times New Roman"/>
          <w:sz w:val="24"/>
          <w:szCs w:val="24"/>
        </w:rPr>
        <w:t xml:space="preserve"> </w:t>
      </w:r>
      <w:r w:rsidR="00494B1F">
        <w:rPr>
          <w:rFonts w:ascii="Times New Roman" w:hAnsi="Times New Roman" w:cs="Times New Roman"/>
          <w:i/>
          <w:sz w:val="24"/>
          <w:szCs w:val="24"/>
        </w:rPr>
        <w:t>98,9</w:t>
      </w:r>
      <w:r w:rsidR="00320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53">
        <w:rPr>
          <w:rFonts w:ascii="Times New Roman" w:hAnsi="Times New Roman" w:cs="Times New Roman"/>
          <w:i/>
          <w:sz w:val="24"/>
          <w:szCs w:val="24"/>
        </w:rPr>
        <w:t>тыс.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5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  и на </w:t>
      </w:r>
      <w:r w:rsidR="00494B1F">
        <w:rPr>
          <w:rFonts w:ascii="Times New Roman" w:hAnsi="Times New Roman" w:cs="Times New Roman"/>
          <w:i/>
          <w:sz w:val="24"/>
          <w:szCs w:val="24"/>
        </w:rPr>
        <w:t>58,1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5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 </w:t>
      </w:r>
      <w:r w:rsidR="00E02953">
        <w:rPr>
          <w:rFonts w:ascii="Times New Roman" w:hAnsi="Times New Roman" w:cs="Times New Roman"/>
          <w:sz w:val="24"/>
          <w:szCs w:val="24"/>
        </w:rPr>
        <w:t>выше</w:t>
      </w:r>
      <w:r w:rsidR="002A05EE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соответствующих уровней 20</w:t>
      </w:r>
      <w:r w:rsidR="003516E7">
        <w:rPr>
          <w:rFonts w:ascii="Times New Roman" w:hAnsi="Times New Roman" w:cs="Times New Roman"/>
          <w:sz w:val="24"/>
          <w:szCs w:val="24"/>
        </w:rPr>
        <w:t>21</w:t>
      </w:r>
      <w:r w:rsidRPr="002A05EE">
        <w:rPr>
          <w:rFonts w:ascii="Times New Roman" w:hAnsi="Times New Roman" w:cs="Times New Roman"/>
          <w:sz w:val="24"/>
          <w:szCs w:val="24"/>
        </w:rPr>
        <w:t>-202</w:t>
      </w:r>
      <w:r w:rsidR="003516E7">
        <w:rPr>
          <w:rFonts w:ascii="Times New Roman" w:hAnsi="Times New Roman" w:cs="Times New Roman"/>
          <w:sz w:val="24"/>
          <w:szCs w:val="24"/>
        </w:rPr>
        <w:t>2</w:t>
      </w:r>
      <w:r w:rsidRPr="002A05EE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4"/>
        </w:rPr>
        <w:t>В бюджете на исполнение данных полномочий на 202</w:t>
      </w:r>
      <w:r w:rsidR="003516E7">
        <w:rPr>
          <w:rFonts w:ascii="Times New Roman" w:hAnsi="Times New Roman" w:cs="Times New Roman"/>
          <w:sz w:val="24"/>
          <w:szCs w:val="24"/>
        </w:rPr>
        <w:t>3</w:t>
      </w:r>
      <w:r w:rsidRPr="002A05EE"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</w:t>
      </w:r>
      <w:r w:rsidR="00494B1F">
        <w:rPr>
          <w:rFonts w:ascii="Times New Roman" w:hAnsi="Times New Roman" w:cs="Times New Roman"/>
          <w:i/>
          <w:sz w:val="24"/>
          <w:szCs w:val="24"/>
        </w:rPr>
        <w:t>323,3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5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4"/>
        </w:rPr>
        <w:t>Бюджетные назначения по разделу «Образование» в текущем периоде  исполнены</w:t>
      </w:r>
      <w:r w:rsidR="00AA66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66C1" w:rsidRPr="00F22680">
        <w:rPr>
          <w:rFonts w:ascii="Times New Roman" w:hAnsi="Times New Roman" w:cs="Times New Roman"/>
          <w:i/>
          <w:sz w:val="24"/>
          <w:szCs w:val="24"/>
        </w:rPr>
        <w:t>3,</w:t>
      </w:r>
      <w:r w:rsidR="00AA66C1" w:rsidRPr="00AA66C1">
        <w:rPr>
          <w:rFonts w:ascii="Times New Roman" w:hAnsi="Times New Roman" w:cs="Times New Roman"/>
          <w:i/>
          <w:sz w:val="24"/>
          <w:szCs w:val="24"/>
        </w:rPr>
        <w:t>4 тыс.</w:t>
      </w:r>
      <w:r w:rsidR="00320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6C1" w:rsidRPr="00AA66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   при  годовых бюджетных назначениях в сумме </w:t>
      </w:r>
      <w:r w:rsidR="00351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6C1">
        <w:rPr>
          <w:rFonts w:ascii="Times New Roman" w:hAnsi="Times New Roman" w:cs="Times New Roman"/>
          <w:i/>
          <w:sz w:val="24"/>
          <w:szCs w:val="24"/>
        </w:rPr>
        <w:t>30,0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F6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BC" w:rsidRPr="002A05EE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3C2F6C">
        <w:rPr>
          <w:rFonts w:ascii="Times New Roman" w:hAnsi="Times New Roman" w:cs="Times New Roman"/>
          <w:sz w:val="24"/>
          <w:szCs w:val="24"/>
        </w:rPr>
        <w:t>2</w:t>
      </w:r>
      <w:r w:rsidR="00AA66C1">
        <w:rPr>
          <w:rFonts w:ascii="Times New Roman" w:hAnsi="Times New Roman" w:cs="Times New Roman"/>
          <w:sz w:val="24"/>
          <w:szCs w:val="24"/>
        </w:rPr>
        <w:t>2</w:t>
      </w:r>
      <w:r w:rsidR="00CD7548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г. расходы на образование отсутствовали</w:t>
      </w:r>
      <w:r w:rsidR="003516E7">
        <w:rPr>
          <w:rFonts w:ascii="Times New Roman" w:hAnsi="Times New Roman" w:cs="Times New Roman"/>
          <w:sz w:val="24"/>
          <w:szCs w:val="24"/>
        </w:rPr>
        <w:t>, а в 202</w:t>
      </w:r>
      <w:r w:rsidR="00AA66C1">
        <w:rPr>
          <w:rFonts w:ascii="Times New Roman" w:hAnsi="Times New Roman" w:cs="Times New Roman"/>
          <w:sz w:val="24"/>
          <w:szCs w:val="24"/>
        </w:rPr>
        <w:t>1</w:t>
      </w:r>
      <w:r w:rsidR="003C2F6C">
        <w:rPr>
          <w:rFonts w:ascii="Times New Roman" w:hAnsi="Times New Roman" w:cs="Times New Roman"/>
          <w:sz w:val="24"/>
          <w:szCs w:val="24"/>
        </w:rPr>
        <w:t xml:space="preserve"> году расходы составили в сумме </w:t>
      </w:r>
      <w:r w:rsidR="00351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6C1">
        <w:rPr>
          <w:rFonts w:ascii="Times New Roman" w:hAnsi="Times New Roman" w:cs="Times New Roman"/>
          <w:i/>
          <w:sz w:val="24"/>
          <w:szCs w:val="24"/>
        </w:rPr>
        <w:t>5,8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6C" w:rsidRPr="003C2F6C">
        <w:rPr>
          <w:rFonts w:ascii="Times New Roman" w:hAnsi="Times New Roman" w:cs="Times New Roman"/>
          <w:i/>
          <w:sz w:val="24"/>
          <w:szCs w:val="24"/>
        </w:rPr>
        <w:t>тыс.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6C" w:rsidRPr="003C2F6C">
        <w:rPr>
          <w:rFonts w:ascii="Times New Roman" w:hAnsi="Times New Roman" w:cs="Times New Roman"/>
          <w:i/>
          <w:sz w:val="24"/>
          <w:szCs w:val="24"/>
        </w:rPr>
        <w:t>рублей</w:t>
      </w:r>
      <w:r w:rsidR="003C2F6C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текущем периоде  сельским поселением </w:t>
      </w:r>
      <w:r w:rsidR="003C2F6C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AA66C1">
        <w:rPr>
          <w:rFonts w:ascii="Times New Roman" w:hAnsi="Times New Roman" w:cs="Times New Roman"/>
          <w:i/>
          <w:sz w:val="24"/>
          <w:szCs w:val="24"/>
        </w:rPr>
        <w:t>2,5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6C" w:rsidRPr="00CD7548">
        <w:rPr>
          <w:rFonts w:ascii="Times New Roman" w:hAnsi="Times New Roman" w:cs="Times New Roman"/>
          <w:i/>
          <w:sz w:val="24"/>
          <w:szCs w:val="24"/>
        </w:rPr>
        <w:t>тыс.</w:t>
      </w:r>
      <w:r w:rsidR="00F22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6C" w:rsidRPr="00CD7548">
        <w:rPr>
          <w:rFonts w:ascii="Times New Roman" w:hAnsi="Times New Roman" w:cs="Times New Roman"/>
          <w:i/>
          <w:sz w:val="24"/>
          <w:szCs w:val="24"/>
        </w:rPr>
        <w:t>рублей</w:t>
      </w:r>
      <w:r w:rsidR="003516E7">
        <w:rPr>
          <w:rFonts w:ascii="Times New Roman" w:hAnsi="Times New Roman" w:cs="Times New Roman"/>
          <w:sz w:val="24"/>
          <w:szCs w:val="24"/>
        </w:rPr>
        <w:t xml:space="preserve">, или </w:t>
      </w:r>
      <w:r w:rsidR="00AA66C1">
        <w:rPr>
          <w:rFonts w:ascii="Times New Roman" w:hAnsi="Times New Roman" w:cs="Times New Roman"/>
          <w:sz w:val="24"/>
          <w:szCs w:val="24"/>
        </w:rPr>
        <w:t>50,0</w:t>
      </w:r>
      <w:r w:rsidR="003C2F6C">
        <w:rPr>
          <w:rFonts w:ascii="Times New Roman" w:hAnsi="Times New Roman" w:cs="Times New Roman"/>
          <w:sz w:val="24"/>
          <w:szCs w:val="24"/>
        </w:rPr>
        <w:t>%</w:t>
      </w:r>
      <w:r w:rsidR="003C2F6C" w:rsidRPr="002A05EE">
        <w:rPr>
          <w:rFonts w:ascii="Times New Roman" w:hAnsi="Times New Roman" w:cs="Times New Roman"/>
          <w:sz w:val="24"/>
          <w:szCs w:val="24"/>
        </w:rPr>
        <w:t xml:space="preserve">  годовых бюджетных назначени</w:t>
      </w:r>
      <w:r w:rsidR="003C2F6C">
        <w:rPr>
          <w:rFonts w:ascii="Times New Roman" w:hAnsi="Times New Roman" w:cs="Times New Roman"/>
          <w:sz w:val="24"/>
          <w:szCs w:val="24"/>
        </w:rPr>
        <w:t xml:space="preserve">й </w:t>
      </w:r>
      <w:r w:rsidR="003C2F6C" w:rsidRPr="002A05E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66C1">
        <w:rPr>
          <w:rFonts w:ascii="Times New Roman" w:hAnsi="Times New Roman" w:cs="Times New Roman"/>
          <w:i/>
          <w:sz w:val="24"/>
          <w:szCs w:val="24"/>
        </w:rPr>
        <w:t>5,0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6C" w:rsidRPr="003C2F6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8D00E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F66389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 w:rsidRPr="008D00EF"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AA66C1">
        <w:rPr>
          <w:rFonts w:ascii="Times New Roman" w:hAnsi="Times New Roman" w:cs="Times New Roman"/>
          <w:bCs/>
          <w:sz w:val="24"/>
          <w:szCs w:val="20"/>
        </w:rPr>
        <w:t>8</w:t>
      </w:r>
      <w:r w:rsidRPr="00D837D9">
        <w:rPr>
          <w:rFonts w:ascii="Times New Roman" w:hAnsi="Times New Roman" w:cs="Times New Roman"/>
          <w:bCs/>
          <w:sz w:val="24"/>
          <w:szCs w:val="20"/>
        </w:rPr>
        <w:t>.12.202</w:t>
      </w:r>
      <w:r w:rsidR="00AA66C1">
        <w:rPr>
          <w:rFonts w:ascii="Times New Roman" w:hAnsi="Times New Roman" w:cs="Times New Roman"/>
          <w:bCs/>
          <w:sz w:val="24"/>
          <w:szCs w:val="20"/>
        </w:rPr>
        <w:t>2 № 36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«О бюд</w:t>
      </w:r>
      <w:r w:rsidR="00AA66C1">
        <w:rPr>
          <w:rFonts w:ascii="Times New Roman" w:hAnsi="Times New Roman" w:cs="Times New Roman"/>
          <w:bCs/>
          <w:sz w:val="24"/>
          <w:szCs w:val="20"/>
        </w:rPr>
        <w:t>жете сельского поселения на 2023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год и плановы</w:t>
      </w:r>
      <w:r w:rsidR="00AA66C1">
        <w:rPr>
          <w:rFonts w:ascii="Times New Roman" w:hAnsi="Times New Roman" w:cs="Times New Roman"/>
          <w:bCs/>
          <w:sz w:val="24"/>
          <w:szCs w:val="20"/>
        </w:rPr>
        <w:t>й период 2024-2025 годов» на 2023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AA66C1">
        <w:rPr>
          <w:rFonts w:ascii="Times New Roman" w:hAnsi="Times New Roman" w:cs="Times New Roman"/>
          <w:bCs/>
          <w:i/>
          <w:sz w:val="24"/>
          <w:szCs w:val="20"/>
        </w:rPr>
        <w:t>10,0</w:t>
      </w:r>
      <w:r w:rsidR="00654D3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837D9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D837D9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D837D9"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3516E7">
        <w:rPr>
          <w:rFonts w:ascii="Times New Roman" w:hAnsi="Times New Roman" w:cs="Times New Roman"/>
          <w:bCs/>
          <w:sz w:val="24"/>
          <w:szCs w:val="20"/>
        </w:rPr>
        <w:t>3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044BBC" w:rsidRPr="00D837D9" w:rsidRDefault="00044BBC" w:rsidP="00044BBC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D837D9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 w:rsidRPr="00D837D9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044BBC" w:rsidRPr="00D837D9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D9"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1 полугодие 202</w:t>
      </w:r>
      <w:r w:rsidR="003516E7">
        <w:rPr>
          <w:rFonts w:ascii="Times New Roman" w:hAnsi="Times New Roman" w:cs="Times New Roman"/>
          <w:sz w:val="24"/>
          <w:szCs w:val="24"/>
        </w:rPr>
        <w:t>3</w:t>
      </w:r>
      <w:r w:rsidRPr="00D837D9"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</w:t>
      </w:r>
      <w:r w:rsidR="003516E7">
        <w:rPr>
          <w:rFonts w:ascii="Times New Roman" w:hAnsi="Times New Roman" w:cs="Times New Roman"/>
          <w:sz w:val="24"/>
          <w:szCs w:val="24"/>
        </w:rPr>
        <w:t xml:space="preserve">о поселения  постановлением от </w:t>
      </w:r>
      <w:r w:rsidR="00AA66C1">
        <w:rPr>
          <w:rFonts w:ascii="Times New Roman" w:hAnsi="Times New Roman" w:cs="Times New Roman"/>
          <w:sz w:val="24"/>
          <w:szCs w:val="24"/>
        </w:rPr>
        <w:t xml:space="preserve">06 </w:t>
      </w:r>
      <w:r w:rsidRPr="00D837D9">
        <w:rPr>
          <w:rFonts w:ascii="Times New Roman" w:hAnsi="Times New Roman" w:cs="Times New Roman"/>
          <w:sz w:val="24"/>
          <w:szCs w:val="24"/>
        </w:rPr>
        <w:t>июля 202</w:t>
      </w:r>
      <w:r w:rsidR="003516E7">
        <w:rPr>
          <w:rFonts w:ascii="Times New Roman" w:hAnsi="Times New Roman" w:cs="Times New Roman"/>
          <w:sz w:val="24"/>
          <w:szCs w:val="24"/>
        </w:rPr>
        <w:t xml:space="preserve">3  № </w:t>
      </w:r>
      <w:r w:rsidR="00AA66C1">
        <w:rPr>
          <w:rFonts w:ascii="Times New Roman" w:hAnsi="Times New Roman" w:cs="Times New Roman"/>
          <w:sz w:val="24"/>
          <w:szCs w:val="24"/>
        </w:rPr>
        <w:t>22</w:t>
      </w:r>
      <w:r w:rsidR="003516E7">
        <w:rPr>
          <w:rFonts w:ascii="Times New Roman" w:hAnsi="Times New Roman" w:cs="Times New Roman"/>
          <w:sz w:val="24"/>
          <w:szCs w:val="24"/>
        </w:rPr>
        <w:t xml:space="preserve">    </w:t>
      </w:r>
      <w:r w:rsidR="00D837D9">
        <w:rPr>
          <w:rFonts w:ascii="Times New Roman" w:hAnsi="Times New Roman" w:cs="Times New Roman"/>
          <w:sz w:val="24"/>
          <w:szCs w:val="24"/>
        </w:rPr>
        <w:t xml:space="preserve"> </w:t>
      </w:r>
      <w:r w:rsidRPr="00D837D9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 для осуществления полномочий по внешнему финансовому контролю.</w:t>
      </w:r>
    </w:p>
    <w:p w:rsidR="00044BBC" w:rsidRPr="00D837D9" w:rsidRDefault="00044BBC" w:rsidP="00044B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7D9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AA66C1">
        <w:rPr>
          <w:rFonts w:ascii="Times New Roman" w:hAnsi="Times New Roman"/>
          <w:i/>
          <w:sz w:val="24"/>
          <w:szCs w:val="24"/>
        </w:rPr>
        <w:t>8624,6</w:t>
      </w:r>
      <w:r w:rsidR="003516E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3516E7">
        <w:rPr>
          <w:rFonts w:ascii="Times New Roman" w:hAnsi="Times New Roman"/>
          <w:sz w:val="24"/>
          <w:szCs w:val="24"/>
        </w:rPr>
        <w:t xml:space="preserve">, или  </w:t>
      </w:r>
      <w:r w:rsidR="00AA66C1">
        <w:rPr>
          <w:rFonts w:ascii="Times New Roman" w:hAnsi="Times New Roman"/>
          <w:sz w:val="24"/>
          <w:szCs w:val="24"/>
        </w:rPr>
        <w:t>45,7</w:t>
      </w:r>
      <w:r>
        <w:rPr>
          <w:rFonts w:ascii="Times New Roman" w:hAnsi="Times New Roman"/>
          <w:sz w:val="24"/>
          <w:szCs w:val="24"/>
        </w:rPr>
        <w:t>%  годовых плановых назначени</w:t>
      </w:r>
      <w:r w:rsidR="004D0A9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</w:t>
      </w:r>
      <w:r w:rsidR="004D0A97">
        <w:rPr>
          <w:rFonts w:ascii="Times New Roman" w:hAnsi="Times New Roman"/>
          <w:sz w:val="24"/>
          <w:szCs w:val="24"/>
        </w:rPr>
        <w:t xml:space="preserve">в сумме </w:t>
      </w:r>
      <w:r w:rsidR="00AA66C1" w:rsidRPr="00AA66C1">
        <w:rPr>
          <w:rFonts w:ascii="Times New Roman" w:hAnsi="Times New Roman"/>
          <w:i/>
          <w:sz w:val="24"/>
          <w:szCs w:val="24"/>
        </w:rPr>
        <w:t>18863,4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 w:rsidRPr="00AA66C1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отношению</w:t>
      </w:r>
      <w:r w:rsidR="003516E7">
        <w:rPr>
          <w:rFonts w:ascii="Times New Roman" w:hAnsi="Times New Roman"/>
          <w:sz w:val="24"/>
          <w:szCs w:val="24"/>
        </w:rPr>
        <w:t xml:space="preserve"> к соответствующему периоду 2021-2022</w:t>
      </w:r>
      <w:r>
        <w:rPr>
          <w:rFonts w:ascii="Times New Roman" w:hAnsi="Times New Roman"/>
          <w:sz w:val="24"/>
          <w:szCs w:val="24"/>
        </w:rPr>
        <w:t xml:space="preserve"> гг. доходная часть бюджета</w:t>
      </w:r>
      <w:r w:rsidR="003516E7">
        <w:rPr>
          <w:rFonts w:ascii="Times New Roman" w:hAnsi="Times New Roman"/>
          <w:sz w:val="24"/>
          <w:szCs w:val="24"/>
        </w:rPr>
        <w:t xml:space="preserve"> в отчетном периоде </w:t>
      </w:r>
      <w:r w:rsidR="00AA66C1">
        <w:rPr>
          <w:rFonts w:ascii="Times New Roman" w:hAnsi="Times New Roman"/>
          <w:sz w:val="24"/>
          <w:szCs w:val="24"/>
        </w:rPr>
        <w:t xml:space="preserve">увеличилась </w:t>
      </w:r>
      <w:r w:rsidR="00351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A66C1" w:rsidRPr="00AA66C1">
        <w:rPr>
          <w:rFonts w:ascii="Times New Roman" w:hAnsi="Times New Roman"/>
          <w:i/>
          <w:sz w:val="24"/>
          <w:szCs w:val="24"/>
        </w:rPr>
        <w:t>829,3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 w:rsidRPr="00AA66C1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 w:rsidR="003516E7">
        <w:rPr>
          <w:rFonts w:ascii="Times New Roman" w:hAnsi="Times New Roman"/>
          <w:sz w:val="24"/>
          <w:szCs w:val="24"/>
        </w:rPr>
        <w:t xml:space="preserve">, или </w:t>
      </w:r>
      <w:r w:rsidR="00AA66C1">
        <w:rPr>
          <w:rFonts w:ascii="Times New Roman" w:hAnsi="Times New Roman"/>
          <w:sz w:val="24"/>
          <w:szCs w:val="24"/>
        </w:rPr>
        <w:t>10,6</w:t>
      </w:r>
      <w:r>
        <w:rPr>
          <w:rFonts w:ascii="Times New Roman" w:hAnsi="Times New Roman"/>
          <w:sz w:val="24"/>
          <w:szCs w:val="24"/>
        </w:rPr>
        <w:t xml:space="preserve"> %  и  на </w:t>
      </w:r>
      <w:r w:rsidR="00DC2CB7">
        <w:rPr>
          <w:rFonts w:ascii="Times New Roman" w:hAnsi="Times New Roman"/>
          <w:i/>
          <w:sz w:val="24"/>
          <w:szCs w:val="24"/>
        </w:rPr>
        <w:t>1521,9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3516E7">
        <w:rPr>
          <w:rFonts w:ascii="Times New Roman" w:hAnsi="Times New Roman"/>
          <w:sz w:val="24"/>
          <w:szCs w:val="24"/>
        </w:rPr>
        <w:t xml:space="preserve">, или  </w:t>
      </w:r>
      <w:r w:rsidR="00DC2CB7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 %  соответственно;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DC2CB7">
        <w:rPr>
          <w:rFonts w:ascii="Times New Roman" w:hAnsi="Times New Roman"/>
          <w:i/>
          <w:sz w:val="24"/>
          <w:szCs w:val="24"/>
        </w:rPr>
        <w:t>5647,3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3516E7">
        <w:rPr>
          <w:rFonts w:ascii="Times New Roman" w:hAnsi="Times New Roman"/>
          <w:sz w:val="24"/>
          <w:szCs w:val="24"/>
        </w:rPr>
        <w:t xml:space="preserve">, или </w:t>
      </w:r>
      <w:r w:rsidR="00DC2CB7">
        <w:rPr>
          <w:rFonts w:ascii="Times New Roman" w:hAnsi="Times New Roman"/>
          <w:sz w:val="24"/>
          <w:szCs w:val="24"/>
        </w:rPr>
        <w:t>29,3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2CB7">
        <w:rPr>
          <w:rFonts w:ascii="Times New Roman" w:hAnsi="Times New Roman"/>
          <w:i/>
          <w:sz w:val="24"/>
          <w:szCs w:val="24"/>
        </w:rPr>
        <w:t>19244,4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</w:t>
      </w:r>
      <w:r w:rsidR="003516E7">
        <w:rPr>
          <w:rFonts w:ascii="Times New Roman" w:hAnsi="Times New Roman"/>
          <w:sz w:val="24"/>
          <w:szCs w:val="24"/>
        </w:rPr>
        <w:t xml:space="preserve"> к соответствующему периоду 2021-2022</w:t>
      </w:r>
      <w:r>
        <w:rPr>
          <w:rFonts w:ascii="Times New Roman" w:hAnsi="Times New Roman"/>
          <w:sz w:val="24"/>
          <w:szCs w:val="24"/>
        </w:rPr>
        <w:t>гг. расходная часть бюджета</w:t>
      </w:r>
      <w:r w:rsidR="003516E7">
        <w:rPr>
          <w:rFonts w:ascii="Times New Roman" w:hAnsi="Times New Roman"/>
          <w:sz w:val="24"/>
          <w:szCs w:val="24"/>
        </w:rPr>
        <w:t xml:space="preserve"> в отчетном периоде </w:t>
      </w:r>
      <w:r w:rsidR="00DC2CB7">
        <w:rPr>
          <w:rFonts w:ascii="Times New Roman" w:hAnsi="Times New Roman"/>
          <w:sz w:val="24"/>
          <w:szCs w:val="24"/>
        </w:rPr>
        <w:t>увеличилась</w:t>
      </w:r>
      <w:r w:rsidR="003516E7">
        <w:rPr>
          <w:rFonts w:ascii="Times New Roman" w:hAnsi="Times New Roman"/>
          <w:sz w:val="24"/>
          <w:szCs w:val="24"/>
        </w:rPr>
        <w:t xml:space="preserve"> на </w:t>
      </w:r>
      <w:r w:rsidR="00DC2CB7">
        <w:rPr>
          <w:rFonts w:ascii="Times New Roman" w:hAnsi="Times New Roman"/>
          <w:i/>
          <w:sz w:val="24"/>
          <w:szCs w:val="24"/>
        </w:rPr>
        <w:t>2566,9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3516E7">
        <w:rPr>
          <w:rFonts w:ascii="Times New Roman" w:hAnsi="Times New Roman"/>
          <w:sz w:val="24"/>
          <w:szCs w:val="24"/>
        </w:rPr>
        <w:t xml:space="preserve">, или </w:t>
      </w:r>
      <w:r w:rsidR="00654D33">
        <w:rPr>
          <w:rFonts w:ascii="Times New Roman" w:hAnsi="Times New Roman"/>
          <w:sz w:val="24"/>
          <w:szCs w:val="24"/>
        </w:rPr>
        <w:t>в 1,8 раза</w:t>
      </w:r>
      <w:r>
        <w:rPr>
          <w:rFonts w:ascii="Times New Roman" w:hAnsi="Times New Roman"/>
          <w:sz w:val="24"/>
          <w:szCs w:val="24"/>
        </w:rPr>
        <w:t>, и на</w:t>
      </w:r>
      <w:r w:rsidR="00DC2CB7">
        <w:rPr>
          <w:rFonts w:ascii="Times New Roman" w:hAnsi="Times New Roman"/>
          <w:sz w:val="24"/>
          <w:szCs w:val="24"/>
        </w:rPr>
        <w:t xml:space="preserve"> </w:t>
      </w:r>
      <w:r w:rsidR="00DC2CB7">
        <w:rPr>
          <w:rFonts w:ascii="Times New Roman" w:hAnsi="Times New Roman"/>
          <w:i/>
          <w:sz w:val="24"/>
          <w:szCs w:val="24"/>
        </w:rPr>
        <w:t>645,9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3516E7">
        <w:rPr>
          <w:rFonts w:ascii="Times New Roman" w:hAnsi="Times New Roman"/>
          <w:sz w:val="24"/>
          <w:szCs w:val="24"/>
        </w:rPr>
        <w:t xml:space="preserve">, или  </w:t>
      </w:r>
      <w:r w:rsidR="00DC2CB7">
        <w:rPr>
          <w:rFonts w:ascii="Times New Roman" w:hAnsi="Times New Roman"/>
          <w:sz w:val="24"/>
          <w:szCs w:val="24"/>
        </w:rPr>
        <w:t>12,9%</w:t>
      </w:r>
      <w:r w:rsidR="003516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соответственно.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</w:t>
      </w:r>
      <w:r w:rsidR="003516E7">
        <w:rPr>
          <w:rFonts w:ascii="Times New Roman" w:hAnsi="Times New Roman"/>
          <w:sz w:val="24"/>
          <w:szCs w:val="24"/>
        </w:rPr>
        <w:t>исполнен с профицитом в размере</w:t>
      </w:r>
      <w:r w:rsidR="001B1E6F">
        <w:rPr>
          <w:rFonts w:ascii="Times New Roman" w:hAnsi="Times New Roman"/>
          <w:sz w:val="24"/>
          <w:szCs w:val="24"/>
        </w:rPr>
        <w:t xml:space="preserve"> </w:t>
      </w:r>
      <w:r w:rsidR="00DC2CB7" w:rsidRPr="00DC2CB7">
        <w:rPr>
          <w:rFonts w:ascii="Times New Roman" w:hAnsi="Times New Roman"/>
          <w:i/>
          <w:sz w:val="24"/>
          <w:szCs w:val="24"/>
        </w:rPr>
        <w:t>2977,3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 w:rsidRPr="00DC2CB7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</w:t>
      </w:r>
      <w:r w:rsidR="007768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3516E7">
        <w:rPr>
          <w:rFonts w:ascii="Times New Roman" w:hAnsi="Times New Roman"/>
          <w:i/>
          <w:sz w:val="24"/>
          <w:szCs w:val="24"/>
        </w:rPr>
        <w:t xml:space="preserve"> </w:t>
      </w:r>
      <w:r w:rsidR="00DC2CB7">
        <w:rPr>
          <w:rFonts w:ascii="Times New Roman" w:hAnsi="Times New Roman"/>
          <w:i/>
          <w:sz w:val="24"/>
          <w:szCs w:val="24"/>
        </w:rPr>
        <w:t>381,0</w:t>
      </w:r>
      <w:r w:rsidR="00654D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837D9" w:rsidRDefault="00D837D9" w:rsidP="00D837D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D837D9" w:rsidRDefault="00D837D9" w:rsidP="00D8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BC" w:rsidRPr="00D83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Основным  источником доходной части бюджета сельского поселения в 1 полугодии текущего года являются безвозмездные пост</w:t>
      </w:r>
      <w:r w:rsidR="003516E7">
        <w:rPr>
          <w:rFonts w:ascii="Times New Roman" w:hAnsi="Times New Roman" w:cs="Times New Roman"/>
          <w:sz w:val="24"/>
          <w:szCs w:val="24"/>
        </w:rPr>
        <w:t xml:space="preserve">упления, которые составили  </w:t>
      </w:r>
      <w:r w:rsidR="00DC2CB7">
        <w:rPr>
          <w:rFonts w:ascii="Times New Roman" w:hAnsi="Times New Roman" w:cs="Times New Roman"/>
          <w:sz w:val="24"/>
          <w:szCs w:val="24"/>
        </w:rPr>
        <w:t>57,4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837D9" w:rsidRDefault="00D837D9" w:rsidP="00D8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="00DC2CB7" w:rsidRPr="00DC2CB7">
        <w:rPr>
          <w:rFonts w:ascii="Times New Roman" w:hAnsi="Times New Roman" w:cs="Times New Roman"/>
          <w:i/>
          <w:sz w:val="24"/>
          <w:szCs w:val="24"/>
        </w:rPr>
        <w:t>4954,8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CB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рублей,</w:t>
      </w:r>
      <w:r w:rsidR="003516E7">
        <w:rPr>
          <w:rFonts w:ascii="Times New Roman" w:hAnsi="Times New Roman" w:cs="Times New Roman"/>
          <w:sz w:val="24"/>
          <w:szCs w:val="24"/>
        </w:rPr>
        <w:t xml:space="preserve"> или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B9">
        <w:rPr>
          <w:rFonts w:ascii="Times New Roman" w:hAnsi="Times New Roman" w:cs="Times New Roman"/>
          <w:sz w:val="24"/>
          <w:szCs w:val="24"/>
        </w:rPr>
        <w:t>44,1</w:t>
      </w:r>
      <w:r>
        <w:rPr>
          <w:rFonts w:ascii="Times New Roman" w:hAnsi="Times New Roman" w:cs="Times New Roman"/>
          <w:sz w:val="24"/>
          <w:szCs w:val="24"/>
        </w:rPr>
        <w:t xml:space="preserve">%  утверждённых бюджетных назначений. </w:t>
      </w:r>
    </w:p>
    <w:p w:rsidR="005F05D1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</w:t>
      </w:r>
      <w:r w:rsidR="00AA12B9">
        <w:rPr>
          <w:rFonts w:ascii="Times New Roman" w:hAnsi="Times New Roman" w:cs="Times New Roman"/>
          <w:i/>
          <w:sz w:val="24"/>
          <w:szCs w:val="24"/>
        </w:rPr>
        <w:t xml:space="preserve">2108,6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16E7">
        <w:rPr>
          <w:rFonts w:ascii="Times New Roman" w:hAnsi="Times New Roman" w:cs="Times New Roman"/>
          <w:sz w:val="24"/>
          <w:szCs w:val="24"/>
        </w:rPr>
        <w:t xml:space="preserve">, или  </w:t>
      </w:r>
      <w:r w:rsidR="00AA12B9">
        <w:rPr>
          <w:rFonts w:ascii="Times New Roman" w:hAnsi="Times New Roman" w:cs="Times New Roman"/>
          <w:sz w:val="24"/>
          <w:szCs w:val="24"/>
        </w:rPr>
        <w:t>44,2</w:t>
      </w:r>
      <w:r>
        <w:rPr>
          <w:rFonts w:ascii="Times New Roman" w:hAnsi="Times New Roman" w:cs="Times New Roman"/>
          <w:sz w:val="24"/>
          <w:szCs w:val="24"/>
        </w:rPr>
        <w:t>%  годовых бюджетных  назначений.</w:t>
      </w:r>
    </w:p>
    <w:p w:rsidR="005F05D1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 доходной части  бюджета за 1 полугодие текущего года </w:t>
      </w:r>
      <w:r w:rsidR="003516E7">
        <w:rPr>
          <w:rFonts w:ascii="Times New Roman" w:hAnsi="Times New Roman" w:cs="Times New Roman"/>
          <w:sz w:val="24"/>
          <w:szCs w:val="24"/>
        </w:rPr>
        <w:t xml:space="preserve">налоговые доходы составляют  </w:t>
      </w:r>
      <w:r w:rsidR="00AA12B9">
        <w:rPr>
          <w:rFonts w:ascii="Times New Roman" w:hAnsi="Times New Roman" w:cs="Times New Roman"/>
          <w:sz w:val="24"/>
          <w:szCs w:val="24"/>
        </w:rPr>
        <w:t>24,5%, что   выш</w:t>
      </w:r>
      <w:r>
        <w:rPr>
          <w:rFonts w:ascii="Times New Roman" w:hAnsi="Times New Roman" w:cs="Times New Roman"/>
          <w:sz w:val="24"/>
          <w:szCs w:val="24"/>
        </w:rPr>
        <w:t>е, че</w:t>
      </w:r>
      <w:r w:rsidR="003516E7">
        <w:rPr>
          <w:rFonts w:ascii="Times New Roman" w:hAnsi="Times New Roman" w:cs="Times New Roman"/>
          <w:sz w:val="24"/>
          <w:szCs w:val="24"/>
        </w:rPr>
        <w:t xml:space="preserve">м в соответствующем периоде 2022г. </w:t>
      </w:r>
      <w:r w:rsidR="0077689F">
        <w:rPr>
          <w:rFonts w:ascii="Times New Roman" w:hAnsi="Times New Roman" w:cs="Times New Roman"/>
          <w:sz w:val="24"/>
          <w:szCs w:val="24"/>
        </w:rPr>
        <w:t>-</w:t>
      </w:r>
      <w:r w:rsidR="003516E7">
        <w:rPr>
          <w:rFonts w:ascii="Times New Roman" w:hAnsi="Times New Roman" w:cs="Times New Roman"/>
          <w:sz w:val="24"/>
          <w:szCs w:val="24"/>
        </w:rPr>
        <w:t xml:space="preserve"> </w:t>
      </w:r>
      <w:r w:rsidR="00AA12B9">
        <w:rPr>
          <w:rFonts w:ascii="Times New Roman" w:hAnsi="Times New Roman" w:cs="Times New Roman"/>
          <w:sz w:val="24"/>
          <w:szCs w:val="24"/>
        </w:rPr>
        <w:t>20,7</w:t>
      </w:r>
      <w:r w:rsidR="0035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F05D1" w:rsidRPr="00125D36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6E7">
        <w:rPr>
          <w:rFonts w:ascii="Times New Roman" w:hAnsi="Times New Roman" w:cs="Times New Roman"/>
          <w:sz w:val="24"/>
          <w:szCs w:val="24"/>
        </w:rPr>
        <w:t>Налоговые доходы против 2022</w:t>
      </w:r>
      <w:r w:rsidR="00AA12B9">
        <w:rPr>
          <w:rFonts w:ascii="Times New Roman" w:hAnsi="Times New Roman" w:cs="Times New Roman"/>
          <w:sz w:val="24"/>
          <w:szCs w:val="24"/>
        </w:rPr>
        <w:t xml:space="preserve"> года увеличились </w:t>
      </w:r>
      <w:r w:rsidRPr="00125D36">
        <w:rPr>
          <w:rFonts w:ascii="Times New Roman" w:hAnsi="Times New Roman" w:cs="Times New Roman"/>
          <w:sz w:val="24"/>
          <w:szCs w:val="24"/>
        </w:rPr>
        <w:t xml:space="preserve"> на</w:t>
      </w:r>
      <w:r w:rsidR="003516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A12B9">
        <w:rPr>
          <w:rFonts w:ascii="Times New Roman" w:hAnsi="Times New Roman" w:cs="Times New Roman"/>
          <w:i/>
          <w:sz w:val="24"/>
          <w:szCs w:val="24"/>
        </w:rPr>
        <w:t>639,8</w:t>
      </w:r>
      <w:r w:rsidRPr="00125D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516E7">
        <w:rPr>
          <w:rFonts w:ascii="Times New Roman" w:hAnsi="Times New Roman" w:cs="Times New Roman"/>
          <w:sz w:val="24"/>
          <w:szCs w:val="24"/>
        </w:rPr>
        <w:t xml:space="preserve">, или  </w:t>
      </w:r>
      <w:r w:rsidR="00AA12B9">
        <w:rPr>
          <w:rFonts w:ascii="Times New Roman" w:hAnsi="Times New Roman" w:cs="Times New Roman"/>
          <w:sz w:val="24"/>
          <w:szCs w:val="24"/>
        </w:rPr>
        <w:t>43</w:t>
      </w:r>
      <w:r w:rsidR="00BC4A06">
        <w:rPr>
          <w:rFonts w:ascii="Times New Roman" w:hAnsi="Times New Roman" w:cs="Times New Roman"/>
          <w:sz w:val="24"/>
          <w:szCs w:val="24"/>
        </w:rPr>
        <w:t>,6</w:t>
      </w:r>
      <w:r w:rsidR="003516E7">
        <w:rPr>
          <w:rFonts w:ascii="Times New Roman" w:hAnsi="Times New Roman" w:cs="Times New Roman"/>
          <w:sz w:val="24"/>
          <w:szCs w:val="24"/>
        </w:rPr>
        <w:t xml:space="preserve"> </w:t>
      </w:r>
      <w:r w:rsidRPr="00125D36">
        <w:rPr>
          <w:rFonts w:ascii="Times New Roman" w:hAnsi="Times New Roman" w:cs="Times New Roman"/>
          <w:sz w:val="24"/>
          <w:szCs w:val="24"/>
        </w:rPr>
        <w:t>%, а против 20</w:t>
      </w:r>
      <w:r w:rsidR="003516E7">
        <w:rPr>
          <w:rFonts w:ascii="Times New Roman" w:hAnsi="Times New Roman" w:cs="Times New Roman"/>
          <w:sz w:val="24"/>
          <w:szCs w:val="24"/>
        </w:rPr>
        <w:t>21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4A06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125D36">
        <w:rPr>
          <w:rFonts w:ascii="Times New Roman" w:hAnsi="Times New Roman" w:cs="Times New Roman"/>
          <w:sz w:val="24"/>
          <w:szCs w:val="24"/>
        </w:rPr>
        <w:t xml:space="preserve"> на </w:t>
      </w:r>
      <w:r w:rsidR="00BC4A06">
        <w:rPr>
          <w:rFonts w:ascii="Times New Roman" w:hAnsi="Times New Roman" w:cs="Times New Roman"/>
          <w:i/>
          <w:sz w:val="24"/>
          <w:szCs w:val="24"/>
        </w:rPr>
        <w:t>33,1</w:t>
      </w:r>
      <w:r w:rsidRPr="00125D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или </w:t>
      </w:r>
      <w:r w:rsidR="00BC4A06">
        <w:rPr>
          <w:rFonts w:ascii="Times New Roman" w:hAnsi="Times New Roman" w:cs="Times New Roman"/>
          <w:sz w:val="24"/>
          <w:szCs w:val="24"/>
        </w:rPr>
        <w:t xml:space="preserve"> 1,6</w:t>
      </w:r>
      <w:r w:rsidR="003516E7">
        <w:rPr>
          <w:rFonts w:ascii="Times New Roman" w:hAnsi="Times New Roman" w:cs="Times New Roman"/>
          <w:sz w:val="24"/>
          <w:szCs w:val="24"/>
        </w:rPr>
        <w:t xml:space="preserve"> </w:t>
      </w:r>
      <w:r w:rsidRPr="00125D36">
        <w:rPr>
          <w:rFonts w:ascii="Times New Roman" w:hAnsi="Times New Roman" w:cs="Times New Roman"/>
          <w:sz w:val="24"/>
          <w:szCs w:val="24"/>
        </w:rPr>
        <w:t>%.</w:t>
      </w:r>
    </w:p>
    <w:p w:rsidR="005F05D1" w:rsidRPr="00125D36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6E7"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 w:rsidR="00BC4A06">
        <w:rPr>
          <w:rFonts w:ascii="Times New Roman" w:hAnsi="Times New Roman" w:cs="Times New Roman"/>
          <w:sz w:val="24"/>
          <w:szCs w:val="24"/>
        </w:rPr>
        <w:t>51,5</w:t>
      </w:r>
      <w:r w:rsidRPr="00125D36"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</w:t>
      </w:r>
      <w:r w:rsidR="00681F4A">
        <w:rPr>
          <w:rFonts w:ascii="Times New Roman" w:hAnsi="Times New Roman" w:cs="Times New Roman"/>
          <w:sz w:val="24"/>
          <w:szCs w:val="24"/>
        </w:rPr>
        <w:t>налога на доходы физических лиц.</w:t>
      </w:r>
    </w:p>
    <w:p w:rsidR="005F05D1" w:rsidRPr="00125D36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</w:t>
      </w:r>
      <w:r w:rsidR="00BC4A06">
        <w:rPr>
          <w:rFonts w:ascii="Times New Roman" w:hAnsi="Times New Roman" w:cs="Times New Roman"/>
          <w:sz w:val="24"/>
          <w:szCs w:val="24"/>
        </w:rPr>
        <w:t xml:space="preserve"> </w:t>
      </w:r>
      <w:r w:rsidR="00BC4A06">
        <w:rPr>
          <w:rFonts w:ascii="Times New Roman" w:hAnsi="Times New Roman" w:cs="Times New Roman"/>
          <w:i/>
          <w:sz w:val="24"/>
          <w:szCs w:val="24"/>
        </w:rPr>
        <w:t>1086,9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тыс.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CE78DD">
        <w:rPr>
          <w:rFonts w:ascii="Times New Roman" w:hAnsi="Times New Roman" w:cs="Times New Roman"/>
          <w:sz w:val="24"/>
          <w:szCs w:val="24"/>
        </w:rPr>
        <w:t xml:space="preserve"> </w:t>
      </w:r>
      <w:r w:rsidR="00BC4A06">
        <w:rPr>
          <w:rFonts w:ascii="Times New Roman" w:hAnsi="Times New Roman" w:cs="Times New Roman"/>
          <w:sz w:val="24"/>
          <w:szCs w:val="24"/>
        </w:rPr>
        <w:t>25,6</w:t>
      </w:r>
      <w:r w:rsidRPr="00125D36"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</w:t>
      </w:r>
      <w:r w:rsidR="00CE78DD">
        <w:rPr>
          <w:rFonts w:ascii="Times New Roman" w:hAnsi="Times New Roman" w:cs="Times New Roman"/>
          <w:sz w:val="24"/>
          <w:szCs w:val="24"/>
        </w:rPr>
        <w:t>3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E78D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C4A06">
        <w:rPr>
          <w:rFonts w:ascii="Times New Roman" w:hAnsi="Times New Roman" w:cs="Times New Roman"/>
          <w:i/>
          <w:sz w:val="24"/>
          <w:szCs w:val="24"/>
        </w:rPr>
        <w:t>4250,0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тыс.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F72C7">
        <w:rPr>
          <w:rFonts w:ascii="Times New Roman" w:hAnsi="Times New Roman" w:cs="Times New Roman"/>
          <w:sz w:val="24"/>
          <w:szCs w:val="24"/>
        </w:rPr>
        <w:t>В бюд</w:t>
      </w:r>
      <w:r w:rsidR="00CE78DD">
        <w:rPr>
          <w:rFonts w:ascii="Times New Roman" w:hAnsi="Times New Roman" w:cs="Times New Roman"/>
          <w:sz w:val="24"/>
          <w:szCs w:val="24"/>
        </w:rPr>
        <w:t>жете сельского поселения на 2023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 предусматривалось поступление  доходов от использования имущества в сумме </w:t>
      </w:r>
      <w:r w:rsidR="00BC4A06">
        <w:rPr>
          <w:rFonts w:ascii="Times New Roman" w:hAnsi="Times New Roman" w:cs="Times New Roman"/>
          <w:i/>
          <w:sz w:val="24"/>
          <w:szCs w:val="24"/>
        </w:rPr>
        <w:t>2850,0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Фактически, в доход бюджета сельского поселения в 1 полугодии </w:t>
      </w:r>
      <w:proofErr w:type="spellStart"/>
      <w:r w:rsidRPr="00DF72C7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DF72C7">
        <w:rPr>
          <w:rFonts w:ascii="Times New Roman" w:hAnsi="Times New Roman" w:cs="Times New Roman"/>
          <w:sz w:val="24"/>
          <w:szCs w:val="24"/>
        </w:rPr>
        <w:t xml:space="preserve">. поступило доходов </w:t>
      </w:r>
      <w:r w:rsidR="0077689F" w:rsidRPr="0077689F">
        <w:rPr>
          <w:rFonts w:ascii="Times New Roman" w:hAnsi="Times New Roman" w:cs="Times New Roman"/>
          <w:sz w:val="24"/>
          <w:szCs w:val="24"/>
        </w:rPr>
        <w:t xml:space="preserve">от использования имущества </w:t>
      </w:r>
      <w:r w:rsidRPr="00DF72C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C4A06">
        <w:rPr>
          <w:rFonts w:ascii="Times New Roman" w:hAnsi="Times New Roman" w:cs="Times New Roman"/>
          <w:i/>
          <w:sz w:val="24"/>
          <w:szCs w:val="24"/>
        </w:rPr>
        <w:t>1558,2</w:t>
      </w:r>
      <w:r w:rsidR="0077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E78D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C4A06">
        <w:rPr>
          <w:rFonts w:ascii="Times New Roman" w:hAnsi="Times New Roman" w:cs="Times New Roman"/>
          <w:sz w:val="24"/>
          <w:szCs w:val="24"/>
        </w:rPr>
        <w:t>54,7</w:t>
      </w:r>
      <w:r w:rsidRPr="00DF72C7">
        <w:rPr>
          <w:rFonts w:ascii="Times New Roman" w:hAnsi="Times New Roman" w:cs="Times New Roman"/>
          <w:sz w:val="24"/>
          <w:szCs w:val="24"/>
        </w:rPr>
        <w:t xml:space="preserve"> % </w:t>
      </w:r>
      <w:r w:rsidR="00CE78DD">
        <w:rPr>
          <w:rFonts w:ascii="Times New Roman" w:hAnsi="Times New Roman" w:cs="Times New Roman"/>
          <w:sz w:val="24"/>
          <w:szCs w:val="24"/>
        </w:rPr>
        <w:t xml:space="preserve"> к бюджетным назначениям на 2023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</w:t>
      </w:r>
      <w:r w:rsidR="00CE78DD">
        <w:rPr>
          <w:rFonts w:ascii="Times New Roman" w:hAnsi="Times New Roman" w:cs="Times New Roman"/>
          <w:sz w:val="24"/>
          <w:szCs w:val="24"/>
        </w:rPr>
        <w:t xml:space="preserve"> неналоговые доходы составляют  </w:t>
      </w:r>
      <w:r w:rsidR="00BC4A06">
        <w:rPr>
          <w:rFonts w:ascii="Times New Roman" w:hAnsi="Times New Roman" w:cs="Times New Roman"/>
          <w:sz w:val="24"/>
          <w:szCs w:val="24"/>
        </w:rPr>
        <w:t>18,1</w:t>
      </w:r>
      <w:r w:rsidRPr="00DF72C7">
        <w:rPr>
          <w:rFonts w:ascii="Times New Roman" w:hAnsi="Times New Roman" w:cs="Times New Roman"/>
          <w:sz w:val="24"/>
          <w:szCs w:val="24"/>
        </w:rPr>
        <w:t xml:space="preserve">%, что значительно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DF72C7"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CE78DD">
        <w:rPr>
          <w:rFonts w:ascii="Times New Roman" w:hAnsi="Times New Roman" w:cs="Times New Roman"/>
          <w:sz w:val="24"/>
          <w:szCs w:val="24"/>
        </w:rPr>
        <w:t xml:space="preserve">2г.( </w:t>
      </w:r>
      <w:r w:rsidR="00BC4A06">
        <w:rPr>
          <w:rFonts w:ascii="Times New Roman" w:hAnsi="Times New Roman" w:cs="Times New Roman"/>
          <w:sz w:val="24"/>
          <w:szCs w:val="24"/>
        </w:rPr>
        <w:t>23,2</w:t>
      </w:r>
      <w:r w:rsidR="00CE78DD">
        <w:rPr>
          <w:rFonts w:ascii="Times New Roman" w:hAnsi="Times New Roman" w:cs="Times New Roman"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 w:rsidR="00CE78DD">
        <w:rPr>
          <w:rFonts w:ascii="Times New Roman" w:hAnsi="Times New Roman" w:cs="Times New Roman"/>
          <w:sz w:val="24"/>
          <w:szCs w:val="24"/>
        </w:rPr>
        <w:t>21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года  поступления</w:t>
      </w:r>
      <w:r w:rsidR="00CE78DD">
        <w:rPr>
          <w:rFonts w:ascii="Times New Roman" w:hAnsi="Times New Roman" w:cs="Times New Roman"/>
          <w:sz w:val="24"/>
          <w:szCs w:val="24"/>
        </w:rPr>
        <w:t xml:space="preserve"> неналоговых доходов </w:t>
      </w:r>
      <w:r w:rsidR="0054345D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CE78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72C7">
        <w:rPr>
          <w:rFonts w:ascii="Times New Roman" w:hAnsi="Times New Roman" w:cs="Times New Roman"/>
          <w:sz w:val="24"/>
          <w:szCs w:val="24"/>
        </w:rPr>
        <w:t xml:space="preserve">  на </w:t>
      </w:r>
      <w:r w:rsidR="0054345D">
        <w:rPr>
          <w:rFonts w:ascii="Times New Roman" w:hAnsi="Times New Roman" w:cs="Times New Roman"/>
          <w:i/>
          <w:sz w:val="24"/>
          <w:szCs w:val="24"/>
        </w:rPr>
        <w:t>710,4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E78DD">
        <w:rPr>
          <w:rFonts w:ascii="Times New Roman" w:hAnsi="Times New Roman" w:cs="Times New Roman"/>
          <w:sz w:val="24"/>
          <w:szCs w:val="24"/>
        </w:rPr>
        <w:t>, или</w:t>
      </w:r>
      <w:r w:rsidR="0054345D">
        <w:rPr>
          <w:rFonts w:ascii="Times New Roman" w:hAnsi="Times New Roman" w:cs="Times New Roman"/>
          <w:sz w:val="24"/>
          <w:szCs w:val="24"/>
        </w:rPr>
        <w:t xml:space="preserve"> </w:t>
      </w:r>
      <w:r w:rsidR="00681F4A">
        <w:rPr>
          <w:rFonts w:ascii="Times New Roman" w:hAnsi="Times New Roman" w:cs="Times New Roman"/>
          <w:sz w:val="24"/>
          <w:szCs w:val="24"/>
        </w:rPr>
        <w:t>31,3</w:t>
      </w:r>
      <w:r w:rsidR="00CE78DD">
        <w:rPr>
          <w:rFonts w:ascii="Times New Roman" w:hAnsi="Times New Roman" w:cs="Times New Roman"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sz w:val="24"/>
          <w:szCs w:val="24"/>
        </w:rPr>
        <w:t>%, а к уровню 202</w:t>
      </w:r>
      <w:r w:rsidR="00CE78DD">
        <w:rPr>
          <w:rFonts w:ascii="Times New Roman" w:hAnsi="Times New Roman" w:cs="Times New Roman"/>
          <w:sz w:val="24"/>
          <w:szCs w:val="24"/>
        </w:rPr>
        <w:t>2</w:t>
      </w:r>
      <w:r w:rsidRPr="00DF72C7">
        <w:rPr>
          <w:rFonts w:ascii="Times New Roman" w:hAnsi="Times New Roman" w:cs="Times New Roman"/>
          <w:sz w:val="24"/>
          <w:szCs w:val="24"/>
        </w:rPr>
        <w:t xml:space="preserve">г. </w:t>
      </w:r>
      <w:r w:rsidR="0054345D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DF72C7">
        <w:rPr>
          <w:rFonts w:ascii="Times New Roman" w:hAnsi="Times New Roman" w:cs="Times New Roman"/>
          <w:sz w:val="24"/>
          <w:szCs w:val="24"/>
        </w:rPr>
        <w:t xml:space="preserve">на </w:t>
      </w:r>
      <w:r w:rsidR="0054345D">
        <w:rPr>
          <w:rFonts w:ascii="Times New Roman" w:hAnsi="Times New Roman" w:cs="Times New Roman"/>
          <w:i/>
          <w:sz w:val="24"/>
          <w:szCs w:val="24"/>
        </w:rPr>
        <w:t>88,6</w:t>
      </w:r>
      <w:r w:rsidR="00CE7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, или  </w:t>
      </w:r>
      <w:r w:rsidR="00CE78DD">
        <w:rPr>
          <w:rFonts w:ascii="Times New Roman" w:hAnsi="Times New Roman" w:cs="Times New Roman"/>
          <w:sz w:val="24"/>
          <w:szCs w:val="24"/>
        </w:rPr>
        <w:t xml:space="preserve">     </w:t>
      </w:r>
      <w:r w:rsidR="00866596">
        <w:rPr>
          <w:rFonts w:ascii="Times New Roman" w:hAnsi="Times New Roman" w:cs="Times New Roman"/>
          <w:sz w:val="24"/>
          <w:szCs w:val="24"/>
        </w:rPr>
        <w:t>5,4</w:t>
      </w:r>
      <w:r w:rsidRPr="00DF72C7">
        <w:rPr>
          <w:rFonts w:ascii="Times New Roman" w:hAnsi="Times New Roman" w:cs="Times New Roman"/>
          <w:sz w:val="24"/>
          <w:szCs w:val="24"/>
        </w:rPr>
        <w:t>%.</w:t>
      </w:r>
    </w:p>
    <w:p w:rsidR="005F05D1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Прот</w:t>
      </w:r>
      <w:r w:rsidR="00CE78DD">
        <w:rPr>
          <w:rFonts w:ascii="Times New Roman" w:hAnsi="Times New Roman" w:cs="Times New Roman"/>
          <w:sz w:val="24"/>
          <w:szCs w:val="24"/>
        </w:rPr>
        <w:t>ив соответствующего периода 2021</w:t>
      </w:r>
      <w:r>
        <w:rPr>
          <w:rFonts w:ascii="Times New Roman" w:hAnsi="Times New Roman" w:cs="Times New Roman"/>
          <w:sz w:val="24"/>
          <w:szCs w:val="24"/>
        </w:rPr>
        <w:t>г. налоговые и неналого</w:t>
      </w:r>
      <w:r w:rsidR="00CE78DD">
        <w:rPr>
          <w:rFonts w:ascii="Times New Roman" w:hAnsi="Times New Roman" w:cs="Times New Roman"/>
          <w:sz w:val="24"/>
          <w:szCs w:val="24"/>
        </w:rPr>
        <w:t>вые поступления сократились на</w:t>
      </w:r>
      <w:r w:rsidR="00C95CE7">
        <w:rPr>
          <w:rFonts w:ascii="Times New Roman" w:hAnsi="Times New Roman" w:cs="Times New Roman"/>
          <w:sz w:val="24"/>
          <w:szCs w:val="24"/>
        </w:rPr>
        <w:t xml:space="preserve"> </w:t>
      </w:r>
      <w:r w:rsidR="00866596" w:rsidRPr="004328FA">
        <w:rPr>
          <w:rFonts w:ascii="Times New Roman" w:hAnsi="Times New Roman" w:cs="Times New Roman"/>
          <w:i/>
          <w:sz w:val="24"/>
          <w:szCs w:val="24"/>
        </w:rPr>
        <w:t>677,3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328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</w:t>
      </w:r>
      <w:r w:rsidR="00CE78DD">
        <w:rPr>
          <w:rFonts w:ascii="Times New Roman" w:hAnsi="Times New Roman" w:cs="Times New Roman"/>
          <w:sz w:val="24"/>
          <w:szCs w:val="24"/>
        </w:rPr>
        <w:t xml:space="preserve">блей, или </w:t>
      </w:r>
      <w:r w:rsidR="000C5FFE">
        <w:rPr>
          <w:rFonts w:ascii="Times New Roman" w:hAnsi="Times New Roman" w:cs="Times New Roman"/>
          <w:sz w:val="24"/>
          <w:szCs w:val="24"/>
        </w:rPr>
        <w:t>18,5</w:t>
      </w:r>
      <w:r w:rsidR="00CE78DD">
        <w:rPr>
          <w:rFonts w:ascii="Times New Roman" w:hAnsi="Times New Roman" w:cs="Times New Roman"/>
          <w:sz w:val="24"/>
          <w:szCs w:val="24"/>
        </w:rPr>
        <w:t xml:space="preserve">%,  и </w:t>
      </w:r>
      <w:r w:rsidR="00866596">
        <w:rPr>
          <w:rFonts w:ascii="Times New Roman" w:hAnsi="Times New Roman" w:cs="Times New Roman"/>
          <w:sz w:val="24"/>
          <w:szCs w:val="24"/>
        </w:rPr>
        <w:t xml:space="preserve">против 2022г. увеличились </w:t>
      </w:r>
      <w:r w:rsidR="00CE78DD">
        <w:rPr>
          <w:rFonts w:ascii="Times New Roman" w:hAnsi="Times New Roman" w:cs="Times New Roman"/>
          <w:sz w:val="24"/>
          <w:szCs w:val="24"/>
        </w:rPr>
        <w:t xml:space="preserve">на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596" w:rsidRPr="00866596">
        <w:rPr>
          <w:rFonts w:ascii="Times New Roman" w:hAnsi="Times New Roman" w:cs="Times New Roman"/>
          <w:i/>
          <w:sz w:val="24"/>
          <w:szCs w:val="24"/>
        </w:rPr>
        <w:t>551,2</w:t>
      </w:r>
      <w:r w:rsidR="00432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59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CE78DD">
        <w:rPr>
          <w:rFonts w:ascii="Times New Roman" w:hAnsi="Times New Roman" w:cs="Times New Roman"/>
          <w:sz w:val="24"/>
          <w:szCs w:val="24"/>
        </w:rPr>
        <w:t xml:space="preserve">, или </w:t>
      </w:r>
      <w:r w:rsidR="00866596">
        <w:rPr>
          <w:rFonts w:ascii="Times New Roman" w:hAnsi="Times New Roman" w:cs="Times New Roman"/>
          <w:sz w:val="24"/>
          <w:szCs w:val="24"/>
        </w:rPr>
        <w:t xml:space="preserve"> </w:t>
      </w:r>
      <w:r w:rsidR="00C22771">
        <w:rPr>
          <w:rFonts w:ascii="Times New Roman" w:hAnsi="Times New Roman" w:cs="Times New Roman"/>
          <w:sz w:val="24"/>
          <w:szCs w:val="24"/>
        </w:rPr>
        <w:t>17,7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   </w:t>
      </w:r>
    </w:p>
    <w:p w:rsidR="005F05D1" w:rsidRDefault="005F05D1" w:rsidP="005F05D1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</w:t>
      </w:r>
      <w:r w:rsidR="00CE78DD">
        <w:rPr>
          <w:rFonts w:ascii="Times New Roman" w:eastAsia="Times New Roman" w:hAnsi="Times New Roman" w:cs="Times New Roman"/>
          <w:color w:val="0D0D0D"/>
          <w:sz w:val="24"/>
          <w:szCs w:val="24"/>
        </w:rPr>
        <w:t>ению с аналогичным периодом 2022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сократилась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>43,9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>42,6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% , т.е. на   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>% , при этом в таком же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доля безвозмездных по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>ступлений -  с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>56,1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>% до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771">
        <w:rPr>
          <w:rFonts w:ascii="Times New Roman" w:eastAsia="Times New Roman" w:hAnsi="Times New Roman" w:cs="Times New Roman"/>
          <w:sz w:val="24"/>
          <w:szCs w:val="24"/>
        </w:rPr>
        <w:t>57,4</w:t>
      </w:r>
      <w:r w:rsidR="00CE78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5F05D1" w:rsidRPr="00316A6F" w:rsidRDefault="005F05D1" w:rsidP="005F05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16A6F"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 w:rsidR="00CE78D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81021">
        <w:rPr>
          <w:rFonts w:ascii="Times New Roman" w:hAnsi="Times New Roman" w:cs="Times New Roman"/>
          <w:bCs/>
          <w:i/>
          <w:sz w:val="24"/>
          <w:szCs w:val="20"/>
        </w:rPr>
        <w:t>19244,4</w:t>
      </w:r>
      <w:r w:rsidRPr="00F66389"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 w:rsidRPr="00316A6F"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1 полугодии </w:t>
      </w:r>
      <w:proofErr w:type="spellStart"/>
      <w:r w:rsidRPr="00316A6F">
        <w:rPr>
          <w:rFonts w:ascii="Times New Roman" w:hAnsi="Times New Roman" w:cs="Times New Roman"/>
          <w:bCs/>
          <w:sz w:val="24"/>
          <w:szCs w:val="20"/>
        </w:rPr>
        <w:t>т.г</w:t>
      </w:r>
      <w:proofErr w:type="spellEnd"/>
      <w:r w:rsidRPr="00316A6F">
        <w:rPr>
          <w:rFonts w:ascii="Times New Roman" w:hAnsi="Times New Roman" w:cs="Times New Roman"/>
          <w:bCs/>
          <w:sz w:val="24"/>
          <w:szCs w:val="20"/>
        </w:rPr>
        <w:t xml:space="preserve">. исполнена на 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81021">
        <w:rPr>
          <w:rFonts w:ascii="Times New Roman" w:hAnsi="Times New Roman" w:cs="Times New Roman"/>
          <w:bCs/>
          <w:i/>
          <w:sz w:val="24"/>
          <w:szCs w:val="20"/>
        </w:rPr>
        <w:t>5647,3</w:t>
      </w:r>
      <w:r w:rsidR="004328F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316A6F">
        <w:rPr>
          <w:rFonts w:ascii="Times New Roman" w:hAnsi="Times New Roman" w:cs="Times New Roman"/>
          <w:bCs/>
          <w:sz w:val="24"/>
          <w:szCs w:val="20"/>
        </w:rPr>
        <w:t>, что составляет всего лишь</w:t>
      </w:r>
      <w:r w:rsidR="00CE78D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81021">
        <w:rPr>
          <w:rFonts w:ascii="Times New Roman" w:hAnsi="Times New Roman" w:cs="Times New Roman"/>
          <w:bCs/>
          <w:sz w:val="24"/>
          <w:szCs w:val="20"/>
        </w:rPr>
        <w:t>29,3</w:t>
      </w:r>
      <w:r w:rsidRPr="00316A6F">
        <w:rPr>
          <w:rFonts w:ascii="Times New Roman" w:hAnsi="Times New Roman" w:cs="Times New Roman"/>
          <w:bCs/>
          <w:sz w:val="24"/>
          <w:szCs w:val="20"/>
        </w:rPr>
        <w:t>%.</w:t>
      </w:r>
    </w:p>
    <w:p w:rsidR="005F05D1" w:rsidRDefault="005F05D1" w:rsidP="005F05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</w:t>
      </w:r>
      <w:r w:rsidR="00CE78DD">
        <w:rPr>
          <w:rFonts w:ascii="Times New Roman" w:hAnsi="Times New Roman"/>
          <w:sz w:val="24"/>
          <w:szCs w:val="24"/>
        </w:rPr>
        <w:t>ствующему периоду 2021-2022</w:t>
      </w:r>
      <w:r>
        <w:rPr>
          <w:rFonts w:ascii="Times New Roman" w:hAnsi="Times New Roman"/>
          <w:sz w:val="24"/>
          <w:szCs w:val="24"/>
        </w:rPr>
        <w:t xml:space="preserve">гг. расходная часть бюджета в отчетном периоде увеличилась на </w:t>
      </w:r>
      <w:r w:rsidR="00981021">
        <w:rPr>
          <w:rFonts w:ascii="Times New Roman" w:hAnsi="Times New Roman"/>
          <w:i/>
          <w:sz w:val="24"/>
          <w:szCs w:val="24"/>
        </w:rPr>
        <w:t>2566,9</w:t>
      </w:r>
      <w:r w:rsidR="00C227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CE78DD">
        <w:rPr>
          <w:rFonts w:ascii="Times New Roman" w:hAnsi="Times New Roman"/>
          <w:sz w:val="24"/>
          <w:szCs w:val="24"/>
        </w:rPr>
        <w:t xml:space="preserve">, или </w:t>
      </w:r>
      <w:r w:rsidR="004328FA">
        <w:rPr>
          <w:rFonts w:ascii="Times New Roman" w:hAnsi="Times New Roman"/>
          <w:sz w:val="24"/>
          <w:szCs w:val="24"/>
        </w:rPr>
        <w:t>в 1,8 раза</w:t>
      </w:r>
      <w:r>
        <w:rPr>
          <w:rFonts w:ascii="Times New Roman" w:hAnsi="Times New Roman"/>
          <w:sz w:val="24"/>
          <w:szCs w:val="24"/>
        </w:rPr>
        <w:t xml:space="preserve">, и на </w:t>
      </w:r>
      <w:r w:rsidR="00981021" w:rsidRPr="00981021">
        <w:rPr>
          <w:rFonts w:ascii="Times New Roman" w:hAnsi="Times New Roman"/>
          <w:i/>
          <w:sz w:val="24"/>
          <w:szCs w:val="24"/>
        </w:rPr>
        <w:t>645,9</w:t>
      </w:r>
      <w:r w:rsidRPr="00981021">
        <w:rPr>
          <w:rFonts w:ascii="Times New Roman" w:hAnsi="Times New Roman"/>
          <w:i/>
          <w:sz w:val="24"/>
          <w:szCs w:val="24"/>
        </w:rPr>
        <w:t xml:space="preserve"> тыс</w:t>
      </w:r>
      <w:r>
        <w:rPr>
          <w:rFonts w:ascii="Times New Roman" w:hAnsi="Times New Roman"/>
          <w:i/>
          <w:sz w:val="24"/>
          <w:szCs w:val="24"/>
        </w:rPr>
        <w:t>. рублей</w:t>
      </w:r>
      <w:r w:rsidR="00CE78DD">
        <w:rPr>
          <w:rFonts w:ascii="Times New Roman" w:hAnsi="Times New Roman"/>
          <w:sz w:val="24"/>
          <w:szCs w:val="24"/>
        </w:rPr>
        <w:t xml:space="preserve">, или   </w:t>
      </w:r>
      <w:r w:rsidR="00981021">
        <w:rPr>
          <w:rFonts w:ascii="Times New Roman" w:hAnsi="Times New Roman"/>
          <w:sz w:val="24"/>
          <w:szCs w:val="24"/>
        </w:rPr>
        <w:t>12,9</w:t>
      </w:r>
      <w:r w:rsidR="00CE78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% соответственно.</w:t>
      </w:r>
    </w:p>
    <w:p w:rsidR="004328FA" w:rsidRPr="004328FA" w:rsidRDefault="004328FA" w:rsidP="004328FA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8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средств, предусмотренных в бюджете сельского поселения на 2023 год, низкий процент освоения за 1 полугодие т. г. составляют расходы по разделам: «Жилищно-коммунальное хозяйство»-17,3 %, «Национальная экономика»-10,5 %. </w:t>
      </w:r>
    </w:p>
    <w:p w:rsidR="004328FA" w:rsidRPr="004328FA" w:rsidRDefault="004328FA" w:rsidP="004328FA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8FA">
        <w:rPr>
          <w:rFonts w:ascii="Times New Roman" w:hAnsi="Times New Roman" w:cs="Times New Roman"/>
          <w:bCs/>
          <w:sz w:val="24"/>
          <w:szCs w:val="24"/>
        </w:rPr>
        <w:t xml:space="preserve">Расходы на благоустройство территории многоквартирных домов, предусмотренные в рамках реализации проектов развития общественной инфраструктуры в объеме </w:t>
      </w:r>
      <w:r w:rsidR="002911F1" w:rsidRPr="002911F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2911F1">
        <w:rPr>
          <w:rFonts w:ascii="Times New Roman" w:hAnsi="Times New Roman" w:cs="Times New Roman"/>
          <w:bCs/>
          <w:i/>
          <w:sz w:val="24"/>
          <w:szCs w:val="24"/>
        </w:rPr>
        <w:t>61</w:t>
      </w:r>
      <w:r w:rsidRPr="004328FA">
        <w:rPr>
          <w:rFonts w:ascii="Times New Roman" w:hAnsi="Times New Roman" w:cs="Times New Roman"/>
          <w:bCs/>
          <w:i/>
          <w:sz w:val="24"/>
          <w:szCs w:val="24"/>
        </w:rPr>
        <w:t>4,6</w:t>
      </w:r>
      <w:r w:rsidRPr="00432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8FA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4328FA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 в отчётном периоде не производились.</w:t>
      </w:r>
    </w:p>
    <w:p w:rsidR="004328FA" w:rsidRDefault="004328FA" w:rsidP="004328FA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28FA">
        <w:rPr>
          <w:rFonts w:ascii="Times New Roman" w:hAnsi="Times New Roman" w:cs="Times New Roman"/>
          <w:bCs/>
          <w:sz w:val="24"/>
          <w:szCs w:val="24"/>
        </w:rPr>
        <w:t xml:space="preserve">Также сельским поселением в отчётном периоде не осуществлялись расходы на содержание дорог в нормативном состоянии, предусмотренные в бюджете на 2023 год в размере </w:t>
      </w:r>
      <w:r w:rsidRPr="004328FA">
        <w:rPr>
          <w:rFonts w:ascii="Times New Roman" w:hAnsi="Times New Roman" w:cs="Times New Roman"/>
          <w:bCs/>
          <w:i/>
          <w:sz w:val="24"/>
          <w:szCs w:val="24"/>
        </w:rPr>
        <w:t>579,0 тыс. рублей</w:t>
      </w:r>
      <w:r w:rsidRPr="004328FA">
        <w:rPr>
          <w:rFonts w:ascii="Times New Roman" w:hAnsi="Times New Roman" w:cs="Times New Roman"/>
          <w:bCs/>
          <w:sz w:val="24"/>
          <w:szCs w:val="24"/>
        </w:rPr>
        <w:t xml:space="preserve"> и на содержание мест захоронения в объёме </w:t>
      </w:r>
      <w:r w:rsidRPr="004328FA">
        <w:rPr>
          <w:rFonts w:ascii="Times New Roman" w:hAnsi="Times New Roman" w:cs="Times New Roman"/>
          <w:bCs/>
          <w:i/>
          <w:sz w:val="24"/>
          <w:szCs w:val="24"/>
        </w:rPr>
        <w:t>125,0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F05D1" w:rsidRPr="00316A6F" w:rsidRDefault="005F05D1" w:rsidP="004328FA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</w:t>
      </w:r>
      <w:r w:rsidR="00CE78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2B">
        <w:rPr>
          <w:rFonts w:ascii="Times New Roman" w:hAnsi="Times New Roman" w:cs="Times New Roman"/>
          <w:bCs/>
          <w:sz w:val="24"/>
          <w:szCs w:val="24"/>
        </w:rPr>
        <w:t>45,2</w:t>
      </w:r>
      <w:r w:rsidRPr="00316A6F">
        <w:rPr>
          <w:rFonts w:ascii="Times New Roman" w:hAnsi="Times New Roman" w:cs="Times New Roman"/>
          <w:bCs/>
          <w:sz w:val="24"/>
          <w:szCs w:val="24"/>
        </w:rPr>
        <w:t>%.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="00CE78DD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1F2B">
        <w:rPr>
          <w:rFonts w:ascii="Times New Roman" w:hAnsi="Times New Roman" w:cs="Times New Roman"/>
          <w:bCs/>
          <w:i/>
          <w:sz w:val="24"/>
          <w:szCs w:val="24"/>
        </w:rPr>
        <w:t>2553,8</w:t>
      </w:r>
      <w:r w:rsidR="00B86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4328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B86FEA"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F21F2B">
        <w:rPr>
          <w:rFonts w:ascii="Times New Roman" w:hAnsi="Times New Roman" w:cs="Times New Roman"/>
          <w:bCs/>
          <w:sz w:val="24"/>
          <w:szCs w:val="24"/>
        </w:rPr>
        <w:t>47,7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5F05D1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</w:t>
      </w:r>
      <w:r w:rsidR="00CE78DD">
        <w:rPr>
          <w:rFonts w:ascii="Times New Roman" w:hAnsi="Times New Roman" w:cs="Times New Roman"/>
          <w:bCs/>
          <w:sz w:val="24"/>
          <w:szCs w:val="24"/>
        </w:rPr>
        <w:t>21-2022</w:t>
      </w:r>
      <w:r>
        <w:rPr>
          <w:rFonts w:ascii="Times New Roman" w:hAnsi="Times New Roman" w:cs="Times New Roman"/>
          <w:bCs/>
          <w:sz w:val="24"/>
          <w:szCs w:val="24"/>
        </w:rPr>
        <w:t>гг.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 w:rsidR="00CE78DD"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1F2B">
        <w:rPr>
          <w:rFonts w:ascii="Times New Roman" w:hAnsi="Times New Roman" w:cs="Times New Roman"/>
          <w:bCs/>
          <w:i/>
          <w:sz w:val="24"/>
          <w:szCs w:val="24"/>
        </w:rPr>
        <w:t>378,3</w:t>
      </w:r>
      <w:r w:rsidR="004328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CE78DD">
        <w:rPr>
          <w:rFonts w:ascii="Times New Roman" w:hAnsi="Times New Roman" w:cs="Times New Roman"/>
          <w:bCs/>
          <w:sz w:val="24"/>
          <w:szCs w:val="24"/>
        </w:rPr>
        <w:t>, или</w:t>
      </w:r>
      <w:r w:rsidR="00A65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2B">
        <w:rPr>
          <w:rFonts w:ascii="Times New Roman" w:hAnsi="Times New Roman" w:cs="Times New Roman"/>
          <w:bCs/>
          <w:sz w:val="24"/>
          <w:szCs w:val="24"/>
        </w:rPr>
        <w:t>17,4</w:t>
      </w:r>
      <w:r w:rsidR="00CE7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A6F">
        <w:rPr>
          <w:rFonts w:ascii="Times New Roman" w:hAnsi="Times New Roman" w:cs="Times New Roman"/>
          <w:bCs/>
          <w:sz w:val="24"/>
          <w:szCs w:val="24"/>
        </w:rPr>
        <w:t>% 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E78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1F2B">
        <w:rPr>
          <w:rFonts w:ascii="Times New Roman" w:hAnsi="Times New Roman" w:cs="Times New Roman"/>
          <w:bCs/>
          <w:i/>
          <w:sz w:val="24"/>
          <w:szCs w:val="24"/>
        </w:rPr>
        <w:t>62,3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CE7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F2B">
        <w:rPr>
          <w:rFonts w:ascii="Times New Roman" w:hAnsi="Times New Roman" w:cs="Times New Roman"/>
          <w:bCs/>
          <w:sz w:val="24"/>
          <w:szCs w:val="24"/>
        </w:rPr>
        <w:t>2,5</w:t>
      </w:r>
      <w:r w:rsidR="00CE7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соответственно</w:t>
      </w:r>
      <w:r w:rsidRPr="00316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5D1" w:rsidRDefault="005F05D1" w:rsidP="00044BBC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F05D1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F05D1"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 w:rsidRPr="005F05D1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5D1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5D1"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программ.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5D1"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44BBC" w:rsidRPr="005F05D1" w:rsidRDefault="004328FA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044BBC" w:rsidRPr="005F05D1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044BBC" w:rsidRPr="005F05D1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</w:t>
      </w:r>
      <w:r w:rsidR="005F05D1">
        <w:rPr>
          <w:rFonts w:ascii="Times New Roman" w:hAnsi="Times New Roman" w:cs="Times New Roman"/>
          <w:b/>
          <w:bCs/>
          <w:sz w:val="24"/>
          <w:szCs w:val="20"/>
        </w:rPr>
        <w:t xml:space="preserve">      </w:t>
      </w:r>
      <w:r w:rsidR="00044BBC" w:rsidRPr="005F05D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</w:t>
      </w:r>
      <w:proofErr w:type="spellStart"/>
      <w:r w:rsidR="00044BBC" w:rsidRPr="005F05D1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  <w:proofErr w:type="spellEnd"/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44BBC" w:rsidRPr="00F66389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44BBC" w:rsidRPr="00F66389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44BBC" w:rsidRPr="00F66389" w:rsidRDefault="00044BBC" w:rsidP="00044BBC">
      <w:pPr>
        <w:rPr>
          <w:i/>
        </w:rPr>
      </w:pPr>
    </w:p>
    <w:p w:rsidR="00044BBC" w:rsidRPr="00F66389" w:rsidRDefault="00044BBC" w:rsidP="00044BBC">
      <w:pPr>
        <w:rPr>
          <w:i/>
        </w:rPr>
      </w:pPr>
    </w:p>
    <w:p w:rsidR="00044BBC" w:rsidRPr="00F66389" w:rsidRDefault="00044BBC" w:rsidP="00044BBC">
      <w:pPr>
        <w:rPr>
          <w:b/>
          <w:i/>
        </w:rPr>
      </w:pPr>
    </w:p>
    <w:p w:rsidR="00044BBC" w:rsidRDefault="00044BBC" w:rsidP="00044BBC"/>
    <w:p w:rsidR="00044BBC" w:rsidRDefault="00044BBC" w:rsidP="00044BBC"/>
    <w:p w:rsidR="00044BBC" w:rsidRDefault="00044BBC" w:rsidP="00044BBC"/>
    <w:p w:rsidR="00CF231A" w:rsidRDefault="00CF231A"/>
    <w:sectPr w:rsidR="00CF231A" w:rsidSect="00044B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92" w:rsidRDefault="00BC7492" w:rsidP="00044BBC">
      <w:pPr>
        <w:spacing w:after="0" w:line="240" w:lineRule="auto"/>
      </w:pPr>
      <w:r>
        <w:separator/>
      </w:r>
    </w:p>
  </w:endnote>
  <w:endnote w:type="continuationSeparator" w:id="0">
    <w:p w:rsidR="00BC7492" w:rsidRDefault="00BC7492" w:rsidP="000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92" w:rsidRDefault="00BC7492" w:rsidP="00044BBC">
      <w:pPr>
        <w:spacing w:after="0" w:line="240" w:lineRule="auto"/>
      </w:pPr>
      <w:r>
        <w:separator/>
      </w:r>
    </w:p>
  </w:footnote>
  <w:footnote w:type="continuationSeparator" w:id="0">
    <w:p w:rsidR="00BC7492" w:rsidRDefault="00BC7492" w:rsidP="0004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7186"/>
      <w:docPartObj>
        <w:docPartGallery w:val="Page Numbers (Top of Page)"/>
        <w:docPartUnique/>
      </w:docPartObj>
    </w:sdtPr>
    <w:sdtContent>
      <w:p w:rsidR="000C5FFE" w:rsidRDefault="000C5F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08">
          <w:rPr>
            <w:noProof/>
          </w:rPr>
          <w:t>10</w:t>
        </w:r>
        <w:r>
          <w:fldChar w:fldCharType="end"/>
        </w:r>
      </w:p>
    </w:sdtContent>
  </w:sdt>
  <w:p w:rsidR="000C5FFE" w:rsidRDefault="000C5F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BBC"/>
    <w:rsid w:val="000138C0"/>
    <w:rsid w:val="00013E99"/>
    <w:rsid w:val="000266CA"/>
    <w:rsid w:val="00030D47"/>
    <w:rsid w:val="00033D68"/>
    <w:rsid w:val="00035FA1"/>
    <w:rsid w:val="00044BBC"/>
    <w:rsid w:val="00056388"/>
    <w:rsid w:val="00067DEE"/>
    <w:rsid w:val="000B6EFD"/>
    <w:rsid w:val="000C5FFE"/>
    <w:rsid w:val="000E77A0"/>
    <w:rsid w:val="00117936"/>
    <w:rsid w:val="00125D36"/>
    <w:rsid w:val="00152312"/>
    <w:rsid w:val="001A4E8B"/>
    <w:rsid w:val="001B1E6F"/>
    <w:rsid w:val="001B26F5"/>
    <w:rsid w:val="001D6976"/>
    <w:rsid w:val="001F1600"/>
    <w:rsid w:val="00202080"/>
    <w:rsid w:val="00221BF0"/>
    <w:rsid w:val="00235083"/>
    <w:rsid w:val="00244636"/>
    <w:rsid w:val="00250082"/>
    <w:rsid w:val="00250E4B"/>
    <w:rsid w:val="00252CC8"/>
    <w:rsid w:val="002632EC"/>
    <w:rsid w:val="002768B2"/>
    <w:rsid w:val="00287CB4"/>
    <w:rsid w:val="002911F1"/>
    <w:rsid w:val="002A05EE"/>
    <w:rsid w:val="002A2AF4"/>
    <w:rsid w:val="002C123D"/>
    <w:rsid w:val="00316A6F"/>
    <w:rsid w:val="00320728"/>
    <w:rsid w:val="00333807"/>
    <w:rsid w:val="00342E02"/>
    <w:rsid w:val="003516E7"/>
    <w:rsid w:val="00352269"/>
    <w:rsid w:val="0036494C"/>
    <w:rsid w:val="0037521D"/>
    <w:rsid w:val="0038544E"/>
    <w:rsid w:val="003A02E3"/>
    <w:rsid w:val="003C0693"/>
    <w:rsid w:val="003C2F6C"/>
    <w:rsid w:val="003C4A83"/>
    <w:rsid w:val="003C617E"/>
    <w:rsid w:val="004135F7"/>
    <w:rsid w:val="0042544D"/>
    <w:rsid w:val="004328FA"/>
    <w:rsid w:val="004334BE"/>
    <w:rsid w:val="00436879"/>
    <w:rsid w:val="004653F0"/>
    <w:rsid w:val="00474BD2"/>
    <w:rsid w:val="00487746"/>
    <w:rsid w:val="00494B1F"/>
    <w:rsid w:val="004B1081"/>
    <w:rsid w:val="004B5CEB"/>
    <w:rsid w:val="004C7AF9"/>
    <w:rsid w:val="004D0A97"/>
    <w:rsid w:val="004D45C6"/>
    <w:rsid w:val="004E18B0"/>
    <w:rsid w:val="005168A7"/>
    <w:rsid w:val="00517893"/>
    <w:rsid w:val="00517F8F"/>
    <w:rsid w:val="005224A2"/>
    <w:rsid w:val="0054345D"/>
    <w:rsid w:val="00553D93"/>
    <w:rsid w:val="00561006"/>
    <w:rsid w:val="00562ABD"/>
    <w:rsid w:val="005A5ADA"/>
    <w:rsid w:val="005D08AE"/>
    <w:rsid w:val="005F05D1"/>
    <w:rsid w:val="005F18E9"/>
    <w:rsid w:val="00615C5C"/>
    <w:rsid w:val="00647B36"/>
    <w:rsid w:val="00654D33"/>
    <w:rsid w:val="00670048"/>
    <w:rsid w:val="00681F4A"/>
    <w:rsid w:val="006869C7"/>
    <w:rsid w:val="0069338B"/>
    <w:rsid w:val="00696F72"/>
    <w:rsid w:val="006C6122"/>
    <w:rsid w:val="006E0C25"/>
    <w:rsid w:val="006F733F"/>
    <w:rsid w:val="006F7B50"/>
    <w:rsid w:val="00705D63"/>
    <w:rsid w:val="0071358C"/>
    <w:rsid w:val="00752431"/>
    <w:rsid w:val="0077689F"/>
    <w:rsid w:val="00786B3C"/>
    <w:rsid w:val="007944E6"/>
    <w:rsid w:val="007A19C6"/>
    <w:rsid w:val="007A6721"/>
    <w:rsid w:val="007B18A3"/>
    <w:rsid w:val="007C1ADC"/>
    <w:rsid w:val="00817B13"/>
    <w:rsid w:val="00833898"/>
    <w:rsid w:val="008539D3"/>
    <w:rsid w:val="00860F2C"/>
    <w:rsid w:val="00866596"/>
    <w:rsid w:val="0087093E"/>
    <w:rsid w:val="00876DA6"/>
    <w:rsid w:val="008971CA"/>
    <w:rsid w:val="00897220"/>
    <w:rsid w:val="008C53E7"/>
    <w:rsid w:val="008D00EF"/>
    <w:rsid w:val="008D0B2A"/>
    <w:rsid w:val="008D6272"/>
    <w:rsid w:val="009105DA"/>
    <w:rsid w:val="009222E1"/>
    <w:rsid w:val="00926F04"/>
    <w:rsid w:val="0093469C"/>
    <w:rsid w:val="00937207"/>
    <w:rsid w:val="00981021"/>
    <w:rsid w:val="009814F1"/>
    <w:rsid w:val="009A2B03"/>
    <w:rsid w:val="009B0FE5"/>
    <w:rsid w:val="00A03843"/>
    <w:rsid w:val="00A35855"/>
    <w:rsid w:val="00A37C3A"/>
    <w:rsid w:val="00A4170E"/>
    <w:rsid w:val="00A564E0"/>
    <w:rsid w:val="00A654C1"/>
    <w:rsid w:val="00A676F5"/>
    <w:rsid w:val="00A750A3"/>
    <w:rsid w:val="00A916E1"/>
    <w:rsid w:val="00AA12B9"/>
    <w:rsid w:val="00AA66C1"/>
    <w:rsid w:val="00AB2435"/>
    <w:rsid w:val="00B565F9"/>
    <w:rsid w:val="00B65649"/>
    <w:rsid w:val="00B7025A"/>
    <w:rsid w:val="00B777C1"/>
    <w:rsid w:val="00B86FEA"/>
    <w:rsid w:val="00B960DB"/>
    <w:rsid w:val="00B96DFB"/>
    <w:rsid w:val="00BC4A06"/>
    <w:rsid w:val="00BC7492"/>
    <w:rsid w:val="00BD4765"/>
    <w:rsid w:val="00BE48C3"/>
    <w:rsid w:val="00BF341C"/>
    <w:rsid w:val="00C22771"/>
    <w:rsid w:val="00C40CBF"/>
    <w:rsid w:val="00C440D7"/>
    <w:rsid w:val="00C55AE9"/>
    <w:rsid w:val="00C95CE7"/>
    <w:rsid w:val="00CB66CC"/>
    <w:rsid w:val="00CC41E7"/>
    <w:rsid w:val="00CD7548"/>
    <w:rsid w:val="00CE78DD"/>
    <w:rsid w:val="00CF231A"/>
    <w:rsid w:val="00D00DD0"/>
    <w:rsid w:val="00D40F62"/>
    <w:rsid w:val="00D45F08"/>
    <w:rsid w:val="00D51A31"/>
    <w:rsid w:val="00D61882"/>
    <w:rsid w:val="00D61EBC"/>
    <w:rsid w:val="00D734B1"/>
    <w:rsid w:val="00D837D9"/>
    <w:rsid w:val="00D90E45"/>
    <w:rsid w:val="00D93C0C"/>
    <w:rsid w:val="00D96752"/>
    <w:rsid w:val="00DC0ADB"/>
    <w:rsid w:val="00DC2CB7"/>
    <w:rsid w:val="00DD649E"/>
    <w:rsid w:val="00DE4E1A"/>
    <w:rsid w:val="00DF72C7"/>
    <w:rsid w:val="00E02953"/>
    <w:rsid w:val="00E062C3"/>
    <w:rsid w:val="00E4671F"/>
    <w:rsid w:val="00E52364"/>
    <w:rsid w:val="00E558B5"/>
    <w:rsid w:val="00E63014"/>
    <w:rsid w:val="00E82F38"/>
    <w:rsid w:val="00E9079F"/>
    <w:rsid w:val="00EA0AE4"/>
    <w:rsid w:val="00EC11F2"/>
    <w:rsid w:val="00ED7249"/>
    <w:rsid w:val="00EE0233"/>
    <w:rsid w:val="00EF44F3"/>
    <w:rsid w:val="00F164D9"/>
    <w:rsid w:val="00F21F2B"/>
    <w:rsid w:val="00F22680"/>
    <w:rsid w:val="00F43872"/>
    <w:rsid w:val="00F475A8"/>
    <w:rsid w:val="00F66389"/>
    <w:rsid w:val="00F6788B"/>
    <w:rsid w:val="00F749C8"/>
    <w:rsid w:val="00FA2DED"/>
    <w:rsid w:val="00FB096A"/>
    <w:rsid w:val="00FB571E"/>
    <w:rsid w:val="00FC05E9"/>
    <w:rsid w:val="00FD138F"/>
    <w:rsid w:val="00FD72BC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044BB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44BBC"/>
    <w:rPr>
      <w:b/>
      <w:bCs/>
    </w:rPr>
  </w:style>
  <w:style w:type="paragraph" w:styleId="a6">
    <w:name w:val="header"/>
    <w:basedOn w:val="a"/>
    <w:link w:val="a7"/>
    <w:uiPriority w:val="99"/>
    <w:unhideWhenUsed/>
    <w:rsid w:val="0004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BBC"/>
  </w:style>
  <w:style w:type="paragraph" w:styleId="a8">
    <w:name w:val="footer"/>
    <w:basedOn w:val="a"/>
    <w:link w:val="a9"/>
    <w:uiPriority w:val="99"/>
    <w:unhideWhenUsed/>
    <w:rsid w:val="0004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BBC"/>
  </w:style>
  <w:style w:type="paragraph" w:styleId="aa">
    <w:name w:val="Balloon Text"/>
    <w:basedOn w:val="a"/>
    <w:link w:val="ab"/>
    <w:uiPriority w:val="99"/>
    <w:semiHidden/>
    <w:unhideWhenUsed/>
    <w:rsid w:val="00D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706E-436A-4588-B6F7-924D032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10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117</cp:revision>
  <cp:lastPrinted>2023-08-22T07:49:00Z</cp:lastPrinted>
  <dcterms:created xsi:type="dcterms:W3CDTF">2022-07-12T10:41:00Z</dcterms:created>
  <dcterms:modified xsi:type="dcterms:W3CDTF">2023-08-22T09:08:00Z</dcterms:modified>
</cp:coreProperties>
</file>