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E" w:rsidRDefault="00792CDE" w:rsidP="00792C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92CDE" w:rsidRDefault="00792CDE" w:rsidP="00792C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 об исполнении бюджета городского поселения</w:t>
      </w:r>
    </w:p>
    <w:p w:rsidR="00792CDE" w:rsidRDefault="00792CDE" w:rsidP="00792C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Людиново» за 1 полугодие 2023 года</w:t>
      </w:r>
    </w:p>
    <w:p w:rsidR="00792CDE" w:rsidRDefault="00792CDE" w:rsidP="00792CDE">
      <w:pPr>
        <w:spacing w:after="0" w:line="240" w:lineRule="atLeast"/>
        <w:rPr>
          <w:b/>
        </w:rPr>
      </w:pPr>
    </w:p>
    <w:p w:rsidR="00792CDE" w:rsidRDefault="00792CDE" w:rsidP="00792C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1</w:t>
      </w:r>
      <w:r w:rsidR="00C145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августа 2023</w:t>
      </w:r>
      <w:r w:rsidR="00FA3D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2CDE" w:rsidRDefault="00792CDE" w:rsidP="00792C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1.Общие положения</w:t>
      </w:r>
    </w:p>
    <w:p w:rsidR="00792CDE" w:rsidRDefault="00792CDE" w:rsidP="00792C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2CDE" w:rsidRDefault="00792CDE" w:rsidP="00792CDE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об исполнении бюджета городского поселения «Город Людиново» за 1 полугодие 2023 года подготовлено во исполнение статьи 157, пункта 5 статьи 264.2. Бюджетного кодекса Российской Федерации, статьи9 Федерального закона 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8 Положения о контрольно-счётной палате муниципального района «Город Людиново и Людиновский район», утверждённого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150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1 и пункта 3.2 Плана работы на 2023 год. 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отчёта об исполнении бюджета городского поселения контрольно-счётной палатой проведен в целях оценки исполнения бюджета, сопоставления утверждённых показателей бюджета городского поселения за 1 полугодие 2023 года с годовыми бюджетными назначениями, а также с показателями за аналогичные периоды прошлых лет.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требованиям пункта 5 статьи 264.2 БК РФ  отчёт об исполнении бюджета городского поселения за 1 полугодие 2023 года утверждён постановлением администрации муниципального района от 17.07.2023 года № 832 и предоставлен в контрольно-счётную палату для осуществления полномочий по внешнему финансовому контролю.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Общая характеристика исполнения бюджета городского поселения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 городского поселения на 2023 год и на плановый период 2024 и 2025 годов утверждён решением городской Думы от  26.12.2022 г. № 108-р :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доходам в сумме  </w:t>
      </w:r>
      <w:r w:rsidRPr="00050D21">
        <w:rPr>
          <w:rFonts w:ascii="Times New Roman" w:hAnsi="Times New Roman" w:cs="Times New Roman"/>
          <w:i/>
          <w:sz w:val="24"/>
          <w:szCs w:val="24"/>
        </w:rPr>
        <w:t>204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D21">
        <w:rPr>
          <w:rFonts w:ascii="Times New Roman" w:hAnsi="Times New Roman" w:cs="Times New Roman"/>
          <w:i/>
          <w:sz w:val="24"/>
          <w:szCs w:val="24"/>
        </w:rPr>
        <w:t>419,0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Pr="00050D21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D21">
        <w:rPr>
          <w:rFonts w:ascii="Times New Roman" w:hAnsi="Times New Roman" w:cs="Times New Roman"/>
          <w:i/>
          <w:sz w:val="24"/>
          <w:szCs w:val="24"/>
        </w:rPr>
        <w:t>172,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20,1% в общем объёме доходной части бюджета ;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</w:t>
      </w:r>
      <w:r w:rsidRPr="00050D21">
        <w:rPr>
          <w:rFonts w:ascii="Times New Roman" w:hAnsi="Times New Roman" w:cs="Times New Roman"/>
          <w:i/>
          <w:sz w:val="24"/>
          <w:szCs w:val="24"/>
        </w:rPr>
        <w:t>220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050D21">
        <w:rPr>
          <w:rFonts w:ascii="Times New Roman" w:hAnsi="Times New Roman" w:cs="Times New Roman"/>
          <w:i/>
          <w:sz w:val="24"/>
          <w:szCs w:val="24"/>
        </w:rPr>
        <w:t>74</w:t>
      </w:r>
      <w:r>
        <w:rPr>
          <w:rFonts w:ascii="Times New Roman" w:hAnsi="Times New Roman" w:cs="Times New Roman"/>
          <w:i/>
          <w:sz w:val="24"/>
          <w:szCs w:val="24"/>
        </w:rPr>
        <w:t>4,0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объёмом бюджетных ассигнований Дорожного фонда в сумме </w:t>
      </w:r>
      <w:r w:rsidRPr="00050D2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 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верхним пределом муниципального внутреннего долга на 01.01.2024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нормативной величиной резервного фонда  в сумме </w:t>
      </w:r>
      <w:r w:rsidRPr="00050D21">
        <w:rPr>
          <w:rFonts w:ascii="Times New Roman" w:hAnsi="Times New Roman" w:cs="Times New Roman"/>
          <w:i/>
          <w:sz w:val="24"/>
          <w:szCs w:val="24"/>
        </w:rPr>
        <w:t>500,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дефицитом бюджета в сумме </w:t>
      </w:r>
      <w:r w:rsidRPr="00050D21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D21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бюджетной росписи в соответствии со статьёй 219.1 БК РФ в бюджетные назначения внесены изменения</w:t>
      </w:r>
      <w:r w:rsidR="00FA3D6B">
        <w:rPr>
          <w:rFonts w:ascii="Times New Roman" w:hAnsi="Times New Roman" w:cs="Times New Roman"/>
          <w:sz w:val="24"/>
          <w:szCs w:val="24"/>
        </w:rPr>
        <w:t>: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3D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доходная часть бюджета против первоначально утвержденного бюджета увеличилась на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3A26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809,0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5,8% </w:t>
      </w:r>
      <w:r w:rsidR="00974E24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 xml:space="preserve">за счет увеличения безвозмездных поступлений от других бюджетов бюджетной системы </w:t>
      </w:r>
      <w:r w:rsidR="00974E2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74E24" w:rsidRPr="00974E24">
        <w:rPr>
          <w:rFonts w:ascii="Times New Roman" w:hAnsi="Times New Roman" w:cs="Times New Roman"/>
          <w:i/>
          <w:sz w:val="24"/>
          <w:szCs w:val="24"/>
        </w:rPr>
        <w:t>10</w:t>
      </w:r>
      <w:r w:rsidR="003A2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E24" w:rsidRPr="00974E24">
        <w:rPr>
          <w:rFonts w:ascii="Times New Roman" w:hAnsi="Times New Roman" w:cs="Times New Roman"/>
          <w:i/>
          <w:sz w:val="24"/>
          <w:szCs w:val="24"/>
        </w:rPr>
        <w:t>909,0 тыс.рублей</w:t>
      </w:r>
      <w:r w:rsidR="0097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утверждена в сумме </w:t>
      </w:r>
      <w:r w:rsidRPr="00974E24">
        <w:rPr>
          <w:rFonts w:ascii="Times New Roman" w:hAnsi="Times New Roman" w:cs="Times New Roman"/>
          <w:i/>
          <w:sz w:val="24"/>
          <w:szCs w:val="24"/>
        </w:rPr>
        <w:t>216</w:t>
      </w:r>
      <w:r w:rsidR="00974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E24">
        <w:rPr>
          <w:rFonts w:ascii="Times New Roman" w:hAnsi="Times New Roman" w:cs="Times New Roman"/>
          <w:i/>
          <w:sz w:val="24"/>
          <w:szCs w:val="24"/>
        </w:rPr>
        <w:t>228,0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3A2647">
        <w:rPr>
          <w:rFonts w:ascii="Times New Roman" w:hAnsi="Times New Roman" w:cs="Times New Roman"/>
          <w:i/>
          <w:sz w:val="24"/>
          <w:szCs w:val="24"/>
        </w:rPr>
        <w:t>;</w:t>
      </w:r>
    </w:p>
    <w:p w:rsidR="00792CDE" w:rsidRDefault="00792CDE" w:rsidP="00792CDE">
      <w:pPr>
        <w:pStyle w:val="30"/>
        <w:shd w:val="clear" w:color="auto" w:fill="auto"/>
        <w:spacing w:line="240" w:lineRule="exact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- расходная часть бюджета против первоначально утвержденного бюджета увеличилась на </w:t>
      </w:r>
      <w:r w:rsidR="00974E24" w:rsidRPr="00974E24">
        <w:rPr>
          <w:sz w:val="24"/>
          <w:szCs w:val="24"/>
        </w:rPr>
        <w:t>35</w:t>
      </w:r>
      <w:r w:rsidR="00974E24">
        <w:rPr>
          <w:sz w:val="24"/>
          <w:szCs w:val="24"/>
        </w:rPr>
        <w:t xml:space="preserve"> </w:t>
      </w:r>
      <w:r w:rsidR="00974E24" w:rsidRPr="00974E24">
        <w:rPr>
          <w:sz w:val="24"/>
          <w:szCs w:val="24"/>
        </w:rPr>
        <w:t>454,0</w:t>
      </w:r>
      <w:r w:rsidR="00974E24"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>, или 1</w:t>
      </w:r>
      <w:r w:rsidR="00974E24">
        <w:rPr>
          <w:i w:val="0"/>
          <w:sz w:val="24"/>
          <w:szCs w:val="24"/>
        </w:rPr>
        <w:t>6,1</w:t>
      </w:r>
      <w:r>
        <w:rPr>
          <w:i w:val="0"/>
          <w:sz w:val="24"/>
          <w:szCs w:val="24"/>
        </w:rPr>
        <w:t xml:space="preserve"> % и утверждена в сумме </w:t>
      </w:r>
      <w:r>
        <w:rPr>
          <w:sz w:val="24"/>
          <w:szCs w:val="24"/>
        </w:rPr>
        <w:t>2</w:t>
      </w:r>
      <w:r w:rsidR="00974E24">
        <w:rPr>
          <w:sz w:val="24"/>
          <w:szCs w:val="24"/>
        </w:rPr>
        <w:t>56 198,0</w:t>
      </w:r>
      <w:r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. </w:t>
      </w:r>
    </w:p>
    <w:p w:rsidR="00792CDE" w:rsidRDefault="00792CDE" w:rsidP="00FA3D6B">
      <w:pPr>
        <w:pStyle w:val="30"/>
        <w:shd w:val="clear" w:color="auto" w:fill="auto"/>
        <w:spacing w:line="240" w:lineRule="atLeast"/>
        <w:ind w:firstLine="357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учётом  внесенных изменений в бюджетные назначения дефицит бюджета городского поселения «Город Людиново» на 202</w:t>
      </w:r>
      <w:r w:rsidR="00974E24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 год увеличился  на </w:t>
      </w:r>
      <w:r w:rsidR="00974E24" w:rsidRPr="00974E24">
        <w:rPr>
          <w:sz w:val="24"/>
          <w:szCs w:val="24"/>
        </w:rPr>
        <w:t>23645,0</w:t>
      </w:r>
      <w:r>
        <w:rPr>
          <w:sz w:val="24"/>
          <w:szCs w:val="24"/>
        </w:rPr>
        <w:t xml:space="preserve"> тыс. рублей </w:t>
      </w:r>
      <w:r>
        <w:rPr>
          <w:i w:val="0"/>
          <w:sz w:val="24"/>
          <w:szCs w:val="24"/>
        </w:rPr>
        <w:lastRenderedPageBreak/>
        <w:t xml:space="preserve">и составляет в сумме </w:t>
      </w:r>
      <w:r w:rsidR="00974E24" w:rsidRPr="00974E24">
        <w:rPr>
          <w:sz w:val="24"/>
          <w:szCs w:val="24"/>
        </w:rPr>
        <w:t>39</w:t>
      </w:r>
      <w:r w:rsidR="00974E24">
        <w:rPr>
          <w:sz w:val="24"/>
          <w:szCs w:val="24"/>
        </w:rPr>
        <w:t xml:space="preserve"> </w:t>
      </w:r>
      <w:r w:rsidR="00974E24" w:rsidRPr="00974E24">
        <w:rPr>
          <w:sz w:val="24"/>
          <w:szCs w:val="24"/>
        </w:rPr>
        <w:t>970,0</w:t>
      </w:r>
      <w:r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974E24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92CDE" w:rsidRDefault="00974E24" w:rsidP="00792CD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CDE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городского поселения за 1 полугодие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2CDE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</w:t>
      </w:r>
    </w:p>
    <w:p w:rsidR="00792CDE" w:rsidRDefault="00792CDE" w:rsidP="00792CDE">
      <w:pPr>
        <w:spacing w:line="240" w:lineRule="atLeast"/>
        <w:ind w:left="6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440" w:type="dxa"/>
        <w:tblLayout w:type="fixed"/>
        <w:tblLook w:val="04A0"/>
      </w:tblPr>
      <w:tblGrid>
        <w:gridCol w:w="388"/>
        <w:gridCol w:w="1421"/>
        <w:gridCol w:w="1134"/>
        <w:gridCol w:w="1134"/>
        <w:gridCol w:w="1134"/>
        <w:gridCol w:w="1134"/>
        <w:gridCol w:w="1134"/>
        <w:gridCol w:w="709"/>
        <w:gridCol w:w="709"/>
        <w:gridCol w:w="708"/>
        <w:gridCol w:w="835"/>
      </w:tblGrid>
      <w:tr w:rsidR="00792CDE" w:rsidTr="00E46B8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 w:rsidP="00213DC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 202</w:t>
            </w:r>
            <w:r w:rsidR="00213DCC" w:rsidRPr="00E46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 w:rsidP="00213DC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202</w:t>
            </w:r>
            <w:r w:rsidR="00213DCC" w:rsidRPr="00E46B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 w:rsidP="00E46B8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Городской Думы от 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г №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 xml:space="preserve"> 108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Уточнённые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 w:rsidP="00E46B8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 w:rsidP="00E46B8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% исполнения  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792CDE" w:rsidRPr="00E46B84" w:rsidRDefault="00792CDE" w:rsidP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E46B84" w:rsidRDefault="00792CD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792CDE" w:rsidRPr="00E46B84" w:rsidRDefault="00792CD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92CDE" w:rsidRPr="00E46B84" w:rsidRDefault="00792CDE" w:rsidP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E46B84" w:rsidRPr="00E46B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6B8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DE" w:rsidRDefault="00792CD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3DCC" w:rsidTr="00E46B84">
        <w:trPr>
          <w:trHeight w:val="62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92 753,0</w:t>
            </w:r>
          </w:p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93 107,0</w:t>
            </w:r>
          </w:p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13DCC" w:rsidRDefault="00213DCC" w:rsidP="00EC4C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17 917,0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419,0</w:t>
            </w:r>
          </w:p>
          <w:p w:rsidR="00E46B84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46B84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E46B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228,0</w:t>
            </w:r>
          </w:p>
          <w:p w:rsidR="00E46B84" w:rsidRDefault="00E46B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46B84" w:rsidRDefault="00E46B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E46B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379,0</w:t>
            </w:r>
          </w:p>
          <w:p w:rsidR="00E46B84" w:rsidRDefault="00E46B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46B84" w:rsidRDefault="00E46B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F31B3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46,4</w:t>
            </w:r>
          </w:p>
          <w:p w:rsidR="00F31B39" w:rsidRDefault="00F31B3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31B39" w:rsidRDefault="00F31B3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108,2</w:t>
            </w:r>
          </w:p>
          <w:p w:rsidR="00AD1492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D1492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107,8</w:t>
            </w:r>
          </w:p>
          <w:p w:rsidR="00AD1492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D1492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75,7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DCC" w:rsidRDefault="00213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3DCC" w:rsidTr="00E46B8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60 066,0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256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F31B3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AD149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DCC" w:rsidRDefault="00213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3DCC" w:rsidTr="00E46B8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+38 939,0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213DC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+33 041,0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-16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-39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CC" w:rsidRDefault="00E46B8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+35</w:t>
            </w:r>
            <w:r w:rsidR="005D0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C" w:rsidRDefault="00213DC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DCC" w:rsidRDefault="00213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1 полугодие 202</w:t>
      </w:r>
      <w:r w:rsidR="00AD14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  исполнены по:</w:t>
      </w:r>
    </w:p>
    <w:p w:rsidR="00792CDE" w:rsidRDefault="00792CDE" w:rsidP="00792CD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1492" w:rsidRPr="00AD1492">
        <w:rPr>
          <w:rFonts w:ascii="Times New Roman" w:hAnsi="Times New Roman"/>
          <w:i/>
          <w:sz w:val="24"/>
          <w:szCs w:val="24"/>
        </w:rPr>
        <w:t>100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AD1492" w:rsidRPr="00AD1492">
        <w:rPr>
          <w:rFonts w:ascii="Times New Roman" w:hAnsi="Times New Roman"/>
          <w:i/>
          <w:sz w:val="24"/>
          <w:szCs w:val="24"/>
        </w:rPr>
        <w:t>379</w:t>
      </w:r>
      <w:r>
        <w:rPr>
          <w:rFonts w:ascii="Times New Roman" w:hAnsi="Times New Roman"/>
          <w:i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, или 4</w:t>
      </w:r>
      <w:r w:rsidR="00AD1492">
        <w:rPr>
          <w:rFonts w:ascii="Times New Roman" w:hAnsi="Times New Roman"/>
          <w:sz w:val="24"/>
          <w:szCs w:val="24"/>
        </w:rPr>
        <w:t>6,4</w:t>
      </w:r>
      <w:r>
        <w:rPr>
          <w:rFonts w:ascii="Times New Roman" w:hAnsi="Times New Roman"/>
          <w:sz w:val="24"/>
          <w:szCs w:val="24"/>
        </w:rPr>
        <w:t xml:space="preserve"> %  годовых уточнённых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AD1492">
        <w:rPr>
          <w:rFonts w:ascii="Times New Roman" w:hAnsi="Times New Roman"/>
          <w:i/>
          <w:sz w:val="24"/>
          <w:szCs w:val="24"/>
        </w:rPr>
        <w:t>16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AD1492">
        <w:rPr>
          <w:rFonts w:ascii="Times New Roman" w:hAnsi="Times New Roman"/>
          <w:i/>
          <w:sz w:val="24"/>
          <w:szCs w:val="24"/>
        </w:rPr>
        <w:t>228,0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2CDE" w:rsidRDefault="00792CDE" w:rsidP="00792CD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/>
          <w:i/>
          <w:sz w:val="24"/>
          <w:szCs w:val="24"/>
        </w:rPr>
        <w:t>6</w:t>
      </w:r>
      <w:r w:rsidR="00AD1492">
        <w:rPr>
          <w:rFonts w:ascii="Times New Roman" w:hAnsi="Times New Roman"/>
          <w:i/>
          <w:sz w:val="24"/>
          <w:szCs w:val="24"/>
        </w:rPr>
        <w:t>5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AD1492">
        <w:rPr>
          <w:rFonts w:ascii="Times New Roman" w:hAnsi="Times New Roman"/>
          <w:i/>
          <w:sz w:val="24"/>
          <w:szCs w:val="24"/>
        </w:rPr>
        <w:t>196,0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D1492">
        <w:rPr>
          <w:rFonts w:ascii="Times New Roman" w:hAnsi="Times New Roman"/>
          <w:sz w:val="24"/>
          <w:szCs w:val="24"/>
        </w:rPr>
        <w:t>25,4</w:t>
      </w:r>
      <w:r>
        <w:rPr>
          <w:rFonts w:ascii="Times New Roman" w:hAnsi="Times New Roman"/>
          <w:sz w:val="24"/>
          <w:szCs w:val="24"/>
        </w:rPr>
        <w:t xml:space="preserve">% 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AD1492">
        <w:rPr>
          <w:rFonts w:ascii="Times New Roman" w:hAnsi="Times New Roman"/>
          <w:i/>
          <w:sz w:val="24"/>
          <w:szCs w:val="24"/>
        </w:rPr>
        <w:t>56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AD1492">
        <w:rPr>
          <w:rFonts w:ascii="Times New Roman" w:hAnsi="Times New Roman"/>
          <w:i/>
          <w:sz w:val="24"/>
          <w:szCs w:val="24"/>
        </w:rPr>
        <w:t>198</w:t>
      </w:r>
      <w:r>
        <w:rPr>
          <w:rFonts w:ascii="Times New Roman" w:hAnsi="Times New Roman"/>
          <w:i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92CDE" w:rsidRDefault="00792CDE" w:rsidP="00792CD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202</w:t>
      </w:r>
      <w:r w:rsidR="00AD14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увеличилась на </w:t>
      </w:r>
      <w:r w:rsidR="00AD1492" w:rsidRPr="00AD1492">
        <w:rPr>
          <w:rFonts w:ascii="Times New Roman" w:hAnsi="Times New Roman"/>
          <w:i/>
          <w:sz w:val="24"/>
          <w:szCs w:val="24"/>
        </w:rPr>
        <w:t>7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AD1492" w:rsidRPr="00AD1492">
        <w:rPr>
          <w:rFonts w:ascii="Times New Roman" w:hAnsi="Times New Roman"/>
          <w:i/>
          <w:sz w:val="24"/>
          <w:szCs w:val="24"/>
        </w:rPr>
        <w:t>626</w:t>
      </w:r>
      <w:r w:rsidRPr="00AD1492">
        <w:rPr>
          <w:rFonts w:ascii="Times New Roman" w:hAnsi="Times New Roman"/>
          <w:i/>
          <w:sz w:val="24"/>
          <w:szCs w:val="24"/>
        </w:rPr>
        <w:t>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8</w:t>
      </w:r>
      <w:r w:rsidR="00AD1492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%, а по отношению к 202</w:t>
      </w:r>
      <w:r w:rsidR="00AD14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увеличилась на </w:t>
      </w:r>
      <w:r w:rsidR="00AD1492" w:rsidRPr="00AD1492">
        <w:rPr>
          <w:rFonts w:ascii="Times New Roman" w:hAnsi="Times New Roman"/>
          <w:i/>
          <w:sz w:val="24"/>
          <w:szCs w:val="24"/>
        </w:rPr>
        <w:t>7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AD1492" w:rsidRPr="00AD1492">
        <w:rPr>
          <w:rFonts w:ascii="Times New Roman" w:hAnsi="Times New Roman"/>
          <w:i/>
          <w:sz w:val="24"/>
          <w:szCs w:val="24"/>
        </w:rPr>
        <w:t>272,0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D1492">
        <w:rPr>
          <w:rFonts w:ascii="Times New Roman" w:hAnsi="Times New Roman"/>
          <w:sz w:val="24"/>
          <w:szCs w:val="24"/>
        </w:rPr>
        <w:t>7,8</w:t>
      </w:r>
      <w:r>
        <w:rPr>
          <w:rFonts w:ascii="Times New Roman" w:hAnsi="Times New Roman"/>
          <w:sz w:val="24"/>
          <w:szCs w:val="24"/>
        </w:rPr>
        <w:t>%.</w:t>
      </w:r>
    </w:p>
    <w:p w:rsidR="00792CDE" w:rsidRDefault="00792CDE" w:rsidP="00792CD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EC4C7C">
        <w:rPr>
          <w:rFonts w:ascii="Times New Roman" w:hAnsi="Times New Roman"/>
          <w:i/>
          <w:sz w:val="24"/>
          <w:szCs w:val="24"/>
        </w:rPr>
        <w:t>3</w:t>
      </w:r>
      <w:r w:rsidR="00FA3D6B">
        <w:rPr>
          <w:rFonts w:ascii="Times New Roman" w:hAnsi="Times New Roman"/>
          <w:i/>
          <w:sz w:val="24"/>
          <w:szCs w:val="24"/>
        </w:rPr>
        <w:t xml:space="preserve"> </w:t>
      </w:r>
      <w:r w:rsidR="00EC4C7C">
        <w:rPr>
          <w:rFonts w:ascii="Times New Roman" w:hAnsi="Times New Roman"/>
          <w:i/>
          <w:sz w:val="24"/>
          <w:szCs w:val="24"/>
        </w:rPr>
        <w:t>570,0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составило 26,1% от уточнённых бюджетных назначений</w:t>
      </w:r>
      <w:r w:rsidR="00FA3D6B">
        <w:rPr>
          <w:rFonts w:ascii="Times New Roman" w:hAnsi="Times New Roman"/>
          <w:sz w:val="24"/>
          <w:szCs w:val="24"/>
        </w:rPr>
        <w:t xml:space="preserve"> на 2023год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2CDE" w:rsidRDefault="00792CDE" w:rsidP="00792CD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3</w:t>
      </w:r>
      <w:r w:rsidR="00EC4C7C">
        <w:rPr>
          <w:rFonts w:ascii="Times New Roman" w:hAnsi="Times New Roman"/>
          <w:i/>
          <w:sz w:val="24"/>
          <w:szCs w:val="24"/>
        </w:rPr>
        <w:t>5183,0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 при запланированном дефиците бюджета  в размере </w:t>
      </w:r>
      <w:r w:rsidR="00EC4C7C" w:rsidRPr="00EC4C7C">
        <w:rPr>
          <w:rFonts w:ascii="Times New Roman" w:hAnsi="Times New Roman"/>
          <w:i/>
          <w:sz w:val="24"/>
          <w:szCs w:val="24"/>
        </w:rPr>
        <w:t>39</w:t>
      </w:r>
      <w:r w:rsidR="00EC4C7C">
        <w:rPr>
          <w:rFonts w:ascii="Times New Roman" w:hAnsi="Times New Roman"/>
          <w:i/>
          <w:sz w:val="24"/>
          <w:szCs w:val="24"/>
        </w:rPr>
        <w:t xml:space="preserve"> </w:t>
      </w:r>
      <w:r w:rsidR="00EC4C7C" w:rsidRPr="00EC4C7C">
        <w:rPr>
          <w:rFonts w:ascii="Times New Roman" w:hAnsi="Times New Roman"/>
          <w:i/>
          <w:sz w:val="24"/>
          <w:szCs w:val="24"/>
        </w:rPr>
        <w:t>970,0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E2373" w:rsidRDefault="00792CDE" w:rsidP="008E2373">
      <w:pPr>
        <w:tabs>
          <w:tab w:val="left" w:pos="486"/>
          <w:tab w:val="left" w:pos="1808"/>
        </w:tabs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городского поселения за 1 полугодие 202</w:t>
      </w:r>
      <w:r w:rsidR="00EC4C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C4C7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E237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792CDE" w:rsidRDefault="008E2373" w:rsidP="008E2373">
      <w:pPr>
        <w:tabs>
          <w:tab w:val="left" w:pos="486"/>
          <w:tab w:val="left" w:pos="1808"/>
        </w:tabs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92CDE"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274"/>
        <w:gridCol w:w="1274"/>
        <w:gridCol w:w="1274"/>
        <w:gridCol w:w="1133"/>
        <w:gridCol w:w="851"/>
        <w:gridCol w:w="850"/>
        <w:gridCol w:w="861"/>
      </w:tblGrid>
      <w:tr w:rsidR="00792CDE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C0F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C0F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792CDE" w:rsidRDefault="00792CD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C0F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F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F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EC4C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C4C7C" w:rsidTr="00EC4C7C">
        <w:trPr>
          <w:trHeight w:val="55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55 020,0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71 810,0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155</w:t>
            </w:r>
            <w:r w:rsidR="008E237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82</w:t>
            </w:r>
            <w:r w:rsidR="008E237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CB221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CB221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115,2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21 981,0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24 676,0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C0F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C0F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C0F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CB221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CB221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109,0</w:t>
            </w:r>
          </w:p>
        </w:tc>
      </w:tr>
      <w:tr w:rsidR="00EC4C7C" w:rsidTr="00EC4C7C">
        <w:trPr>
          <w:trHeight w:val="37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26 487,0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41 709,0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C0F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C0F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C0F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122,1</w:t>
            </w:r>
          </w:p>
        </w:tc>
      </w:tr>
      <w:tr w:rsidR="00EC4C7C" w:rsidTr="00EC4C7C">
        <w:trPr>
          <w:trHeight w:val="41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5 425,0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90,0</w:t>
            </w:r>
          </w:p>
        </w:tc>
      </w:tr>
      <w:tr w:rsidR="00EC4C7C" w:rsidTr="00EC4C7C">
        <w:trPr>
          <w:trHeight w:val="54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9 120,0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3 380,0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</w:t>
            </w:r>
            <w:r w:rsidR="008E237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="008E237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121,</w:t>
            </w:r>
            <w:r w:rsidR="00E6422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1 225,0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160,9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материальных и нематериальных активов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 w:rsidP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157,4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8E23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87,1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344DB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52,6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64 140,0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75 190,0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164 147,0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86 809,0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BD22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115,5</w:t>
            </w:r>
          </w:p>
        </w:tc>
      </w:tr>
      <w:tr w:rsidR="00EC4C7C" w:rsidTr="00EC4C7C">
        <w:trPr>
          <w:trHeight w:val="6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="00BD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28 613,0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17 917,0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52 081,0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75,7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 w:rsidP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95,9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30 430,0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394,9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85,0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25 183,0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6183,0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21 127,0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53,9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 трансфертов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-230,0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EC4C7C" w:rsidTr="00EC4C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92 753,0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 w:rsidP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93107,0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C4C7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216228,0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 w:rsidP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100379,0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165E7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Default="00E4351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107,8</w:t>
            </w:r>
          </w:p>
        </w:tc>
      </w:tr>
    </w:tbl>
    <w:p w:rsidR="00792CDE" w:rsidRDefault="00792CDE" w:rsidP="00792CDE">
      <w:pPr>
        <w:tabs>
          <w:tab w:val="left" w:pos="189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Налоговые доходы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E422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E42203" w:rsidRPr="00DA08A1">
        <w:rPr>
          <w:rFonts w:ascii="Times New Roman" w:hAnsi="Times New Roman" w:cs="Times New Roman"/>
          <w:i/>
          <w:sz w:val="24"/>
          <w:szCs w:val="24"/>
        </w:rPr>
        <w:t>82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203" w:rsidRPr="00DA08A1">
        <w:rPr>
          <w:rFonts w:ascii="Times New Roman" w:hAnsi="Times New Roman" w:cs="Times New Roman"/>
          <w:i/>
          <w:sz w:val="24"/>
          <w:szCs w:val="24"/>
        </w:rPr>
        <w:t>716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E42203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годовым назначениям. 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</w:t>
      </w:r>
      <w:r w:rsidR="00E422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налоговые поступления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42203">
        <w:rPr>
          <w:rFonts w:ascii="Times New Roman" w:hAnsi="Times New Roman" w:cs="Times New Roman"/>
          <w:i/>
          <w:sz w:val="24"/>
          <w:szCs w:val="24"/>
        </w:rPr>
        <w:t>7</w:t>
      </w:r>
      <w:r w:rsidR="00DA0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203">
        <w:rPr>
          <w:rFonts w:ascii="Times New Roman" w:hAnsi="Times New Roman" w:cs="Times New Roman"/>
          <w:i/>
          <w:sz w:val="24"/>
          <w:szCs w:val="24"/>
        </w:rPr>
        <w:t>696,0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2203">
        <w:rPr>
          <w:rFonts w:ascii="Times New Roman" w:hAnsi="Times New Roman" w:cs="Times New Roman"/>
          <w:sz w:val="24"/>
          <w:szCs w:val="24"/>
        </w:rPr>
        <w:t>50,3</w:t>
      </w:r>
      <w:r>
        <w:rPr>
          <w:rFonts w:ascii="Times New Roman" w:hAnsi="Times New Roman" w:cs="Times New Roman"/>
          <w:sz w:val="24"/>
          <w:szCs w:val="24"/>
        </w:rPr>
        <w:t xml:space="preserve"> %, а по отношению к уровню прошлого года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42203">
        <w:rPr>
          <w:rFonts w:ascii="Times New Roman" w:hAnsi="Times New Roman" w:cs="Times New Roman"/>
          <w:i/>
          <w:sz w:val="24"/>
          <w:szCs w:val="24"/>
        </w:rPr>
        <w:t>0</w:t>
      </w:r>
      <w:r w:rsidR="00DA0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203">
        <w:rPr>
          <w:rFonts w:ascii="Times New Roman" w:hAnsi="Times New Roman" w:cs="Times New Roman"/>
          <w:i/>
          <w:sz w:val="24"/>
          <w:szCs w:val="24"/>
        </w:rPr>
        <w:t>906,0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2203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налоговых поступлений налог на совокупный доход составляет </w:t>
      </w:r>
      <w:r w:rsidR="00DA08A1">
        <w:rPr>
          <w:rFonts w:ascii="Times New Roman" w:hAnsi="Times New Roman" w:cs="Times New Roman"/>
          <w:sz w:val="24"/>
          <w:szCs w:val="24"/>
        </w:rPr>
        <w:t>61,6</w:t>
      </w:r>
      <w:r>
        <w:rPr>
          <w:rFonts w:ascii="Times New Roman" w:hAnsi="Times New Roman" w:cs="Times New Roman"/>
          <w:sz w:val="24"/>
          <w:szCs w:val="24"/>
        </w:rPr>
        <w:t xml:space="preserve">% , налог на доходы физических лиц </w:t>
      </w:r>
      <w:r w:rsidR="00DA0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A08A1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% и налог на имущество -  5</w:t>
      </w:r>
      <w:r w:rsidR="00DA08A1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Неналоговые доходы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Неналоговые доходы в отчетном периоде по отношению к уровню 202</w:t>
      </w:r>
      <w:r w:rsidR="00E642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сократились в 2,</w:t>
      </w:r>
      <w:r w:rsidR="00E64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</w:t>
      </w:r>
      <w:r w:rsidR="00E64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сократились в </w:t>
      </w:r>
      <w:r w:rsidR="00E64220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налог наибольший удельный вес занимают доходы от  </w:t>
      </w:r>
      <w:r w:rsidR="00E64220">
        <w:rPr>
          <w:rFonts w:ascii="Times New Roman" w:hAnsi="Times New Roman" w:cs="Times New Roman"/>
          <w:sz w:val="24"/>
          <w:szCs w:val="24"/>
        </w:rPr>
        <w:t>оказания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64220">
        <w:rPr>
          <w:rFonts w:ascii="Times New Roman" w:hAnsi="Times New Roman" w:cs="Times New Roman"/>
          <w:sz w:val="24"/>
          <w:szCs w:val="24"/>
        </w:rPr>
        <w:t>48,2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B25B4" w:rsidRDefault="00DB25B4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Кассовое исполнение по доходам от использования имущества, находящегося в муниципальной собственности </w:t>
      </w:r>
      <w:r w:rsidR="003A2647">
        <w:rPr>
          <w:rFonts w:ascii="Times New Roman" w:hAnsi="Times New Roman" w:cs="Times New Roman"/>
          <w:sz w:val="24"/>
          <w:szCs w:val="24"/>
        </w:rPr>
        <w:t xml:space="preserve">за отчётный период  </w:t>
      </w:r>
      <w:r>
        <w:rPr>
          <w:rFonts w:ascii="Times New Roman" w:hAnsi="Times New Roman" w:cs="Times New Roman"/>
          <w:sz w:val="24"/>
          <w:szCs w:val="24"/>
        </w:rPr>
        <w:t xml:space="preserve">составило в объёме </w:t>
      </w:r>
      <w:r w:rsidRPr="00B60248">
        <w:rPr>
          <w:rFonts w:ascii="Times New Roman" w:hAnsi="Times New Roman" w:cs="Times New Roman"/>
          <w:i/>
          <w:sz w:val="24"/>
          <w:szCs w:val="24"/>
        </w:rPr>
        <w:t>1550,0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 34,2% бюджетных назначений на 2023 год.</w:t>
      </w:r>
    </w:p>
    <w:p w:rsidR="00DB25B4" w:rsidRDefault="00B60248" w:rsidP="00792CD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5B4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 года доходы </w:t>
      </w:r>
      <w:r>
        <w:rPr>
          <w:rFonts w:ascii="Times New Roman" w:hAnsi="Times New Roman" w:cs="Times New Roman"/>
          <w:sz w:val="24"/>
          <w:szCs w:val="24"/>
        </w:rPr>
        <w:t xml:space="preserve">от использования имущества сократились на </w:t>
      </w:r>
      <w:r w:rsidRPr="00B60248">
        <w:rPr>
          <w:rFonts w:ascii="Times New Roman" w:hAnsi="Times New Roman" w:cs="Times New Roman"/>
          <w:i/>
          <w:sz w:val="24"/>
          <w:szCs w:val="24"/>
        </w:rPr>
        <w:t>3769,0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3,4 раза, а по отношению к соответствующему периоду 2022 года доходы сократились на </w:t>
      </w:r>
      <w:r w:rsidRPr="00B60248">
        <w:rPr>
          <w:rFonts w:ascii="Times New Roman" w:hAnsi="Times New Roman" w:cs="Times New Roman"/>
          <w:i/>
          <w:sz w:val="24"/>
          <w:szCs w:val="24"/>
        </w:rPr>
        <w:t>229,0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14,8%. 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8</w:t>
      </w:r>
      <w:r w:rsidR="00DB25B4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</w:t>
      </w:r>
      <w:r w:rsidR="00E64220">
        <w:rPr>
          <w:rFonts w:ascii="Times New Roman" w:hAnsi="Times New Roman" w:cs="Times New Roman"/>
          <w:sz w:val="24"/>
          <w:szCs w:val="24"/>
        </w:rPr>
        <w:t>82,4</w:t>
      </w:r>
      <w:r>
        <w:rPr>
          <w:rFonts w:ascii="Times New Roman" w:hAnsi="Times New Roman" w:cs="Times New Roman"/>
          <w:sz w:val="24"/>
          <w:szCs w:val="24"/>
        </w:rPr>
        <w:t xml:space="preserve"> %, неналоговые доходы </w:t>
      </w:r>
      <w:r w:rsidR="00E64220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%, безвозмездные поступления – 1</w:t>
      </w:r>
      <w:r w:rsidR="00E642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2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2CDE" w:rsidRDefault="00792CDE" w:rsidP="00792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Расходы бюджета городского поселения</w:t>
      </w:r>
    </w:p>
    <w:p w:rsidR="00792CDE" w:rsidRDefault="00792CDE" w:rsidP="00792CDE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</w:t>
      </w:r>
      <w:r w:rsidR="000E1C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0E1C87" w:rsidRPr="000E1C87">
        <w:rPr>
          <w:rFonts w:ascii="Times New Roman" w:hAnsi="Times New Roman" w:cs="Times New Roman"/>
          <w:i/>
          <w:sz w:val="24"/>
          <w:szCs w:val="24"/>
        </w:rPr>
        <w:t>65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C87" w:rsidRPr="000E1C87">
        <w:rPr>
          <w:rFonts w:ascii="Times New Roman" w:hAnsi="Times New Roman" w:cs="Times New Roman"/>
          <w:i/>
          <w:sz w:val="24"/>
          <w:szCs w:val="24"/>
        </w:rPr>
        <w:t>196,0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0E1C87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годовым бюджетным назначениям.</w:t>
      </w:r>
    </w:p>
    <w:p w:rsidR="00792CDE" w:rsidRDefault="00792CDE" w:rsidP="00792CDE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городского поселения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2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0E1C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прошлых лет в разрезе отраслей:</w:t>
      </w:r>
    </w:p>
    <w:p w:rsidR="00792CDE" w:rsidRDefault="00792CDE" w:rsidP="00792CDE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2494"/>
        <w:gridCol w:w="1118"/>
        <w:gridCol w:w="1118"/>
        <w:gridCol w:w="1259"/>
        <w:gridCol w:w="1015"/>
        <w:gridCol w:w="1007"/>
        <w:gridCol w:w="650"/>
        <w:gridCol w:w="719"/>
      </w:tblGrid>
      <w:tr w:rsidR="00792CDE" w:rsidTr="000E1C87">
        <w:trPr>
          <w:trHeight w:val="211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92CDE" w:rsidRDefault="00792CDE" w:rsidP="000E1C8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92CDE" w:rsidRDefault="00792CDE" w:rsidP="000E1C8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Уточнённая бюджетная роспись</w:t>
            </w: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  на 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92CDE" w:rsidRDefault="00792CDE" w:rsidP="000E1C8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DE" w:rsidRDefault="00792CDE" w:rsidP="000E1C8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0E1C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0E1C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0E1C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E1C87" w:rsidTr="00792CDE">
        <w:trPr>
          <w:trHeight w:val="76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942,0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в3,4 раза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99,4</w:t>
            </w:r>
          </w:p>
        </w:tc>
      </w:tr>
      <w:tr w:rsidR="000E1C87" w:rsidTr="00792CDE">
        <w:trPr>
          <w:trHeight w:val="27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4,3 раза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2,9 раза</w:t>
            </w:r>
          </w:p>
        </w:tc>
      </w:tr>
      <w:tr w:rsidR="000E1C87" w:rsidTr="00792CDE">
        <w:trPr>
          <w:trHeight w:val="411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8 189,0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927,0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4663,0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4, 4 раза</w:t>
            </w:r>
          </w:p>
        </w:tc>
      </w:tr>
      <w:tr w:rsidR="000E1C87" w:rsidTr="00792CDE">
        <w:trPr>
          <w:trHeight w:val="35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35 272,0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45949,0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407,0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287,0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74B0" w:rsidP="000E1C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105,1</w:t>
            </w:r>
          </w:p>
        </w:tc>
      </w:tr>
      <w:tr w:rsidR="000E1C87" w:rsidTr="00792CDE">
        <w:trPr>
          <w:trHeight w:val="13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6 755,0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078,0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8020,0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1C87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4B0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1C87" w:rsidRDefault="000E74B0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110,8</w:t>
            </w:r>
          </w:p>
        </w:tc>
      </w:tr>
      <w:tr w:rsidR="000E1C87" w:rsidTr="00792CDE">
        <w:trPr>
          <w:trHeight w:val="26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3 218,0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FA3D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723,0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2941,0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2847,0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9C226C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9C226C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60,3</w:t>
            </w:r>
          </w:p>
        </w:tc>
      </w:tr>
      <w:tr w:rsidR="000E1C87" w:rsidTr="00792CDE">
        <w:trPr>
          <w:trHeight w:val="38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FA3D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814,0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</w:t>
            </w:r>
            <w:r w:rsidR="00FA3D6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066,0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</w:t>
            </w:r>
            <w:r w:rsidR="00FA3D6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</w:t>
            </w:r>
            <w:r w:rsidR="00FA3D6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87" w:rsidRDefault="000E1C87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9C226C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121,1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9C226C" w:rsidP="000E1C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108,5</w:t>
            </w:r>
          </w:p>
        </w:tc>
      </w:tr>
    </w:tbl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отношению к соответствующему периоду 202</w:t>
      </w:r>
      <w:r w:rsidR="008A4C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бюджетные расходы </w:t>
      </w:r>
      <w:r w:rsidR="008A4CDD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A4CDD" w:rsidRPr="008A4CDD">
        <w:rPr>
          <w:rFonts w:ascii="Times New Roman" w:hAnsi="Times New Roman" w:cs="Times New Roman"/>
          <w:i/>
          <w:sz w:val="24"/>
          <w:szCs w:val="24"/>
        </w:rPr>
        <w:t>11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CDD" w:rsidRPr="008A4CDD">
        <w:rPr>
          <w:rFonts w:ascii="Times New Roman" w:hAnsi="Times New Roman" w:cs="Times New Roman"/>
          <w:i/>
          <w:sz w:val="24"/>
          <w:szCs w:val="24"/>
        </w:rPr>
        <w:t>382,0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4CDD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>%, а по отношению к соответствующему периоду 202</w:t>
      </w:r>
      <w:r w:rsidR="008A4C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увеличились на </w:t>
      </w:r>
      <w:r w:rsidR="008A4CDD" w:rsidRPr="008A4CDD">
        <w:rPr>
          <w:rFonts w:ascii="Times New Roman" w:hAnsi="Times New Roman" w:cs="Times New Roman"/>
          <w:i/>
          <w:sz w:val="24"/>
          <w:szCs w:val="24"/>
        </w:rPr>
        <w:t>5130,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4CDD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Наибольший удельный вес </w:t>
      </w:r>
      <w:r w:rsidR="005066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76,5 %  в расходной части бюджета городского поселения за 1 полугодие 202</w:t>
      </w:r>
      <w:r w:rsidR="00081A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занимают 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«Жилищно-коммунальное хозяйство».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назначения по данному разделу за 1 полугодие 202</w:t>
      </w:r>
      <w:r w:rsidR="00081A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081A1B" w:rsidRPr="00506619">
        <w:rPr>
          <w:rFonts w:ascii="Times New Roman" w:hAnsi="Times New Roman" w:cs="Times New Roman"/>
          <w:i/>
          <w:sz w:val="24"/>
          <w:szCs w:val="24"/>
        </w:rPr>
        <w:t>48</w:t>
      </w:r>
      <w:r w:rsidR="003A2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A1B" w:rsidRPr="00506619">
        <w:rPr>
          <w:rFonts w:ascii="Times New Roman" w:hAnsi="Times New Roman" w:cs="Times New Roman"/>
          <w:i/>
          <w:sz w:val="24"/>
          <w:szCs w:val="24"/>
        </w:rPr>
        <w:t>287,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081A1B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81A1B">
        <w:rPr>
          <w:rFonts w:ascii="Times New Roman" w:hAnsi="Times New Roman" w:cs="Times New Roman"/>
          <w:i/>
          <w:sz w:val="24"/>
          <w:szCs w:val="24"/>
        </w:rPr>
        <w:t>88</w:t>
      </w:r>
      <w:r w:rsidR="0050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A1B">
        <w:rPr>
          <w:rFonts w:ascii="Times New Roman" w:hAnsi="Times New Roman" w:cs="Times New Roman"/>
          <w:i/>
          <w:sz w:val="24"/>
          <w:szCs w:val="24"/>
        </w:rPr>
        <w:t>407,0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расходы на: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жилищное хозяйство в сумме </w:t>
      </w:r>
      <w:r w:rsidR="00D131C5" w:rsidRPr="00DA209B">
        <w:rPr>
          <w:rFonts w:ascii="Times New Roman" w:hAnsi="Times New Roman" w:cs="Times New Roman"/>
          <w:i/>
          <w:sz w:val="24"/>
          <w:szCs w:val="24"/>
        </w:rPr>
        <w:t>4456,0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131C5">
        <w:rPr>
          <w:rFonts w:ascii="Times New Roman" w:hAnsi="Times New Roman" w:cs="Times New Roman"/>
          <w:sz w:val="24"/>
          <w:szCs w:val="24"/>
        </w:rPr>
        <w:t>42,0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коммунальное хозяйство в сумме </w:t>
      </w:r>
      <w:r w:rsidR="00D131C5" w:rsidRPr="00DA209B">
        <w:rPr>
          <w:rFonts w:ascii="Times New Roman" w:hAnsi="Times New Roman" w:cs="Times New Roman"/>
          <w:i/>
          <w:sz w:val="24"/>
          <w:szCs w:val="24"/>
        </w:rPr>
        <w:t>6481,0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131C5">
        <w:rPr>
          <w:rFonts w:ascii="Times New Roman" w:hAnsi="Times New Roman" w:cs="Times New Roman"/>
          <w:sz w:val="24"/>
          <w:szCs w:val="24"/>
        </w:rPr>
        <w:t xml:space="preserve"> 10,0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благоустройство в сумме  </w:t>
      </w:r>
      <w:r w:rsidR="00D131C5" w:rsidRPr="00DA209B">
        <w:rPr>
          <w:rFonts w:ascii="Times New Roman" w:hAnsi="Times New Roman" w:cs="Times New Roman"/>
          <w:i/>
          <w:sz w:val="24"/>
          <w:szCs w:val="24"/>
        </w:rPr>
        <w:t>7516,0</w:t>
      </w:r>
      <w:r w:rsidR="00D1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131C5">
        <w:rPr>
          <w:rFonts w:ascii="Times New Roman" w:hAnsi="Times New Roman" w:cs="Times New Roman"/>
          <w:sz w:val="24"/>
          <w:szCs w:val="24"/>
        </w:rPr>
        <w:t xml:space="preserve"> 17,8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другие вопросы в области жилищно-коммунального хозяйства в сумме </w:t>
      </w:r>
      <w:r w:rsidR="00D131C5" w:rsidRPr="00DA209B">
        <w:rPr>
          <w:rFonts w:ascii="Times New Roman" w:hAnsi="Times New Roman" w:cs="Times New Roman"/>
          <w:i/>
          <w:sz w:val="24"/>
          <w:szCs w:val="24"/>
        </w:rPr>
        <w:t>29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1C5" w:rsidRPr="00DA209B">
        <w:rPr>
          <w:rFonts w:ascii="Times New Roman" w:hAnsi="Times New Roman" w:cs="Times New Roman"/>
          <w:i/>
          <w:sz w:val="24"/>
          <w:szCs w:val="24"/>
        </w:rPr>
        <w:t>834,0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131C5">
        <w:rPr>
          <w:rFonts w:ascii="Times New Roman" w:hAnsi="Times New Roman" w:cs="Times New Roman"/>
          <w:sz w:val="24"/>
          <w:szCs w:val="24"/>
        </w:rPr>
        <w:t xml:space="preserve"> 42,2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</w:t>
      </w:r>
      <w:r w:rsidR="00DA20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A209B">
        <w:rPr>
          <w:rFonts w:ascii="Times New Roman" w:hAnsi="Times New Roman" w:cs="Times New Roman"/>
          <w:sz w:val="24"/>
          <w:szCs w:val="24"/>
        </w:rPr>
        <w:t>2</w:t>
      </w:r>
      <w:r w:rsidR="000B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разделу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09B">
        <w:rPr>
          <w:rFonts w:ascii="Times New Roman" w:hAnsi="Times New Roman" w:cs="Times New Roman"/>
          <w:i/>
          <w:sz w:val="24"/>
          <w:szCs w:val="24"/>
        </w:rPr>
        <w:t>015,0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A209B">
        <w:rPr>
          <w:rFonts w:ascii="Times New Roman" w:hAnsi="Times New Roman" w:cs="Times New Roman"/>
          <w:sz w:val="24"/>
          <w:szCs w:val="24"/>
        </w:rPr>
        <w:t>36,9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DA209B" w:rsidRPr="00DA209B">
        <w:rPr>
          <w:rFonts w:ascii="Times New Roman" w:hAnsi="Times New Roman" w:cs="Times New Roman"/>
          <w:i/>
          <w:sz w:val="24"/>
          <w:szCs w:val="24"/>
        </w:rPr>
        <w:t>2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09B" w:rsidRPr="00DA209B">
        <w:rPr>
          <w:rFonts w:ascii="Times New Roman" w:hAnsi="Times New Roman" w:cs="Times New Roman"/>
          <w:i/>
          <w:sz w:val="24"/>
          <w:szCs w:val="24"/>
        </w:rPr>
        <w:t>338,0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A209B">
        <w:rPr>
          <w:rFonts w:ascii="Times New Roman" w:hAnsi="Times New Roman" w:cs="Times New Roman"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>
        <w:rPr>
          <w:rFonts w:ascii="Times New Roman" w:hAnsi="Times New Roman" w:cs="Times New Roman"/>
          <w:sz w:val="24"/>
          <w:szCs w:val="24"/>
        </w:rPr>
        <w:t>»  за 1 полугодие 202</w:t>
      </w:r>
      <w:r w:rsidR="00DA20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DA209B" w:rsidRPr="00DA209B">
        <w:rPr>
          <w:rFonts w:ascii="Times New Roman" w:hAnsi="Times New Roman" w:cs="Times New Roman"/>
          <w:i/>
          <w:sz w:val="24"/>
          <w:szCs w:val="24"/>
        </w:rPr>
        <w:t>4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09B" w:rsidRPr="00DA209B">
        <w:rPr>
          <w:rFonts w:ascii="Times New Roman" w:hAnsi="Times New Roman" w:cs="Times New Roman"/>
          <w:i/>
          <w:sz w:val="24"/>
          <w:szCs w:val="24"/>
        </w:rPr>
        <w:t>663,</w:t>
      </w:r>
      <w:r w:rsidRPr="00DA209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A20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2,6 % годовых бюджетных ассигнований в сумме </w:t>
      </w:r>
      <w:r w:rsidR="00DA209B" w:rsidRPr="00DA209B">
        <w:rPr>
          <w:rFonts w:ascii="Times New Roman" w:hAnsi="Times New Roman" w:cs="Times New Roman"/>
          <w:i/>
          <w:sz w:val="24"/>
          <w:szCs w:val="24"/>
        </w:rPr>
        <w:t>36</w:t>
      </w:r>
      <w:r w:rsidR="00C0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09B" w:rsidRPr="00DA209B">
        <w:rPr>
          <w:rFonts w:ascii="Times New Roman" w:hAnsi="Times New Roman" w:cs="Times New Roman"/>
          <w:i/>
          <w:sz w:val="24"/>
          <w:szCs w:val="24"/>
        </w:rPr>
        <w:t>927,0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 из них расходы на: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>
        <w:rPr>
          <w:rFonts w:ascii="Times New Roman" w:hAnsi="Times New Roman" w:cs="Times New Roman"/>
          <w:i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07DAF" w:rsidRPr="00C07DAF">
        <w:rPr>
          <w:rFonts w:ascii="Times New Roman" w:hAnsi="Times New Roman" w:cs="Times New Roman"/>
          <w:i/>
          <w:sz w:val="24"/>
          <w:szCs w:val="24"/>
        </w:rPr>
        <w:t>94</w:t>
      </w:r>
      <w:r w:rsidRPr="00C07D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ассигнованиях на 202</w:t>
      </w:r>
      <w:r w:rsidR="00C07D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550,0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i/>
          <w:sz w:val="24"/>
          <w:szCs w:val="24"/>
        </w:rPr>
        <w:t>дорожное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C07DAF" w:rsidRPr="00C07DAF">
        <w:rPr>
          <w:rFonts w:ascii="Times New Roman" w:hAnsi="Times New Roman" w:cs="Times New Roman"/>
          <w:i/>
          <w:sz w:val="24"/>
          <w:szCs w:val="24"/>
        </w:rPr>
        <w:t>4562,</w:t>
      </w:r>
      <w:r w:rsidRPr="00C07DA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07DAF">
        <w:rPr>
          <w:rFonts w:ascii="Times New Roman" w:hAnsi="Times New Roman" w:cs="Times New Roman"/>
          <w:sz w:val="24"/>
          <w:szCs w:val="24"/>
        </w:rPr>
        <w:t>13,6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C07DAF">
        <w:rPr>
          <w:rFonts w:ascii="Times New Roman" w:hAnsi="Times New Roman" w:cs="Times New Roman"/>
          <w:i/>
          <w:sz w:val="24"/>
          <w:szCs w:val="24"/>
        </w:rPr>
        <w:t>3 497,0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i/>
          <w:sz w:val="24"/>
          <w:szCs w:val="24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07DAF" w:rsidRPr="00C07DAF">
        <w:rPr>
          <w:rFonts w:ascii="Times New Roman" w:hAnsi="Times New Roman" w:cs="Times New Roman"/>
          <w:i/>
          <w:sz w:val="24"/>
          <w:szCs w:val="24"/>
        </w:rPr>
        <w:t>7,</w:t>
      </w:r>
      <w:r w:rsidRPr="00C07DA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</w:t>
      </w:r>
      <w:r w:rsidR="00C07D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07DA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80,0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в отчетном периоде по отношению к 202</w:t>
      </w:r>
      <w:r w:rsidR="000245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сократились на </w:t>
      </w:r>
      <w:r w:rsidR="00024549" w:rsidRPr="00024549">
        <w:rPr>
          <w:rFonts w:ascii="Times New Roman" w:hAnsi="Times New Roman" w:cs="Times New Roman"/>
          <w:i/>
          <w:sz w:val="24"/>
          <w:szCs w:val="24"/>
        </w:rPr>
        <w:t>3526</w:t>
      </w:r>
      <w:r w:rsidRPr="0002454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, или в 1,7 раза,  а по отношению к 202</w:t>
      </w:r>
      <w:r w:rsidR="000245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24549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24549" w:rsidRPr="00024549">
        <w:rPr>
          <w:rFonts w:ascii="Times New Roman" w:hAnsi="Times New Roman" w:cs="Times New Roman"/>
          <w:i/>
          <w:sz w:val="24"/>
          <w:szCs w:val="24"/>
        </w:rPr>
        <w:t>3603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0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024549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городского поселения на 202</w:t>
      </w:r>
      <w:r w:rsidR="00A20C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предусмотрены расходы на реализацию </w:t>
      </w:r>
      <w:r w:rsidR="00863C75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двух  ведомственных программ.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общем объеме всех запланированных расходов наибольший удельный вес занимают расходы на реализацию  трёх муниципальных программ:</w:t>
      </w:r>
    </w:p>
    <w:p w:rsidR="0046190C" w:rsidRPr="00863C75" w:rsidRDefault="0046190C" w:rsidP="00863C75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3C75">
        <w:rPr>
          <w:rFonts w:ascii="Times New Roman" w:hAnsi="Times New Roman" w:cs="Times New Roman"/>
          <w:sz w:val="24"/>
          <w:szCs w:val="24"/>
        </w:rPr>
        <w:t>«</w:t>
      </w:r>
      <w:r w:rsidRPr="00863C75">
        <w:rPr>
          <w:rFonts w:ascii="Times New Roman" w:hAnsi="Times New Roman" w:cs="Times New Roman"/>
          <w:i/>
          <w:sz w:val="24"/>
          <w:szCs w:val="24"/>
        </w:rPr>
        <w:t>Благоустройство  территорий муниципального района»</w:t>
      </w:r>
      <w:r w:rsidR="00AA37AF" w:rsidRPr="00863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C75">
        <w:rPr>
          <w:rFonts w:ascii="Times New Roman" w:hAnsi="Times New Roman" w:cs="Times New Roman"/>
          <w:i/>
          <w:sz w:val="24"/>
          <w:szCs w:val="24"/>
        </w:rPr>
        <w:t>-101 482,6  тыс.рублей</w:t>
      </w:r>
      <w:r w:rsidRPr="00863C75">
        <w:rPr>
          <w:rFonts w:ascii="Times New Roman" w:hAnsi="Times New Roman" w:cs="Times New Roman"/>
          <w:sz w:val="24"/>
          <w:szCs w:val="24"/>
        </w:rPr>
        <w:t>, или 39,6%;</w:t>
      </w:r>
    </w:p>
    <w:p w:rsidR="00863C75" w:rsidRDefault="00792CDE" w:rsidP="00863C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3C75">
        <w:rPr>
          <w:rFonts w:ascii="Times New Roman" w:hAnsi="Times New Roman" w:cs="Times New Roman"/>
          <w:sz w:val="24"/>
          <w:szCs w:val="24"/>
        </w:rPr>
        <w:t xml:space="preserve"> 2</w:t>
      </w:r>
      <w:r w:rsidR="00AA37AF">
        <w:rPr>
          <w:rFonts w:ascii="Times New Roman" w:hAnsi="Times New Roman" w:cs="Times New Roman"/>
          <w:sz w:val="24"/>
          <w:szCs w:val="24"/>
        </w:rPr>
        <w:t xml:space="preserve">.  </w:t>
      </w:r>
      <w:r w:rsidR="00863C75">
        <w:rPr>
          <w:rFonts w:ascii="Times New Roman" w:hAnsi="Times New Roman" w:cs="Times New Roman"/>
          <w:i/>
          <w:sz w:val="24"/>
          <w:szCs w:val="24"/>
        </w:rPr>
        <w:t xml:space="preserve">«Повышение эффективности использования топливно-энергетических ресурсов в Людиновском районе» - 43507,9  тыс.рублей , </w:t>
      </w:r>
      <w:r w:rsidR="00863C75">
        <w:rPr>
          <w:rFonts w:ascii="Times New Roman" w:hAnsi="Times New Roman" w:cs="Times New Roman"/>
          <w:sz w:val="24"/>
          <w:szCs w:val="24"/>
        </w:rPr>
        <w:t>или 17,0%;</w:t>
      </w:r>
    </w:p>
    <w:p w:rsidR="00863C75" w:rsidRPr="00863C75" w:rsidRDefault="00863C75" w:rsidP="00863C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863C75">
        <w:rPr>
          <w:rFonts w:ascii="Times New Roman" w:hAnsi="Times New Roman" w:cs="Times New Roman"/>
          <w:i/>
          <w:sz w:val="24"/>
          <w:szCs w:val="24"/>
        </w:rPr>
        <w:t>.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63C75">
        <w:rPr>
          <w:rFonts w:ascii="Times New Roman" w:hAnsi="Times New Roman" w:cs="Times New Roman"/>
          <w:i/>
          <w:sz w:val="24"/>
          <w:szCs w:val="24"/>
        </w:rPr>
        <w:t>«Развитие дорожного хозяйства в Людиновском районе</w:t>
      </w:r>
      <w:r w:rsidRPr="00863C75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75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C75">
        <w:rPr>
          <w:rFonts w:ascii="Times New Roman" w:hAnsi="Times New Roman" w:cs="Times New Roman"/>
          <w:i/>
          <w:sz w:val="24"/>
          <w:szCs w:val="24"/>
        </w:rPr>
        <w:t>496,4 тыс.рублей</w:t>
      </w:r>
      <w:r w:rsidRPr="00863C75">
        <w:rPr>
          <w:rFonts w:ascii="Times New Roman" w:hAnsi="Times New Roman" w:cs="Times New Roman"/>
          <w:sz w:val="24"/>
          <w:szCs w:val="24"/>
        </w:rPr>
        <w:t>, или 13,1%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FEA" w:rsidRDefault="004E6FEA" w:rsidP="004E6FE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 десяти муниципальных и двух ведомственных целевых программ в отчетном периоде бюджетные ассигнования не использовались на выполнение мероприятий по одной муниципальной и одной ведомственной целевой программе на общую сумму  </w:t>
      </w:r>
      <w:r w:rsidRPr="004E6FEA">
        <w:rPr>
          <w:rFonts w:ascii="Times New Roman" w:hAnsi="Times New Roman" w:cs="Times New Roman"/>
          <w:i/>
          <w:sz w:val="24"/>
          <w:szCs w:val="24"/>
        </w:rPr>
        <w:t>2030,0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E6FEA" w:rsidRDefault="004E6FEA" w:rsidP="004E6FE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« </w:t>
      </w:r>
      <w:r w:rsidRPr="004E6FEA">
        <w:rPr>
          <w:rFonts w:ascii="Times New Roman" w:hAnsi="Times New Roman" w:cs="Times New Roman"/>
          <w:i/>
          <w:sz w:val="24"/>
          <w:szCs w:val="24"/>
        </w:rPr>
        <w:t>Обеспечение безопасности жизнедеятельности населения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»  с объемом годовых бюджетных ассигнований в сумме </w:t>
      </w:r>
      <w:r w:rsidRPr="00863C75">
        <w:rPr>
          <w:rFonts w:ascii="Times New Roman" w:hAnsi="Times New Roman" w:cs="Times New Roman"/>
          <w:i/>
          <w:sz w:val="24"/>
          <w:szCs w:val="24"/>
        </w:rPr>
        <w:t>830,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FEA" w:rsidRDefault="004E6FEA" w:rsidP="004E6FE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6FEA">
        <w:rPr>
          <w:rFonts w:ascii="Times New Roman" w:hAnsi="Times New Roman" w:cs="Times New Roman"/>
          <w:i/>
          <w:sz w:val="24"/>
          <w:szCs w:val="24"/>
        </w:rPr>
        <w:t>2.  «Совершенствование системы градостроительного регулирования на территории муниципального района</w:t>
      </w:r>
      <w:r w:rsidRPr="004E6FEA">
        <w:rPr>
          <w:rFonts w:ascii="Times New Roman" w:hAnsi="Times New Roman" w:cs="Times New Roman"/>
          <w:sz w:val="24"/>
          <w:szCs w:val="24"/>
        </w:rPr>
        <w:t>» с объемом годовых бюджетных ассигнований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EA">
        <w:rPr>
          <w:rFonts w:ascii="Times New Roman" w:hAnsi="Times New Roman" w:cs="Times New Roman"/>
          <w:i/>
          <w:sz w:val="24"/>
          <w:szCs w:val="24"/>
        </w:rPr>
        <w:t>1200,0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CDE" w:rsidRDefault="00792CDE" w:rsidP="00792CDE">
      <w:pPr>
        <w:pStyle w:val="1"/>
        <w:shd w:val="clear" w:color="auto" w:fill="auto"/>
        <w:spacing w:line="24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Низкий процент освоения бюджетных средств в 1 полугодии 202</w:t>
      </w:r>
      <w:r w:rsidR="00863C7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 следующим муниципальным программам:</w:t>
      </w:r>
    </w:p>
    <w:p w:rsidR="00792CDE" w:rsidRDefault="00792CDE" w:rsidP="00792C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61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«Развитие дорожного хозяйства в Людиновском районе»</w:t>
      </w:r>
    </w:p>
    <w:p w:rsidR="00792CDE" w:rsidRDefault="00792CDE" w:rsidP="00792CDE">
      <w:pPr>
        <w:pStyle w:val="1"/>
        <w:shd w:val="clear" w:color="auto" w:fill="auto"/>
        <w:spacing w:line="240" w:lineRule="exact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При запланированных расходах на 202</w:t>
      </w:r>
      <w:r w:rsidR="004E6FEA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объёме </w:t>
      </w:r>
      <w:r>
        <w:rPr>
          <w:i/>
          <w:sz w:val="24"/>
          <w:szCs w:val="24"/>
        </w:rPr>
        <w:t>3</w:t>
      </w:r>
      <w:r w:rsidR="004E6FEA">
        <w:rPr>
          <w:i/>
          <w:sz w:val="24"/>
          <w:szCs w:val="24"/>
        </w:rPr>
        <w:t>3</w:t>
      </w:r>
      <w:r w:rsidR="00FA3D6B">
        <w:rPr>
          <w:i/>
          <w:sz w:val="24"/>
          <w:szCs w:val="24"/>
        </w:rPr>
        <w:t xml:space="preserve"> </w:t>
      </w:r>
      <w:r w:rsidR="004E6FEA">
        <w:rPr>
          <w:i/>
          <w:sz w:val="24"/>
          <w:szCs w:val="24"/>
        </w:rPr>
        <w:t>496,4</w:t>
      </w:r>
      <w:r>
        <w:rPr>
          <w:rStyle w:val="a4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исполнено в отчётном периоде бюджетных ассигнований в сумме</w:t>
      </w:r>
      <w:r>
        <w:rPr>
          <w:i/>
          <w:sz w:val="24"/>
          <w:szCs w:val="24"/>
        </w:rPr>
        <w:t xml:space="preserve"> </w:t>
      </w:r>
      <w:r w:rsidR="004E6FEA">
        <w:rPr>
          <w:i/>
          <w:sz w:val="24"/>
          <w:szCs w:val="24"/>
        </w:rPr>
        <w:t>4</w:t>
      </w:r>
      <w:r w:rsidR="00FA3D6B">
        <w:rPr>
          <w:i/>
          <w:sz w:val="24"/>
          <w:szCs w:val="24"/>
        </w:rPr>
        <w:t xml:space="preserve"> </w:t>
      </w:r>
      <w:r w:rsidR="004E6FEA">
        <w:rPr>
          <w:i/>
          <w:sz w:val="24"/>
          <w:szCs w:val="24"/>
        </w:rPr>
        <w:t>561,9</w:t>
      </w:r>
      <w:r>
        <w:rPr>
          <w:rStyle w:val="a4"/>
        </w:rPr>
        <w:t xml:space="preserve"> тыс. рублей,</w:t>
      </w:r>
      <w:r>
        <w:rPr>
          <w:sz w:val="24"/>
          <w:szCs w:val="24"/>
        </w:rPr>
        <w:t xml:space="preserve"> что составило всего лишь  </w:t>
      </w:r>
      <w:r w:rsidR="004E6FEA">
        <w:rPr>
          <w:sz w:val="24"/>
          <w:szCs w:val="24"/>
        </w:rPr>
        <w:t>13,6</w:t>
      </w:r>
      <w:r>
        <w:rPr>
          <w:sz w:val="24"/>
          <w:szCs w:val="24"/>
        </w:rPr>
        <w:t xml:space="preserve"> %.</w:t>
      </w:r>
      <w:r>
        <w:rPr>
          <w:i/>
          <w:sz w:val="24"/>
          <w:szCs w:val="24"/>
        </w:rPr>
        <w:t xml:space="preserve"> </w:t>
      </w:r>
    </w:p>
    <w:p w:rsidR="00792CDE" w:rsidRDefault="00792CDE" w:rsidP="00792C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61C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 «Повышение эффективности использования топливно-энергетических ресурсов в Людиновском районе»</w:t>
      </w:r>
    </w:p>
    <w:p w:rsidR="00792CDE" w:rsidRDefault="00792CDE" w:rsidP="00792C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 запланированных расходах на 202</w:t>
      </w:r>
      <w:r w:rsidR="004E6F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в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FEA">
        <w:rPr>
          <w:rFonts w:ascii="Times New Roman" w:hAnsi="Times New Roman" w:cs="Times New Roman"/>
          <w:i/>
          <w:sz w:val="24"/>
          <w:szCs w:val="24"/>
        </w:rPr>
        <w:t>43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FEA">
        <w:rPr>
          <w:rFonts w:ascii="Times New Roman" w:hAnsi="Times New Roman" w:cs="Times New Roman"/>
          <w:i/>
          <w:sz w:val="24"/>
          <w:szCs w:val="24"/>
        </w:rPr>
        <w:t>507,9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E6FEA">
        <w:rPr>
          <w:rFonts w:ascii="Times New Roman" w:hAnsi="Times New Roman" w:cs="Times New Roman"/>
          <w:i/>
          <w:sz w:val="24"/>
          <w:szCs w:val="24"/>
        </w:rPr>
        <w:t>6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FEA">
        <w:rPr>
          <w:rFonts w:ascii="Times New Roman" w:hAnsi="Times New Roman" w:cs="Times New Roman"/>
          <w:i/>
          <w:sz w:val="24"/>
          <w:szCs w:val="24"/>
        </w:rPr>
        <w:t>475,9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4E6FEA">
        <w:rPr>
          <w:rFonts w:ascii="Times New Roman" w:hAnsi="Times New Roman" w:cs="Times New Roman"/>
          <w:sz w:val="24"/>
          <w:szCs w:val="24"/>
        </w:rPr>
        <w:t>14,9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CDE" w:rsidRDefault="00792CDE" w:rsidP="00792C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1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i/>
          <w:sz w:val="24"/>
          <w:szCs w:val="24"/>
        </w:rPr>
        <w:t>«Управление земельными и муниципальными ресурсами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CDE" w:rsidRDefault="00792CDE" w:rsidP="00792C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запланированных расходах на 202</w:t>
      </w:r>
      <w:r w:rsidR="004E6F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в сумме  </w:t>
      </w:r>
      <w:r w:rsidR="004E6FEA" w:rsidRPr="004E6FEA">
        <w:rPr>
          <w:rFonts w:ascii="Times New Roman" w:hAnsi="Times New Roman" w:cs="Times New Roman"/>
          <w:i/>
          <w:sz w:val="24"/>
          <w:szCs w:val="24"/>
        </w:rPr>
        <w:t>1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FEA" w:rsidRPr="004E6FEA">
        <w:rPr>
          <w:rFonts w:ascii="Times New Roman" w:hAnsi="Times New Roman" w:cs="Times New Roman"/>
          <w:i/>
          <w:sz w:val="24"/>
          <w:szCs w:val="24"/>
        </w:rPr>
        <w:t>680,3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E6FEA">
        <w:rPr>
          <w:rFonts w:ascii="Times New Roman" w:hAnsi="Times New Roman" w:cs="Times New Roman"/>
          <w:i/>
          <w:sz w:val="24"/>
          <w:szCs w:val="24"/>
        </w:rPr>
        <w:t>6,9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всего лишь  </w:t>
      </w:r>
      <w:r w:rsidR="004E6FEA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6FEA" w:rsidRPr="000B3DCA" w:rsidRDefault="00792CDE" w:rsidP="004E6FE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1C7">
        <w:rPr>
          <w:rFonts w:ascii="Times New Roman" w:hAnsi="Times New Roman" w:cs="Times New Roman"/>
          <w:sz w:val="24"/>
          <w:szCs w:val="24"/>
        </w:rPr>
        <w:t xml:space="preserve">  </w:t>
      </w:r>
      <w:r w:rsidR="000B3DCA">
        <w:rPr>
          <w:rFonts w:ascii="Times New Roman" w:hAnsi="Times New Roman" w:cs="Times New Roman"/>
          <w:sz w:val="24"/>
          <w:szCs w:val="24"/>
        </w:rPr>
        <w:t xml:space="preserve">4. </w:t>
      </w:r>
      <w:r w:rsidR="000B3DCA" w:rsidRPr="000B3DCA">
        <w:rPr>
          <w:rFonts w:ascii="Times New Roman" w:hAnsi="Times New Roman" w:cs="Times New Roman"/>
          <w:i/>
          <w:sz w:val="24"/>
          <w:szCs w:val="24"/>
        </w:rPr>
        <w:t>«Строительство, реконструкция и капитальный ремонт объектов инженерной инфраструктуры на территории Людиновского района»</w:t>
      </w:r>
    </w:p>
    <w:p w:rsidR="000B3DCA" w:rsidRDefault="000B3DCA" w:rsidP="000B3DC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запланированных расходах на 2023 год  в сумме  </w:t>
      </w:r>
      <w:r w:rsidRPr="000B3DCA">
        <w:rPr>
          <w:rFonts w:ascii="Times New Roman" w:hAnsi="Times New Roman" w:cs="Times New Roman"/>
          <w:i/>
          <w:sz w:val="24"/>
          <w:szCs w:val="24"/>
        </w:rPr>
        <w:t>21</w:t>
      </w:r>
      <w:r w:rsidR="00FA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DCA">
        <w:rPr>
          <w:rFonts w:ascii="Times New Roman" w:hAnsi="Times New Roman" w:cs="Times New Roman"/>
          <w:i/>
          <w:sz w:val="24"/>
          <w:szCs w:val="24"/>
        </w:rPr>
        <w:t>530,2</w:t>
      </w:r>
      <w:r w:rsidRPr="000B3DCA">
        <w:rPr>
          <w:rStyle w:val="a4"/>
          <w:rFonts w:eastAsiaTheme="minorEastAsia"/>
          <w:i w:val="0"/>
        </w:rPr>
        <w:t xml:space="preserve"> </w:t>
      </w:r>
      <w:r w:rsidRPr="00FA3D6B">
        <w:rPr>
          <w:rStyle w:val="a4"/>
          <w:rFonts w:eastAsiaTheme="minorEastAsia"/>
        </w:rPr>
        <w:t>тыс. рублей</w:t>
      </w:r>
      <w:r>
        <w:rPr>
          <w:rStyle w:val="a4"/>
          <w:rFonts w:eastAsiaTheme="minorEastAsia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5,1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всего лишь  0,02%.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C75" w:rsidRPr="000B3DCA" w:rsidRDefault="000B3DCA" w:rsidP="00792CDE">
      <w:pPr>
        <w:pStyle w:val="1"/>
        <w:shd w:val="clear" w:color="auto" w:fill="auto"/>
        <w:spacing w:line="240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6361C7">
        <w:rPr>
          <w:sz w:val="24"/>
          <w:szCs w:val="24"/>
        </w:rPr>
        <w:t xml:space="preserve"> </w:t>
      </w:r>
      <w:r w:rsidR="007F3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</w:t>
      </w:r>
      <w:r w:rsidRPr="000B3DCA">
        <w:rPr>
          <w:i/>
          <w:sz w:val="24"/>
          <w:szCs w:val="24"/>
        </w:rPr>
        <w:t>«Экономическое развитие Людиновского района»</w:t>
      </w:r>
    </w:p>
    <w:p w:rsidR="000B3DCA" w:rsidRDefault="000B3DCA" w:rsidP="000B3DC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запланированных расходах на 2023 год  в сумме  </w:t>
      </w:r>
      <w:r w:rsidRPr="00FB127F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94,6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всего лишь  17,2%.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C75" w:rsidRPr="000B3DCA" w:rsidRDefault="00863C75" w:rsidP="00792CDE">
      <w:pPr>
        <w:pStyle w:val="1"/>
        <w:shd w:val="clear" w:color="auto" w:fill="auto"/>
        <w:spacing w:line="240" w:lineRule="exact"/>
        <w:ind w:firstLine="360"/>
        <w:rPr>
          <w:i/>
          <w:sz w:val="24"/>
          <w:szCs w:val="24"/>
        </w:rPr>
      </w:pPr>
    </w:p>
    <w:p w:rsidR="006361C7" w:rsidRDefault="006361C7" w:rsidP="006361C7">
      <w:pPr>
        <w:pStyle w:val="1"/>
        <w:shd w:val="clear" w:color="auto" w:fill="auto"/>
        <w:spacing w:line="240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863C75" w:rsidRDefault="00863C75" w:rsidP="00792CDE">
      <w:pPr>
        <w:pStyle w:val="1"/>
        <w:shd w:val="clear" w:color="auto" w:fill="auto"/>
        <w:spacing w:line="240" w:lineRule="exact"/>
        <w:ind w:firstLine="360"/>
        <w:rPr>
          <w:sz w:val="24"/>
          <w:szCs w:val="24"/>
        </w:rPr>
      </w:pPr>
    </w:p>
    <w:p w:rsidR="00792CDE" w:rsidRDefault="00792CDE" w:rsidP="00792CDE">
      <w:pPr>
        <w:pStyle w:val="1"/>
        <w:shd w:val="clear" w:color="auto" w:fill="auto"/>
        <w:spacing w:line="240" w:lineRule="exact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Выводы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Отчет об исполнении бюджета городского поселения за 1 полугодие 202</w:t>
      </w:r>
      <w:r w:rsidR="006361C7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6361C7">
        <w:rPr>
          <w:rFonts w:ascii="Times New Roman" w:hAnsi="Times New Roman" w:cs="Times New Roman"/>
          <w:color w:val="000000"/>
          <w:spacing w:val="7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.07.202</w:t>
      </w:r>
      <w:r w:rsidR="006361C7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№ </w:t>
      </w:r>
      <w:r w:rsidR="006361C7">
        <w:rPr>
          <w:rFonts w:ascii="Times New Roman" w:hAnsi="Times New Roman" w:cs="Times New Roman"/>
          <w:color w:val="000000"/>
          <w:spacing w:val="7"/>
          <w:sz w:val="24"/>
          <w:szCs w:val="24"/>
        </w:rPr>
        <w:t>832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пункта 5 статьи 264.2 БК РФ.</w:t>
      </w:r>
    </w:p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назначения за 1 полугодие 202</w:t>
      </w:r>
      <w:r w:rsidR="006361C7">
        <w:rPr>
          <w:rFonts w:ascii="Times New Roman" w:hAnsi="Times New Roman"/>
          <w:sz w:val="24"/>
          <w:szCs w:val="24"/>
        </w:rPr>
        <w:t>3</w:t>
      </w:r>
      <w:r w:rsidR="00FA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 исполнены по:</w:t>
      </w:r>
    </w:p>
    <w:p w:rsidR="007F34A6" w:rsidRDefault="007F34A6" w:rsidP="007F34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492">
        <w:rPr>
          <w:rFonts w:ascii="Times New Roman" w:hAnsi="Times New Roman"/>
          <w:i/>
          <w:sz w:val="24"/>
          <w:szCs w:val="24"/>
        </w:rPr>
        <w:t>100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1492">
        <w:rPr>
          <w:rFonts w:ascii="Times New Roman" w:hAnsi="Times New Roman"/>
          <w:i/>
          <w:sz w:val="24"/>
          <w:szCs w:val="24"/>
        </w:rPr>
        <w:t>379</w:t>
      </w:r>
      <w:r>
        <w:rPr>
          <w:rFonts w:ascii="Times New Roman" w:hAnsi="Times New Roman"/>
          <w:i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 xml:space="preserve">, или 46,4 %  годовых уточнённых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216 228,0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34A6" w:rsidRDefault="007F34A6" w:rsidP="007F34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/>
          <w:i/>
          <w:sz w:val="24"/>
          <w:szCs w:val="24"/>
        </w:rPr>
        <w:t>65 196,0 тыс. рублей</w:t>
      </w:r>
      <w:r>
        <w:rPr>
          <w:rFonts w:ascii="Times New Roman" w:hAnsi="Times New Roman"/>
          <w:sz w:val="24"/>
          <w:szCs w:val="24"/>
        </w:rPr>
        <w:t xml:space="preserve">, или 25,4% 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256 198,0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F34A6" w:rsidRDefault="007F34A6" w:rsidP="007F34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2021 году увеличилась на </w:t>
      </w:r>
      <w:r w:rsidRPr="00AD1492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1492">
        <w:rPr>
          <w:rFonts w:ascii="Times New Roman" w:hAnsi="Times New Roman"/>
          <w:i/>
          <w:sz w:val="24"/>
          <w:szCs w:val="24"/>
        </w:rPr>
        <w:t>626,0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8,2 %, а по отношению к 2022 году увеличилась на </w:t>
      </w:r>
      <w:r w:rsidRPr="00AD1492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1492">
        <w:rPr>
          <w:rFonts w:ascii="Times New Roman" w:hAnsi="Times New Roman"/>
          <w:i/>
          <w:sz w:val="24"/>
          <w:szCs w:val="24"/>
        </w:rPr>
        <w:t>272,0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>, или 7,8%.</w:t>
      </w:r>
    </w:p>
    <w:p w:rsidR="007F34A6" w:rsidRDefault="007F34A6" w:rsidP="007F34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>
        <w:rPr>
          <w:rFonts w:ascii="Times New Roman" w:hAnsi="Times New Roman"/>
          <w:i/>
          <w:sz w:val="24"/>
          <w:szCs w:val="24"/>
        </w:rPr>
        <w:t>13 570,0 тыс. рублей</w:t>
      </w:r>
      <w:r>
        <w:rPr>
          <w:rFonts w:ascii="Times New Roman" w:hAnsi="Times New Roman"/>
          <w:sz w:val="24"/>
          <w:szCs w:val="24"/>
        </w:rPr>
        <w:t xml:space="preserve">, что составило 26,1% от уточнённых бюджетных назначений. </w:t>
      </w:r>
    </w:p>
    <w:p w:rsidR="007F34A6" w:rsidRDefault="007F34A6" w:rsidP="007F34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35</w:t>
      </w:r>
      <w:r w:rsidR="00FB12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183,0 тыс.рублей</w:t>
      </w:r>
      <w:r>
        <w:rPr>
          <w:rFonts w:ascii="Times New Roman" w:hAnsi="Times New Roman"/>
          <w:sz w:val="24"/>
          <w:szCs w:val="24"/>
        </w:rPr>
        <w:t xml:space="preserve"> при запланированном дефиците бюджета  в размере </w:t>
      </w:r>
      <w:r w:rsidRPr="00EC4C7C">
        <w:rPr>
          <w:rFonts w:ascii="Times New Roman" w:hAnsi="Times New Roman"/>
          <w:i/>
          <w:sz w:val="24"/>
          <w:szCs w:val="24"/>
        </w:rPr>
        <w:t>39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4C7C">
        <w:rPr>
          <w:rFonts w:ascii="Times New Roman" w:hAnsi="Times New Roman"/>
          <w:i/>
          <w:sz w:val="24"/>
          <w:szCs w:val="24"/>
        </w:rPr>
        <w:t>970,0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F34A6" w:rsidRDefault="007F34A6" w:rsidP="007F34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82,4 %, неналоговые доходы 4,1 %, безвозмездные поступления </w:t>
      </w:r>
      <w:r w:rsidR="00FA3D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13,5 %.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десяти муниципальных и двух ведомственных целевых программ в отчетном периоде бюджетные ассигнования не использовались на выполнение мероприятий по одной муниципальной и одной ведомственной целевой программе на общую сумму  </w:t>
      </w:r>
      <w:r w:rsidRPr="004E6FEA">
        <w:rPr>
          <w:rFonts w:ascii="Times New Roman" w:hAnsi="Times New Roman" w:cs="Times New Roman"/>
          <w:i/>
          <w:sz w:val="24"/>
          <w:szCs w:val="24"/>
        </w:rPr>
        <w:t>2030,0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« </w:t>
      </w:r>
      <w:r w:rsidRPr="004E6FEA">
        <w:rPr>
          <w:rFonts w:ascii="Times New Roman" w:hAnsi="Times New Roman" w:cs="Times New Roman"/>
          <w:i/>
          <w:sz w:val="24"/>
          <w:szCs w:val="24"/>
        </w:rPr>
        <w:t>Обеспечение безопасности жизнедеятельности населения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»  с объемом годовых бюджетных ассигнований в сумме </w:t>
      </w:r>
      <w:r w:rsidRPr="00863C75">
        <w:rPr>
          <w:rFonts w:ascii="Times New Roman" w:hAnsi="Times New Roman" w:cs="Times New Roman"/>
          <w:i/>
          <w:sz w:val="24"/>
          <w:szCs w:val="24"/>
        </w:rPr>
        <w:t>830,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6FEA">
        <w:rPr>
          <w:rFonts w:ascii="Times New Roman" w:hAnsi="Times New Roman" w:cs="Times New Roman"/>
          <w:i/>
          <w:sz w:val="24"/>
          <w:szCs w:val="24"/>
        </w:rPr>
        <w:t>2.  «Совершенствование системы градостроительного регулирования на территории муниципального района</w:t>
      </w:r>
      <w:r w:rsidRPr="004E6FEA">
        <w:rPr>
          <w:rFonts w:ascii="Times New Roman" w:hAnsi="Times New Roman" w:cs="Times New Roman"/>
          <w:sz w:val="24"/>
          <w:szCs w:val="24"/>
        </w:rPr>
        <w:t>» с объемом годовых бюджетных ассигнований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EA">
        <w:rPr>
          <w:rFonts w:ascii="Times New Roman" w:hAnsi="Times New Roman" w:cs="Times New Roman"/>
          <w:i/>
          <w:sz w:val="24"/>
          <w:szCs w:val="24"/>
        </w:rPr>
        <w:t>1200,0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F34A6" w:rsidRDefault="007F34A6" w:rsidP="007F34A6">
      <w:pPr>
        <w:pStyle w:val="1"/>
        <w:shd w:val="clear" w:color="auto" w:fill="auto"/>
        <w:spacing w:line="24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Низкий процент освоения бюджетных средств в 1 полугодии 2023 года по  следующим муниципальным программам: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i/>
          <w:sz w:val="24"/>
          <w:szCs w:val="24"/>
        </w:rPr>
        <w:t>«Развитие дорожного хозяйства в Людиновском районе»</w:t>
      </w:r>
    </w:p>
    <w:p w:rsidR="007F34A6" w:rsidRDefault="007F34A6" w:rsidP="007F34A6">
      <w:pPr>
        <w:pStyle w:val="1"/>
        <w:shd w:val="clear" w:color="auto" w:fill="auto"/>
        <w:spacing w:line="240" w:lineRule="exact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При запланированных расходах на 2023 год в объёме </w:t>
      </w:r>
      <w:r>
        <w:rPr>
          <w:i/>
          <w:sz w:val="24"/>
          <w:szCs w:val="24"/>
        </w:rPr>
        <w:t>33496,4</w:t>
      </w:r>
      <w:r>
        <w:rPr>
          <w:rStyle w:val="a4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исполнено в отчётном периоде бюджетных ассигнований в сумме</w:t>
      </w:r>
      <w:r>
        <w:rPr>
          <w:i/>
          <w:sz w:val="24"/>
          <w:szCs w:val="24"/>
        </w:rPr>
        <w:t xml:space="preserve"> 4561,9</w:t>
      </w:r>
      <w:r>
        <w:rPr>
          <w:rStyle w:val="a4"/>
        </w:rPr>
        <w:t xml:space="preserve"> тыс. рублей,</w:t>
      </w:r>
      <w:r>
        <w:rPr>
          <w:sz w:val="24"/>
          <w:szCs w:val="24"/>
        </w:rPr>
        <w:t xml:space="preserve"> что составило всего лишь  13,6 %.</w:t>
      </w:r>
      <w:r>
        <w:rPr>
          <w:i/>
          <w:sz w:val="24"/>
          <w:szCs w:val="24"/>
        </w:rPr>
        <w:t xml:space="preserve"> 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 «Повышение эффективности использования топливно-энергетических ресурсов в Людиновском районе»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 запланированных расходах на 2023 год  в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43507,9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6475,9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14,9 %.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>
        <w:rPr>
          <w:rFonts w:ascii="Times New Roman" w:hAnsi="Times New Roman" w:cs="Times New Roman"/>
          <w:i/>
          <w:sz w:val="24"/>
          <w:szCs w:val="24"/>
        </w:rPr>
        <w:t>«Управление земельными и муниципальными ресурсами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запланированных расходах на 2023 год  в сумме  </w:t>
      </w:r>
      <w:r w:rsidRPr="004E6FEA">
        <w:rPr>
          <w:rFonts w:ascii="Times New Roman" w:hAnsi="Times New Roman" w:cs="Times New Roman"/>
          <w:i/>
          <w:sz w:val="24"/>
          <w:szCs w:val="24"/>
        </w:rPr>
        <w:t>1680,3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6,9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всего лишь  0,4%.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4A6" w:rsidRPr="000B3DCA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0B3DCA">
        <w:rPr>
          <w:rFonts w:ascii="Times New Roman" w:hAnsi="Times New Roman" w:cs="Times New Roman"/>
          <w:i/>
          <w:sz w:val="24"/>
          <w:szCs w:val="24"/>
        </w:rPr>
        <w:t>«Строительство, реконструкция и капитальный ремонт объектов инженерной инфраструктуры на территории Людиновского района»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запланированных расходах на 2023 год  в сумме  </w:t>
      </w:r>
      <w:r w:rsidRPr="000B3DCA">
        <w:rPr>
          <w:rFonts w:ascii="Times New Roman" w:hAnsi="Times New Roman" w:cs="Times New Roman"/>
          <w:i/>
          <w:sz w:val="24"/>
          <w:szCs w:val="24"/>
        </w:rPr>
        <w:t>21530,2</w:t>
      </w:r>
      <w:r w:rsidRPr="000B3DCA">
        <w:rPr>
          <w:rStyle w:val="a4"/>
          <w:rFonts w:eastAsiaTheme="minorEastAsia"/>
          <w:i w:val="0"/>
        </w:rPr>
        <w:t xml:space="preserve"> тыс. рублей</w:t>
      </w:r>
      <w:r>
        <w:rPr>
          <w:rStyle w:val="a4"/>
          <w:rFonts w:eastAsiaTheme="minorEastAsia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5,1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всего лишь  0,02%.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4A6" w:rsidRPr="000B3DCA" w:rsidRDefault="007F34A6" w:rsidP="007F34A6">
      <w:pPr>
        <w:pStyle w:val="1"/>
        <w:shd w:val="clear" w:color="auto" w:fill="auto"/>
        <w:spacing w:line="240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5. </w:t>
      </w:r>
      <w:r w:rsidRPr="000B3DCA">
        <w:rPr>
          <w:i/>
          <w:sz w:val="24"/>
          <w:szCs w:val="24"/>
        </w:rPr>
        <w:t>«Экономическое развитие Людиновского района»</w:t>
      </w:r>
    </w:p>
    <w:p w:rsidR="007F34A6" w:rsidRDefault="007F34A6" w:rsidP="007F34A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запланированных расходах на 2023 год  в сумме  550,0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94,6</w:t>
      </w:r>
      <w:r>
        <w:rPr>
          <w:rStyle w:val="a4"/>
          <w:rFonts w:eastAsiaTheme="minorEastAsia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всего лишь  17,2%.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4A6" w:rsidRDefault="007F34A6" w:rsidP="00792CD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CDE" w:rsidRDefault="00792CDE" w:rsidP="0023260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792CDE" w:rsidRDefault="00792CDE" w:rsidP="00792CDE">
      <w:pPr>
        <w:pStyle w:val="1"/>
        <w:shd w:val="clear" w:color="auto" w:fill="auto"/>
        <w:ind w:firstLine="360"/>
        <w:rPr>
          <w:rStyle w:val="a4"/>
        </w:rPr>
      </w:pPr>
      <w:r>
        <w:rPr>
          <w:sz w:val="24"/>
          <w:szCs w:val="24"/>
        </w:rPr>
        <w:t xml:space="preserve">    Решением Городской Думы от 2</w:t>
      </w:r>
      <w:r w:rsidR="007F34A6">
        <w:rPr>
          <w:sz w:val="24"/>
          <w:szCs w:val="24"/>
        </w:rPr>
        <w:t>6</w:t>
      </w:r>
      <w:r>
        <w:rPr>
          <w:sz w:val="24"/>
          <w:szCs w:val="24"/>
        </w:rPr>
        <w:t>.12.202</w:t>
      </w:r>
      <w:r w:rsidR="007F34A6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года № </w:t>
      </w:r>
      <w:r w:rsidR="007F34A6">
        <w:rPr>
          <w:sz w:val="24"/>
          <w:szCs w:val="24"/>
        </w:rPr>
        <w:t>108</w:t>
      </w:r>
      <w:r>
        <w:rPr>
          <w:sz w:val="24"/>
          <w:szCs w:val="24"/>
        </w:rPr>
        <w:t>-р на 202</w:t>
      </w:r>
      <w:r w:rsidR="007F34A6">
        <w:rPr>
          <w:sz w:val="24"/>
          <w:szCs w:val="24"/>
        </w:rPr>
        <w:t>3</w:t>
      </w:r>
      <w:r>
        <w:rPr>
          <w:sz w:val="24"/>
          <w:szCs w:val="24"/>
        </w:rPr>
        <w:t xml:space="preserve">  год резервный фонд  предусмотрен в сумме </w:t>
      </w:r>
      <w:r w:rsidR="007F34A6" w:rsidRPr="007F34A6">
        <w:rPr>
          <w:i/>
          <w:sz w:val="24"/>
          <w:szCs w:val="24"/>
        </w:rPr>
        <w:t>912,0</w:t>
      </w:r>
      <w:r>
        <w:rPr>
          <w:rStyle w:val="a4"/>
        </w:rPr>
        <w:t xml:space="preserve"> тыс. рублей.</w:t>
      </w:r>
    </w:p>
    <w:p w:rsidR="00792CDE" w:rsidRDefault="00792CDE" w:rsidP="00792CDE">
      <w:pPr>
        <w:pStyle w:val="1"/>
        <w:shd w:val="clear" w:color="auto" w:fill="auto"/>
        <w:ind w:firstLine="360"/>
      </w:pPr>
      <w:r>
        <w:rPr>
          <w:sz w:val="24"/>
          <w:szCs w:val="24"/>
        </w:rPr>
        <w:t>Согласно представленного отчета в 1 полугодии 202</w:t>
      </w:r>
      <w:r w:rsidR="007F34A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средства резервного фонда использованы в  объёме</w:t>
      </w:r>
      <w:r w:rsidR="007F34A6">
        <w:rPr>
          <w:sz w:val="24"/>
          <w:szCs w:val="24"/>
        </w:rPr>
        <w:t xml:space="preserve">  </w:t>
      </w:r>
      <w:r w:rsidR="007F34A6" w:rsidRPr="007F34A6">
        <w:rPr>
          <w:i/>
          <w:sz w:val="24"/>
          <w:szCs w:val="24"/>
        </w:rPr>
        <w:t>443,4 тыс.рублей</w:t>
      </w:r>
      <w:r w:rsidR="007F34A6">
        <w:rPr>
          <w:sz w:val="24"/>
          <w:szCs w:val="24"/>
        </w:rPr>
        <w:t>, или 48,6 %</w:t>
      </w:r>
      <w:r>
        <w:rPr>
          <w:sz w:val="24"/>
          <w:szCs w:val="24"/>
        </w:rPr>
        <w:t>.</w:t>
      </w:r>
    </w:p>
    <w:p w:rsidR="00792CDE" w:rsidRDefault="00792CDE" w:rsidP="00792CDE">
      <w:pPr>
        <w:pStyle w:val="1"/>
        <w:shd w:val="clear" w:color="auto" w:fill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Муниципальный долг</w:t>
      </w:r>
    </w:p>
    <w:p w:rsidR="00792CDE" w:rsidRDefault="00792CDE" w:rsidP="00792CDE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01.07.202</w:t>
      </w:r>
      <w:r w:rsidR="007F3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городскому поселению муниципальный долг по бюджетным кредитам отсутствует. 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Предложения</w:t>
      </w:r>
    </w:p>
    <w:p w:rsidR="00792CDE" w:rsidRDefault="00792CDE" w:rsidP="00792CDE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исполнения бюджета городского поселения контрольно-счетная палата  предлагает администрации муниципального района:</w:t>
      </w:r>
    </w:p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городского поселения;</w:t>
      </w:r>
    </w:p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792CDE" w:rsidRDefault="00792CDE" w:rsidP="00792C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792CDE" w:rsidRDefault="00792CDE" w:rsidP="00792CDE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об исполнении бюджета городского поселения за  1 полугодие 202</w:t>
      </w:r>
      <w:r w:rsidR="007F3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792CDE" w:rsidRDefault="00792CDE" w:rsidP="00792CDE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городского поселения за 1 полугодие 202</w:t>
      </w:r>
      <w:r w:rsidR="007F3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 и Главе городского поселения.</w:t>
      </w:r>
    </w:p>
    <w:p w:rsidR="00792CDE" w:rsidRDefault="00792CDE" w:rsidP="00792C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2CDE" w:rsidRDefault="00792CDE" w:rsidP="00792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CDE" w:rsidRDefault="00792CDE" w:rsidP="00792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CDE" w:rsidRDefault="00792CDE" w:rsidP="00792CDE">
      <w:pPr>
        <w:rPr>
          <w:rFonts w:ascii="Times New Roman" w:hAnsi="Times New Roman" w:cs="Times New Roman"/>
          <w:sz w:val="24"/>
          <w:szCs w:val="24"/>
        </w:rPr>
      </w:pPr>
    </w:p>
    <w:p w:rsidR="00792CDE" w:rsidRDefault="00792CDE" w:rsidP="00792CDE">
      <w:pPr>
        <w:rPr>
          <w:rFonts w:ascii="Times New Roman" w:hAnsi="Times New Roman" w:cs="Times New Roman"/>
          <w:sz w:val="24"/>
          <w:szCs w:val="24"/>
        </w:rPr>
      </w:pPr>
    </w:p>
    <w:p w:rsidR="00792CDE" w:rsidRDefault="007F34A6" w:rsidP="00792CDE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2CD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792CD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2CDE">
        <w:rPr>
          <w:rFonts w:ascii="Times New Roman" w:hAnsi="Times New Roman" w:cs="Times New Roman"/>
          <w:b/>
          <w:sz w:val="24"/>
          <w:szCs w:val="24"/>
        </w:rPr>
        <w:t xml:space="preserve">  С.В.Борисенкова</w:t>
      </w:r>
    </w:p>
    <w:p w:rsidR="00792CDE" w:rsidRDefault="00792CDE" w:rsidP="00792CDE"/>
    <w:p w:rsidR="00792CDE" w:rsidRDefault="00792CDE" w:rsidP="00792CDE"/>
    <w:p w:rsidR="00792CDE" w:rsidRDefault="00792CDE" w:rsidP="00792CDE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CDE" w:rsidRDefault="00792CDE" w:rsidP="00792CDE"/>
    <w:p w:rsidR="00EC4C7C" w:rsidRDefault="00EC4C7C"/>
    <w:sectPr w:rsidR="00EC4C7C" w:rsidSect="00792C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88" w:rsidRDefault="00BC6688" w:rsidP="00792CDE">
      <w:pPr>
        <w:spacing w:after="0" w:line="240" w:lineRule="auto"/>
      </w:pPr>
      <w:r>
        <w:separator/>
      </w:r>
    </w:p>
  </w:endnote>
  <w:endnote w:type="continuationSeparator" w:id="1">
    <w:p w:rsidR="00BC6688" w:rsidRDefault="00BC6688" w:rsidP="007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88" w:rsidRDefault="00BC6688" w:rsidP="00792CDE">
      <w:pPr>
        <w:spacing w:after="0" w:line="240" w:lineRule="auto"/>
      </w:pPr>
      <w:r>
        <w:separator/>
      </w:r>
    </w:p>
  </w:footnote>
  <w:footnote w:type="continuationSeparator" w:id="1">
    <w:p w:rsidR="00BC6688" w:rsidRDefault="00BC6688" w:rsidP="0079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086688"/>
      <w:docPartObj>
        <w:docPartGallery w:val="Page Numbers (Top of Page)"/>
        <w:docPartUnique/>
      </w:docPartObj>
    </w:sdtPr>
    <w:sdtContent>
      <w:p w:rsidR="006361C7" w:rsidRDefault="00D61B57">
        <w:pPr>
          <w:pStyle w:val="a5"/>
          <w:jc w:val="center"/>
        </w:pPr>
        <w:fldSimple w:instr=" PAGE   \* MERGEFORMAT ">
          <w:r w:rsidR="00C145B0">
            <w:rPr>
              <w:noProof/>
            </w:rPr>
            <w:t>2</w:t>
          </w:r>
        </w:fldSimple>
      </w:p>
    </w:sdtContent>
  </w:sdt>
  <w:p w:rsidR="006361C7" w:rsidRDefault="00636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426"/>
    <w:multiLevelType w:val="hybridMultilevel"/>
    <w:tmpl w:val="D86E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1419"/>
    <w:multiLevelType w:val="hybridMultilevel"/>
    <w:tmpl w:val="D86E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CDE"/>
    <w:rsid w:val="00024549"/>
    <w:rsid w:val="00081A1B"/>
    <w:rsid w:val="000B3DCA"/>
    <w:rsid w:val="000E1C87"/>
    <w:rsid w:val="000E74B0"/>
    <w:rsid w:val="00150823"/>
    <w:rsid w:val="00165E7D"/>
    <w:rsid w:val="00213DCC"/>
    <w:rsid w:val="00232603"/>
    <w:rsid w:val="00344DB0"/>
    <w:rsid w:val="003A2647"/>
    <w:rsid w:val="003C0F5D"/>
    <w:rsid w:val="0046190C"/>
    <w:rsid w:val="004E6FEA"/>
    <w:rsid w:val="00506619"/>
    <w:rsid w:val="005D0F30"/>
    <w:rsid w:val="005E3582"/>
    <w:rsid w:val="006361C7"/>
    <w:rsid w:val="00771A7C"/>
    <w:rsid w:val="00792CDE"/>
    <w:rsid w:val="007F34A6"/>
    <w:rsid w:val="00863C75"/>
    <w:rsid w:val="008A4CDD"/>
    <w:rsid w:val="008E2373"/>
    <w:rsid w:val="00974E24"/>
    <w:rsid w:val="009C06C6"/>
    <w:rsid w:val="009C226C"/>
    <w:rsid w:val="00A20C1D"/>
    <w:rsid w:val="00AA37AF"/>
    <w:rsid w:val="00AD1492"/>
    <w:rsid w:val="00B60248"/>
    <w:rsid w:val="00BC6688"/>
    <w:rsid w:val="00BD2275"/>
    <w:rsid w:val="00C07DAF"/>
    <w:rsid w:val="00C145B0"/>
    <w:rsid w:val="00CB2215"/>
    <w:rsid w:val="00D131C5"/>
    <w:rsid w:val="00D61B57"/>
    <w:rsid w:val="00DA08A1"/>
    <w:rsid w:val="00DA209B"/>
    <w:rsid w:val="00DB25B4"/>
    <w:rsid w:val="00DC754D"/>
    <w:rsid w:val="00E42203"/>
    <w:rsid w:val="00E43518"/>
    <w:rsid w:val="00E46B84"/>
    <w:rsid w:val="00E64220"/>
    <w:rsid w:val="00EC4C7C"/>
    <w:rsid w:val="00F31B39"/>
    <w:rsid w:val="00FA3D6B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92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92CDE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792CD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CDE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 + Курсив"/>
    <w:rsid w:val="00792CD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79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DE"/>
  </w:style>
  <w:style w:type="paragraph" w:styleId="a7">
    <w:name w:val="footer"/>
    <w:basedOn w:val="a"/>
    <w:link w:val="a8"/>
    <w:uiPriority w:val="99"/>
    <w:semiHidden/>
    <w:unhideWhenUsed/>
    <w:rsid w:val="0079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2CDE"/>
  </w:style>
  <w:style w:type="paragraph" w:styleId="a9">
    <w:name w:val="List Paragraph"/>
    <w:basedOn w:val="a"/>
    <w:uiPriority w:val="34"/>
    <w:qFormat/>
    <w:rsid w:val="0086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6B64-7EE7-4734-A469-856D00E4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2023-08-15T12:12:00Z</cp:lastPrinted>
  <dcterms:created xsi:type="dcterms:W3CDTF">2023-08-15T06:45:00Z</dcterms:created>
  <dcterms:modified xsi:type="dcterms:W3CDTF">2023-08-15T12:14:00Z</dcterms:modified>
</cp:coreProperties>
</file>