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7F" w:rsidRDefault="00202EBC" w:rsidP="004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0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202EBC" w:rsidRPr="00202EBC" w:rsidRDefault="00634D68" w:rsidP="004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защиты прав потребителей в Людиновском</w:t>
      </w:r>
      <w:r w:rsidR="00E1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4A3D7F" w:rsidRDefault="004A3D7F" w:rsidP="004A3D7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1" w:name="Par256"/>
      <w:bookmarkEnd w:id="1"/>
    </w:p>
    <w:p w:rsidR="00202EBC" w:rsidRPr="00202EBC" w:rsidRDefault="00202EBC" w:rsidP="004A3D7F">
      <w:pPr>
        <w:tabs>
          <w:tab w:val="left" w:pos="35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2EBC">
        <w:rPr>
          <w:rFonts w:ascii="Times New Roman" w:eastAsia="Times New Roman" w:hAnsi="Times New Roman" w:cs="Times New Roman"/>
          <w:b/>
          <w:lang w:eastAsia="ru-RU"/>
        </w:rPr>
        <w:t>ПАСПОРТ</w:t>
      </w:r>
    </w:p>
    <w:p w:rsidR="00202EBC" w:rsidRDefault="00202EBC" w:rsidP="004A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  <w:r w:rsidR="00634D68"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3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защиты прав потребителей в Людиновском</w:t>
      </w:r>
      <w:r w:rsidR="00E14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34D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районе</w:t>
      </w:r>
      <w:r w:rsidR="00634D68"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09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1701"/>
        <w:gridCol w:w="850"/>
        <w:gridCol w:w="851"/>
        <w:gridCol w:w="850"/>
        <w:gridCol w:w="717"/>
        <w:gridCol w:w="850"/>
        <w:gridCol w:w="851"/>
        <w:gridCol w:w="850"/>
        <w:gridCol w:w="851"/>
      </w:tblGrid>
      <w:tr w:rsidR="00202EBC" w:rsidRPr="00202EBC" w:rsidTr="00B26458">
        <w:trPr>
          <w:trHeight w:val="11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3C5D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экономического планирования и инвестиций</w:t>
            </w:r>
          </w:p>
        </w:tc>
      </w:tr>
      <w:tr w:rsidR="00202EBC" w:rsidRPr="00202EBC" w:rsidTr="00B264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634D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15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экономического планирования и инвестиций, </w:t>
            </w:r>
            <w:r w:rsidR="00452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жители муниципального района «Город Людиново и Людиновский район», </w:t>
            </w:r>
            <w:r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</w:tr>
      <w:tr w:rsidR="00202EBC" w:rsidRPr="00202EBC" w:rsidTr="00B264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634D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C0026D" w:rsidP="00C0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«Город Людиново и Людиновский район» условий для эффективной защиты прав потребителей, установленных законодательством Российской Федерации</w:t>
            </w:r>
          </w:p>
        </w:tc>
      </w:tr>
      <w:tr w:rsidR="00202EBC" w:rsidRPr="00202EBC" w:rsidTr="00B264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634D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Default="00D11BD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правовой грамотности населения;</w:t>
            </w:r>
          </w:p>
          <w:p w:rsidR="00D11BDF" w:rsidRDefault="00D11BD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навыков рационального потребительского поведения;</w:t>
            </w:r>
          </w:p>
          <w:p w:rsidR="00D11BDF" w:rsidRDefault="00D11BD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доступности правовой помощи для потребителей;</w:t>
            </w:r>
          </w:p>
          <w:p w:rsidR="00D11BDF" w:rsidRDefault="00D11BD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-систематическая оценка состояния потребительского рынка и системы защиты прав потребителей;</w:t>
            </w:r>
          </w:p>
          <w:p w:rsidR="00D11BDF" w:rsidRPr="00202EBC" w:rsidRDefault="00D11BD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уровня социальной ответственности и правовой грамотности хозяйствующих субъектов, осуществляющих деятельность на потребительском рынке</w:t>
            </w:r>
          </w:p>
        </w:tc>
      </w:tr>
      <w:tr w:rsidR="00202EBC" w:rsidRPr="00202EBC" w:rsidTr="00B264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634D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02EBC" w:rsidRPr="00202EBC" w:rsidTr="00B2645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634D68" w:rsidRDefault="00634D68" w:rsidP="00634D6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="00202EBC" w:rsidRPr="00634D68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 муниципальной 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5D" w:rsidRPr="00D9295D" w:rsidRDefault="00D9295D" w:rsidP="00D9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D9295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консультаций в сфере защиты прав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295D" w:rsidRPr="00D9295D" w:rsidRDefault="00D9295D" w:rsidP="00D9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D9295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публикаций и сообщений в СМИ, направленных на повышение потребительской грамотности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02EBC" w:rsidRPr="00202EBC" w:rsidRDefault="00D9295D" w:rsidP="00D929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к</w:t>
            </w:r>
            <w:r w:rsidRPr="00D9295D">
              <w:rPr>
                <w:rFonts w:ascii="Times New Roman" w:eastAsia="Calibri" w:hAnsi="Times New Roman" w:cs="Times New Roman"/>
                <w:sz w:val="24"/>
                <w:szCs w:val="24"/>
              </w:rPr>
              <w:t>оличество проведенных информационно-просветительских и обучающих мероприятий, направленных на правовое просвещение в сфере защиты прав потребителей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2EBC" w:rsidRPr="00202EBC" w:rsidTr="00B26458">
        <w:trPr>
          <w:trHeight w:val="98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634D68" w:rsidP="003C5D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8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EBC" w:rsidRPr="00202EBC" w:rsidRDefault="00C0026D" w:rsidP="00AC15F8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AC15F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202EBC"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26458" w:rsidRPr="00B26458" w:rsidTr="00B26458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6458" w:rsidRPr="00202EBC" w:rsidRDefault="00B26458" w:rsidP="00937DCC">
            <w:pPr>
              <w:tabs>
                <w:tab w:val="left" w:pos="33"/>
                <w:tab w:val="left" w:pos="5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EBC">
              <w:rPr>
                <w:rFonts w:ascii="Times New Roman" w:eastAsia="Calibri" w:hAnsi="Times New Roman" w:cs="Times New Roman"/>
                <w:sz w:val="24"/>
                <w:szCs w:val="24"/>
              </w:rPr>
              <w:t>8.Объемы финансирования муниципальной программы за счет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58" w:rsidRPr="00B26458" w:rsidRDefault="00B26458" w:rsidP="00B2645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2645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458" w:rsidRPr="00B26458" w:rsidRDefault="00B26458" w:rsidP="00B26458">
            <w:pPr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B26458">
              <w:rPr>
                <w:rFonts w:ascii="Times New Roman" w:hAnsi="Times New Roman" w:cs="Times New Roman"/>
              </w:rPr>
              <w:t>Всего (тыс. руб.)</w:t>
            </w:r>
          </w:p>
        </w:tc>
        <w:tc>
          <w:tcPr>
            <w:tcW w:w="5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1E4978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B26458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B26458" w:rsidRPr="00202EBC" w:rsidTr="00B26458">
        <w:trPr>
          <w:trHeight w:val="3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58" w:rsidRPr="00202EBC" w:rsidRDefault="00B26458" w:rsidP="00202EBC">
            <w:pPr>
              <w:tabs>
                <w:tab w:val="left" w:pos="83"/>
              </w:tabs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1E4978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1E4978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2022</w:t>
            </w:r>
          </w:p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744EC" w:rsidRDefault="00B26458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2028</w:t>
            </w:r>
          </w:p>
        </w:tc>
      </w:tr>
      <w:tr w:rsidR="00B26458" w:rsidRPr="00202EBC" w:rsidTr="00B26458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6458" w:rsidRPr="00202EBC" w:rsidRDefault="00B26458" w:rsidP="00202EBC">
            <w:pPr>
              <w:tabs>
                <w:tab w:val="left" w:pos="83"/>
              </w:tabs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744EC" w:rsidRDefault="007744EC" w:rsidP="007744E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744EC">
              <w:rPr>
                <w:rFonts w:ascii="Times New Roman" w:eastAsia="Times New Roman" w:hAnsi="Times New Roman" w:cs="Times New Roman"/>
              </w:rPr>
              <w:t>ВСЕГО,</w:t>
            </w:r>
          </w:p>
          <w:p w:rsidR="00B26458" w:rsidRPr="001E4978" w:rsidRDefault="007744EC" w:rsidP="007744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744EC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58" w:rsidRPr="001E4978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44EC" w:rsidRPr="00202EBC" w:rsidTr="00B26458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EC" w:rsidRPr="00202EBC" w:rsidRDefault="007744EC" w:rsidP="00202EBC">
            <w:pPr>
              <w:tabs>
                <w:tab w:val="left" w:pos="83"/>
              </w:tabs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744EC" w:rsidRDefault="007744EC" w:rsidP="004A3D7F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hAnsi="Times New Roman" w:cs="Times New Roman"/>
              </w:rPr>
              <w:t>средства бюджета МР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7A42DE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EC" w:rsidRPr="001E4978" w:rsidRDefault="007A42DE" w:rsidP="00D929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7A42DE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744EC" w:rsidRPr="00202EBC" w:rsidTr="00B26458">
        <w:trPr>
          <w:trHeight w:val="42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4EC" w:rsidRPr="00202EBC" w:rsidRDefault="007744EC" w:rsidP="00202EBC">
            <w:pPr>
              <w:tabs>
                <w:tab w:val="left" w:pos="83"/>
              </w:tabs>
              <w:ind w:left="8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4A3D7F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 w:rsidRPr="007744EC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4EC" w:rsidRPr="007744EC" w:rsidRDefault="007744EC" w:rsidP="00D9295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4EC">
              <w:rPr>
                <w:rFonts w:ascii="Times New Roman" w:eastAsia="Calibri" w:hAnsi="Times New Roman" w:cs="Times New Roman"/>
              </w:rPr>
              <w:t>0,0</w:t>
            </w:r>
          </w:p>
        </w:tc>
      </w:tr>
    </w:tbl>
    <w:p w:rsidR="00202EBC" w:rsidRPr="00202EBC" w:rsidRDefault="00AC15F8" w:rsidP="002B1A3D">
      <w:pPr>
        <w:pageBreakBefore/>
        <w:tabs>
          <w:tab w:val="left" w:pos="284"/>
        </w:tabs>
        <w:autoSpaceDE w:val="0"/>
        <w:autoSpaceDN w:val="0"/>
        <w:adjustRightInd w:val="0"/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1.</w:t>
      </w:r>
      <w:r w:rsidR="00937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характеристика сферы реализации муниципальной программы</w:t>
      </w:r>
    </w:p>
    <w:p w:rsid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Правовой основой защиты прав потребителей в Российской Федерации является Закон Российской Федерации от 07 февраля 1992 года № 2300-1 «О защите прав потребителей» и другие нормативные правовые акты, регулирующие отношения в сфере защиты прав потребителей.</w:t>
      </w:r>
    </w:p>
    <w:p w:rsidR="00305D7C" w:rsidRPr="002B1A3D" w:rsidRDefault="002B1A3D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Муниципальная программа </w:t>
      </w:r>
      <w:r w:rsidR="00305D7C" w:rsidRPr="002B1A3D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защиты прав потребителей в Людиновском районе»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разработана в соответствии со статьей 44 Закона РФ от 07.02.2021 № 2300-1 «О защите прав потребителей».</w:t>
      </w:r>
    </w:p>
    <w:p w:rsidR="00305D7C" w:rsidRP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Потребитель имеет право на приобретение товаров (работ, услуг) надлежащего качества, на их безопасность, на информацию о товарах (работах, услугах) и об их изготовителях (исполнителях, продавцах), а также право на возмещение вреда, причиненного вследствие недостатков товара (работы, услуги).</w:t>
      </w:r>
      <w:proofErr w:type="gramEnd"/>
    </w:p>
    <w:p w:rsidR="00305D7C" w:rsidRP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Одной из причин, порождающей многочисленные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</w:t>
      </w:r>
    </w:p>
    <w:p w:rsid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С учетом снижения административных барьеров ведения бизнеса, риск реализации на потребительском рынке товаров (работ, услуг), не соответствующих обязательным требованиям, остается высоким.</w:t>
      </w:r>
    </w:p>
    <w:p w:rsidR="002B1A3D" w:rsidRPr="00305D7C" w:rsidRDefault="002B1A3D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Проведенный отделом экономического планирования и инвестиций администрации муниципального района анализ поступивших обращений показал, что по итогам 2020 года поступило </w:t>
      </w:r>
      <w:r w:rsidRPr="009041F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12</w:t>
      </w:r>
      <w:r w:rsidR="009041FA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1 обращение, связанное</w:t>
      </w:r>
      <w:r w:rsidR="00CC646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с нарушением Закона РФ «О защите прав потребителей». Наибольшее количество жалоб связано с качеством приобретаемого товара- </w:t>
      </w:r>
      <w:r w:rsidR="00D9295D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83</w:t>
      </w:r>
      <w:r w:rsidR="009041FA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%, </w:t>
      </w:r>
      <w:r w:rsidR="00CC6466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в связи с </w:t>
      </w:r>
      <w:r w:rsidR="009041FA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некачественным </w:t>
      </w:r>
      <w:r w:rsidR="00CC6466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оказанием услуг </w:t>
      </w:r>
      <w:r w:rsidR="009041FA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- 1</w:t>
      </w:r>
      <w:r w:rsidR="00D9295D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7</w:t>
      </w:r>
      <w:r w:rsidR="009041FA" w:rsidRP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%.</w:t>
      </w:r>
      <w:r w:rsid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Работа, проведенная по поступившим обращениям граждан, позволила урегулировать спорную ситуацию</w:t>
      </w:r>
      <w:r w:rsidR="00BB39A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в досудебном порядке</w:t>
      </w:r>
      <w:r w:rsid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 в более </w:t>
      </w:r>
      <w:r w:rsidR="00BB39A6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 xml:space="preserve">чем </w:t>
      </w:r>
      <w:r w:rsidR="00D9295D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70% случаев.</w:t>
      </w:r>
    </w:p>
    <w:p w:rsidR="00305D7C" w:rsidRP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Важнейшим направлением деятельности в сфере защиты прав потребителей является применение мер, направленных на повышение правовой грамотности и социальной ответственности хозяйствующих субъектов, а также информированности  граждан об их правах и способах защиты этих прав.</w:t>
      </w:r>
    </w:p>
    <w:p w:rsidR="00305D7C" w:rsidRPr="00305D7C" w:rsidRDefault="00305D7C" w:rsidP="00305D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</w:pPr>
      <w:r w:rsidRPr="00305D7C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ru-RU"/>
        </w:rPr>
        <w:t>Реализация мероприятий Программы позволит обеспечить сбалансированную защиту интересов потребителей и повысить социальную защищенность граждан Людиновского района.</w:t>
      </w:r>
    </w:p>
    <w:p w:rsidR="00202EBC" w:rsidRPr="00202EBC" w:rsidRDefault="00202EBC" w:rsidP="0020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C" w:rsidRPr="00202EBC" w:rsidRDefault="00202EBC" w:rsidP="00202EB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</w:t>
      </w:r>
      <w:r w:rsidR="00937D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Цели, задачи и индикаторы достижения целей и решения задач муниципальной программы</w:t>
      </w:r>
    </w:p>
    <w:p w:rsidR="00E14BF7" w:rsidRDefault="00E14BF7" w:rsidP="00E14B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настоящей Программы является </w:t>
      </w:r>
      <w:r w:rsid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 территории </w:t>
      </w:r>
      <w:proofErr w:type="gramStart"/>
      <w:r w:rsid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«Город Людиново и Людиновский район» условий для эффективной защиты прав потребителей, установленных законодательством Российской Федерации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EBC" w:rsidRPr="00202EBC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данной цели предусматривается решение следующих задач:</w:t>
      </w:r>
    </w:p>
    <w:p w:rsidR="00520F91" w:rsidRPr="00520F91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F91" w:rsidRP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правовой грамотности населения;</w:t>
      </w:r>
    </w:p>
    <w:p w:rsidR="00520F91" w:rsidRPr="00520F91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F91" w:rsidRP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населения навыков рационального потребительского поведения;</w:t>
      </w:r>
    </w:p>
    <w:p w:rsidR="00520F91" w:rsidRPr="00520F91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F91" w:rsidRP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доступности правовой помощи для потребителей;</w:t>
      </w:r>
    </w:p>
    <w:p w:rsidR="00520F91" w:rsidRPr="00520F91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F91" w:rsidRP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-систематическая оценка состояния потребительского рынка и системы защиты прав потребителей;</w:t>
      </w:r>
    </w:p>
    <w:p w:rsidR="00202EBC" w:rsidRDefault="00E14BF7" w:rsidP="004A3D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20F91" w:rsidRPr="00520F9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уровня социальной ответственности и правовой грамотности хозяйствующих субъектов, осуществляющих деятельность на потребительском рынке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4BF7" w:rsidRDefault="00E14BF7" w:rsidP="00E14B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42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эффективной защиты прав потребителей в районе является одним из направлений государственной политики, направленной на повышение качества жизни граждан.</w:t>
      </w:r>
    </w:p>
    <w:p w:rsidR="00202EBC" w:rsidRPr="00202EBC" w:rsidRDefault="00E14BF7" w:rsidP="00E14BF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520F9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Достижение поставленных П</w:t>
      </w:r>
      <w:r w:rsidR="00202EBC" w:rsidRPr="00202EB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рограммой целей и задач будет оцениваться по следующим целевым индикаторам:</w:t>
      </w:r>
    </w:p>
    <w:p w:rsidR="004A3D7F" w:rsidRDefault="004A3D7F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DE" w:rsidRDefault="007A42DE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DE" w:rsidRDefault="007A42DE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A42DE" w:rsidRDefault="007A42DE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02EBC" w:rsidRPr="004A3D7F" w:rsidRDefault="00202EBC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A3D7F">
        <w:rPr>
          <w:rFonts w:ascii="Times New Roman" w:eastAsia="Times New Roman" w:hAnsi="Times New Roman" w:cs="Times New Roman"/>
          <w:b/>
          <w:lang w:eastAsia="ru-RU"/>
        </w:rPr>
        <w:lastRenderedPageBreak/>
        <w:t>СВЕДЕНИЯ</w:t>
      </w:r>
    </w:p>
    <w:p w:rsidR="00202EBC" w:rsidRPr="004A3D7F" w:rsidRDefault="00202EBC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3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индикаторах муниципальной программы и их значениях</w:t>
      </w: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69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202EBC" w:rsidRPr="003C5D3B" w:rsidTr="00FD74A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 годам:</w:t>
            </w:r>
          </w:p>
        </w:tc>
      </w:tr>
      <w:tr w:rsidR="00202EBC" w:rsidRPr="003C5D3B" w:rsidTr="00FD74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</w:t>
            </w:r>
          </w:p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государственной программы</w:t>
            </w:r>
          </w:p>
        </w:tc>
      </w:tr>
      <w:tr w:rsidR="00202EBC" w:rsidRPr="003C5D3B" w:rsidTr="00FD74A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AC15F8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3C5D3B" w:rsidRDefault="00202EBC" w:rsidP="00AC15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AC15F8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EBC" w:rsidRPr="003C5D3B" w:rsidTr="00FD7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5E4234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консультаций в сфере защиты прав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A42DE"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4A3D7F" w:rsidRPr="003C5D3B" w:rsidTr="00FD74A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4A3D7F" w:rsidP="00AC15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 и сообщений в СМИ, направленных на повышение потребительской грамотности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4A3D7F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7F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370" w:rsidRPr="003C5D3B" w:rsidTr="007A42DE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A84370" w:rsidP="00F32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информационно-просветительских и обучающих мероприятий, направленных на правовое просвещение в сфере защиты прав потребителей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A84370" w:rsidP="00202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 w:rsidP="007A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 w:rsidP="007A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70" w:rsidRPr="003C5D3B" w:rsidRDefault="007A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C" w:rsidRPr="00202EBC" w:rsidRDefault="00202EBC" w:rsidP="00202EBC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Обобщенная характеристика основных мероприятий муниципальной программы</w:t>
      </w:r>
    </w:p>
    <w:p w:rsidR="00202EBC" w:rsidRP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комплекс мероприятий, направленных на создание </w:t>
      </w:r>
      <w:r w:rsid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эффективной защиты</w:t>
      </w:r>
      <w:r w:rsidR="00684B12" w:rsidRP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потребителей и повы</w:t>
      </w:r>
      <w:r w:rsid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</w:t>
      </w:r>
      <w:r w:rsidR="00684B12" w:rsidRP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</w:t>
      </w:r>
      <w:r w:rsid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84B12" w:rsidRP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защищенност</w:t>
      </w:r>
      <w:r w:rsid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4B12" w:rsidRPr="00684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Людиновского района.</w:t>
      </w:r>
    </w:p>
    <w:p w:rsidR="00202EBC" w:rsidRP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программных мероприятий состоит из 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разделов.</w:t>
      </w:r>
    </w:p>
    <w:p w:rsidR="00202EBC" w:rsidRPr="00202EBC" w:rsidRDefault="00E14BF7" w:rsidP="00C263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раздел содержит мероприятия по 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163A0" w:rsidRP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163A0" w:rsidRP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потребительского рынка и системы защиты прав потребител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3A0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раздел включает комплекс мероприятий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направленных на п</w:t>
      </w:r>
      <w:r w:rsidR="00B163A0" w:rsidRP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уровня правовой грамотности населения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EBC" w:rsidRP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третьего раздела направлены на 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163A0" w:rsidRP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у населения навыков рационального потребительского поведения</w:t>
      </w:r>
      <w:r w:rsidR="00B16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EBC" w:rsidRP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раздел включает в себя мероприятия по </w:t>
      </w:r>
      <w:r w:rsid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E1E76" w:rsidRP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доступности правовой помощи для потребителей</w:t>
      </w:r>
      <w:r w:rsid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1E76" w:rsidRPr="00202EBC" w:rsidRDefault="00E14BF7" w:rsidP="00684B12">
      <w:pPr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пятого раздела направлены на п</w:t>
      </w:r>
      <w:r w:rsidR="009E1E76" w:rsidRP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правовой грамотности и социальной ответственности хозяйствующих субъектов, осуществляющих деятельность на потребительском рынке</w:t>
      </w:r>
      <w:r w:rsidR="009E1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2EBC" w:rsidRPr="00202EBC" w:rsidRDefault="00202EBC" w:rsidP="00E8529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Объем финансовых ресурсов, необходимых для реализации муниципальной программы.</w:t>
      </w:r>
    </w:p>
    <w:p w:rsidR="00202EBC" w:rsidRDefault="00C2637E" w:rsidP="00E14BF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3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программных мероприятий производится за счет средств бюджета муниципального района «Город Людиново и Людиновский район». Общий объем средств, направленных на реализацию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2022</w:t>
      </w:r>
      <w:r w:rsidRPr="00C263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-2025 годах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</w:t>
      </w:r>
      <w:r w:rsidR="003C5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C26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10,0 тыс. рублей.</w:t>
      </w:r>
    </w:p>
    <w:p w:rsidR="00C2637E" w:rsidRPr="00C2637E" w:rsidRDefault="00C2637E" w:rsidP="00C263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Общий объем финансовых ресурсов, необходимых для реализации муниципальной программы.</w:t>
      </w:r>
    </w:p>
    <w:p w:rsidR="00C2637E" w:rsidRPr="00C2637E" w:rsidRDefault="00C2637E" w:rsidP="00C2637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(тыс. руб.</w:t>
      </w:r>
      <w:r w:rsidRPr="00C263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992"/>
        <w:gridCol w:w="850"/>
        <w:gridCol w:w="907"/>
        <w:gridCol w:w="850"/>
        <w:gridCol w:w="850"/>
        <w:gridCol w:w="850"/>
        <w:gridCol w:w="907"/>
        <w:gridCol w:w="881"/>
      </w:tblGrid>
      <w:tr w:rsidR="00C2637E" w:rsidRPr="003C5D3B" w:rsidTr="00C2637E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C2637E" w:rsidRPr="003C5D3B" w:rsidTr="00C2637E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</w:tr>
      <w:tr w:rsidR="00C2637E" w:rsidRPr="003C5D3B" w:rsidTr="00C2637E">
        <w:trPr>
          <w:trHeight w:val="110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источникам финансирования: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37E" w:rsidRPr="003C5D3B" w:rsidTr="00C263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 бюджета МР</w:t>
            </w:r>
          </w:p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637E" w:rsidRPr="003C5D3B" w:rsidTr="00C2637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7E" w:rsidRPr="003C5D3B" w:rsidRDefault="00C2637E" w:rsidP="00C2637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37E" w:rsidRPr="003C5D3B" w:rsidRDefault="00C2637E" w:rsidP="00C2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2637E" w:rsidRPr="00202EBC" w:rsidRDefault="00C2637E" w:rsidP="00202EB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C" w:rsidRPr="00202EBC" w:rsidRDefault="00202EBC" w:rsidP="00684B12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Механизм реализации программы.</w:t>
      </w:r>
    </w:p>
    <w:p w:rsidR="00202EBC" w:rsidRPr="00202EBC" w:rsidRDefault="003C5D3B" w:rsidP="003C5D3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руководство, контроль и мониторинг за ходом реализации программы                                                                                                              осуществляет заместитель главы администрации </w:t>
      </w:r>
      <w:proofErr w:type="gramStart"/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курирующий вопросы экономики и финансов.                                                         </w:t>
      </w:r>
    </w:p>
    <w:p w:rsidR="00202EBC" w:rsidRP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мероприятий программы является  отдел экономического планирования и инвестиций администрации муниципального района.</w:t>
      </w:r>
    </w:p>
    <w:p w:rsidR="00202EBC" w:rsidRPr="00202EBC" w:rsidRDefault="00E14BF7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экономического планирования и инвестиций администрации  муниципального района осуществляет:</w:t>
      </w:r>
    </w:p>
    <w:p w:rsidR="00202EBC" w:rsidRPr="00202EBC" w:rsidRDefault="00E14BF7" w:rsidP="00202EB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координацию деятельности по реализации мероприятий программы;</w:t>
      </w:r>
    </w:p>
    <w:p w:rsidR="00202EBC" w:rsidRPr="00202EBC" w:rsidRDefault="00E14BF7" w:rsidP="00202EB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материалов о ходе реализации программы и по мере необходимости уточнение мероприятий, предусмотренных программой, объёмов финансирования;</w:t>
      </w:r>
    </w:p>
    <w:p w:rsidR="00202EBC" w:rsidRPr="00202EBC" w:rsidRDefault="00E14BF7" w:rsidP="00202EB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2EBC" w:rsidRPr="00202EB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несёт ответственность за  своевременную  реализацию программных мероприятий.</w:t>
      </w: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20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Перечень основных  мероприятийпрограммы «Развитие предпринимательства на территории муниципального района «Город Людиново и Людиновский район»</w:t>
      </w: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984"/>
        <w:gridCol w:w="1985"/>
      </w:tblGrid>
      <w:tr w:rsidR="00CE1A64" w:rsidRPr="00202EBC" w:rsidTr="00CE1A64">
        <w:trPr>
          <w:trHeight w:val="1260"/>
        </w:trPr>
        <w:tc>
          <w:tcPr>
            <w:tcW w:w="567" w:type="dxa"/>
            <w:shd w:val="clear" w:color="auto" w:fill="auto"/>
          </w:tcPr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84" w:type="dxa"/>
            <w:shd w:val="clear" w:color="auto" w:fill="auto"/>
          </w:tcPr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1A64" w:rsidRPr="00202EBC" w:rsidRDefault="00CE1A64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shd w:val="clear" w:color="auto" w:fill="auto"/>
          </w:tcPr>
          <w:p w:rsidR="00CE1A64" w:rsidRPr="00202EB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мероприятия к проекту (наименование проекта)</w:t>
            </w:r>
          </w:p>
        </w:tc>
      </w:tr>
      <w:tr w:rsidR="00CE1A64" w:rsidRPr="00937DCC" w:rsidTr="00CE1A64">
        <w:tc>
          <w:tcPr>
            <w:tcW w:w="567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CE1A64" w:rsidRPr="00937DCC" w:rsidRDefault="00CE1A64" w:rsidP="00CE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потребительского рынка и системы защиты прав потребителя</w:t>
            </w:r>
          </w:p>
        </w:tc>
        <w:tc>
          <w:tcPr>
            <w:tcW w:w="2268" w:type="dxa"/>
            <w:shd w:val="clear" w:color="auto" w:fill="auto"/>
          </w:tcPr>
          <w:p w:rsidR="00CE1A64" w:rsidRPr="00937DCC" w:rsidRDefault="00CE1A64" w:rsidP="00CE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2022-2028гг</w:t>
            </w:r>
          </w:p>
        </w:tc>
        <w:tc>
          <w:tcPr>
            <w:tcW w:w="1984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985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64" w:rsidRPr="00937DCC" w:rsidTr="00CE1A64">
        <w:tc>
          <w:tcPr>
            <w:tcW w:w="567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CE1A64" w:rsidRPr="00937DCC" w:rsidRDefault="00CE1A64" w:rsidP="00CE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населения</w:t>
            </w:r>
          </w:p>
        </w:tc>
        <w:tc>
          <w:tcPr>
            <w:tcW w:w="2268" w:type="dxa"/>
            <w:shd w:val="clear" w:color="auto" w:fill="auto"/>
          </w:tcPr>
          <w:p w:rsidR="00CE1A64" w:rsidRPr="00937DCC" w:rsidRDefault="00CE1A64" w:rsidP="00CE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2022-2028гг</w:t>
            </w:r>
          </w:p>
        </w:tc>
        <w:tc>
          <w:tcPr>
            <w:tcW w:w="1984" w:type="dxa"/>
            <w:shd w:val="clear" w:color="auto" w:fill="auto"/>
          </w:tcPr>
          <w:p w:rsidR="00CE1A64" w:rsidRPr="00937DCC" w:rsidRDefault="00C2637E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985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64" w:rsidRPr="00937DCC" w:rsidTr="00CE1A64">
        <w:tc>
          <w:tcPr>
            <w:tcW w:w="567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CE1A64" w:rsidRPr="00937DCC" w:rsidRDefault="00CE1A64" w:rsidP="00CE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населения навыков рационального потребительского поведения</w:t>
            </w:r>
          </w:p>
        </w:tc>
        <w:tc>
          <w:tcPr>
            <w:tcW w:w="2268" w:type="dxa"/>
            <w:shd w:val="clear" w:color="auto" w:fill="auto"/>
          </w:tcPr>
          <w:p w:rsidR="00CE1A64" w:rsidRPr="00937DCC" w:rsidRDefault="00CE1A64" w:rsidP="00CE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2022-2028гг</w:t>
            </w:r>
          </w:p>
        </w:tc>
        <w:tc>
          <w:tcPr>
            <w:tcW w:w="1984" w:type="dxa"/>
            <w:shd w:val="clear" w:color="auto" w:fill="auto"/>
          </w:tcPr>
          <w:p w:rsidR="00CE1A64" w:rsidRPr="00937DCC" w:rsidRDefault="00C2637E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МР</w:t>
            </w:r>
          </w:p>
        </w:tc>
        <w:tc>
          <w:tcPr>
            <w:tcW w:w="1985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64" w:rsidRPr="00937DCC" w:rsidTr="00CE1A64">
        <w:tc>
          <w:tcPr>
            <w:tcW w:w="567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CE1A64" w:rsidRPr="00937DCC" w:rsidRDefault="00CE1A64" w:rsidP="00CE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доступности правовой помощи для потребителей</w:t>
            </w:r>
          </w:p>
        </w:tc>
        <w:tc>
          <w:tcPr>
            <w:tcW w:w="2268" w:type="dxa"/>
            <w:shd w:val="clear" w:color="auto" w:fill="auto"/>
          </w:tcPr>
          <w:p w:rsidR="00CE1A64" w:rsidRPr="00937DCC" w:rsidRDefault="00CE1A64" w:rsidP="00CE1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2022-2028гг</w:t>
            </w:r>
          </w:p>
        </w:tc>
        <w:tc>
          <w:tcPr>
            <w:tcW w:w="1984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985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1A64" w:rsidRPr="00937DCC" w:rsidTr="00CE1A64">
        <w:tc>
          <w:tcPr>
            <w:tcW w:w="567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CE1A64" w:rsidRPr="00937DCC" w:rsidRDefault="00CE1A64" w:rsidP="00CE1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грамотности и социальной ответственности хозяйствующих субъектов, осуществляющих деятельность на потребительском рынке</w:t>
            </w:r>
          </w:p>
        </w:tc>
        <w:tc>
          <w:tcPr>
            <w:tcW w:w="2268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2022-2028гг</w:t>
            </w:r>
          </w:p>
        </w:tc>
        <w:tc>
          <w:tcPr>
            <w:tcW w:w="1984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1985" w:type="dxa"/>
            <w:shd w:val="clear" w:color="auto" w:fill="auto"/>
          </w:tcPr>
          <w:p w:rsidR="00CE1A64" w:rsidRPr="00937DCC" w:rsidRDefault="00CE1A64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15F8" w:rsidRDefault="00AC15F8" w:rsidP="00202E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C15F8" w:rsidSect="007A42DE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EBC" w:rsidRPr="00202EBC" w:rsidRDefault="00202EBC" w:rsidP="00202E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E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Перечень программных мероприятий муниципальной программы </w:t>
      </w:r>
      <w:r w:rsidR="00CE1A64"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E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защиты прав потребителей в </w:t>
      </w:r>
      <w:proofErr w:type="spellStart"/>
      <w:r w:rsidR="00CE1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Людиновскомрайоне</w:t>
      </w:r>
      <w:proofErr w:type="spellEnd"/>
      <w:r w:rsidR="00CE1A64" w:rsidRPr="00FD7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"/>
        <w:gridCol w:w="4224"/>
        <w:gridCol w:w="135"/>
        <w:gridCol w:w="851"/>
        <w:gridCol w:w="1417"/>
        <w:gridCol w:w="1276"/>
        <w:gridCol w:w="14"/>
        <w:gridCol w:w="931"/>
        <w:gridCol w:w="189"/>
        <w:gridCol w:w="6"/>
        <w:gridCol w:w="60"/>
        <w:gridCol w:w="76"/>
        <w:gridCol w:w="615"/>
        <w:gridCol w:w="235"/>
        <w:gridCol w:w="142"/>
        <w:gridCol w:w="32"/>
        <w:gridCol w:w="537"/>
        <w:gridCol w:w="273"/>
        <w:gridCol w:w="13"/>
        <w:gridCol w:w="660"/>
        <w:gridCol w:w="200"/>
        <w:gridCol w:w="709"/>
        <w:gridCol w:w="36"/>
        <w:gridCol w:w="35"/>
        <w:gridCol w:w="75"/>
        <w:gridCol w:w="704"/>
        <w:gridCol w:w="23"/>
        <w:gridCol w:w="109"/>
        <w:gridCol w:w="19"/>
        <w:gridCol w:w="705"/>
        <w:gridCol w:w="150"/>
        <w:gridCol w:w="72"/>
        <w:gridCol w:w="946"/>
      </w:tblGrid>
      <w:tr w:rsidR="00202EBC" w:rsidRPr="00202EBC" w:rsidTr="001E4978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proofErr w:type="gramStart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proofErr w:type="gramStart"/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расходов, всего</w:t>
            </w:r>
          </w:p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62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 программы:</w:t>
            </w:r>
          </w:p>
        </w:tc>
      </w:tr>
      <w:tr w:rsidR="00202EBC" w:rsidRPr="00202EBC" w:rsidTr="001E4978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202EBC" w:rsidRDefault="00202EBC" w:rsidP="004B29E5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02EBC" w:rsidRPr="00202EBC" w:rsidTr="001E4978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202EBC" w:rsidRDefault="00202EBC" w:rsidP="00202EBC">
            <w:pPr>
              <w:tabs>
                <w:tab w:val="left" w:pos="3255"/>
                <w:tab w:val="center" w:pos="73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1. </w:t>
            </w:r>
            <w:r w:rsidRPr="00202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4B29E5" w:rsidRPr="004B2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состояния потребительского рынка и системы защиты прав потребителя</w:t>
            </w:r>
          </w:p>
        </w:tc>
      </w:tr>
      <w:tr w:rsidR="001D53DF" w:rsidRPr="00937DCC" w:rsidTr="001E4978">
        <w:trPr>
          <w:trHeight w:val="87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потребительского рынка и системы защиты прав потребителей, направление аналитических материалов в адрес региональных органов и организаций, входящих в систему защиты прав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DF" w:rsidRPr="00937DCC" w:rsidRDefault="001D53DF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53DF" w:rsidRPr="00937DCC" w:rsidRDefault="001D53DF" w:rsidP="004B2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202EBC" w:rsidRPr="00937DCC" w:rsidTr="001E4978">
        <w:trPr>
          <w:trHeight w:val="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EBC" w:rsidRPr="00937DCC" w:rsidTr="001E4978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B29E5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правовой грамотности населения</w:t>
            </w:r>
          </w:p>
        </w:tc>
      </w:tr>
      <w:tr w:rsidR="001D53DF" w:rsidRPr="00937DCC" w:rsidTr="001E4978">
        <w:trPr>
          <w:trHeight w:val="763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4B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ведение на сайте администрации муниципального района раздела «Защита прав потребителей»</w:t>
            </w:r>
          </w:p>
          <w:p w:rsidR="001D53DF" w:rsidRPr="00937DCC" w:rsidRDefault="001D53DF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D53DF" w:rsidRPr="00937DCC" w:rsidTr="001E4978">
        <w:trPr>
          <w:trHeight w:val="97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4B2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основ защиты прав потребителей посредством тематических публикаций о правах потребителя, механизмах их защиты и типичных нарушениях на рынке услуг</w:t>
            </w:r>
          </w:p>
          <w:p w:rsidR="001D53DF" w:rsidRPr="00937DCC" w:rsidRDefault="001D53DF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202EBC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4B29E5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EBC" w:rsidRPr="00937DCC" w:rsidTr="001E4978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B29E5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навыков рационального потребительского поведения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4B29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потребителя через СМИ  о некачественных и опасных товарах и услугах в случае обнаружения их на потребительском рынке</w:t>
            </w:r>
          </w:p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размещение на сайте </w:t>
            </w:r>
            <w:proofErr w:type="gramStart"/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на информационном стенде памяток по составлению претензий и других действиях в ситуациях, связанных с нарушениями в сфере защиты прав потребителей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E4978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информационного стенда «Защита прав потребителей»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7A42DE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4978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A84370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E4978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78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информации о типичных нарушениях прав потребителей, нормах действующего законодательства РФ в сфере защиты прав потребителей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202EBC" w:rsidRPr="00937DCC" w:rsidTr="001E4978">
        <w:trPr>
          <w:trHeight w:val="40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7A42DE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1E4978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A84370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EBC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EBC" w:rsidRPr="00937DCC" w:rsidTr="001E4978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правовой помощи для потребителей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организации и участие в проведении мероприятий по оказанию правовой помощи населению в сфере защиты прав потребителей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потребителям в составлении писем, претензий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консультации потребителей, разъяснение их прав в соответствии с Законом РФ «О защите прав потребителей» и другими нормативными документами, необходимыми для рассмотрения обращения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1D5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</w:tr>
      <w:tr w:rsidR="001D53DF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письменными обращениями граждан, связанными с нарушением прав потребителей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DF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CA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C12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CA" w:rsidRPr="00937DCC" w:rsidRDefault="00C12ECA" w:rsidP="00C12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12ECA" w:rsidRPr="00937DCC" w:rsidTr="001E4978">
        <w:tc>
          <w:tcPr>
            <w:tcW w:w="1601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Повышение правовой грамотности и социальной ответственности хозяйствующих субъектов, осуществляющих деятельность на потребительском рынке</w:t>
            </w:r>
          </w:p>
        </w:tc>
      </w:tr>
      <w:tr w:rsidR="00C12ECA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425AB8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хозяйствующих субъектов о требованиях законодательства по защите прав потребителя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ECA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425AB8" w:rsidP="0020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12ECA"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 с хозяйствующими субъектами по вопросам соблюдения требования законодательства по защите прав потребителей и других требований законодательства в сферах торговли, общественного питания и предоставления услуг населению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1D53DF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CA" w:rsidRPr="00937DCC" w:rsidRDefault="00C12ECA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EBC" w:rsidRPr="00937DCC" w:rsidTr="001E4978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425AB8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02EBC" w:rsidRPr="00937DCC" w:rsidTr="001E4978">
        <w:trPr>
          <w:trHeight w:val="2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C12ECA" w:rsidP="00425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EBC" w:rsidRPr="00937DCC" w:rsidRDefault="00202EBC" w:rsidP="00202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7A42DE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12ECA"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C12ECA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C12ECA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C12ECA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1E4978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12ECA"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C12ECA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A84370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12ECA"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EBC" w:rsidRPr="00937DCC" w:rsidRDefault="00C12ECA" w:rsidP="0020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7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AB6113" w:rsidRPr="00937DCC" w:rsidRDefault="00AB6113">
      <w:pPr>
        <w:rPr>
          <w:rFonts w:ascii="Times New Roman" w:hAnsi="Times New Roman" w:cs="Times New Roman"/>
          <w:sz w:val="24"/>
          <w:szCs w:val="24"/>
        </w:rPr>
      </w:pPr>
    </w:p>
    <w:sectPr w:rsidR="00AB6113" w:rsidRPr="00937DCC" w:rsidSect="00C12EC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CDD76D8"/>
    <w:multiLevelType w:val="hybridMultilevel"/>
    <w:tmpl w:val="263C29D4"/>
    <w:lvl w:ilvl="0" w:tplc="3DDA1F5A">
      <w:start w:val="1"/>
      <w:numFmt w:val="bullet"/>
      <w:lvlText w:val=""/>
      <w:lvlJc w:val="left"/>
      <w:pPr>
        <w:tabs>
          <w:tab w:val="num" w:pos="0"/>
        </w:tabs>
        <w:ind w:left="-36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BC"/>
    <w:rsid w:val="00125078"/>
    <w:rsid w:val="00145E6A"/>
    <w:rsid w:val="001D53DF"/>
    <w:rsid w:val="001E4978"/>
    <w:rsid w:val="00202EBC"/>
    <w:rsid w:val="00264FCF"/>
    <w:rsid w:val="002A359C"/>
    <w:rsid w:val="002B1A3D"/>
    <w:rsid w:val="00305D7C"/>
    <w:rsid w:val="003C5D3B"/>
    <w:rsid w:val="004129D1"/>
    <w:rsid w:val="00425AB8"/>
    <w:rsid w:val="00452379"/>
    <w:rsid w:val="00482CDF"/>
    <w:rsid w:val="0049747F"/>
    <w:rsid w:val="004A3D7F"/>
    <w:rsid w:val="004B29E5"/>
    <w:rsid w:val="004F0E9D"/>
    <w:rsid w:val="00520F91"/>
    <w:rsid w:val="005E4234"/>
    <w:rsid w:val="005F3AA2"/>
    <w:rsid w:val="00634D68"/>
    <w:rsid w:val="00684B12"/>
    <w:rsid w:val="00703CDF"/>
    <w:rsid w:val="007744EC"/>
    <w:rsid w:val="007A42DE"/>
    <w:rsid w:val="0080780E"/>
    <w:rsid w:val="009041FA"/>
    <w:rsid w:val="00937DCC"/>
    <w:rsid w:val="00941ED4"/>
    <w:rsid w:val="009831DA"/>
    <w:rsid w:val="009E1E76"/>
    <w:rsid w:val="00A84370"/>
    <w:rsid w:val="00AB6113"/>
    <w:rsid w:val="00AC15F8"/>
    <w:rsid w:val="00B163A0"/>
    <w:rsid w:val="00B26458"/>
    <w:rsid w:val="00BB39A6"/>
    <w:rsid w:val="00BC61B2"/>
    <w:rsid w:val="00C0026D"/>
    <w:rsid w:val="00C12ECA"/>
    <w:rsid w:val="00C2637E"/>
    <w:rsid w:val="00CC0F83"/>
    <w:rsid w:val="00CC6466"/>
    <w:rsid w:val="00CE1A64"/>
    <w:rsid w:val="00D11BDF"/>
    <w:rsid w:val="00D663CC"/>
    <w:rsid w:val="00D9295D"/>
    <w:rsid w:val="00E14BF7"/>
    <w:rsid w:val="00E85299"/>
    <w:rsid w:val="00F25C6B"/>
    <w:rsid w:val="00F328B4"/>
    <w:rsid w:val="00FD74A4"/>
    <w:rsid w:val="00FD7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F057-7DE6-44DC-A598-9BB6C24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Ludra1</cp:lastModifiedBy>
  <cp:revision>2</cp:revision>
  <cp:lastPrinted>2021-12-17T06:57:00Z</cp:lastPrinted>
  <dcterms:created xsi:type="dcterms:W3CDTF">2023-02-09T06:32:00Z</dcterms:created>
  <dcterms:modified xsi:type="dcterms:W3CDTF">2023-02-09T06:32:00Z</dcterms:modified>
</cp:coreProperties>
</file>