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1CC1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Годовой отчет   о реализации ведомственной целевой программы «Противодействие коррупции в органах местного самоуправления и муниципальных учреждениях муниципального района «Город Людиново и Людиновский район» на 2014-2015 гг.»</w:t>
      </w:r>
    </w:p>
    <w:p w14:paraId="2A2EB6FC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2014 год</w:t>
      </w:r>
    </w:p>
    <w:p w14:paraId="5D2EB518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       На территории  муниципального района «Город Людиново и Людиновский район» работа по программе противодействию коррупции, организована в соответствии с Федеральным законом от 25 декабря 2008 года № 273-ФЗ «О противодействии коррупции», Национальным планом противодействия коррупции на 2014-2015 годы, утверждённым Указом Президента Российской Федерации от 11 апреля 2014 года № 226, Национальным планом противодействия коррупции на 2016-2017 годы, утверждённым Указом Президента Российской Федерации от 1 апреля 2016 года № 147, законом Калужской области от 27 апреля 2007 №305-ОЗ «О противодействии коррупции в Калужской  области».</w:t>
      </w:r>
    </w:p>
    <w:p w14:paraId="63E63880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      Важной положительной тенденцией в реализации антикоррупционной политики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является  расширение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спектра и направленности проводимых мероприятий.</w:t>
      </w:r>
    </w:p>
    <w:p w14:paraId="12127E1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      В органах местного самоуправления муниципального района «Город Людиново и Людиновский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район»  создана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необходимая правовая база в данной сфере. Постановлением администрации муниципального района от 21.10.2013 года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утвержден  состав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муниципальной межведомственной антикоррупционной комиссии и положение о ней. В ее состав входят представители различных структур.      Администрацией в целях информирования муниципальных служащих об установленных действующим законодательством РФ уголовной ответственности за получение и дачу взятки и мерах административной ответственности разработана и утверждена Памятка об уголовной ответственности за получение и дачу взятки муниципальным служащим.</w:t>
      </w:r>
    </w:p>
    <w:p w14:paraId="6A7BE7EF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    По вопросу разъяснения служащим порядка соблюдения и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запретов,  требований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в целях противодействия коррупции   разработаны и утверждены следующие нормативные акты:</w:t>
      </w:r>
    </w:p>
    <w:p w14:paraId="2E7DA2C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Положение о порядке предотвращения и урегулирования конфликта интересов;</w:t>
      </w:r>
    </w:p>
    <w:p w14:paraId="24DA75CD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14:paraId="6BE5F43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 Со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всеми  муниципальными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служащими проводится разъяснительная работа и они  ознакомлены под роспись с вышеуказанными актами.</w:t>
      </w:r>
    </w:p>
    <w:p w14:paraId="6FD6CB6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 Все нормативные правовые акты органов местного самоуправления муниципального района «Город Людиново и Людиновский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 xml:space="preserve">район»   </w:t>
      </w:r>
      <w:proofErr w:type="gramEnd"/>
      <w:r>
        <w:rPr>
          <w:rFonts w:ascii="Arial" w:hAnsi="Arial" w:cs="Arial"/>
          <w:color w:val="483B3F"/>
          <w:sz w:val="23"/>
          <w:szCs w:val="23"/>
        </w:rPr>
        <w:t>в установленном законом порядке публикуются в средствах массовой информации и размещены в регистре нормативных правовых актов и в сети «Интернет».</w:t>
      </w:r>
    </w:p>
    <w:p w14:paraId="1E461E23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 Администрацией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постоянно  планируются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и проводятся совместно с прокуратурой, следственным комитетом,  органами внутренних дел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учебно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– практические семинары по вопросам противодействия коррупции.</w:t>
      </w:r>
    </w:p>
    <w:p w14:paraId="02FEF7F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  На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территории  муниципального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района создан телефон «горячей линии», предназначенный для приема обращений граждан и юридических лиц о фактах коррупционной направленности.</w:t>
      </w:r>
    </w:p>
    <w:p w14:paraId="0A7B6AA4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 xml:space="preserve">     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Также  вопросы</w:t>
      </w:r>
      <w:proofErr w:type="gramEnd"/>
      <w:r>
        <w:rPr>
          <w:rFonts w:ascii="Arial" w:hAnsi="Arial" w:cs="Arial"/>
          <w:color w:val="483B3F"/>
          <w:sz w:val="23"/>
          <w:szCs w:val="23"/>
        </w:rPr>
        <w:t>  противодействия коррупции активно обсуждаются и анализируются на различных совещательных органах с привлечением общественности, а именно на Молодежном Совете при Людиновском Районном Собрании, на Общественном Совете при Главе администрации муниципального района «Город Людиново и Людиновский район», на Совете по малому и среднему предпринимательству. </w:t>
      </w:r>
    </w:p>
    <w:p w14:paraId="3BB6D9FE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Обеспечиваются следующие основные направления по профилактике, выявлению и пресечению коррупционных правонарушений:</w:t>
      </w:r>
    </w:p>
    <w:p w14:paraId="70D5A985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Совершенствование кадрового аспекта работы по противодействию коррупции:</w:t>
      </w:r>
    </w:p>
    <w:p w14:paraId="4FD55671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а) обеспечение повышения квалификации муниципальных служащих, ответственных за реализацию антикоррупционной политики в органах местного самоуправления;</w:t>
      </w:r>
    </w:p>
    <w:p w14:paraId="46620218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б) 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государственной гражданской (муниципальной) службы и т.д.);</w:t>
      </w:r>
    </w:p>
    <w:p w14:paraId="38F732C7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в) организация и проведение семинаров по антикоррупционной тематике для муниципальных служащих, в том числе: - по формированию негативного отношения к получению подарков; - по порядку уведомления о получении подарка и его передачи; 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 - об увольнении в связи с утратой доверия и т.д.;</w:t>
      </w:r>
    </w:p>
    <w:p w14:paraId="7E63D0E2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мероприятиями;</w:t>
      </w:r>
    </w:p>
    <w:p w14:paraId="56517113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Организация взаимодействия с государственными, муниципальными, правоохранительными и другими органами по вопросам борьбы с коррупцией;</w:t>
      </w:r>
    </w:p>
    <w:p w14:paraId="0D6BD33A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Освещение в средствах массовой информации наиболее ярких фактов коррупционных проявлений и принятых мерах реагирования.</w:t>
      </w:r>
    </w:p>
    <w:p w14:paraId="7C930C11" w14:textId="77777777" w:rsidR="00142145" w:rsidRDefault="00142145" w:rsidP="001421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     Ведомственная целевая программа «Противодействие коррупции в органах местного самоуправления и муниципальных учреждениях муниципального района «Город Людиново и Людиновский район» на 2014-2015 гг.» за 2014 год исполнена на 100 % и является эффективной. Финансовых средств на реализацию программных мероприятий не предусмотрено.</w:t>
      </w:r>
    </w:p>
    <w:p w14:paraId="4D03C371" w14:textId="77777777" w:rsidR="00543014" w:rsidRDefault="00543014"/>
    <w:sectPr w:rsidR="005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45"/>
    <w:rsid w:val="00142145"/>
    <w:rsid w:val="005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7E36"/>
  <w15:chartTrackingRefBased/>
  <w15:docId w15:val="{4365A697-F1A3-45CD-A563-C0382E3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2022-11-07T10:04:00Z</dcterms:created>
  <dcterms:modified xsi:type="dcterms:W3CDTF">2022-11-07T10:04:00Z</dcterms:modified>
</cp:coreProperties>
</file>