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78" w:rsidRDefault="006058AF" w:rsidP="0053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  <w:r w:rsidR="001776FA">
        <w:t xml:space="preserve">      </w:t>
      </w:r>
      <w:r w:rsidR="0085667E">
        <w:t xml:space="preserve">   </w:t>
      </w:r>
      <w:r w:rsidR="001776FA">
        <w:t xml:space="preserve"> </w:t>
      </w:r>
      <w:r w:rsidR="001776FA" w:rsidRPr="00535D78">
        <w:rPr>
          <w:rFonts w:ascii="Times New Roman" w:hAnsi="Times New Roman" w:cs="Times New Roman"/>
        </w:rPr>
        <w:t>Проблема противодействия коррупции относится к числу</w:t>
      </w:r>
      <w:r w:rsidR="00535D78" w:rsidRPr="00535D78">
        <w:rPr>
          <w:rFonts w:ascii="Times New Roman" w:hAnsi="Times New Roman" w:cs="Times New Roman"/>
        </w:rPr>
        <w:t xml:space="preserve"> наиболее актуальных проблем</w:t>
      </w:r>
      <w:r w:rsidR="00535D78">
        <w:rPr>
          <w:rFonts w:ascii="Times New Roman" w:hAnsi="Times New Roman" w:cs="Times New Roman"/>
        </w:rPr>
        <w:t xml:space="preserve"> современности в РФ. </w:t>
      </w:r>
      <w:r w:rsidR="00535D78">
        <w:t xml:space="preserve"> </w:t>
      </w:r>
      <w:r w:rsidR="00535D78">
        <w:rPr>
          <w:rFonts w:ascii="Times New Roman" w:hAnsi="Times New Roman" w:cs="Times New Roman"/>
          <w:sz w:val="24"/>
          <w:szCs w:val="24"/>
        </w:rPr>
        <w:t>Противодействие коррупции является одним из  приоритетных направлений деятельности государства и общества. Очевидно, что успешность противодействия коррупции возможна лишь при консолидации усилий как самих граждан и их объединений, так и органов власти. Поэтому взаимодействие институтов гражданского общества, государства  и муниципальных образований в сфере противодействия коррупции является необходимым условием успешности этого процесса.</w:t>
      </w:r>
    </w:p>
    <w:p w:rsidR="007C75DF" w:rsidRDefault="007C75DF" w:rsidP="0053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7E" w:rsidRDefault="0085667E" w:rsidP="0053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Важной положительной тенденцией в реализации антикоррупционной политики является  расширение спектра и направленности проводимых мероприятий.</w:t>
      </w:r>
    </w:p>
    <w:p w:rsidR="007C75DF" w:rsidRDefault="007C75DF" w:rsidP="0053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D78" w:rsidRDefault="00535D78" w:rsidP="0053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</w:p>
    <w:p w:rsidR="0085667E" w:rsidRDefault="0085667E" w:rsidP="00856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123" w:rsidRDefault="0085667E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органах местного самоуправления муниципального района «Город Людиново и Людиновский район»  создана необходим</w:t>
      </w:r>
      <w:r w:rsidR="007C75DF">
        <w:rPr>
          <w:rFonts w:ascii="Times New Roman" w:hAnsi="Times New Roman" w:cs="Times New Roman"/>
          <w:sz w:val="24"/>
          <w:szCs w:val="24"/>
        </w:rPr>
        <w:t>ая правовая база в данной сфере,</w:t>
      </w:r>
      <w:r w:rsidR="007C75DF" w:rsidRPr="007C75DF">
        <w:rPr>
          <w:rFonts w:ascii="Times New Roman" w:hAnsi="Times New Roman" w:cs="Times New Roman"/>
          <w:sz w:val="24"/>
          <w:szCs w:val="24"/>
        </w:rPr>
        <w:t xml:space="preserve"> </w:t>
      </w:r>
      <w:r w:rsidR="007C75DF">
        <w:rPr>
          <w:rFonts w:ascii="Times New Roman" w:hAnsi="Times New Roman" w:cs="Times New Roman"/>
          <w:sz w:val="24"/>
          <w:szCs w:val="24"/>
        </w:rPr>
        <w:t>утвержден План мероприятий по противодействию коррупции на 2016-2017 годы и на 2018</w:t>
      </w:r>
      <w:r w:rsidR="00E576E2">
        <w:rPr>
          <w:rFonts w:ascii="Times New Roman" w:hAnsi="Times New Roman" w:cs="Times New Roman"/>
          <w:sz w:val="24"/>
          <w:szCs w:val="24"/>
        </w:rPr>
        <w:t xml:space="preserve">-2019 </w:t>
      </w:r>
      <w:r w:rsidR="007C75DF">
        <w:rPr>
          <w:rFonts w:ascii="Times New Roman" w:hAnsi="Times New Roman" w:cs="Times New Roman"/>
          <w:sz w:val="24"/>
          <w:szCs w:val="24"/>
        </w:rPr>
        <w:t xml:space="preserve"> год</w:t>
      </w:r>
      <w:r w:rsidR="00E576E2">
        <w:rPr>
          <w:rFonts w:ascii="Times New Roman" w:hAnsi="Times New Roman" w:cs="Times New Roman"/>
          <w:sz w:val="24"/>
          <w:szCs w:val="24"/>
        </w:rPr>
        <w:t>ы</w:t>
      </w:r>
      <w:r w:rsidR="007C75DF">
        <w:rPr>
          <w:rFonts w:ascii="Times New Roman" w:hAnsi="Times New Roman" w:cs="Times New Roman"/>
          <w:sz w:val="24"/>
          <w:szCs w:val="24"/>
        </w:rPr>
        <w:t>.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15F" w:rsidRDefault="00136FDC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муниципальном районе «Город Людиново и Людиновский район» и во всех  поселениях, входящих в состав муниципального района «Город Людиново и Людиновский район» (1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и 5 сельских поселений) созданы комиссии по противодействию коррупции. В их состав входят представители различных структур.</w:t>
      </w:r>
    </w:p>
    <w:p w:rsidR="00E576E2" w:rsidRDefault="00E576E2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E2" w:rsidRPr="005974C0" w:rsidRDefault="00E576E2" w:rsidP="00E5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74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974C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Памятка по противодействию коррупции для муниципальных служащих, руководителей муниципальных учреждений, а также </w:t>
      </w:r>
      <w:r w:rsidRPr="005974C0">
        <w:rPr>
          <w:rFonts w:ascii="Times New Roman" w:hAnsi="Times New Roman" w:cs="Times New Roman"/>
          <w:sz w:val="24"/>
          <w:szCs w:val="24"/>
        </w:rPr>
        <w:t xml:space="preserve">в целях информирования муниципальных служащих об установленных действующим законодательством РФ уголовной ответственности за получение и дачу взятки и мерах административной ответственности </w:t>
      </w:r>
      <w:proofErr w:type="gramStart"/>
      <w:r w:rsidRPr="005974C0">
        <w:rPr>
          <w:rFonts w:ascii="Times New Roman" w:hAnsi="Times New Roman" w:cs="Times New Roman"/>
          <w:sz w:val="24"/>
          <w:szCs w:val="24"/>
        </w:rPr>
        <w:t>разработана и утверждена</w:t>
      </w:r>
      <w:proofErr w:type="gramEnd"/>
      <w:r w:rsidRPr="005974C0">
        <w:rPr>
          <w:rFonts w:ascii="Times New Roman" w:hAnsi="Times New Roman" w:cs="Times New Roman"/>
          <w:sz w:val="24"/>
          <w:szCs w:val="24"/>
        </w:rPr>
        <w:t xml:space="preserve"> Памятка об уголовной ответственности за получение и дачу взятки муниципальным служащим.</w:t>
      </w:r>
    </w:p>
    <w:p w:rsidR="00E576E2" w:rsidRPr="005974C0" w:rsidRDefault="00E576E2" w:rsidP="00E5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 xml:space="preserve">       В целях  разъяснения муниципальным служащим порядка соблюдения ограничений и запретов, 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в целях противодействия коррупции   </w:t>
      </w:r>
      <w:proofErr w:type="gramStart"/>
      <w:r w:rsidRPr="005974C0"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proofErr w:type="gramEnd"/>
      <w:r w:rsidRPr="005974C0">
        <w:rPr>
          <w:rFonts w:ascii="Times New Roman" w:hAnsi="Times New Roman" w:cs="Times New Roman"/>
          <w:sz w:val="24"/>
          <w:szCs w:val="24"/>
        </w:rPr>
        <w:t xml:space="preserve"> соответствующие  нормативные акты, а именно:</w:t>
      </w:r>
    </w:p>
    <w:p w:rsidR="00E576E2" w:rsidRPr="005974C0" w:rsidRDefault="00E576E2" w:rsidP="00E5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>- Положение о порядке предотвращения и урегулирования конфликта интересов;</w:t>
      </w:r>
    </w:p>
    <w:p w:rsidR="00E576E2" w:rsidRPr="005974C0" w:rsidRDefault="00E576E2" w:rsidP="00E5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>-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E576E2" w:rsidRPr="005974C0" w:rsidRDefault="00E576E2" w:rsidP="00E57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 xml:space="preserve">        Все муниципальные служащие   ознакомлены под роспись с вышеуказанными актами. </w:t>
      </w:r>
    </w:p>
    <w:p w:rsidR="00E576E2" w:rsidRPr="005974C0" w:rsidRDefault="00E576E2" w:rsidP="00E57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C0">
        <w:rPr>
          <w:rFonts w:ascii="Times New Roman" w:hAnsi="Times New Roman" w:cs="Times New Roman"/>
          <w:sz w:val="24"/>
          <w:szCs w:val="24"/>
        </w:rPr>
        <w:t xml:space="preserve">     Принятые  документы  </w:t>
      </w:r>
      <w:proofErr w:type="gramStart"/>
      <w:r w:rsidRPr="005974C0">
        <w:rPr>
          <w:rFonts w:ascii="Times New Roman" w:hAnsi="Times New Roman" w:cs="Times New Roman"/>
          <w:sz w:val="24"/>
          <w:szCs w:val="24"/>
        </w:rPr>
        <w:t>опубликованы в средствах массовой информации и размещены</w:t>
      </w:r>
      <w:proofErr w:type="gramEnd"/>
      <w:r w:rsidRPr="005974C0">
        <w:rPr>
          <w:rFonts w:ascii="Times New Roman" w:hAnsi="Times New Roman" w:cs="Times New Roman"/>
          <w:sz w:val="24"/>
          <w:szCs w:val="24"/>
        </w:rPr>
        <w:t xml:space="preserve"> в регистре нормативных правовых актов и в сети «Интернет».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E7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проекты нормативных правовых актов администрации района, проходят антикоррупционную экспертизу и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прокуратуру, для осуществления дополнительной экспертизы. Все нормативные правовые акты органов местного самоуправления района обнародуются, и размещаются на сайте района. 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Проводится систематический анализ перечня должностей   муниципальной службы органов местного самоуправления района, при назначении (приеме) на которые граждане и замещении которых служащие обязаны представлять сведения о своих доходах, расходах,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для уточнения и актуализации должностей,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факторами. </w:t>
      </w:r>
      <w:proofErr w:type="gramEnd"/>
    </w:p>
    <w:p w:rsidR="007E2CE7" w:rsidRDefault="007E2CE7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Организовано предоставление сведений о доходах, расходах об имуществе и обязательствах имущественного характера депутатами,  руководителями подведомственных учреждений, обеспечен контроль своевременности предоставления указанных сведений.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Сведения о доходах, расходах, об имуществе и обязательствах имущественного характера, представляемые депутатами, муниципальными служащими размещаются на официальном сайте  </w:t>
      </w:r>
      <w:r w:rsidR="007E2CE7">
        <w:rPr>
          <w:rFonts w:ascii="Times New Roman" w:hAnsi="Times New Roman" w:cs="Times New Roman"/>
          <w:sz w:val="24"/>
          <w:szCs w:val="24"/>
        </w:rPr>
        <w:t>в установленные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сроки.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муниципального района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конкретизируют и упрощают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административные процедуры, определяют стандарт комфортности приема посетителей. Ежегодно проводится мониторинг качества предоставления муниципальных услуг. Муниципальные услуги размещены на Портале государственных и муниципальных услуг. В целях снижения коррупционных рисков открыт Многофункциональный центр предоставления государственных и муниципальных услуг.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официальном сайте в Единой государственной системе в сфере закупок: new.zakupki.gov.ru </w:t>
      </w:r>
    </w:p>
    <w:p w:rsidR="007E2CE7" w:rsidRDefault="007E2CE7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Проводятся профилактические мероприятия в форме занятий, бесед для формирования у муниципальных служащих отношения нетерпимости к проявлениям коррупции. На официальном сайте  муниципального района поддерживается в актуальном состоянии раздел, посвященный вопросам противодействия коррупции,      </w:t>
      </w:r>
    </w:p>
    <w:p w:rsidR="007E2CE7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отчетный период в администрацию района жалоб и обращений граждан и организаций о фактах совершения коррупционных правонарушений не поступало.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ED" w:rsidRDefault="00F639ED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Обеспечено функционирование комиссии по соблюдению требований к служебному поведению муниципальных служащих  и урегулированию конфликта интересов.</w:t>
      </w:r>
    </w:p>
    <w:p w:rsidR="007E2CE7" w:rsidRDefault="007E2CE7" w:rsidP="00F6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A2" w:rsidRDefault="00136FDC" w:rsidP="00BA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EA2">
        <w:rPr>
          <w:rFonts w:ascii="Times New Roman" w:hAnsi="Times New Roman" w:cs="Times New Roman"/>
          <w:sz w:val="24"/>
          <w:szCs w:val="24"/>
        </w:rPr>
        <w:t xml:space="preserve">Администрацией постоянно  </w:t>
      </w:r>
      <w:proofErr w:type="gramStart"/>
      <w:r w:rsidR="00BA7EA2">
        <w:rPr>
          <w:rFonts w:ascii="Times New Roman" w:hAnsi="Times New Roman" w:cs="Times New Roman"/>
          <w:sz w:val="24"/>
          <w:szCs w:val="24"/>
        </w:rPr>
        <w:t>планируются и проводятся</w:t>
      </w:r>
      <w:proofErr w:type="gramEnd"/>
      <w:r w:rsidR="00BA7EA2">
        <w:rPr>
          <w:rFonts w:ascii="Times New Roman" w:hAnsi="Times New Roman" w:cs="Times New Roman"/>
          <w:sz w:val="24"/>
          <w:szCs w:val="24"/>
        </w:rPr>
        <w:t xml:space="preserve"> совместно с прокуратурой, следственным комитетом,  органами внутренних дел </w:t>
      </w:r>
      <w:proofErr w:type="spellStart"/>
      <w:r w:rsidR="00BA7EA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A7EA2">
        <w:rPr>
          <w:rFonts w:ascii="Times New Roman" w:hAnsi="Times New Roman" w:cs="Times New Roman"/>
          <w:sz w:val="24"/>
          <w:szCs w:val="24"/>
        </w:rPr>
        <w:t xml:space="preserve"> – практические семинары по вопросам противодействия коррупции.</w:t>
      </w:r>
    </w:p>
    <w:p w:rsidR="007E2CE7" w:rsidRDefault="007E2CE7" w:rsidP="00BA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A2" w:rsidRDefault="00BA7EA2" w:rsidP="00BA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 муниципального района создан телефон «горячей линии», предназначенный для приема обращений граждан и юридических лиц о фактах коррупционной направленности.</w:t>
      </w:r>
    </w:p>
    <w:p w:rsidR="007E2CE7" w:rsidRDefault="007E2CE7" w:rsidP="00BA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DF" w:rsidRDefault="00BA7EA2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Также  вопросы  противодействия коррупции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обсуждаются и анализируются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различных совещательных органах с привлечением общественности, а именно на Молодежном Совете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Собрании, на Общественном Совете при Главе администрации муниципального района «Город Людиново и Людиновский район», на Совете по малому и среднему предпринимательству. 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Обеспечиваются </w:t>
      </w:r>
      <w:r w:rsidRPr="006F2C8D">
        <w:rPr>
          <w:rFonts w:ascii="Times New Roman" w:hAnsi="Times New Roman" w:cs="Times New Roman"/>
          <w:sz w:val="24"/>
          <w:szCs w:val="24"/>
        </w:rPr>
        <w:t xml:space="preserve">следующие основные направления по профилактике, выявлению и пресечению коррупционных правонарушений: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Pr="006F2C8D">
        <w:rPr>
          <w:rFonts w:ascii="Times New Roman" w:hAnsi="Times New Roman" w:cs="Times New Roman"/>
          <w:sz w:val="24"/>
          <w:szCs w:val="24"/>
        </w:rPr>
        <w:t xml:space="preserve">овершенствование кадрового аспекта работы по противодействию коррупции: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>а) обеспечение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лиц</w:t>
      </w:r>
      <w:r w:rsidRPr="006F2C8D">
        <w:rPr>
          <w:rFonts w:ascii="Times New Roman" w:hAnsi="Times New Roman" w:cs="Times New Roman"/>
          <w:sz w:val="24"/>
          <w:szCs w:val="24"/>
        </w:rPr>
        <w:t>, ответственных за реализацию антикоррупционной полит</w:t>
      </w:r>
      <w:r>
        <w:rPr>
          <w:rFonts w:ascii="Times New Roman" w:hAnsi="Times New Roman" w:cs="Times New Roman"/>
          <w:sz w:val="24"/>
          <w:szCs w:val="24"/>
        </w:rPr>
        <w:t>ики</w:t>
      </w:r>
      <w:r w:rsidRPr="006F2C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>б) проведение разъяснительных мероприятий (вводные тренинги для поступающих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 на работу в организации</w:t>
      </w:r>
      <w:r w:rsidRPr="006F2C8D">
        <w:rPr>
          <w:rFonts w:ascii="Times New Roman" w:hAnsi="Times New Roman" w:cs="Times New Roman"/>
          <w:sz w:val="24"/>
          <w:szCs w:val="24"/>
        </w:rPr>
        <w:t xml:space="preserve">; ознакомление с изменениями в действующем законодательстве; разъяснение ограничений, налагаемых на граждан после увольнения с государственной гражданской (муниципальной) службы и т.д.);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>в) организация и проведение семинаров по антикоррупционной тем</w:t>
      </w:r>
      <w:r>
        <w:rPr>
          <w:rFonts w:ascii="Times New Roman" w:hAnsi="Times New Roman" w:cs="Times New Roman"/>
          <w:sz w:val="24"/>
          <w:szCs w:val="24"/>
        </w:rPr>
        <w:t>атике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2C8D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 xml:space="preserve">- по формированию негативного отношения к получению подарков;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 xml:space="preserve">- по порядку уведомления о получении подарка и его передачи;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 - об увольнении в связи с утратой доверия и т.д.;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</w:t>
      </w:r>
      <w:r w:rsidRPr="006F2C8D">
        <w:rPr>
          <w:rFonts w:ascii="Times New Roman" w:hAnsi="Times New Roman" w:cs="Times New Roman"/>
          <w:sz w:val="24"/>
          <w:szCs w:val="24"/>
        </w:rPr>
        <w:t xml:space="preserve">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2C8D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государственными, муниципальными, правоохранительными и другими органами по вопросам борьбы с коррупцией; </w:t>
      </w:r>
    </w:p>
    <w:p w:rsidR="007C75DF" w:rsidRDefault="007C75DF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2C8D">
        <w:rPr>
          <w:rFonts w:ascii="Times New Roman" w:hAnsi="Times New Roman" w:cs="Times New Roman"/>
          <w:sz w:val="24"/>
          <w:szCs w:val="24"/>
        </w:rPr>
        <w:t xml:space="preserve">Освещение в средствах массовой информации наиболее ярких фактов коррупционных проявлений и принятых мерах реагирования. </w:t>
      </w:r>
    </w:p>
    <w:p w:rsidR="009E7E84" w:rsidRDefault="009E7E84" w:rsidP="007C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84" w:rsidRDefault="009E7E84" w:rsidP="009E7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задачах, поставленных национальным планом противодействия коррупции на следующий период (2018 год)</w:t>
      </w:r>
    </w:p>
    <w:p w:rsidR="009E7E84" w:rsidRDefault="009E7E84" w:rsidP="009E7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>организация и проведение государственными органами власти</w:t>
      </w:r>
      <w:r>
        <w:rPr>
          <w:rFonts w:ascii="Tahoma" w:hAnsi="Tahoma" w:cs="Tahoma"/>
          <w:color w:val="222222"/>
          <w:shd w:val="clear" w:color="auto" w:fill="FFFFFF"/>
        </w:rPr>
        <w:t>, органами местного самоуправления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 антикоррупционных мероприятий; </w:t>
      </w: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- формирование у муниципальных служащих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 и других граждан негативного отношения к взяточничеству, массовое разъяснение им норм уголовного права, предусматривающих ответственность за получение и дачу взятки; </w:t>
      </w:r>
    </w:p>
    <w:p w:rsidR="009E7E84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организация своевременных и объективных проверок по каждому коррупционному факту; </w:t>
      </w: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круглосуточное обеспечение телефона доверия как средства быстрого получения информации должностными лицами о преступных посягательствах коррупционной направленности; </w:t>
      </w: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качественное исследование и анализ обращений граждан; </w:t>
      </w: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проведение совещаний, семинаров и круглых столов на тему борьбы с коррупцией, 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обмен передовым опытом между территориальными органами государства; </w:t>
      </w:r>
    </w:p>
    <w:p w:rsidR="00467022" w:rsidRDefault="009E7E84" w:rsidP="007C75DF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 xml:space="preserve">сбор и обобщение информации из СМИ и других официальных источников о фактах коррупции; </w:t>
      </w:r>
    </w:p>
    <w:p w:rsidR="00136FDC" w:rsidRDefault="009E7E84" w:rsidP="007C75DF">
      <w:pPr>
        <w:spacing w:after="0" w:line="240" w:lineRule="auto"/>
        <w:jc w:val="both"/>
      </w:pPr>
      <w:r>
        <w:rPr>
          <w:rFonts w:ascii="Tahoma" w:hAnsi="Tahoma" w:cs="Tahoma"/>
          <w:color w:val="222222"/>
          <w:shd w:val="clear" w:color="auto" w:fill="FFFFFF"/>
        </w:rPr>
        <w:t xml:space="preserve">- </w:t>
      </w:r>
      <w:r w:rsidR="00467022">
        <w:rPr>
          <w:rFonts w:ascii="Tahoma" w:hAnsi="Tahoma" w:cs="Tahoma"/>
          <w:color w:val="222222"/>
          <w:shd w:val="clear" w:color="auto" w:fill="FFFFFF"/>
        </w:rPr>
        <w:t>организация работы по представлению госслужащими сведений о своих расходах, доходах, а также относительно своих членов семьи: супругов и детей до 18-ти лет. </w:t>
      </w:r>
      <w:r w:rsidR="00467022">
        <w:rPr>
          <w:rFonts w:ascii="Tahoma" w:hAnsi="Tahoma" w:cs="Tahoma"/>
          <w:color w:val="222222"/>
        </w:rPr>
        <w:br/>
      </w:r>
      <w:r w:rsidR="00467022">
        <w:rPr>
          <w:rFonts w:ascii="Tahoma" w:hAnsi="Tahoma" w:cs="Tahoma"/>
          <w:color w:val="222222"/>
        </w:rPr>
        <w:br/>
      </w:r>
    </w:p>
    <w:sectPr w:rsidR="0013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8"/>
    <w:rsid w:val="00136FDC"/>
    <w:rsid w:val="001776FA"/>
    <w:rsid w:val="00467022"/>
    <w:rsid w:val="00535D78"/>
    <w:rsid w:val="006058AF"/>
    <w:rsid w:val="007C75DF"/>
    <w:rsid w:val="007E2CE7"/>
    <w:rsid w:val="00837327"/>
    <w:rsid w:val="0085667E"/>
    <w:rsid w:val="009152C8"/>
    <w:rsid w:val="009E7E84"/>
    <w:rsid w:val="00A33123"/>
    <w:rsid w:val="00BA7EA2"/>
    <w:rsid w:val="00C8200B"/>
    <w:rsid w:val="00E576E2"/>
    <w:rsid w:val="00F1515F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78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78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3AA0-A141-4C4A-A623-A1B4B78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25</cp:revision>
  <dcterms:created xsi:type="dcterms:W3CDTF">2018-08-02T13:00:00Z</dcterms:created>
  <dcterms:modified xsi:type="dcterms:W3CDTF">2018-08-08T13:22:00Z</dcterms:modified>
</cp:coreProperties>
</file>