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0537" w14:textId="77777777" w:rsidR="002A5DE9" w:rsidRPr="00726A18" w:rsidRDefault="002A5DE9" w:rsidP="002A5D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27FBE8F9" w14:textId="77777777" w:rsidR="009205AF" w:rsidRPr="00726A18" w:rsidRDefault="009205AF" w:rsidP="009205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к р</w:t>
      </w:r>
      <w:r w:rsidR="002A5DE9" w:rsidRPr="00726A18">
        <w:rPr>
          <w:rFonts w:ascii="Times New Roman" w:hAnsi="Times New Roman" w:cs="Times New Roman"/>
          <w:sz w:val="24"/>
          <w:szCs w:val="24"/>
        </w:rPr>
        <w:t>ешению</w:t>
      </w:r>
      <w:r w:rsidRPr="00726A18">
        <w:rPr>
          <w:rFonts w:ascii="Times New Roman" w:hAnsi="Times New Roman" w:cs="Times New Roman"/>
          <w:sz w:val="24"/>
          <w:szCs w:val="24"/>
        </w:rPr>
        <w:t xml:space="preserve"> Людиновского </w:t>
      </w:r>
    </w:p>
    <w:p w14:paraId="062551B5" w14:textId="77777777" w:rsidR="002A5DE9" w:rsidRPr="00726A18" w:rsidRDefault="009205AF" w:rsidP="009205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14:paraId="60BC3789" w14:textId="77777777" w:rsidR="009205AF" w:rsidRPr="00726A18" w:rsidRDefault="000C2EC7" w:rsidP="009205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22.12.2015 № 35</w:t>
      </w:r>
    </w:p>
    <w:p w14:paraId="2FAB781C" w14:textId="77777777" w:rsidR="002A5DE9" w:rsidRPr="00726A18" w:rsidRDefault="002A5DE9" w:rsidP="009205A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726A1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02B8EE1" w14:textId="77777777" w:rsidR="002A5DE9" w:rsidRPr="00726A18" w:rsidRDefault="002A5DE9" w:rsidP="009205A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A18">
        <w:rPr>
          <w:rFonts w:ascii="Times New Roman" w:hAnsi="Times New Roman" w:cs="Times New Roman"/>
          <w:b/>
          <w:bCs/>
          <w:sz w:val="24"/>
          <w:szCs w:val="24"/>
        </w:rPr>
        <w:t>О ПОРЯДКЕ СООБЩЕНИЯ ЛИЦАМИ, ЗАМЕЩАЮЩИМИ МУНИЦИПАЛЬНЫЕ</w:t>
      </w:r>
    </w:p>
    <w:p w14:paraId="02153D3C" w14:textId="77777777" w:rsidR="002A5DE9" w:rsidRPr="00726A18" w:rsidRDefault="002A5DE9" w:rsidP="00D87C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A18">
        <w:rPr>
          <w:rFonts w:ascii="Times New Roman" w:hAnsi="Times New Roman" w:cs="Times New Roman"/>
          <w:b/>
          <w:bCs/>
          <w:sz w:val="24"/>
          <w:szCs w:val="24"/>
        </w:rPr>
        <w:t>ДОЛЖНОСТИ, МУНИЦИПАЛЬНЫМИ СЛУЖАЩИМИ, ЗАМЕЩАЮЩИМИ ДОЛЖНОСТИ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ОРГАНАХ МЕСТНОГО САМОУПРАВЛЕНИЯ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"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>ГОРОД ЛЮДИНОВО И ЛЮДИНОВСКИЙ РАЙОН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РАЙОН", О ПОЛУЧЕНИИ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ПОДАРКА В СВЯЗИ С ПРОТОКОЛЬНЫМИ МЕРОПРИЯТИЯМИ, СЛУЖЕБНЫМИ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КОМАНД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ИРОВКАМИ И ДРУГИМИ ОФИЦИАЛЬНЫМИ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МЕРОПРИЯТИЯМИ, УЧАСТИЕ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В КОТОРЫХ СВЯЗАНО С ИХ ДОЛЖНОСТНЫМ ПОЛОЖЕНИЕМ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ИЛИ ИСПОЛНЕНИЕМ ИМИ СЛУЖЕБНЫХ (ДОЛЖНОСТНЫХ) ОБЯЗАННОСТЕЙ,</w:t>
      </w:r>
      <w:r w:rsidR="009205AF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ПОРЯДКЕ СДАЧИ И ОЦЕНКИ ПОДАРКА, РЕАЛИЗАЦИИ (ВЫКУПА)</w:t>
      </w:r>
      <w:r w:rsidR="00D87C32" w:rsidRPr="0072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A18">
        <w:rPr>
          <w:rFonts w:ascii="Times New Roman" w:hAnsi="Times New Roman" w:cs="Times New Roman"/>
          <w:b/>
          <w:bCs/>
          <w:sz w:val="24"/>
          <w:szCs w:val="24"/>
        </w:rPr>
        <w:t>И ЗАЧИСЛЕНИЯ СРЕДСТВ, ВЫРУЧЕННЫХ ОТ ЕГО РЕАЛИЗАЦИИ</w:t>
      </w:r>
    </w:p>
    <w:p w14:paraId="03DAE511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926E7A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1. Настоящим Положением устанавливается порядок сообщения лицами, замещающими муниципальные должности, а также муниципальными служащими, замещающими должности муниципальной службы в органах местного самоуправления муниципального района "</w:t>
      </w:r>
      <w:r w:rsidR="009205AF" w:rsidRPr="00726A18">
        <w:rPr>
          <w:rFonts w:ascii="Times New Roman" w:hAnsi="Times New Roman" w:cs="Times New Roman"/>
          <w:sz w:val="24"/>
          <w:szCs w:val="24"/>
        </w:rPr>
        <w:t>Город Людино</w:t>
      </w:r>
      <w:r w:rsidR="00D87C32" w:rsidRPr="00726A18">
        <w:rPr>
          <w:rFonts w:ascii="Times New Roman" w:hAnsi="Times New Roman" w:cs="Times New Roman"/>
          <w:sz w:val="24"/>
          <w:szCs w:val="24"/>
        </w:rPr>
        <w:t xml:space="preserve">во и Людиновский </w:t>
      </w:r>
      <w:r w:rsidRPr="00726A18">
        <w:rPr>
          <w:rFonts w:ascii="Times New Roman" w:hAnsi="Times New Roman" w:cs="Times New Roman"/>
          <w:sz w:val="24"/>
          <w:szCs w:val="24"/>
        </w:rPr>
        <w:t>район"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2FA54316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14:paraId="720B6899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AB8ABF8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9AA22A2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6EFF7D03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lastRenderedPageBreak/>
        <w:t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органы местного самоуправления, в которых указанные лица проходят муниципальную службу или осуществляют трудовую деятельность.</w:t>
      </w:r>
    </w:p>
    <w:p w14:paraId="5A6BC5F6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A18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Pr="00726A18">
        <w:rPr>
          <w:rFonts w:ascii="Times New Roman" w:hAnsi="Times New Roman" w:cs="Times New Roman"/>
          <w:sz w:val="24"/>
          <w:szCs w:val="24"/>
        </w:rPr>
        <w:t xml:space="preserve"> полученные лицами, замещающими муниципальные должности, муниципальными служащими в связи с протокольными мероприятиями, (далее - Подарок), стоимость которых превышает три тысячи рублей, признаются муниципальной собственностью и передаются по акту в орган, в котором указанные лица замещают должность, в порядке, установленном законодательством Российской Федерации и настоящим Положением.</w:t>
      </w:r>
    </w:p>
    <w:p w14:paraId="73966187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112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о получении Подарка (далее - Уведомление) составляется лицами, замещающими муниципальные должности, муниципальными служащими по форме согласно приложению N 1 к настоящему Положению и представляется не позднее 3 рабочих дней со дня получения Подарка в уполномоченное структурное подразделение муниципального органа, в котором лица, замещающие муниципальные должности, муниципальные служащие проходят муниципальную службу (далее - Уполномоченное структурное подразделение).</w:t>
      </w:r>
    </w:p>
    <w:p w14:paraId="6B287F36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BA52E89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замещающего муниципальную должность, муниципального служащего, получившего Подарок, из служебной командировки.</w:t>
      </w:r>
    </w:p>
    <w:p w14:paraId="5AF6F13E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указанные в настоящем пункте сроки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14:paraId="4E91CF8F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</w:t>
      </w:r>
    </w:p>
    <w:p w14:paraId="4AD47A57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726A18"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546629D4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anchor="Par66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E5F9C21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64F59054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726A18">
        <w:rPr>
          <w:rFonts w:ascii="Times New Roman" w:hAnsi="Times New Roman" w:cs="Times New Roman"/>
          <w:sz w:val="24"/>
          <w:szCs w:val="24"/>
        </w:rPr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14:paraId="3BAEC78C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объекто</w:t>
      </w:r>
      <w:r w:rsidR="00D87C32" w:rsidRPr="00726A18">
        <w:rPr>
          <w:rFonts w:ascii="Times New Roman" w:hAnsi="Times New Roman" w:cs="Times New Roman"/>
          <w:sz w:val="24"/>
          <w:szCs w:val="24"/>
        </w:rPr>
        <w:t>в муниципальной собственности муниципального района</w:t>
      </w:r>
      <w:r w:rsidRPr="00726A18">
        <w:rPr>
          <w:rFonts w:ascii="Times New Roman" w:hAnsi="Times New Roman" w:cs="Times New Roman"/>
          <w:sz w:val="24"/>
          <w:szCs w:val="24"/>
        </w:rPr>
        <w:t xml:space="preserve"> "</w:t>
      </w:r>
      <w:r w:rsidR="009205AF" w:rsidRPr="00726A18">
        <w:rPr>
          <w:rFonts w:ascii="Times New Roman" w:hAnsi="Times New Roman" w:cs="Times New Roman"/>
          <w:sz w:val="24"/>
          <w:szCs w:val="24"/>
        </w:rPr>
        <w:t>Го</w:t>
      </w:r>
      <w:r w:rsidR="00D87C32" w:rsidRPr="00726A18">
        <w:rPr>
          <w:rFonts w:ascii="Times New Roman" w:hAnsi="Times New Roman" w:cs="Times New Roman"/>
          <w:sz w:val="24"/>
          <w:szCs w:val="24"/>
        </w:rPr>
        <w:t xml:space="preserve">род Людиново и Людиновский </w:t>
      </w:r>
      <w:r w:rsidRPr="00726A18">
        <w:rPr>
          <w:rFonts w:ascii="Times New Roman" w:hAnsi="Times New Roman" w:cs="Times New Roman"/>
          <w:sz w:val="24"/>
          <w:szCs w:val="24"/>
        </w:rPr>
        <w:t>район".</w:t>
      </w:r>
    </w:p>
    <w:p w14:paraId="3B2A2851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 w:rsidRPr="00726A18">
        <w:rPr>
          <w:rFonts w:ascii="Times New Roman" w:hAnsi="Times New Roman" w:cs="Times New Roman"/>
          <w:sz w:val="24"/>
          <w:szCs w:val="24"/>
        </w:rPr>
        <w:t>12. Лицо, замещающее муниципальную должность,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14:paraId="5B5978D3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 w:rsidRPr="00726A18">
        <w:rPr>
          <w:rFonts w:ascii="Times New Roman" w:hAnsi="Times New Roman" w:cs="Times New Roman"/>
          <w:sz w:val="24"/>
          <w:szCs w:val="24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ar71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127D28D9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71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14:paraId="6694B96A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726A18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7299F444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72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4" w:history="1">
        <w:r w:rsidRPr="00726A18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26A18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73CCFF7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302E291" w14:textId="77777777" w:rsidR="002A5DE9" w:rsidRPr="00726A18" w:rsidRDefault="002A5DE9" w:rsidP="002A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</w:t>
      </w:r>
      <w:r w:rsidR="00D87C32" w:rsidRPr="00726A18">
        <w:rPr>
          <w:rFonts w:ascii="Times New Roman" w:hAnsi="Times New Roman" w:cs="Times New Roman"/>
          <w:sz w:val="24"/>
          <w:szCs w:val="24"/>
        </w:rPr>
        <w:t>зачисляются в доход бюджета муниципального района</w:t>
      </w:r>
      <w:r w:rsidRPr="00726A18">
        <w:rPr>
          <w:rFonts w:ascii="Times New Roman" w:hAnsi="Times New Roman" w:cs="Times New Roman"/>
          <w:sz w:val="24"/>
          <w:szCs w:val="24"/>
        </w:rPr>
        <w:t xml:space="preserve"> "</w:t>
      </w:r>
      <w:r w:rsidR="009205AF" w:rsidRPr="00726A18">
        <w:rPr>
          <w:rFonts w:ascii="Times New Roman" w:hAnsi="Times New Roman" w:cs="Times New Roman"/>
          <w:sz w:val="24"/>
          <w:szCs w:val="24"/>
        </w:rPr>
        <w:t>Го</w:t>
      </w:r>
      <w:r w:rsidR="00D87C32" w:rsidRPr="00726A18">
        <w:rPr>
          <w:rFonts w:ascii="Times New Roman" w:hAnsi="Times New Roman" w:cs="Times New Roman"/>
          <w:sz w:val="24"/>
          <w:szCs w:val="24"/>
        </w:rPr>
        <w:t xml:space="preserve">род Людиново и Людиновский </w:t>
      </w:r>
      <w:r w:rsidRPr="00726A18">
        <w:rPr>
          <w:rFonts w:ascii="Times New Roman" w:hAnsi="Times New Roman" w:cs="Times New Roman"/>
          <w:sz w:val="24"/>
          <w:szCs w:val="24"/>
        </w:rPr>
        <w:t>район" в порядке, установленном бюджетным законодательством Российской Федерации.</w:t>
      </w:r>
    </w:p>
    <w:p w14:paraId="70BA921D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460A4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7C4207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FDE734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9B7581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F7B7DF" w14:textId="77777777" w:rsidR="002A5DE9" w:rsidRPr="00726A18" w:rsidRDefault="002A5DE9" w:rsidP="002A5D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555AFF8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34C7B49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о порядке сообщения лицами, замещающими</w:t>
      </w:r>
    </w:p>
    <w:p w14:paraId="68227037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муниципальные должности, муниципальными</w:t>
      </w:r>
    </w:p>
    <w:p w14:paraId="0C37DFE0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служащими, замещающими должности</w:t>
      </w:r>
    </w:p>
    <w:p w14:paraId="56944B72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</w:t>
      </w:r>
    </w:p>
    <w:p w14:paraId="121F41AA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самоуправления муниципального района</w:t>
      </w:r>
    </w:p>
    <w:p w14:paraId="5426C3CA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"</w:t>
      </w:r>
      <w:r w:rsidR="009205AF" w:rsidRPr="00726A18">
        <w:rPr>
          <w:rFonts w:ascii="Times New Roman" w:hAnsi="Times New Roman" w:cs="Times New Roman"/>
          <w:sz w:val="24"/>
          <w:szCs w:val="24"/>
        </w:rPr>
        <w:t>Го</w:t>
      </w:r>
      <w:r w:rsidR="00D87C32" w:rsidRPr="00726A18">
        <w:rPr>
          <w:rFonts w:ascii="Times New Roman" w:hAnsi="Times New Roman" w:cs="Times New Roman"/>
          <w:sz w:val="24"/>
          <w:szCs w:val="24"/>
        </w:rPr>
        <w:t xml:space="preserve">род Людиново и Людиновский </w:t>
      </w:r>
      <w:r w:rsidRPr="00726A18">
        <w:rPr>
          <w:rFonts w:ascii="Times New Roman" w:hAnsi="Times New Roman" w:cs="Times New Roman"/>
          <w:sz w:val="24"/>
          <w:szCs w:val="24"/>
        </w:rPr>
        <w:t>район", о получении подарка</w:t>
      </w:r>
    </w:p>
    <w:p w14:paraId="6E31FC97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в связи с протокольными мероприятиями,</w:t>
      </w:r>
    </w:p>
    <w:p w14:paraId="0EB40F64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14:paraId="2CBF1D69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14:paraId="3AD813D2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в которых связано с их должностным положением</w:t>
      </w:r>
    </w:p>
    <w:p w14:paraId="0E7D2E7E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lastRenderedPageBreak/>
        <w:t>или исполнением ими служебных (должностных)</w:t>
      </w:r>
    </w:p>
    <w:p w14:paraId="736D4B06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обязанностей, порядке сдачи и оценки подарка,</w:t>
      </w:r>
    </w:p>
    <w:p w14:paraId="42E4084F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реализации (выкупа) и зачисления средств,</w:t>
      </w:r>
    </w:p>
    <w:p w14:paraId="411FA487" w14:textId="77777777" w:rsidR="002A5DE9" w:rsidRPr="00726A18" w:rsidRDefault="002A5DE9" w:rsidP="002A5D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14:paraId="75F7A31C" w14:textId="77777777" w:rsidR="002A5DE9" w:rsidRPr="00726A18" w:rsidRDefault="002A5DE9" w:rsidP="002A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961BB" w14:textId="77777777" w:rsidR="002A5DE9" w:rsidRDefault="002A5DE9" w:rsidP="002A5DE9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C6726D1" w14:textId="77777777" w:rsidR="002A5DE9" w:rsidRDefault="002A5DE9" w:rsidP="002A5DE9">
      <w:pPr>
        <w:pStyle w:val="ConsPlusNonformat"/>
        <w:jc w:val="both"/>
      </w:pPr>
      <w:r>
        <w:t xml:space="preserve">                                (руководителю самостоятельного структурного</w:t>
      </w:r>
    </w:p>
    <w:p w14:paraId="6C48D845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       подразделения)</w:t>
      </w:r>
    </w:p>
    <w:p w14:paraId="419DBFAF" w14:textId="77777777" w:rsidR="002A5DE9" w:rsidRDefault="002A5DE9" w:rsidP="002A5DE9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5BCF76B6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    (фамилия, инициалы)</w:t>
      </w:r>
    </w:p>
    <w:p w14:paraId="410A11AA" w14:textId="77777777" w:rsidR="002A5DE9" w:rsidRDefault="002A5DE9" w:rsidP="002A5DE9">
      <w:pPr>
        <w:pStyle w:val="ConsPlusNonformat"/>
        <w:jc w:val="both"/>
      </w:pPr>
      <w:r>
        <w:t xml:space="preserve">                                от _______________________________________,</w:t>
      </w:r>
    </w:p>
    <w:p w14:paraId="3A546FAA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  (фамилия, имя, отчество)</w:t>
      </w:r>
    </w:p>
    <w:p w14:paraId="544C9C7B" w14:textId="77777777" w:rsidR="002A5DE9" w:rsidRDefault="002A5DE9" w:rsidP="002A5DE9">
      <w:pPr>
        <w:pStyle w:val="ConsPlusNonformat"/>
        <w:jc w:val="both"/>
      </w:pPr>
      <w:r>
        <w:t xml:space="preserve">                                замещающего должность _____________________</w:t>
      </w:r>
    </w:p>
    <w:p w14:paraId="1A1BFEB7" w14:textId="77777777" w:rsidR="002A5DE9" w:rsidRDefault="002A5DE9" w:rsidP="002A5DE9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F0778C3" w14:textId="77777777" w:rsidR="002A5DE9" w:rsidRDefault="002A5DE9" w:rsidP="002A5DE9">
      <w:pPr>
        <w:pStyle w:val="ConsPlusNonformat"/>
        <w:jc w:val="both"/>
      </w:pPr>
      <w:r>
        <w:t xml:space="preserve">                                   (наименование должности муниципальной</w:t>
      </w:r>
    </w:p>
    <w:p w14:paraId="1CB0B938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         службы)</w:t>
      </w:r>
    </w:p>
    <w:p w14:paraId="42BE4DCB" w14:textId="77777777" w:rsidR="002A5DE9" w:rsidRDefault="002A5DE9" w:rsidP="002A5DE9">
      <w:pPr>
        <w:pStyle w:val="ConsPlusNonformat"/>
        <w:jc w:val="both"/>
      </w:pPr>
    </w:p>
    <w:p w14:paraId="19BB4448" w14:textId="77777777" w:rsidR="002A5DE9" w:rsidRDefault="002A5DE9" w:rsidP="002A5DE9">
      <w:pPr>
        <w:pStyle w:val="ConsPlusNonformat"/>
        <w:jc w:val="both"/>
      </w:pPr>
      <w:bookmarkStart w:id="5" w:name="Par112"/>
      <w:bookmarkEnd w:id="5"/>
      <w:r>
        <w:t xml:space="preserve">                                Уведомление</w:t>
      </w:r>
    </w:p>
    <w:p w14:paraId="40374856" w14:textId="77777777" w:rsidR="002A5DE9" w:rsidRDefault="002A5DE9" w:rsidP="002A5DE9">
      <w:pPr>
        <w:pStyle w:val="ConsPlusNonformat"/>
        <w:jc w:val="both"/>
      </w:pPr>
      <w:r>
        <w:t xml:space="preserve">              о получении подарка от "___" __________ 20__ г.</w:t>
      </w:r>
    </w:p>
    <w:p w14:paraId="23DEDE57" w14:textId="77777777" w:rsidR="002A5DE9" w:rsidRDefault="002A5DE9" w:rsidP="002A5DE9">
      <w:pPr>
        <w:pStyle w:val="ConsPlusNonformat"/>
        <w:jc w:val="both"/>
      </w:pPr>
    </w:p>
    <w:p w14:paraId="380473F1" w14:textId="77777777" w:rsidR="002A5DE9" w:rsidRDefault="002A5DE9" w:rsidP="002A5DE9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1DE0B134" w14:textId="77777777" w:rsidR="002A5DE9" w:rsidRDefault="002A5DE9" w:rsidP="002A5DE9">
      <w:pPr>
        <w:pStyle w:val="ConsPlusNonformat"/>
        <w:jc w:val="both"/>
      </w:pPr>
      <w:r>
        <w:t xml:space="preserve">                                      (дата получения)</w:t>
      </w:r>
    </w:p>
    <w:p w14:paraId="4FFAEAC3" w14:textId="77777777" w:rsidR="002A5DE9" w:rsidRDefault="002A5DE9" w:rsidP="002A5DE9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680D10A1" w14:textId="77777777" w:rsidR="002A5DE9" w:rsidRDefault="002A5DE9" w:rsidP="002A5DE9">
      <w:pPr>
        <w:pStyle w:val="ConsPlusNonformat"/>
        <w:jc w:val="both"/>
      </w:pPr>
      <w:r>
        <w:t xml:space="preserve">                          (наименование протокольного мероприятия,</w:t>
      </w:r>
    </w:p>
    <w:p w14:paraId="5843EFDD" w14:textId="77777777" w:rsidR="002A5DE9" w:rsidRDefault="002A5DE9" w:rsidP="002A5DE9">
      <w:pPr>
        <w:pStyle w:val="ConsPlusNonformat"/>
        <w:jc w:val="both"/>
      </w:pPr>
      <w:r>
        <w:t xml:space="preserve">                 служебной командировки, другого официального мероприятия,</w:t>
      </w:r>
    </w:p>
    <w:p w14:paraId="4155E965" w14:textId="77777777" w:rsidR="002A5DE9" w:rsidRDefault="002A5DE9" w:rsidP="002A5DE9">
      <w:pPr>
        <w:pStyle w:val="ConsPlusNonformat"/>
        <w:jc w:val="both"/>
      </w:pPr>
      <w:r>
        <w:t xml:space="preserve">                                 место и дата проведения)</w:t>
      </w:r>
    </w:p>
    <w:p w14:paraId="17E7A80D" w14:textId="77777777" w:rsidR="002A5DE9" w:rsidRDefault="002A5DE9" w:rsidP="002A5D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778"/>
        <w:gridCol w:w="1361"/>
        <w:gridCol w:w="2041"/>
      </w:tblGrid>
      <w:tr w:rsidR="002A5DE9" w14:paraId="069D1CC6" w14:textId="77777777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4D4" w14:textId="77777777" w:rsidR="002A5DE9" w:rsidRDefault="002A5DE9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525" w14:textId="77777777" w:rsidR="002A5DE9" w:rsidRDefault="002A5DE9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4E5" w14:textId="77777777" w:rsidR="002A5DE9" w:rsidRDefault="002A5DE9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17D5" w14:textId="77777777" w:rsidR="002A5DE9" w:rsidRDefault="002A5DE9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5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A5DE9" w14:paraId="7C2BE326" w14:textId="77777777">
        <w:tc>
          <w:tcPr>
            <w:tcW w:w="2608" w:type="dxa"/>
            <w:tcBorders>
              <w:top w:val="single" w:sz="4" w:space="0" w:color="auto"/>
            </w:tcBorders>
          </w:tcPr>
          <w:p w14:paraId="54659BF7" w14:textId="77777777" w:rsidR="002A5DE9" w:rsidRDefault="002A5DE9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591D29DF" w14:textId="77777777" w:rsidR="002A5DE9" w:rsidRDefault="002A5DE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EDC335E" w14:textId="77777777" w:rsidR="002A5DE9" w:rsidRDefault="002A5DE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0AB7171" w14:textId="77777777" w:rsidR="002A5DE9" w:rsidRDefault="002A5DE9">
            <w:pPr>
              <w:pStyle w:val="ConsPlusNormal"/>
            </w:pPr>
          </w:p>
        </w:tc>
      </w:tr>
      <w:tr w:rsidR="002A5DE9" w14:paraId="5A02BB77" w14:textId="77777777">
        <w:tc>
          <w:tcPr>
            <w:tcW w:w="2608" w:type="dxa"/>
          </w:tcPr>
          <w:p w14:paraId="3AB6269C" w14:textId="77777777" w:rsidR="002A5DE9" w:rsidRDefault="002A5DE9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14:paraId="78F4079C" w14:textId="77777777" w:rsidR="002A5DE9" w:rsidRDefault="002A5DE9">
            <w:pPr>
              <w:pStyle w:val="ConsPlusNormal"/>
            </w:pPr>
          </w:p>
        </w:tc>
        <w:tc>
          <w:tcPr>
            <w:tcW w:w="1361" w:type="dxa"/>
          </w:tcPr>
          <w:p w14:paraId="44D4DCD0" w14:textId="77777777" w:rsidR="002A5DE9" w:rsidRDefault="002A5DE9">
            <w:pPr>
              <w:pStyle w:val="ConsPlusNormal"/>
            </w:pPr>
          </w:p>
        </w:tc>
        <w:tc>
          <w:tcPr>
            <w:tcW w:w="2041" w:type="dxa"/>
          </w:tcPr>
          <w:p w14:paraId="3527FC31" w14:textId="77777777" w:rsidR="002A5DE9" w:rsidRDefault="002A5DE9">
            <w:pPr>
              <w:pStyle w:val="ConsPlusNormal"/>
            </w:pPr>
          </w:p>
        </w:tc>
      </w:tr>
      <w:tr w:rsidR="002A5DE9" w14:paraId="0B0C618D" w14:textId="77777777">
        <w:tc>
          <w:tcPr>
            <w:tcW w:w="2608" w:type="dxa"/>
          </w:tcPr>
          <w:p w14:paraId="35DEB200" w14:textId="77777777" w:rsidR="002A5DE9" w:rsidRDefault="002A5DE9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14:paraId="3B5F87D0" w14:textId="77777777" w:rsidR="002A5DE9" w:rsidRDefault="002A5DE9">
            <w:pPr>
              <w:pStyle w:val="ConsPlusNormal"/>
            </w:pPr>
          </w:p>
        </w:tc>
        <w:tc>
          <w:tcPr>
            <w:tcW w:w="1361" w:type="dxa"/>
          </w:tcPr>
          <w:p w14:paraId="5AE9F9EC" w14:textId="77777777" w:rsidR="002A5DE9" w:rsidRDefault="002A5DE9">
            <w:pPr>
              <w:pStyle w:val="ConsPlusNormal"/>
            </w:pPr>
          </w:p>
        </w:tc>
        <w:tc>
          <w:tcPr>
            <w:tcW w:w="2041" w:type="dxa"/>
          </w:tcPr>
          <w:p w14:paraId="5D25B7E3" w14:textId="77777777" w:rsidR="002A5DE9" w:rsidRDefault="002A5DE9">
            <w:pPr>
              <w:pStyle w:val="ConsPlusNormal"/>
            </w:pPr>
          </w:p>
        </w:tc>
      </w:tr>
      <w:tr w:rsidR="002A5DE9" w14:paraId="349B13D1" w14:textId="77777777">
        <w:tc>
          <w:tcPr>
            <w:tcW w:w="2608" w:type="dxa"/>
          </w:tcPr>
          <w:p w14:paraId="750708C7" w14:textId="77777777" w:rsidR="002A5DE9" w:rsidRDefault="002A5DE9">
            <w:pPr>
              <w:pStyle w:val="ConsPlusNormal"/>
            </w:pPr>
            <w:r>
              <w:t>Итого</w:t>
            </w:r>
          </w:p>
        </w:tc>
        <w:tc>
          <w:tcPr>
            <w:tcW w:w="2778" w:type="dxa"/>
          </w:tcPr>
          <w:p w14:paraId="29E8C117" w14:textId="77777777" w:rsidR="002A5DE9" w:rsidRDefault="002A5DE9">
            <w:pPr>
              <w:pStyle w:val="ConsPlusNormal"/>
            </w:pPr>
          </w:p>
        </w:tc>
        <w:tc>
          <w:tcPr>
            <w:tcW w:w="1361" w:type="dxa"/>
          </w:tcPr>
          <w:p w14:paraId="61446080" w14:textId="77777777" w:rsidR="002A5DE9" w:rsidRDefault="002A5DE9">
            <w:pPr>
              <w:pStyle w:val="ConsPlusNormal"/>
            </w:pPr>
          </w:p>
        </w:tc>
        <w:tc>
          <w:tcPr>
            <w:tcW w:w="2041" w:type="dxa"/>
          </w:tcPr>
          <w:p w14:paraId="173703D7" w14:textId="77777777" w:rsidR="002A5DE9" w:rsidRDefault="002A5DE9">
            <w:pPr>
              <w:pStyle w:val="ConsPlusNormal"/>
            </w:pPr>
          </w:p>
        </w:tc>
      </w:tr>
    </w:tbl>
    <w:p w14:paraId="3C54020E" w14:textId="77777777" w:rsidR="002A5DE9" w:rsidRDefault="002A5DE9" w:rsidP="002A5DE9">
      <w:pPr>
        <w:pStyle w:val="ConsPlusNormal"/>
        <w:jc w:val="both"/>
      </w:pPr>
    </w:p>
    <w:p w14:paraId="7DDFB7B6" w14:textId="77777777" w:rsidR="002A5DE9" w:rsidRDefault="002A5DE9" w:rsidP="002A5DE9">
      <w:pPr>
        <w:pStyle w:val="ConsPlusNonformat"/>
        <w:jc w:val="both"/>
      </w:pPr>
      <w:r>
        <w:t>Приложение: _______________________________________________ на ____ листах.</w:t>
      </w:r>
    </w:p>
    <w:p w14:paraId="0A97BF26" w14:textId="77777777" w:rsidR="002A5DE9" w:rsidRDefault="002A5DE9" w:rsidP="002A5DE9">
      <w:pPr>
        <w:pStyle w:val="ConsPlusNonformat"/>
        <w:jc w:val="both"/>
      </w:pPr>
      <w:r>
        <w:t xml:space="preserve">                         (наименование документа)</w:t>
      </w:r>
    </w:p>
    <w:p w14:paraId="7A8CDC5C" w14:textId="77777777" w:rsidR="002A5DE9" w:rsidRDefault="002A5DE9" w:rsidP="002A5DE9">
      <w:pPr>
        <w:pStyle w:val="ConsPlusNonformat"/>
        <w:jc w:val="both"/>
      </w:pPr>
    </w:p>
    <w:p w14:paraId="08EEA12C" w14:textId="77777777" w:rsidR="002A5DE9" w:rsidRDefault="002A5DE9" w:rsidP="002A5DE9">
      <w:pPr>
        <w:pStyle w:val="ConsPlusNonformat"/>
        <w:jc w:val="both"/>
      </w:pPr>
      <w:r>
        <w:t>Лицо, представившее уведомление _________ ___________ "__" ________ 20__ г.</w:t>
      </w:r>
    </w:p>
    <w:p w14:paraId="45A9D041" w14:textId="77777777" w:rsidR="002A5DE9" w:rsidRDefault="002A5DE9" w:rsidP="002A5DE9">
      <w:pPr>
        <w:pStyle w:val="ConsPlusNonformat"/>
        <w:jc w:val="both"/>
      </w:pPr>
      <w:r>
        <w:t xml:space="preserve">                                (подпись) (расшифровка</w:t>
      </w:r>
    </w:p>
    <w:p w14:paraId="1EA71B17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   подписи)</w:t>
      </w:r>
    </w:p>
    <w:p w14:paraId="0BC71428" w14:textId="77777777" w:rsidR="002A5DE9" w:rsidRDefault="002A5DE9" w:rsidP="002A5DE9">
      <w:pPr>
        <w:pStyle w:val="ConsPlusNonformat"/>
        <w:jc w:val="both"/>
      </w:pPr>
    </w:p>
    <w:p w14:paraId="6F5CEAFD" w14:textId="77777777" w:rsidR="002A5DE9" w:rsidRDefault="002A5DE9" w:rsidP="002A5DE9">
      <w:pPr>
        <w:pStyle w:val="ConsPlusNonformat"/>
        <w:jc w:val="both"/>
      </w:pPr>
      <w:r>
        <w:t>Лицо, принявшее уведомление _________ _______________ "__" ________ 20__ г.</w:t>
      </w:r>
    </w:p>
    <w:p w14:paraId="5AAFEF68" w14:textId="77777777" w:rsidR="002A5DE9" w:rsidRDefault="002A5DE9" w:rsidP="002A5DE9">
      <w:pPr>
        <w:pStyle w:val="ConsPlusNonformat"/>
        <w:jc w:val="both"/>
      </w:pPr>
      <w:r>
        <w:t xml:space="preserve">                            (</w:t>
      </w:r>
      <w:proofErr w:type="gramStart"/>
      <w:r>
        <w:t>подпись)  (</w:t>
      </w:r>
      <w:proofErr w:type="gramEnd"/>
      <w:r>
        <w:t>расшифровка</w:t>
      </w:r>
    </w:p>
    <w:p w14:paraId="2A806098" w14:textId="77777777" w:rsidR="002A5DE9" w:rsidRDefault="002A5DE9" w:rsidP="002A5DE9">
      <w:pPr>
        <w:pStyle w:val="ConsPlusNonformat"/>
        <w:jc w:val="both"/>
      </w:pPr>
      <w:r>
        <w:t xml:space="preserve">                                         подписи)</w:t>
      </w:r>
    </w:p>
    <w:p w14:paraId="1A066BB5" w14:textId="77777777" w:rsidR="002A5DE9" w:rsidRDefault="002A5DE9" w:rsidP="002A5DE9">
      <w:pPr>
        <w:pStyle w:val="ConsPlusNonformat"/>
        <w:jc w:val="both"/>
      </w:pPr>
    </w:p>
    <w:p w14:paraId="035EB2FC" w14:textId="77777777" w:rsidR="002A5DE9" w:rsidRDefault="002A5DE9" w:rsidP="002A5DE9">
      <w:pPr>
        <w:pStyle w:val="ConsPlusNonformat"/>
        <w:jc w:val="both"/>
      </w:pPr>
      <w:r>
        <w:t>Регистрационный номер в журнале регистрации уведомлений ________________</w:t>
      </w:r>
    </w:p>
    <w:p w14:paraId="630511CF" w14:textId="77777777" w:rsidR="002A5DE9" w:rsidRDefault="002A5DE9" w:rsidP="002A5DE9">
      <w:pPr>
        <w:pStyle w:val="ConsPlusNonformat"/>
        <w:jc w:val="both"/>
      </w:pPr>
      <w:r>
        <w:t>"__" _________ 20__ г.</w:t>
      </w:r>
    </w:p>
    <w:p w14:paraId="54892F1B" w14:textId="77777777" w:rsidR="002A5DE9" w:rsidRDefault="002A5DE9" w:rsidP="002A5DE9">
      <w:pPr>
        <w:pStyle w:val="ConsPlusNonformat"/>
        <w:jc w:val="both"/>
      </w:pPr>
    </w:p>
    <w:p w14:paraId="2DE0F0C8" w14:textId="77777777" w:rsidR="002A5DE9" w:rsidRDefault="002A5DE9" w:rsidP="002A5DE9">
      <w:pPr>
        <w:pStyle w:val="ConsPlusNonformat"/>
        <w:jc w:val="both"/>
      </w:pPr>
      <w:r>
        <w:t xml:space="preserve">    --------------------------------</w:t>
      </w:r>
    </w:p>
    <w:p w14:paraId="2981F78F" w14:textId="77777777" w:rsidR="002A5DE9" w:rsidRDefault="002A5DE9" w:rsidP="002A5DE9">
      <w:pPr>
        <w:pStyle w:val="ConsPlusNonformat"/>
        <w:jc w:val="both"/>
      </w:pPr>
      <w:bookmarkStart w:id="6" w:name="Par158"/>
      <w:bookmarkEnd w:id="6"/>
      <w:r>
        <w:t xml:space="preserve">    &lt;*&gt;   Заполняется  при  наличии  документа,  подтверждающего  стоимость</w:t>
      </w:r>
    </w:p>
    <w:p w14:paraId="7A02E6B0" w14:textId="77777777" w:rsidR="002A5DE9" w:rsidRDefault="002A5DE9" w:rsidP="002A5DE9">
      <w:pPr>
        <w:pStyle w:val="ConsPlusNonformat"/>
        <w:jc w:val="both"/>
      </w:pPr>
      <w:r>
        <w:t>подарка.</w:t>
      </w:r>
    </w:p>
    <w:p w14:paraId="5C58E18D" w14:textId="77777777" w:rsidR="002A5DE9" w:rsidRDefault="002A5DE9" w:rsidP="002A5DE9">
      <w:pPr>
        <w:pStyle w:val="ConsPlusNormal"/>
        <w:jc w:val="both"/>
      </w:pPr>
    </w:p>
    <w:p w14:paraId="58D1C28D" w14:textId="77777777" w:rsidR="002A5DE9" w:rsidRDefault="002A5DE9" w:rsidP="002A5DE9">
      <w:pPr>
        <w:pStyle w:val="ConsPlusNormal"/>
        <w:jc w:val="both"/>
      </w:pPr>
    </w:p>
    <w:p w14:paraId="02217D62" w14:textId="77777777" w:rsidR="002A5DE9" w:rsidRDefault="002A5DE9" w:rsidP="002A5D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D3CA21" w14:textId="77777777" w:rsidR="00A33123" w:rsidRDefault="00A33123"/>
    <w:sectPr w:rsidR="00A33123" w:rsidSect="003C49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4F7B6F7C"/>
    <w:multiLevelType w:val="hybridMultilevel"/>
    <w:tmpl w:val="9F18CD68"/>
    <w:lvl w:ilvl="0" w:tplc="434E805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EA2348"/>
    <w:multiLevelType w:val="hybridMultilevel"/>
    <w:tmpl w:val="D6924F20"/>
    <w:lvl w:ilvl="0" w:tplc="D3A644C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9874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084364">
    <w:abstractNumId w:val="1"/>
  </w:num>
  <w:num w:numId="3" w16cid:durableId="83075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E9"/>
    <w:rsid w:val="000C2EC7"/>
    <w:rsid w:val="000E3EF5"/>
    <w:rsid w:val="00145CF2"/>
    <w:rsid w:val="002A5DE9"/>
    <w:rsid w:val="00726A18"/>
    <w:rsid w:val="009205AF"/>
    <w:rsid w:val="00A33123"/>
    <w:rsid w:val="00B21B07"/>
    <w:rsid w:val="00C617A3"/>
    <w:rsid w:val="00C73918"/>
    <w:rsid w:val="00C8200B"/>
    <w:rsid w:val="00D87C32"/>
    <w:rsid w:val="00EF3403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13DE"/>
  <w15:docId w15:val="{DAE28500-8D8D-427B-8521-0FE2681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A5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5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yoshi</cp:lastModifiedBy>
  <cp:revision>2</cp:revision>
  <cp:lastPrinted>2015-12-09T07:30:00Z</cp:lastPrinted>
  <dcterms:created xsi:type="dcterms:W3CDTF">2022-11-14T07:58:00Z</dcterms:created>
  <dcterms:modified xsi:type="dcterms:W3CDTF">2022-11-14T07:58:00Z</dcterms:modified>
</cp:coreProperties>
</file>