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1" w:rsidRDefault="00124FF1" w:rsidP="00124FF1">
      <w:pPr>
        <w:tabs>
          <w:tab w:val="left" w:pos="3216"/>
        </w:tabs>
        <w:spacing w:after="0" w:line="240" w:lineRule="atLeast"/>
        <w:jc w:val="both"/>
        <w:rPr>
          <w:rStyle w:val="a4"/>
          <w:rFonts w:ascii="Times New Roman" w:hAnsi="Times New Roman" w:cs="Times New Roman"/>
          <w:color w:val="483B3F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83B3F"/>
          <w:sz w:val="24"/>
          <w:szCs w:val="24"/>
        </w:rPr>
        <w:tab/>
        <w:t>ИНФОРМАЦИЯ</w:t>
      </w:r>
    </w:p>
    <w:p w:rsidR="00643E29" w:rsidRPr="00643E29" w:rsidRDefault="00124FF1" w:rsidP="00643E2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30">
        <w:rPr>
          <w:rStyle w:val="a4"/>
          <w:rFonts w:ascii="Times New Roman" w:hAnsi="Times New Roman" w:cs="Times New Roman"/>
          <w:color w:val="483B3F"/>
          <w:sz w:val="24"/>
          <w:szCs w:val="24"/>
        </w:rPr>
        <w:t xml:space="preserve">о результатах </w:t>
      </w:r>
      <w:r w:rsidRPr="00643E29">
        <w:rPr>
          <w:rStyle w:val="a4"/>
          <w:rFonts w:ascii="Times New Roman" w:hAnsi="Times New Roman" w:cs="Times New Roman"/>
          <w:color w:val="483B3F"/>
          <w:sz w:val="24"/>
          <w:szCs w:val="24"/>
        </w:rPr>
        <w:t>проверки</w:t>
      </w:r>
      <w:r w:rsidR="00643E29" w:rsidRPr="00643E29">
        <w:rPr>
          <w:rFonts w:ascii="Times New Roman" w:hAnsi="Times New Roman" w:cs="Times New Roman"/>
          <w:b/>
          <w:sz w:val="24"/>
          <w:szCs w:val="24"/>
        </w:rPr>
        <w:t xml:space="preserve"> целевого и эффективного использования бюджетных средств и муниципального имущества, находящегося в оперативном управлении</w:t>
      </w:r>
      <w:r w:rsidRPr="00643E29">
        <w:rPr>
          <w:rStyle w:val="a4"/>
          <w:rFonts w:ascii="Times New Roman" w:hAnsi="Times New Roman" w:cs="Times New Roman"/>
          <w:b w:val="0"/>
          <w:color w:val="483B3F"/>
          <w:sz w:val="24"/>
          <w:szCs w:val="24"/>
        </w:rPr>
        <w:t xml:space="preserve"> </w:t>
      </w:r>
      <w:r w:rsidR="00643E29" w:rsidRPr="00643E29">
        <w:rPr>
          <w:rFonts w:ascii="Times New Roman" w:hAnsi="Times New Roman" w:cs="Times New Roman"/>
          <w:b/>
          <w:sz w:val="24"/>
          <w:szCs w:val="24"/>
        </w:rPr>
        <w:t>в муниципальном казенном образовательном учреждении дополнительного образования для детей, нуждающихся в психолого-педагогической, медицинской и социальной помощи  «Центр диагностики и консультирования» за период с 01 апреля 2017года по 01 января 2020года.</w:t>
      </w:r>
    </w:p>
    <w:p w:rsidR="00643E29" w:rsidRPr="0025027E" w:rsidRDefault="00643E29" w:rsidP="00643E2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27E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проверки:  </w:t>
      </w:r>
      <w:r w:rsidRPr="0025027E">
        <w:rPr>
          <w:rFonts w:ascii="Times New Roman" w:hAnsi="Times New Roman" w:cs="Times New Roman"/>
          <w:sz w:val="24"/>
          <w:szCs w:val="24"/>
        </w:rPr>
        <w:t>пункт 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027E">
        <w:rPr>
          <w:rFonts w:ascii="Times New Roman" w:hAnsi="Times New Roman" w:cs="Times New Roman"/>
          <w:sz w:val="24"/>
          <w:szCs w:val="24"/>
        </w:rPr>
        <w:t xml:space="preserve"> плана </w:t>
      </w:r>
      <w:r>
        <w:rPr>
          <w:rFonts w:ascii="Times New Roman" w:hAnsi="Times New Roman" w:cs="Times New Roman"/>
          <w:sz w:val="24"/>
          <w:szCs w:val="24"/>
        </w:rPr>
        <w:t>работы на 2020 год.</w:t>
      </w:r>
    </w:p>
    <w:p w:rsidR="00865C3D" w:rsidRDefault="00124FF1" w:rsidP="00124FF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67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В результате проверки установлено.</w:t>
      </w:r>
    </w:p>
    <w:p w:rsidR="00865C3D" w:rsidRPr="00014EBE" w:rsidRDefault="00865C3D" w:rsidP="00865C3D">
      <w:pPr>
        <w:tabs>
          <w:tab w:val="left" w:pos="3255"/>
          <w:tab w:val="left" w:pos="7755"/>
          <w:tab w:val="left" w:pos="78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485D">
        <w:t xml:space="preserve">           </w:t>
      </w:r>
      <w:r>
        <w:t xml:space="preserve"> </w:t>
      </w:r>
      <w:r w:rsidRPr="00E7485D">
        <w:t xml:space="preserve">  </w:t>
      </w:r>
      <w:r w:rsidRPr="00014EBE">
        <w:rPr>
          <w:rFonts w:ascii="Times New Roman" w:hAnsi="Times New Roman" w:cs="Times New Roman"/>
          <w:sz w:val="24"/>
          <w:szCs w:val="24"/>
        </w:rPr>
        <w:t>Пункт 8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014EBE">
        <w:rPr>
          <w:rFonts w:ascii="Times New Roman" w:hAnsi="Times New Roman" w:cs="Times New Roman"/>
          <w:sz w:val="24"/>
          <w:szCs w:val="24"/>
        </w:rPr>
        <w:t xml:space="preserve"> Устава не соответствует требованиям ФЗ от 12.01.1996г.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 xml:space="preserve">7-ФЗ  «О некоммерческих организациях и ФЗ от 08.05.2010г. № 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отношении особо ценного движимого имущества. У казенного учреждения  особо ценного движимого имущества нет, а имеется недвижимое и движимое  имущество. </w:t>
      </w:r>
    </w:p>
    <w:p w:rsidR="00865C3D" w:rsidRDefault="00865C3D" w:rsidP="00D26BC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014EBE">
        <w:rPr>
          <w:rFonts w:ascii="Times New Roman" w:hAnsi="Times New Roman" w:cs="Times New Roman"/>
          <w:sz w:val="24"/>
          <w:szCs w:val="24"/>
        </w:rPr>
        <w:t>В нарушение 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4EBE"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>, 98-99, 114-115,332-333,373и 377</w:t>
      </w:r>
      <w:r w:rsidRPr="00B04D1F">
        <w:rPr>
          <w:rFonts w:ascii="Times New Roman" w:hAnsi="Times New Roman" w:cs="Times New Roman"/>
          <w:sz w:val="24"/>
          <w:szCs w:val="24"/>
        </w:rPr>
        <w:t xml:space="preserve"> </w:t>
      </w:r>
      <w:r w:rsidRPr="00C50C1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C1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C50C10">
        <w:rPr>
          <w:rFonts w:ascii="Times New Roman" w:hAnsi="Times New Roman" w:cs="Times New Roman"/>
          <w:sz w:val="24"/>
          <w:szCs w:val="24"/>
        </w:rPr>
        <w:t>2010г.№ 157н</w:t>
      </w:r>
      <w:r>
        <w:rPr>
          <w:rFonts w:ascii="Times New Roman" w:hAnsi="Times New Roman" w:cs="Times New Roman"/>
          <w:sz w:val="24"/>
          <w:szCs w:val="24"/>
        </w:rPr>
        <w:t xml:space="preserve"> объекты основных средств учитывались на несоответствующих счетах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</w:t>
      </w:r>
      <w:r w:rsidR="00D26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полученное в пользование учитывалось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балансовых счетах, а следовало учитывать на</w:t>
      </w:r>
      <w:r w:rsidRPr="0086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3F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D73A3F">
        <w:rPr>
          <w:rFonts w:ascii="Times New Roman" w:hAnsi="Times New Roman" w:cs="Times New Roman"/>
          <w:sz w:val="24"/>
          <w:szCs w:val="24"/>
        </w:rPr>
        <w:t xml:space="preserve"> счёте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3F">
        <w:rPr>
          <w:rFonts w:ascii="Times New Roman" w:hAnsi="Times New Roman" w:cs="Times New Roman"/>
          <w:sz w:val="24"/>
          <w:szCs w:val="24"/>
        </w:rPr>
        <w:t>01 «Имущество, полученное в пользование»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C3D" w:rsidRPr="00BA1CCD" w:rsidRDefault="00865C3D" w:rsidP="00865C3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1CCD">
        <w:rPr>
          <w:rFonts w:ascii="Times New Roman" w:hAnsi="Times New Roman" w:cs="Times New Roman"/>
          <w:sz w:val="24"/>
          <w:szCs w:val="24"/>
        </w:rPr>
        <w:t xml:space="preserve">В период проведения проверки на основании бухгалтерских справок </w:t>
      </w:r>
      <w:r w:rsidR="00D26BC6">
        <w:rPr>
          <w:rFonts w:ascii="Times New Roman" w:hAnsi="Times New Roman" w:cs="Times New Roman"/>
          <w:sz w:val="24"/>
          <w:szCs w:val="24"/>
        </w:rPr>
        <w:t xml:space="preserve"> в у</w:t>
      </w:r>
      <w:r w:rsidRPr="00BA1CCD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CCD">
        <w:rPr>
          <w:rFonts w:ascii="Times New Roman" w:hAnsi="Times New Roman" w:cs="Times New Roman"/>
          <w:sz w:val="24"/>
          <w:szCs w:val="24"/>
        </w:rPr>
        <w:t xml:space="preserve">внесены соответствующие исправления.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C3D" w:rsidRDefault="00865C3D" w:rsidP="00865C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2785">
        <w:rPr>
          <w:rFonts w:ascii="Times New Roman" w:hAnsi="Times New Roman" w:cs="Times New Roman"/>
          <w:sz w:val="24"/>
          <w:szCs w:val="24"/>
        </w:rPr>
        <w:t>риобретённые</w:t>
      </w:r>
      <w:r>
        <w:rPr>
          <w:rFonts w:ascii="Times New Roman" w:hAnsi="Times New Roman" w:cs="Times New Roman"/>
          <w:sz w:val="24"/>
          <w:szCs w:val="24"/>
        </w:rPr>
        <w:t xml:space="preserve"> по подписке в 2017-2018гг.</w:t>
      </w:r>
      <w:r w:rsidRPr="00442785">
        <w:rPr>
          <w:rFonts w:ascii="Times New Roman" w:hAnsi="Times New Roman" w:cs="Times New Roman"/>
          <w:sz w:val="24"/>
          <w:szCs w:val="24"/>
        </w:rPr>
        <w:t xml:space="preserve"> периодические издания (журналы</w:t>
      </w:r>
      <w:r w:rsidR="00D26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учитывались </w:t>
      </w:r>
      <w:r w:rsidRPr="0044278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42785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42785">
        <w:rPr>
          <w:rFonts w:ascii="Times New Roman" w:hAnsi="Times New Roman" w:cs="Times New Roman"/>
          <w:sz w:val="24"/>
          <w:szCs w:val="24"/>
        </w:rPr>
        <w:t xml:space="preserve"> счёте 23 «Периодические издания для пользования».</w:t>
      </w:r>
    </w:p>
    <w:p w:rsidR="00865C3D" w:rsidRPr="00BA1CCD" w:rsidRDefault="00865C3D" w:rsidP="00865C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377 Приказа № 157н  в</w:t>
      </w:r>
      <w:r w:rsidRPr="00BA1CCD">
        <w:rPr>
          <w:rFonts w:ascii="Times New Roman" w:hAnsi="Times New Roman" w:cs="Times New Roman"/>
          <w:sz w:val="24"/>
          <w:szCs w:val="24"/>
        </w:rPr>
        <w:t xml:space="preserve"> период проведения проверки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периодические издания (журналы) </w:t>
      </w:r>
      <w:r w:rsidR="00D26BC6">
        <w:rPr>
          <w:rFonts w:ascii="Times New Roman" w:hAnsi="Times New Roman" w:cs="Times New Roman"/>
          <w:sz w:val="24"/>
          <w:szCs w:val="24"/>
        </w:rPr>
        <w:t>на о</w:t>
      </w:r>
      <w:r w:rsidRPr="00BA1CCD">
        <w:rPr>
          <w:rFonts w:ascii="Times New Roman" w:hAnsi="Times New Roman" w:cs="Times New Roman"/>
          <w:sz w:val="24"/>
          <w:szCs w:val="24"/>
        </w:rPr>
        <w:t>сновании бухгалтерск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CCD">
        <w:rPr>
          <w:rFonts w:ascii="Times New Roman" w:hAnsi="Times New Roman" w:cs="Times New Roman"/>
          <w:sz w:val="24"/>
          <w:szCs w:val="24"/>
        </w:rPr>
        <w:t xml:space="preserve"> </w:t>
      </w:r>
      <w:r w:rsidR="00D26BC6">
        <w:rPr>
          <w:rFonts w:ascii="Times New Roman" w:hAnsi="Times New Roman" w:cs="Times New Roman"/>
          <w:sz w:val="24"/>
          <w:szCs w:val="24"/>
        </w:rPr>
        <w:t xml:space="preserve">справки </w:t>
      </w:r>
      <w:r>
        <w:rPr>
          <w:rFonts w:ascii="Times New Roman" w:hAnsi="Times New Roman" w:cs="Times New Roman"/>
          <w:sz w:val="24"/>
          <w:szCs w:val="24"/>
        </w:rPr>
        <w:t xml:space="preserve">оприходованы в условной оценке: один номер  - 1 рубль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счёте № 23</w:t>
      </w:r>
      <w:r w:rsidRPr="00BA1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85">
        <w:rPr>
          <w:rFonts w:ascii="Times New Roman" w:hAnsi="Times New Roman" w:cs="Times New Roman"/>
          <w:sz w:val="24"/>
          <w:szCs w:val="24"/>
        </w:rPr>
        <w:t>«Периодические издания для пользования»</w:t>
      </w:r>
      <w:r w:rsidR="00D26BC6">
        <w:rPr>
          <w:rFonts w:ascii="Times New Roman" w:hAnsi="Times New Roman" w:cs="Times New Roman"/>
          <w:sz w:val="24"/>
          <w:szCs w:val="24"/>
        </w:rPr>
        <w:t>.</w:t>
      </w:r>
    </w:p>
    <w:p w:rsidR="00865C3D" w:rsidRDefault="00865C3D" w:rsidP="00865C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4EBE">
        <w:rPr>
          <w:rFonts w:ascii="Times New Roman" w:hAnsi="Times New Roman" w:cs="Times New Roman"/>
          <w:sz w:val="24"/>
          <w:szCs w:val="24"/>
        </w:rPr>
        <w:t>В нарушение требований по оформлению первичных документов и регистров бухгалтерского учёта, установленных Приказом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>52н, в инвентарных карточках учета нефинансовых активов не заполнены обязательные реквизиты: краткая индивидуальная характеристика объекта (заводской) номер, данные о модели, типе, марке конфигурации объекта, перечень составляющих предметов.</w:t>
      </w:r>
    </w:p>
    <w:p w:rsidR="00865C3D" w:rsidRDefault="00865C3D" w:rsidP="00865C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В нарушение пункта 2.6 решения ЛРС от 18.12.2013 № 311 штатные расписания на 2017-2019гг. не согласованы с учредителем</w:t>
      </w:r>
      <w:r w:rsidR="004F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администрацией муниципального района.</w:t>
      </w:r>
    </w:p>
    <w:p w:rsidR="00865C3D" w:rsidRPr="0065457F" w:rsidRDefault="00865C3D" w:rsidP="00865C3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57F">
        <w:rPr>
          <w:rFonts w:ascii="Times New Roman" w:hAnsi="Times New Roman" w:cs="Times New Roman"/>
          <w:sz w:val="24"/>
          <w:szCs w:val="24"/>
        </w:rPr>
        <w:t>В нарушение статьи 116 ТК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57F">
        <w:rPr>
          <w:rFonts w:ascii="Times New Roman" w:hAnsi="Times New Roman" w:cs="Times New Roman"/>
          <w:sz w:val="24"/>
          <w:szCs w:val="24"/>
        </w:rPr>
        <w:t xml:space="preserve"> в пункте 6.13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коллективного договора, </w:t>
      </w:r>
      <w:r w:rsidRPr="0065457F">
        <w:rPr>
          <w:rFonts w:ascii="Times New Roman" w:hAnsi="Times New Roman" w:cs="Times New Roman"/>
          <w:sz w:val="24"/>
          <w:szCs w:val="24"/>
        </w:rPr>
        <w:t>при отсутствии финансового обеспечения предусмотрено предоставление работникам отпуска с сохранением заработной платы на следующие цели:</w:t>
      </w:r>
    </w:p>
    <w:p w:rsidR="00865C3D" w:rsidRPr="0065457F" w:rsidRDefault="00865C3D" w:rsidP="00865C3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57F">
        <w:rPr>
          <w:rFonts w:ascii="Times New Roman" w:hAnsi="Times New Roman" w:cs="Times New Roman"/>
          <w:sz w:val="24"/>
          <w:szCs w:val="24"/>
        </w:rPr>
        <w:t>рождения ребенка в семье (отцу) - 1 календарный день;</w:t>
      </w:r>
    </w:p>
    <w:p w:rsidR="00865C3D" w:rsidRPr="0065457F" w:rsidRDefault="00865C3D" w:rsidP="00865C3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57F">
        <w:rPr>
          <w:rFonts w:ascii="Times New Roman" w:hAnsi="Times New Roman" w:cs="Times New Roman"/>
          <w:sz w:val="24"/>
          <w:szCs w:val="24"/>
        </w:rPr>
        <w:t xml:space="preserve">регистрацию бракосочетания - 3 </w:t>
      </w:r>
      <w:proofErr w:type="gramStart"/>
      <w:r w:rsidRPr="0065457F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65457F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865C3D" w:rsidRPr="0065457F" w:rsidRDefault="00865C3D" w:rsidP="00865C3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57F">
        <w:rPr>
          <w:rFonts w:ascii="Times New Roman" w:hAnsi="Times New Roman" w:cs="Times New Roman"/>
          <w:sz w:val="24"/>
          <w:szCs w:val="24"/>
        </w:rPr>
        <w:t>проводов ряды Российской армии (сын, муж) -2 дня;</w:t>
      </w:r>
    </w:p>
    <w:p w:rsidR="00865C3D" w:rsidRPr="0065457F" w:rsidRDefault="00865C3D" w:rsidP="00865C3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57F">
        <w:rPr>
          <w:rFonts w:ascii="Times New Roman" w:hAnsi="Times New Roman" w:cs="Times New Roman"/>
          <w:sz w:val="24"/>
          <w:szCs w:val="24"/>
        </w:rPr>
        <w:t>похороны близких родственников - 3 календарных дня;</w:t>
      </w:r>
    </w:p>
    <w:p w:rsidR="00865C3D" w:rsidRPr="0065457F" w:rsidRDefault="00865C3D" w:rsidP="00865C3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57F">
        <w:rPr>
          <w:rFonts w:ascii="Times New Roman" w:hAnsi="Times New Roman" w:cs="Times New Roman"/>
          <w:sz w:val="24"/>
          <w:szCs w:val="24"/>
        </w:rPr>
        <w:t>не освобождённому председателю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57F">
        <w:rPr>
          <w:rFonts w:ascii="Times New Roman" w:hAnsi="Times New Roman" w:cs="Times New Roman"/>
          <w:sz w:val="24"/>
          <w:szCs w:val="24"/>
        </w:rPr>
        <w:t>- 3 дня к очередному отпуску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C3D" w:rsidRDefault="00865C3D" w:rsidP="00865C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</w:t>
      </w:r>
      <w:r w:rsidR="00C02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204DC">
        <w:rPr>
          <w:rFonts w:ascii="Times New Roman" w:hAnsi="Times New Roman" w:cs="Times New Roman"/>
          <w:i/>
          <w:sz w:val="24"/>
          <w:szCs w:val="24"/>
        </w:rPr>
        <w:t>8</w:t>
      </w:r>
      <w:r w:rsidR="00C02204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204" w:rsidRDefault="00865C3D" w:rsidP="00865C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6716">
        <w:rPr>
          <w:rFonts w:ascii="Times New Roman" w:hAnsi="Times New Roman" w:cs="Times New Roman"/>
          <w:sz w:val="24"/>
          <w:szCs w:val="24"/>
        </w:rPr>
        <w:t>езаконное расходование средств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 за 2018-2019гг.</w:t>
      </w:r>
      <w:r w:rsidRPr="00C56716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2D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C0220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C0220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02204">
        <w:rPr>
          <w:rFonts w:ascii="Times New Roman" w:hAnsi="Times New Roman" w:cs="Times New Roman"/>
          <w:sz w:val="24"/>
          <w:szCs w:val="24"/>
        </w:rPr>
        <w:t>.</w:t>
      </w:r>
    </w:p>
    <w:p w:rsidR="00865C3D" w:rsidRDefault="00865C3D" w:rsidP="00865C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A0">
        <w:rPr>
          <w:rFonts w:ascii="Times New Roman" w:hAnsi="Times New Roman" w:cs="Times New Roman"/>
          <w:sz w:val="24"/>
          <w:szCs w:val="24"/>
        </w:rPr>
        <w:t>В нарушение  пункта 11 приказа Минфина РФ от 01.12.2010 № 157н к первичным учетным документам по соответствующим счетам не прилагались и не распечатывались ежемесячно регистры бухгалтерского учета (журналы операций)</w:t>
      </w:r>
      <w:r w:rsidR="00C02204">
        <w:rPr>
          <w:rFonts w:ascii="Times New Roman" w:hAnsi="Times New Roman" w:cs="Times New Roman"/>
          <w:sz w:val="24"/>
          <w:szCs w:val="24"/>
        </w:rPr>
        <w:t>.</w:t>
      </w:r>
      <w:r w:rsidRPr="005C2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3CE" w:rsidRPr="005C20A0" w:rsidRDefault="00CD23CE" w:rsidP="00865C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 адрес отдела образования и Центра направлены представления об устранени</w:t>
      </w:r>
      <w:r w:rsidR="004F29CE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выявленных нарушений.</w:t>
      </w:r>
    </w:p>
    <w:p w:rsidR="00124FF1" w:rsidRPr="00865C3D" w:rsidRDefault="00124FF1" w:rsidP="00865C3D">
      <w:pPr>
        <w:ind w:firstLine="708"/>
        <w:rPr>
          <w:rFonts w:ascii="Times New Roman" w:hAnsi="Times New Roman"/>
          <w:sz w:val="24"/>
          <w:szCs w:val="24"/>
        </w:rPr>
      </w:pPr>
    </w:p>
    <w:sectPr w:rsidR="00124FF1" w:rsidRPr="0086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F"/>
    <w:rsid w:val="00124FF1"/>
    <w:rsid w:val="00332F4A"/>
    <w:rsid w:val="004F29CE"/>
    <w:rsid w:val="005C0516"/>
    <w:rsid w:val="00643E29"/>
    <w:rsid w:val="00865C3D"/>
    <w:rsid w:val="00880C5F"/>
    <w:rsid w:val="00905AD1"/>
    <w:rsid w:val="00C02204"/>
    <w:rsid w:val="00C31E9C"/>
    <w:rsid w:val="00CD23CE"/>
    <w:rsid w:val="00D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Strong"/>
    <w:basedOn w:val="a0"/>
    <w:uiPriority w:val="22"/>
    <w:qFormat/>
    <w:rsid w:val="00124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Strong"/>
    <w:basedOn w:val="a0"/>
    <w:uiPriority w:val="22"/>
    <w:qFormat/>
    <w:rsid w:val="00124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9</cp:revision>
  <dcterms:created xsi:type="dcterms:W3CDTF">2020-09-09T09:42:00Z</dcterms:created>
  <dcterms:modified xsi:type="dcterms:W3CDTF">2020-10-06T12:02:00Z</dcterms:modified>
</cp:coreProperties>
</file>