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93" w:rsidRDefault="00B17893" w:rsidP="00B17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B17893" w:rsidRDefault="00B17893" w:rsidP="004238B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результатах  финансово-экономической экспертизы проекта постановления администрации муниципального района  « О</w:t>
      </w:r>
      <w:r w:rsidR="004238B9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 порядке предоставления субсидии за счет средств бюджета муниципального района «Город Людиново и </w:t>
      </w:r>
      <w:proofErr w:type="spellStart"/>
      <w:r w:rsidR="004238B9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4238B9">
        <w:rPr>
          <w:rFonts w:ascii="Times New Roman" w:hAnsi="Times New Roman" w:cs="Times New Roman"/>
          <w:b/>
          <w:sz w:val="24"/>
          <w:szCs w:val="24"/>
        </w:rPr>
        <w:t xml:space="preserve"> район»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теплоснабжению, водоснабжению, водоотведению населению </w:t>
      </w:r>
      <w:proofErr w:type="spellStart"/>
      <w:r w:rsidR="004238B9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4238B9">
        <w:rPr>
          <w:rFonts w:ascii="Times New Roman" w:hAnsi="Times New Roman" w:cs="Times New Roman"/>
          <w:b/>
          <w:sz w:val="24"/>
          <w:szCs w:val="24"/>
        </w:rPr>
        <w:t xml:space="preserve"> района на объектах движимого и недвижимого имущества, находящихся в муниципальной собственности муниципального района «Город</w:t>
      </w:r>
      <w:proofErr w:type="gramEnd"/>
      <w:r w:rsidR="004238B9">
        <w:rPr>
          <w:rFonts w:ascii="Times New Roman" w:hAnsi="Times New Roman" w:cs="Times New Roman"/>
          <w:b/>
          <w:sz w:val="24"/>
          <w:szCs w:val="24"/>
        </w:rPr>
        <w:t xml:space="preserve"> Людиново и </w:t>
      </w:r>
      <w:proofErr w:type="spellStart"/>
      <w:r w:rsidR="004238B9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4238B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17893" w:rsidRDefault="00B17893" w:rsidP="00B1789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93" w:rsidRDefault="00B17893" w:rsidP="00B17893">
      <w:pPr>
        <w:tabs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4238B9">
        <w:rPr>
          <w:rFonts w:ascii="Times New Roman" w:hAnsi="Times New Roman" w:cs="Times New Roman"/>
          <w:b/>
          <w:sz w:val="24"/>
          <w:szCs w:val="24"/>
        </w:rPr>
        <w:t>10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 2020 года</w:t>
      </w:r>
    </w:p>
    <w:p w:rsidR="00B17893" w:rsidRDefault="00B17893" w:rsidP="00B17893">
      <w:pPr>
        <w:tabs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7893" w:rsidRDefault="00B17893" w:rsidP="00B17893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пункт 3.5.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работы, утвержденный приказом контрольно-счетной палаты от 26.12.2019 № 6-А; распоряжение от </w:t>
      </w:r>
      <w:r w:rsidR="004238B9">
        <w:rPr>
          <w:rFonts w:ascii="Times New Roman" w:hAnsi="Times New Roman" w:cs="Times New Roman"/>
          <w:sz w:val="24"/>
          <w:szCs w:val="24"/>
        </w:rPr>
        <w:t>07.02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4238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-Р « 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238B9" w:rsidRPr="004238B9" w:rsidRDefault="00B17893" w:rsidP="004238B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8B9">
        <w:rPr>
          <w:rFonts w:ascii="Times New Roman" w:hAnsi="Times New Roman" w:cs="Times New Roman"/>
          <w:sz w:val="24"/>
          <w:szCs w:val="24"/>
        </w:rPr>
        <w:t>П</w:t>
      </w:r>
      <w:r w:rsidR="004238B9" w:rsidRPr="004238B9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 муниципального района  « Об утверждении положения о порядке предоставления субсидии за счет средств бюджета муниципального района «Город Людиново и </w:t>
      </w:r>
      <w:proofErr w:type="spellStart"/>
      <w:r w:rsidR="004238B9" w:rsidRPr="004238B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238B9" w:rsidRPr="004238B9">
        <w:rPr>
          <w:rFonts w:ascii="Times New Roman" w:hAnsi="Times New Roman" w:cs="Times New Roman"/>
          <w:sz w:val="24"/>
          <w:szCs w:val="24"/>
        </w:rPr>
        <w:t xml:space="preserve"> район»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теплоснабжению, водоснабжению, водоотведению населению </w:t>
      </w:r>
      <w:proofErr w:type="spellStart"/>
      <w:r w:rsidR="004238B9" w:rsidRPr="004238B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4238B9" w:rsidRPr="004238B9"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 в муниципальной собственности муниципального района «Город Людиново и </w:t>
      </w:r>
      <w:proofErr w:type="spellStart"/>
      <w:r w:rsidR="004238B9" w:rsidRPr="004238B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238B9" w:rsidRPr="004238B9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4238B9" w:rsidRPr="004238B9">
        <w:rPr>
          <w:rFonts w:ascii="Times New Roman" w:hAnsi="Times New Roman" w:cs="Times New Roman"/>
          <w:sz w:val="24"/>
          <w:szCs w:val="24"/>
        </w:rPr>
        <w:t>»</w:t>
      </w:r>
      <w:r w:rsidR="004238B9">
        <w:rPr>
          <w:rFonts w:ascii="Times New Roman" w:hAnsi="Times New Roman" w:cs="Times New Roman"/>
          <w:sz w:val="24"/>
          <w:szCs w:val="24"/>
        </w:rPr>
        <w:t>.</w:t>
      </w:r>
    </w:p>
    <w:p w:rsidR="00B17893" w:rsidRDefault="004238B9" w:rsidP="004238B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893">
        <w:rPr>
          <w:rFonts w:ascii="Times New Roman" w:hAnsi="Times New Roman" w:cs="Times New Roman"/>
          <w:sz w:val="24"/>
          <w:szCs w:val="24"/>
        </w:rPr>
        <w:t xml:space="preserve">(далее - Проект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B17893">
        <w:rPr>
          <w:rFonts w:ascii="Times New Roman" w:hAnsi="Times New Roman" w:cs="Times New Roman"/>
          <w:sz w:val="24"/>
          <w:szCs w:val="24"/>
        </w:rPr>
        <w:t>).</w:t>
      </w:r>
    </w:p>
    <w:p w:rsidR="00B17893" w:rsidRDefault="00B17893" w:rsidP="004238B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Цель мероприятия:</w:t>
      </w:r>
    </w:p>
    <w:p w:rsidR="00B17893" w:rsidRDefault="00B17893" w:rsidP="00B1789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</w:t>
      </w:r>
      <w:r w:rsidR="005E183B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в части, касающейся расходных обязательств муниципального района.</w:t>
      </w:r>
    </w:p>
    <w:p w:rsidR="00B17893" w:rsidRDefault="00B17893" w:rsidP="00B17893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17893" w:rsidRDefault="00B17893" w:rsidP="00B17893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Проект </w:t>
      </w:r>
      <w:r w:rsidR="004238B9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экспертизы </w:t>
      </w:r>
      <w:r w:rsidR="005E183B">
        <w:rPr>
          <w:rFonts w:ascii="Times New Roman" w:hAnsi="Times New Roman" w:cs="Times New Roman"/>
          <w:sz w:val="24"/>
          <w:szCs w:val="24"/>
        </w:rPr>
        <w:t>представлен в контрольно-счетную палату 06.02.2020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17893" w:rsidRDefault="00B17893" w:rsidP="00B17893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E183B">
        <w:rPr>
          <w:rFonts w:ascii="Times New Roman" w:hAnsi="Times New Roman" w:cs="Times New Roman"/>
          <w:sz w:val="24"/>
          <w:szCs w:val="24"/>
        </w:rPr>
        <w:t>10.02</w:t>
      </w:r>
      <w:r>
        <w:rPr>
          <w:rFonts w:ascii="Times New Roman" w:hAnsi="Times New Roman" w:cs="Times New Roman"/>
          <w:sz w:val="24"/>
          <w:szCs w:val="24"/>
        </w:rPr>
        <w:t xml:space="preserve">.2020 по </w:t>
      </w:r>
      <w:r w:rsidR="005E183B">
        <w:rPr>
          <w:rFonts w:ascii="Times New Roman" w:hAnsi="Times New Roman" w:cs="Times New Roman"/>
          <w:sz w:val="24"/>
          <w:szCs w:val="24"/>
        </w:rPr>
        <w:t>10.02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B17893" w:rsidRDefault="00B17893" w:rsidP="00B17893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B17893" w:rsidRDefault="00B17893" w:rsidP="00B17893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Контрольно-счетной палатой финансово-экономическая экспертиза проведена на основании Проекта постановления</w:t>
      </w:r>
      <w:r w:rsidR="007D7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83B">
        <w:rPr>
          <w:rFonts w:ascii="Times New Roman" w:hAnsi="Times New Roman" w:cs="Times New Roman"/>
          <w:sz w:val="24"/>
          <w:szCs w:val="24"/>
        </w:rPr>
        <w:t xml:space="preserve">Проекта положения и </w:t>
      </w:r>
      <w:r>
        <w:rPr>
          <w:rFonts w:ascii="Times New Roman" w:hAnsi="Times New Roman" w:cs="Times New Roman"/>
          <w:sz w:val="24"/>
          <w:szCs w:val="24"/>
        </w:rPr>
        <w:t>приложений к нему.</w:t>
      </w:r>
    </w:p>
    <w:p w:rsidR="00B17893" w:rsidRDefault="00B17893" w:rsidP="00B17893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</w:t>
      </w:r>
      <w:r w:rsidR="005E183B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составили следующие нормативно-правовые акты: </w:t>
      </w:r>
      <w:r w:rsidR="005E183B">
        <w:rPr>
          <w:rFonts w:ascii="Times New Roman" w:hAnsi="Times New Roman" w:cs="Times New Roman"/>
          <w:sz w:val="24"/>
          <w:szCs w:val="24"/>
        </w:rPr>
        <w:t>Бюджетный кодекс Российской Федерации (дале</w:t>
      </w:r>
      <w:proofErr w:type="gramStart"/>
      <w:r w:rsidR="005E183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E183B">
        <w:rPr>
          <w:rFonts w:ascii="Times New Roman" w:hAnsi="Times New Roman" w:cs="Times New Roman"/>
          <w:sz w:val="24"/>
          <w:szCs w:val="24"/>
        </w:rPr>
        <w:t xml:space="preserve"> БК РФ), решение ЛРС от 25.12.2019 № 66 «О бюджете муниципального района «Город Людиново и </w:t>
      </w:r>
      <w:proofErr w:type="spellStart"/>
      <w:r w:rsidR="005E183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E183B">
        <w:rPr>
          <w:rFonts w:ascii="Times New Roman" w:hAnsi="Times New Roman" w:cs="Times New Roman"/>
          <w:sz w:val="24"/>
          <w:szCs w:val="24"/>
        </w:rPr>
        <w:t xml:space="preserve"> район» на 2020 год и на плановый период 2021 и 2022 годов».</w:t>
      </w:r>
    </w:p>
    <w:p w:rsidR="00B17893" w:rsidRDefault="00B17893" w:rsidP="00B17893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проведении экспертизы Проекта </w:t>
      </w:r>
      <w:r w:rsidR="005E183B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установлено.</w:t>
      </w:r>
    </w:p>
    <w:p w:rsidR="000B2F2E" w:rsidRDefault="005E183B" w:rsidP="00B17893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4238B9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субсидии за счет средств бюджета муниципального района «Город Людиново и </w:t>
      </w:r>
      <w:proofErr w:type="spellStart"/>
      <w:r w:rsidRPr="004238B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238B9">
        <w:rPr>
          <w:rFonts w:ascii="Times New Roman" w:hAnsi="Times New Roman" w:cs="Times New Roman"/>
          <w:sz w:val="24"/>
          <w:szCs w:val="24"/>
        </w:rPr>
        <w:t xml:space="preserve"> район» на возмещение затрат, связанных с приобретением топливно-энергетических ресурсов, предприятиям жилищно-</w:t>
      </w:r>
      <w:r w:rsidRPr="004238B9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коммунального хозяйства, оказывающим услуги по теплоснабжению, водоснабжению, водоотведению населению </w:t>
      </w:r>
      <w:proofErr w:type="spellStart"/>
      <w:r w:rsidRPr="004238B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4238B9"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 в муниципальной собственности муниципального района «Город Людиново и </w:t>
      </w:r>
      <w:proofErr w:type="spellStart"/>
      <w:r w:rsidRPr="004238B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238B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требованиями статьи 78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БК РФ, согласно которого определены: </w:t>
      </w:r>
    </w:p>
    <w:p w:rsidR="000B2F2E" w:rsidRDefault="000B2F2E" w:rsidP="00B17893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E183B">
        <w:rPr>
          <w:rFonts w:ascii="Times New Roman" w:hAnsi="Times New Roman" w:cs="Times New Roman"/>
          <w:sz w:val="24"/>
          <w:szCs w:val="24"/>
        </w:rPr>
        <w:t>категории и критерии отбора организаций, имеющих право на получение субсидии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5E1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2E" w:rsidRDefault="000B2F2E" w:rsidP="00B17893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E183B">
        <w:rPr>
          <w:rFonts w:ascii="Times New Roman" w:hAnsi="Times New Roman" w:cs="Times New Roman"/>
          <w:sz w:val="24"/>
          <w:szCs w:val="24"/>
        </w:rPr>
        <w:t xml:space="preserve">цели, условия и порядок предоставления субсидии на возмещение затрат, связанных </w:t>
      </w:r>
      <w:r w:rsidR="007D7EDE">
        <w:rPr>
          <w:rFonts w:ascii="Times New Roman" w:hAnsi="Times New Roman" w:cs="Times New Roman"/>
          <w:sz w:val="24"/>
          <w:szCs w:val="24"/>
        </w:rPr>
        <w:t>с</w:t>
      </w:r>
      <w:r w:rsidR="005E183B">
        <w:rPr>
          <w:rFonts w:ascii="Times New Roman" w:hAnsi="Times New Roman" w:cs="Times New Roman"/>
          <w:sz w:val="24"/>
          <w:szCs w:val="24"/>
        </w:rPr>
        <w:t xml:space="preserve"> приобретением топливно-энергетических ресурсов, предприятием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оказывающим услуги по теплоснабжению, водоснабжению, водоотведению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E183B" w:rsidRDefault="000B2F2E" w:rsidP="00B17893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порядок возврата субсидии в случае нарушения условий.</w:t>
      </w:r>
    </w:p>
    <w:p w:rsidR="000B2F2E" w:rsidRDefault="000B2F2E" w:rsidP="00B17893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Субсидия предоставляется на безвозмездной и безвозвратной основе в целях возмещения затрат, связанных с приобретением топливно-энергетических ресурсов для оказания услуг по теплоснабжению, водоснабжению, водоотведению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Людитновского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объектах находящихся в муниципальной собственности, а именно затрат, не обеспеченных собственными средствами предприятий.</w:t>
      </w:r>
    </w:p>
    <w:p w:rsidR="00B17893" w:rsidRDefault="00B17893" w:rsidP="00B17893">
      <w:pPr>
        <w:tabs>
          <w:tab w:val="left" w:pos="741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финансово-экономической экспертизы проекта постановления </w:t>
      </w:r>
      <w:r w:rsidR="008C2EC3">
        <w:rPr>
          <w:rFonts w:ascii="Times New Roman" w:hAnsi="Times New Roman" w:cs="Times New Roman"/>
          <w:sz w:val="24"/>
          <w:szCs w:val="24"/>
        </w:rPr>
        <w:t>«</w:t>
      </w:r>
      <w:r w:rsidR="008C2EC3" w:rsidRPr="004238B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субсидии за счет средств бюджета муниципального района «Город Людиново и </w:t>
      </w:r>
      <w:proofErr w:type="spellStart"/>
      <w:r w:rsidR="008C2EC3" w:rsidRPr="004238B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C2EC3" w:rsidRPr="004238B9">
        <w:rPr>
          <w:rFonts w:ascii="Times New Roman" w:hAnsi="Times New Roman" w:cs="Times New Roman"/>
          <w:sz w:val="24"/>
          <w:szCs w:val="24"/>
        </w:rPr>
        <w:t xml:space="preserve"> район»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теплоснабжению, водоснабжению, водоотведению населению </w:t>
      </w:r>
      <w:proofErr w:type="spellStart"/>
      <w:r w:rsidR="008C2EC3" w:rsidRPr="004238B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8C2EC3" w:rsidRPr="004238B9">
        <w:rPr>
          <w:rFonts w:ascii="Times New Roman" w:hAnsi="Times New Roman" w:cs="Times New Roman"/>
          <w:sz w:val="24"/>
          <w:szCs w:val="24"/>
        </w:rPr>
        <w:t xml:space="preserve"> района на объектах движимого и недвижимого имущества, находящихся в муниципальной собственности муниципального района «Город Людиново и </w:t>
      </w:r>
      <w:proofErr w:type="spellStart"/>
      <w:r w:rsidR="008C2EC3" w:rsidRPr="004238B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proofErr w:type="gramEnd"/>
      <w:r w:rsidR="008C2EC3" w:rsidRPr="004238B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замечания отсутствуют.       </w:t>
      </w:r>
    </w:p>
    <w:p w:rsidR="00B17893" w:rsidRDefault="00B17893" w:rsidP="00B17893">
      <w:pPr>
        <w:tabs>
          <w:tab w:val="left" w:pos="741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на проект постановления направить Главе администрации муниципального района.</w:t>
      </w:r>
    </w:p>
    <w:p w:rsidR="00B17893" w:rsidRPr="00AE2A12" w:rsidRDefault="00B17893" w:rsidP="00B178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7893" w:rsidRDefault="00B17893" w:rsidP="00B17893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B17893" w:rsidRDefault="00B17893" w:rsidP="00B17893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B17893" w:rsidRDefault="00B17893" w:rsidP="00B17893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B17893" w:rsidRDefault="00B17893" w:rsidP="00B17893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В.А.Афонина</w:t>
      </w:r>
      <w:proofErr w:type="spellEnd"/>
    </w:p>
    <w:p w:rsidR="00B17893" w:rsidRDefault="00B17893" w:rsidP="00B178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0516" w:rsidRDefault="005C0516"/>
    <w:sectPr w:rsidR="005C0516" w:rsidSect="00E160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C0" w:rsidRDefault="002637C0" w:rsidP="00E1601C">
      <w:pPr>
        <w:spacing w:after="0" w:line="240" w:lineRule="auto"/>
      </w:pPr>
      <w:r>
        <w:separator/>
      </w:r>
    </w:p>
  </w:endnote>
  <w:endnote w:type="continuationSeparator" w:id="0">
    <w:p w:rsidR="002637C0" w:rsidRDefault="002637C0" w:rsidP="00E1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C0" w:rsidRDefault="002637C0" w:rsidP="00E1601C">
      <w:pPr>
        <w:spacing w:after="0" w:line="240" w:lineRule="auto"/>
      </w:pPr>
      <w:r>
        <w:separator/>
      </w:r>
    </w:p>
  </w:footnote>
  <w:footnote w:type="continuationSeparator" w:id="0">
    <w:p w:rsidR="002637C0" w:rsidRDefault="002637C0" w:rsidP="00E1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831045"/>
      <w:docPartObj>
        <w:docPartGallery w:val="Page Numbers (Top of Page)"/>
        <w:docPartUnique/>
      </w:docPartObj>
    </w:sdtPr>
    <w:sdtEndPr/>
    <w:sdtContent>
      <w:p w:rsidR="00E1601C" w:rsidRDefault="00E16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C6">
          <w:rPr>
            <w:noProof/>
          </w:rPr>
          <w:t>2</w:t>
        </w:r>
        <w:r>
          <w:fldChar w:fldCharType="end"/>
        </w:r>
      </w:p>
    </w:sdtContent>
  </w:sdt>
  <w:p w:rsidR="00E1601C" w:rsidRDefault="00E160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F5"/>
    <w:rsid w:val="000804F5"/>
    <w:rsid w:val="000B2F2E"/>
    <w:rsid w:val="001D24C6"/>
    <w:rsid w:val="001D4322"/>
    <w:rsid w:val="002637C0"/>
    <w:rsid w:val="00332F4A"/>
    <w:rsid w:val="004238B9"/>
    <w:rsid w:val="00497D60"/>
    <w:rsid w:val="005C0516"/>
    <w:rsid w:val="005E183B"/>
    <w:rsid w:val="007D7EDE"/>
    <w:rsid w:val="008C2EC3"/>
    <w:rsid w:val="00B17893"/>
    <w:rsid w:val="00C81209"/>
    <w:rsid w:val="00DC0332"/>
    <w:rsid w:val="00E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basedOn w:val="a0"/>
    <w:uiPriority w:val="99"/>
    <w:semiHidden/>
    <w:unhideWhenUsed/>
    <w:rsid w:val="00B178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01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1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0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basedOn w:val="a0"/>
    <w:uiPriority w:val="99"/>
    <w:semiHidden/>
    <w:unhideWhenUsed/>
    <w:rsid w:val="00B178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01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1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0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12</cp:revision>
  <cp:lastPrinted>2020-02-07T11:40:00Z</cp:lastPrinted>
  <dcterms:created xsi:type="dcterms:W3CDTF">2020-02-07T10:57:00Z</dcterms:created>
  <dcterms:modified xsi:type="dcterms:W3CDTF">2020-02-11T11:16:00Z</dcterms:modified>
</cp:coreProperties>
</file>