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E5" w:rsidRDefault="009845E5" w:rsidP="009845E5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845E5" w:rsidRDefault="009845E5" w:rsidP="009845E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 муниципального района «Город Людиново и Людиновский район» на отчет об</w:t>
      </w:r>
      <w:r w:rsidR="000139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42015B">
        <w:rPr>
          <w:rFonts w:ascii="Times New Roman" w:hAnsi="Times New Roman" w:cs="Times New Roman"/>
          <w:b/>
          <w:sz w:val="24"/>
          <w:szCs w:val="24"/>
        </w:rPr>
        <w:t>полнени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района «Город Людиново и Людиновский район» за 9 месяцев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6DEA">
        <w:rPr>
          <w:rFonts w:ascii="Times New Roman" w:hAnsi="Times New Roman" w:cs="Times New Roman"/>
          <w:b/>
          <w:sz w:val="24"/>
          <w:szCs w:val="24"/>
        </w:rPr>
        <w:t>1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45E5" w:rsidRPr="0042015B" w:rsidRDefault="009845E5" w:rsidP="009845E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E5" w:rsidRDefault="009845E5" w:rsidP="009845E5">
      <w:pPr>
        <w:tabs>
          <w:tab w:val="left" w:pos="694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712AE1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Pr="00712AE1">
        <w:rPr>
          <w:rFonts w:ascii="Times New Roman" w:hAnsi="Times New Roman" w:cs="Times New Roman"/>
          <w:b/>
          <w:sz w:val="24"/>
          <w:szCs w:val="24"/>
        </w:rPr>
        <w:tab/>
      </w:r>
      <w:r w:rsidR="0007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7C5">
        <w:rPr>
          <w:rFonts w:ascii="Times New Roman" w:hAnsi="Times New Roman" w:cs="Times New Roman"/>
          <w:b/>
          <w:sz w:val="24"/>
          <w:szCs w:val="24"/>
        </w:rPr>
        <w:t>9 но</w:t>
      </w:r>
      <w:r w:rsidRPr="00712AE1">
        <w:rPr>
          <w:rFonts w:ascii="Times New Roman" w:hAnsi="Times New Roman" w:cs="Times New Roman"/>
          <w:b/>
          <w:sz w:val="24"/>
          <w:szCs w:val="24"/>
        </w:rPr>
        <w:t>ября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6DEA">
        <w:rPr>
          <w:rFonts w:ascii="Times New Roman" w:hAnsi="Times New Roman" w:cs="Times New Roman"/>
          <w:b/>
          <w:sz w:val="24"/>
          <w:szCs w:val="24"/>
        </w:rPr>
        <w:t>1</w:t>
      </w:r>
      <w:r w:rsidRPr="007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45E5" w:rsidRDefault="009845E5" w:rsidP="009845E5">
      <w:pPr>
        <w:tabs>
          <w:tab w:val="left" w:pos="241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45E5" w:rsidRPr="007F0109" w:rsidRDefault="00076DEA" w:rsidP="009845E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45E5" w:rsidRPr="007F0109"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муниципального района «Город Людиново и Людиновский район» за 9 месяцев 20</w:t>
      </w:r>
      <w:r w:rsidR="009845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45E5" w:rsidRPr="007F0109">
        <w:rPr>
          <w:rFonts w:ascii="Times New Roman" w:hAnsi="Times New Roman" w:cs="Times New Roman"/>
          <w:sz w:val="24"/>
          <w:szCs w:val="24"/>
        </w:rPr>
        <w:t xml:space="preserve"> года подготовлено в соответствии с требованиями пункта 2 статей 157, 264.2 Бюджетного кодекса Российской Федерации (далее: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E5" w:rsidRPr="007F0109">
        <w:rPr>
          <w:rFonts w:ascii="Times New Roman" w:hAnsi="Times New Roman" w:cs="Times New Roman"/>
          <w:sz w:val="24"/>
          <w:szCs w:val="24"/>
        </w:rPr>
        <w:t>БК РФ), Положения о бюджетном процессе в муниципальном районе «Город Людиново и Людиновский район», утвержденным Решением Людиновского  Районного Собрания от 04.08.2016 № 83 (далее - ЛРС), Положением о контрольно-счетной палате муниципального района, утвержденным решением ЛРС от 25.04.2012 № 181 и пунктом  3.1 Плана работы контрольно-счетной палаты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845E5" w:rsidRPr="007F0109">
        <w:rPr>
          <w:rFonts w:ascii="Times New Roman" w:hAnsi="Times New Roman" w:cs="Times New Roman"/>
          <w:sz w:val="24"/>
          <w:szCs w:val="24"/>
        </w:rPr>
        <w:t xml:space="preserve"> год, утвержденным приказом от  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9845E5" w:rsidRPr="007F0109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45E5" w:rsidRPr="007F01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845E5" w:rsidRPr="007F0109">
        <w:rPr>
          <w:rFonts w:ascii="Times New Roman" w:hAnsi="Times New Roman" w:cs="Times New Roman"/>
          <w:sz w:val="24"/>
          <w:szCs w:val="24"/>
        </w:rPr>
        <w:t>-А в целях оценки исполнения бюджета муниципального района, сопоставления утвержденных показателей бюджета за 9 месяцев 20</w:t>
      </w:r>
      <w:r w:rsidR="009845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45E5" w:rsidRPr="007F0109">
        <w:rPr>
          <w:rFonts w:ascii="Times New Roman" w:hAnsi="Times New Roman" w:cs="Times New Roman"/>
          <w:sz w:val="24"/>
          <w:szCs w:val="24"/>
        </w:rPr>
        <w:t xml:space="preserve"> года с показателями за</w:t>
      </w:r>
      <w:r w:rsidR="00AA4986">
        <w:rPr>
          <w:rFonts w:ascii="Times New Roman" w:hAnsi="Times New Roman" w:cs="Times New Roman"/>
          <w:sz w:val="24"/>
          <w:szCs w:val="24"/>
        </w:rPr>
        <w:t xml:space="preserve"> </w:t>
      </w:r>
      <w:r w:rsidR="009845E5" w:rsidRPr="007F0109">
        <w:rPr>
          <w:rFonts w:ascii="Times New Roman" w:hAnsi="Times New Roman" w:cs="Times New Roman"/>
          <w:sz w:val="24"/>
          <w:szCs w:val="24"/>
        </w:rPr>
        <w:t xml:space="preserve"> 9 месяцев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45E5" w:rsidRPr="007F010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9845E5" w:rsidRPr="007F0109">
        <w:rPr>
          <w:rFonts w:ascii="Times New Roman" w:hAnsi="Times New Roman" w:cs="Times New Roman"/>
          <w:sz w:val="24"/>
          <w:szCs w:val="24"/>
        </w:rPr>
        <w:t>гг.</w:t>
      </w:r>
    </w:p>
    <w:p w:rsidR="009845E5" w:rsidRPr="007F0109" w:rsidRDefault="009845E5" w:rsidP="009845E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района «Город Людиново и Людиновский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0109">
        <w:rPr>
          <w:rFonts w:ascii="Times New Roman" w:hAnsi="Times New Roman" w:cs="Times New Roman"/>
          <w:sz w:val="24"/>
          <w:szCs w:val="24"/>
        </w:rPr>
        <w:t xml:space="preserve">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6DEA">
        <w:rPr>
          <w:rFonts w:ascii="Times New Roman" w:hAnsi="Times New Roman" w:cs="Times New Roman"/>
          <w:sz w:val="24"/>
          <w:szCs w:val="24"/>
        </w:rPr>
        <w:t>1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муниципального района от </w:t>
      </w:r>
      <w:r w:rsidR="00CC57C5">
        <w:rPr>
          <w:rFonts w:ascii="Times New Roman" w:hAnsi="Times New Roman" w:cs="Times New Roman"/>
          <w:sz w:val="24"/>
          <w:szCs w:val="24"/>
        </w:rPr>
        <w:t>18</w:t>
      </w:r>
      <w:r w:rsidRPr="007F0109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6DEA">
        <w:rPr>
          <w:rFonts w:ascii="Times New Roman" w:hAnsi="Times New Roman" w:cs="Times New Roman"/>
          <w:sz w:val="24"/>
          <w:szCs w:val="24"/>
        </w:rPr>
        <w:t>1</w:t>
      </w:r>
      <w:r w:rsidRPr="007F0109">
        <w:rPr>
          <w:rFonts w:ascii="Times New Roman" w:hAnsi="Times New Roman" w:cs="Times New Roman"/>
          <w:sz w:val="24"/>
          <w:szCs w:val="24"/>
        </w:rPr>
        <w:t xml:space="preserve"> №</w:t>
      </w:r>
      <w:r w:rsidR="00CC57C5">
        <w:rPr>
          <w:rFonts w:ascii="Times New Roman" w:hAnsi="Times New Roman" w:cs="Times New Roman"/>
          <w:sz w:val="24"/>
          <w:szCs w:val="24"/>
        </w:rPr>
        <w:t xml:space="preserve"> 1236</w:t>
      </w:r>
      <w:r w:rsidRPr="007F0109">
        <w:rPr>
          <w:rFonts w:ascii="Times New Roman" w:hAnsi="Times New Roman" w:cs="Times New Roman"/>
          <w:sz w:val="24"/>
          <w:szCs w:val="24"/>
        </w:rPr>
        <w:t xml:space="preserve"> и </w:t>
      </w:r>
      <w:r w:rsidR="00CC57C5">
        <w:rPr>
          <w:rFonts w:ascii="Times New Roman" w:hAnsi="Times New Roman" w:cs="Times New Roman"/>
          <w:sz w:val="24"/>
          <w:szCs w:val="24"/>
        </w:rPr>
        <w:t>представлен</w:t>
      </w:r>
      <w:r w:rsidRPr="007F0109">
        <w:rPr>
          <w:rFonts w:ascii="Times New Roman" w:hAnsi="Times New Roman" w:cs="Times New Roman"/>
          <w:sz w:val="24"/>
          <w:szCs w:val="24"/>
        </w:rPr>
        <w:t xml:space="preserve"> </w:t>
      </w:r>
      <w:r w:rsidR="00CC57C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076D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>в контрольно-счетную палату для проведения экспертизы.</w:t>
      </w:r>
    </w:p>
    <w:p w:rsidR="009845E5" w:rsidRPr="007F0109" w:rsidRDefault="00607698" w:rsidP="009845E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45E5" w:rsidRPr="007F0109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муниципального района за 9 месяцев 20</w:t>
      </w:r>
      <w:r w:rsidR="009845E5">
        <w:rPr>
          <w:rFonts w:ascii="Times New Roman" w:hAnsi="Times New Roman" w:cs="Times New Roman"/>
          <w:b/>
          <w:sz w:val="24"/>
          <w:szCs w:val="24"/>
        </w:rPr>
        <w:t>2</w:t>
      </w:r>
      <w:r w:rsidR="00076DEA">
        <w:rPr>
          <w:rFonts w:ascii="Times New Roman" w:hAnsi="Times New Roman" w:cs="Times New Roman"/>
          <w:b/>
          <w:sz w:val="24"/>
          <w:szCs w:val="24"/>
        </w:rPr>
        <w:t>1</w:t>
      </w:r>
      <w:r w:rsidR="009845E5" w:rsidRPr="007F01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4691" w:rsidRDefault="009845E5" w:rsidP="00FF469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ab/>
      </w:r>
      <w:r w:rsidR="00FF4691" w:rsidRPr="00036923">
        <w:rPr>
          <w:sz w:val="24"/>
          <w:szCs w:val="24"/>
        </w:rPr>
        <w:t xml:space="preserve">Бюджет муниципального района на </w:t>
      </w:r>
      <w:r w:rsidR="00FF4691">
        <w:rPr>
          <w:sz w:val="24"/>
          <w:szCs w:val="24"/>
        </w:rPr>
        <w:t xml:space="preserve">2021 </w:t>
      </w:r>
      <w:r w:rsidR="00FF4691" w:rsidRPr="00036923">
        <w:rPr>
          <w:sz w:val="24"/>
          <w:szCs w:val="24"/>
        </w:rPr>
        <w:t>год и на плановый период 20</w:t>
      </w:r>
      <w:r w:rsidR="00FF4691">
        <w:rPr>
          <w:sz w:val="24"/>
          <w:szCs w:val="24"/>
        </w:rPr>
        <w:t>22</w:t>
      </w:r>
      <w:r w:rsidR="00FF4691" w:rsidRPr="00036923">
        <w:rPr>
          <w:sz w:val="24"/>
          <w:szCs w:val="24"/>
        </w:rPr>
        <w:t xml:space="preserve"> и 202</w:t>
      </w:r>
      <w:r w:rsidR="00FF4691">
        <w:rPr>
          <w:sz w:val="24"/>
          <w:szCs w:val="24"/>
        </w:rPr>
        <w:t>3</w:t>
      </w:r>
      <w:r w:rsidR="00FF4691" w:rsidRPr="00036923">
        <w:rPr>
          <w:sz w:val="24"/>
          <w:szCs w:val="24"/>
        </w:rPr>
        <w:t xml:space="preserve"> годов утвержден решением ЛРС от 25.12.</w:t>
      </w:r>
      <w:r w:rsidR="00FF4691">
        <w:rPr>
          <w:sz w:val="24"/>
          <w:szCs w:val="24"/>
        </w:rPr>
        <w:t>2</w:t>
      </w:r>
      <w:r w:rsidR="00FF4691" w:rsidRPr="00036923">
        <w:rPr>
          <w:sz w:val="24"/>
          <w:szCs w:val="24"/>
        </w:rPr>
        <w:t>0</w:t>
      </w:r>
      <w:r w:rsidR="00FF4691">
        <w:rPr>
          <w:sz w:val="24"/>
          <w:szCs w:val="24"/>
        </w:rPr>
        <w:t>20 №  32</w:t>
      </w:r>
      <w:r w:rsidR="00FF4691" w:rsidRPr="00036923">
        <w:rPr>
          <w:sz w:val="24"/>
          <w:szCs w:val="24"/>
        </w:rPr>
        <w:t>:</w:t>
      </w:r>
    </w:p>
    <w:p w:rsidR="00FF4691" w:rsidRPr="00036923" w:rsidRDefault="00FF4691" w:rsidP="00FF469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по доходам в сумме </w:t>
      </w:r>
      <w:r w:rsidRPr="00BD4E8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</w:t>
      </w:r>
      <w:r w:rsidRPr="00BD4E84">
        <w:rPr>
          <w:i/>
          <w:sz w:val="24"/>
          <w:szCs w:val="24"/>
        </w:rPr>
        <w:t>692</w:t>
      </w:r>
      <w:r>
        <w:rPr>
          <w:i/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118,7</w:t>
      </w:r>
      <w:r w:rsidRPr="00BD4E84">
        <w:rPr>
          <w:rStyle w:val="a9"/>
        </w:rPr>
        <w:t xml:space="preserve"> </w:t>
      </w:r>
      <w:r w:rsidRPr="00036923">
        <w:rPr>
          <w:rStyle w:val="a9"/>
        </w:rPr>
        <w:t>тыс. рублей,</w:t>
      </w:r>
      <w:r w:rsidRPr="00036923">
        <w:rPr>
          <w:sz w:val="24"/>
          <w:szCs w:val="24"/>
        </w:rPr>
        <w:t xml:space="preserve"> в том числе безвозмездные поступления в сумме </w:t>
      </w:r>
      <w:r w:rsidRPr="00BD4E8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</w:t>
      </w:r>
      <w:r w:rsidRPr="00BD4E84">
        <w:rPr>
          <w:i/>
          <w:sz w:val="24"/>
          <w:szCs w:val="24"/>
        </w:rPr>
        <w:t>198</w:t>
      </w:r>
      <w:r>
        <w:rPr>
          <w:i/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630,6</w:t>
      </w:r>
      <w:r w:rsidRPr="00036923">
        <w:rPr>
          <w:rStyle w:val="a9"/>
        </w:rPr>
        <w:t xml:space="preserve"> тыс.</w:t>
      </w:r>
      <w:r w:rsidRPr="00036923">
        <w:rPr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рублей</w:t>
      </w:r>
      <w:r w:rsidRPr="00036923">
        <w:rPr>
          <w:sz w:val="24"/>
          <w:szCs w:val="24"/>
        </w:rPr>
        <w:t>, что составляе</w:t>
      </w:r>
      <w:r>
        <w:rPr>
          <w:sz w:val="24"/>
          <w:szCs w:val="24"/>
        </w:rPr>
        <w:t xml:space="preserve">т 70,8 </w:t>
      </w:r>
      <w:r w:rsidRPr="00036923">
        <w:rPr>
          <w:sz w:val="24"/>
          <w:szCs w:val="24"/>
        </w:rPr>
        <w:t>% в общем объеме доходной части бюджета;</w:t>
      </w:r>
    </w:p>
    <w:p w:rsidR="00FF4691" w:rsidRDefault="00FF4691" w:rsidP="00FF4691">
      <w:pPr>
        <w:pStyle w:val="11"/>
        <w:shd w:val="clear" w:color="auto" w:fill="auto"/>
        <w:spacing w:line="276" w:lineRule="exact"/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036923">
        <w:rPr>
          <w:sz w:val="24"/>
          <w:szCs w:val="24"/>
        </w:rPr>
        <w:t xml:space="preserve">по расходам в сумме </w:t>
      </w:r>
      <w:r>
        <w:rPr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</w:t>
      </w:r>
      <w:r w:rsidRPr="00BD4E84">
        <w:rPr>
          <w:i/>
          <w:sz w:val="24"/>
          <w:szCs w:val="24"/>
        </w:rPr>
        <w:t>718</w:t>
      </w:r>
      <w:r>
        <w:rPr>
          <w:i/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052,5</w:t>
      </w:r>
      <w:r>
        <w:rPr>
          <w:sz w:val="24"/>
          <w:szCs w:val="24"/>
        </w:rPr>
        <w:t xml:space="preserve"> </w:t>
      </w:r>
      <w:r w:rsidRPr="00A20967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;</w:t>
      </w:r>
    </w:p>
    <w:p w:rsidR="00FF4691" w:rsidRDefault="00FF4691" w:rsidP="00FF469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объемом бюджетных ассигнований Дорожного фонда в сумме  </w:t>
      </w:r>
      <w:r w:rsidRPr="00BD4E84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421,5</w:t>
      </w:r>
      <w:r w:rsidRPr="00602F39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FF4691" w:rsidRPr="00036923" w:rsidRDefault="00FF4691" w:rsidP="00FF4691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rStyle w:val="31"/>
        </w:rPr>
        <w:t xml:space="preserve">    </w:t>
      </w:r>
      <w:r w:rsidRPr="00036923">
        <w:rPr>
          <w:rStyle w:val="31"/>
        </w:rPr>
        <w:t xml:space="preserve">нормативной величиной резервного фонда в сумме </w:t>
      </w:r>
      <w:r w:rsidRPr="00BD4E84">
        <w:rPr>
          <w:rStyle w:val="31"/>
          <w:i/>
        </w:rPr>
        <w:t>150,0</w:t>
      </w:r>
      <w:r>
        <w:rPr>
          <w:rStyle w:val="31"/>
        </w:rPr>
        <w:t xml:space="preserve">  </w:t>
      </w:r>
      <w:r w:rsidRPr="00036923">
        <w:rPr>
          <w:rStyle w:val="31"/>
          <w:i/>
        </w:rPr>
        <w:t>тыс. рублей</w:t>
      </w:r>
      <w:r w:rsidRPr="00036923">
        <w:rPr>
          <w:rStyle w:val="31"/>
        </w:rPr>
        <w:t>;</w:t>
      </w:r>
    </w:p>
    <w:p w:rsidR="00FF4691" w:rsidRPr="00F05AB1" w:rsidRDefault="00FF4691" w:rsidP="00FF4691">
      <w:pPr>
        <w:pStyle w:val="11"/>
        <w:shd w:val="clear" w:color="auto" w:fill="auto"/>
        <w:spacing w:line="276" w:lineRule="exact"/>
        <w:ind w:firstLine="360"/>
        <w:rPr>
          <w:iCs/>
          <w:color w:val="000000"/>
          <w:sz w:val="24"/>
          <w:szCs w:val="24"/>
        </w:rPr>
      </w:pPr>
      <w:r w:rsidRPr="00036923">
        <w:rPr>
          <w:sz w:val="24"/>
          <w:szCs w:val="24"/>
        </w:rPr>
        <w:t xml:space="preserve">   с верхним пределом муниципального внутреннего долга </w:t>
      </w:r>
      <w:r>
        <w:rPr>
          <w:sz w:val="24"/>
          <w:szCs w:val="24"/>
        </w:rPr>
        <w:t xml:space="preserve">на 01.01.2022 </w:t>
      </w:r>
      <w:r w:rsidRPr="00036923">
        <w:rPr>
          <w:sz w:val="24"/>
          <w:szCs w:val="24"/>
        </w:rPr>
        <w:t>в сумме</w:t>
      </w:r>
      <w:r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0</w:t>
      </w:r>
      <w:r w:rsidR="00AA4986">
        <w:rPr>
          <w:i/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Pr="00602F39">
        <w:rPr>
          <w:i/>
          <w:sz w:val="24"/>
          <w:szCs w:val="24"/>
        </w:rPr>
        <w:t>рублей</w:t>
      </w:r>
      <w:r w:rsidR="00AA4986">
        <w:rPr>
          <w:i/>
          <w:sz w:val="24"/>
          <w:szCs w:val="24"/>
        </w:rPr>
        <w:t>;</w:t>
      </w:r>
    </w:p>
    <w:p w:rsidR="00FF4691" w:rsidRPr="00036923" w:rsidRDefault="00FF4691" w:rsidP="00FF4691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 w:rsidRPr="00036923">
        <w:rPr>
          <w:rStyle w:val="31"/>
        </w:rPr>
        <w:t xml:space="preserve">    </w:t>
      </w:r>
      <w:r>
        <w:rPr>
          <w:rStyle w:val="31"/>
        </w:rPr>
        <w:t>дефицитом</w:t>
      </w:r>
      <w:r w:rsidRPr="00036923">
        <w:rPr>
          <w:rStyle w:val="31"/>
        </w:rPr>
        <w:t xml:space="preserve"> </w:t>
      </w:r>
      <w:r w:rsidR="00AA4986">
        <w:rPr>
          <w:rStyle w:val="31"/>
        </w:rPr>
        <w:t xml:space="preserve">бюджета </w:t>
      </w:r>
      <w:r w:rsidRPr="00036923">
        <w:rPr>
          <w:rStyle w:val="31"/>
        </w:rPr>
        <w:t xml:space="preserve">в сумме </w:t>
      </w:r>
      <w:r w:rsidRPr="00BD4E84">
        <w:rPr>
          <w:rStyle w:val="31"/>
          <w:i/>
        </w:rPr>
        <w:t>25</w:t>
      </w:r>
      <w:r>
        <w:rPr>
          <w:rStyle w:val="31"/>
          <w:i/>
        </w:rPr>
        <w:t xml:space="preserve"> </w:t>
      </w:r>
      <w:r w:rsidRPr="00BD4E84">
        <w:rPr>
          <w:rStyle w:val="31"/>
          <w:i/>
        </w:rPr>
        <w:t xml:space="preserve">933,8 </w:t>
      </w:r>
      <w:r>
        <w:rPr>
          <w:rStyle w:val="31"/>
          <w:i/>
        </w:rPr>
        <w:t xml:space="preserve"> </w:t>
      </w:r>
      <w:r w:rsidRPr="00036923">
        <w:rPr>
          <w:rStyle w:val="31"/>
          <w:i/>
        </w:rPr>
        <w:t>тыс. рублей</w:t>
      </w:r>
      <w:r>
        <w:rPr>
          <w:rStyle w:val="31"/>
          <w:i/>
        </w:rPr>
        <w:t>.</w:t>
      </w:r>
    </w:p>
    <w:p w:rsidR="00FF4691" w:rsidRDefault="00FF4691" w:rsidP="00FF4691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Бюджетный план на 2021 год уточнен с учетом изменений безвозмездных и целевых средств. </w:t>
      </w:r>
    </w:p>
    <w:p w:rsidR="00FF4691" w:rsidRDefault="00FF4691" w:rsidP="00FF4691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Изменения в бюджет муниципального района внесены на основании решения ЛРС от 25.03.2021г. № 64  и  бюджетной роспис</w:t>
      </w:r>
      <w:r w:rsidR="00AA4986">
        <w:rPr>
          <w:i w:val="0"/>
          <w:sz w:val="24"/>
          <w:szCs w:val="24"/>
        </w:rPr>
        <w:t>ью</w:t>
      </w:r>
      <w:r>
        <w:rPr>
          <w:i w:val="0"/>
          <w:sz w:val="24"/>
          <w:szCs w:val="24"/>
        </w:rPr>
        <w:t xml:space="preserve"> в соответствии со статьей 219.1 БК РФ.</w:t>
      </w:r>
    </w:p>
    <w:p w:rsidR="00FF4691" w:rsidRPr="00B14FBF" w:rsidRDefault="00FF4691" w:rsidP="00FF4691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</w:t>
      </w:r>
      <w:r w:rsidR="00CC57C5">
        <w:rPr>
          <w:i w:val="0"/>
          <w:sz w:val="24"/>
          <w:szCs w:val="24"/>
        </w:rPr>
        <w:t>увеличил</w:t>
      </w:r>
      <w:r>
        <w:rPr>
          <w:i w:val="0"/>
          <w:sz w:val="24"/>
          <w:szCs w:val="24"/>
        </w:rPr>
        <w:t xml:space="preserve">ась на </w:t>
      </w:r>
      <w:r w:rsidR="00CC57C5" w:rsidRPr="00CC57C5">
        <w:rPr>
          <w:sz w:val="24"/>
          <w:szCs w:val="24"/>
        </w:rPr>
        <w:t>16</w:t>
      </w:r>
      <w:r w:rsidR="009E0B20">
        <w:rPr>
          <w:sz w:val="24"/>
          <w:szCs w:val="24"/>
        </w:rPr>
        <w:t xml:space="preserve"> </w:t>
      </w:r>
      <w:r w:rsidR="00CC57C5" w:rsidRPr="00CC57C5">
        <w:rPr>
          <w:sz w:val="24"/>
          <w:szCs w:val="24"/>
        </w:rPr>
        <w:t>916,3</w:t>
      </w:r>
      <w:r>
        <w:rPr>
          <w:i w:val="0"/>
          <w:sz w:val="24"/>
          <w:szCs w:val="24"/>
        </w:rPr>
        <w:t xml:space="preserve"> </w:t>
      </w:r>
      <w:r w:rsidRPr="00B14FBF"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 xml:space="preserve"> за счет </w:t>
      </w:r>
      <w:r w:rsidR="00CC57C5">
        <w:rPr>
          <w:i w:val="0"/>
          <w:sz w:val="24"/>
          <w:szCs w:val="24"/>
        </w:rPr>
        <w:t>увеличения</w:t>
      </w:r>
      <w:r>
        <w:rPr>
          <w:i w:val="0"/>
          <w:sz w:val="24"/>
          <w:szCs w:val="24"/>
        </w:rPr>
        <w:t xml:space="preserve"> безвозмездных поступлений от других бюджетов бюджетной системы.</w:t>
      </w:r>
    </w:p>
    <w:p w:rsidR="00FF4691" w:rsidRDefault="00FF4691" w:rsidP="00FF4691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увеличилась на </w:t>
      </w:r>
      <w:r w:rsidR="009E0B20" w:rsidRPr="009E0B20">
        <w:rPr>
          <w:sz w:val="24"/>
          <w:szCs w:val="24"/>
        </w:rPr>
        <w:t>65</w:t>
      </w:r>
      <w:r w:rsidR="009E0B20">
        <w:rPr>
          <w:sz w:val="24"/>
          <w:szCs w:val="24"/>
        </w:rPr>
        <w:t xml:space="preserve"> </w:t>
      </w:r>
      <w:r w:rsidR="009E0B20" w:rsidRPr="009E0B20">
        <w:rPr>
          <w:sz w:val="24"/>
          <w:szCs w:val="24"/>
        </w:rPr>
        <w:t>195,5</w:t>
      </w:r>
      <w:r>
        <w:rPr>
          <w:i w:val="0"/>
          <w:sz w:val="24"/>
          <w:szCs w:val="24"/>
        </w:rPr>
        <w:t xml:space="preserve"> </w:t>
      </w:r>
      <w:r w:rsidRPr="00AA08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AA0821">
        <w:rPr>
          <w:sz w:val="24"/>
          <w:szCs w:val="24"/>
        </w:rPr>
        <w:t>рублей</w:t>
      </w:r>
      <w:r>
        <w:rPr>
          <w:i w:val="0"/>
          <w:sz w:val="24"/>
          <w:szCs w:val="24"/>
        </w:rPr>
        <w:t xml:space="preserve">, или </w:t>
      </w:r>
      <w:r w:rsidR="009E0B20">
        <w:rPr>
          <w:i w:val="0"/>
          <w:sz w:val="24"/>
          <w:szCs w:val="24"/>
        </w:rPr>
        <w:t xml:space="preserve">3,8 </w:t>
      </w:r>
      <w:r>
        <w:rPr>
          <w:i w:val="0"/>
          <w:sz w:val="24"/>
          <w:szCs w:val="24"/>
        </w:rPr>
        <w:t xml:space="preserve">%. </w:t>
      </w:r>
    </w:p>
    <w:p w:rsidR="00FF4691" w:rsidRPr="00C201C7" w:rsidRDefault="00FF4691" w:rsidP="00FF4691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С </w:t>
      </w:r>
      <w:r w:rsidRPr="00BD4E84">
        <w:rPr>
          <w:i w:val="0"/>
          <w:sz w:val="24"/>
          <w:szCs w:val="24"/>
        </w:rPr>
        <w:t xml:space="preserve">учётом  внесенных изменений в бюджетные назначения 2021 года дефицит бюджета </w:t>
      </w:r>
      <w:r>
        <w:rPr>
          <w:i w:val="0"/>
          <w:sz w:val="24"/>
          <w:szCs w:val="24"/>
        </w:rPr>
        <w:t xml:space="preserve">муниципального района </w:t>
      </w:r>
      <w:r w:rsidRPr="00BD4E84">
        <w:rPr>
          <w:i w:val="0"/>
          <w:sz w:val="24"/>
          <w:szCs w:val="24"/>
        </w:rPr>
        <w:t xml:space="preserve">увеличился на </w:t>
      </w:r>
      <w:r>
        <w:rPr>
          <w:i w:val="0"/>
          <w:sz w:val="24"/>
          <w:szCs w:val="24"/>
        </w:rPr>
        <w:t xml:space="preserve">  </w:t>
      </w:r>
      <w:r w:rsidR="009E0B20" w:rsidRPr="009E0B20">
        <w:rPr>
          <w:sz w:val="24"/>
          <w:szCs w:val="24"/>
        </w:rPr>
        <w:t>48</w:t>
      </w:r>
      <w:r w:rsidR="009E0B20">
        <w:rPr>
          <w:sz w:val="24"/>
          <w:szCs w:val="24"/>
        </w:rPr>
        <w:t xml:space="preserve"> </w:t>
      </w:r>
      <w:r w:rsidR="009E0B20" w:rsidRPr="009E0B20">
        <w:rPr>
          <w:sz w:val="24"/>
          <w:szCs w:val="24"/>
        </w:rPr>
        <w:t>279,2</w:t>
      </w:r>
      <w:r w:rsidR="009E0B20">
        <w:rPr>
          <w:i w:val="0"/>
          <w:sz w:val="24"/>
          <w:szCs w:val="24"/>
        </w:rPr>
        <w:t xml:space="preserve"> </w:t>
      </w:r>
      <w:r w:rsidRPr="00BD4E84">
        <w:rPr>
          <w:sz w:val="24"/>
          <w:szCs w:val="24"/>
        </w:rPr>
        <w:t>тыс.</w:t>
      </w:r>
      <w:r w:rsidR="009E0B20">
        <w:rPr>
          <w:sz w:val="24"/>
          <w:szCs w:val="24"/>
        </w:rPr>
        <w:t xml:space="preserve"> </w:t>
      </w:r>
      <w:r w:rsidRPr="00BD4E84">
        <w:rPr>
          <w:sz w:val="24"/>
          <w:szCs w:val="24"/>
        </w:rPr>
        <w:t>рублей</w:t>
      </w:r>
      <w:r w:rsidR="00AA4986">
        <w:rPr>
          <w:sz w:val="24"/>
          <w:szCs w:val="24"/>
        </w:rPr>
        <w:t xml:space="preserve"> </w:t>
      </w:r>
      <w:r w:rsidR="00AA4986" w:rsidRPr="00AA4986">
        <w:rPr>
          <w:i w:val="0"/>
          <w:sz w:val="24"/>
          <w:szCs w:val="24"/>
        </w:rPr>
        <w:t xml:space="preserve">и </w:t>
      </w:r>
      <w:r w:rsidR="00AA4986">
        <w:rPr>
          <w:i w:val="0"/>
          <w:sz w:val="24"/>
          <w:szCs w:val="24"/>
        </w:rPr>
        <w:t xml:space="preserve"> составил в размере </w:t>
      </w:r>
      <w:r w:rsidR="00AA4986" w:rsidRPr="00AA4986">
        <w:rPr>
          <w:sz w:val="24"/>
          <w:szCs w:val="24"/>
        </w:rPr>
        <w:t>74213,0 тыс.</w:t>
      </w:r>
      <w:r w:rsidR="00AA4986">
        <w:rPr>
          <w:sz w:val="24"/>
          <w:szCs w:val="24"/>
        </w:rPr>
        <w:t xml:space="preserve"> </w:t>
      </w:r>
      <w:r w:rsidR="00AA4986" w:rsidRPr="00AA4986">
        <w:rPr>
          <w:sz w:val="24"/>
          <w:szCs w:val="24"/>
        </w:rPr>
        <w:t>рублей</w:t>
      </w:r>
      <w:r w:rsidRPr="00BD4E84">
        <w:rPr>
          <w:i w:val="0"/>
          <w:sz w:val="24"/>
          <w:szCs w:val="24"/>
        </w:rPr>
        <w:t>.</w:t>
      </w:r>
      <w:r w:rsidRPr="00C201C7">
        <w:rPr>
          <w:b/>
          <w:i w:val="0"/>
          <w:sz w:val="24"/>
          <w:szCs w:val="24"/>
          <w:u w:val="single"/>
        </w:rPr>
        <w:t xml:space="preserve"> </w:t>
      </w:r>
    </w:p>
    <w:p w:rsidR="00FF4691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</w:t>
      </w:r>
    </w:p>
    <w:p w:rsidR="00AA4986" w:rsidRDefault="00AA4986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</w:p>
    <w:p w:rsidR="00AA4986" w:rsidRPr="007F0109" w:rsidRDefault="00AA4986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color w:val="auto"/>
        </w:rPr>
      </w:pPr>
    </w:p>
    <w:p w:rsidR="009845E5" w:rsidRDefault="009845E5" w:rsidP="009845E5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основных параметров бюджета муниципального района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4691">
        <w:rPr>
          <w:rFonts w:ascii="Times New Roman" w:hAnsi="Times New Roman" w:cs="Times New Roman"/>
          <w:b/>
          <w:sz w:val="24"/>
          <w:szCs w:val="24"/>
        </w:rPr>
        <w:t>1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F469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F4691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9845E5" w:rsidRPr="002566E7" w:rsidRDefault="00FF4691" w:rsidP="009845E5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9845E5" w:rsidRPr="002566E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a"/>
        <w:tblW w:w="9464" w:type="dxa"/>
        <w:tblLayout w:type="fixed"/>
        <w:tblLook w:val="04A0"/>
      </w:tblPr>
      <w:tblGrid>
        <w:gridCol w:w="392"/>
        <w:gridCol w:w="1276"/>
        <w:gridCol w:w="992"/>
        <w:gridCol w:w="992"/>
        <w:gridCol w:w="992"/>
        <w:gridCol w:w="1134"/>
        <w:gridCol w:w="993"/>
        <w:gridCol w:w="992"/>
        <w:gridCol w:w="709"/>
        <w:gridCol w:w="992"/>
      </w:tblGrid>
      <w:tr w:rsidR="00AA4986" w:rsidRPr="0052618A" w:rsidTr="00DC4C6F">
        <w:tc>
          <w:tcPr>
            <w:tcW w:w="392" w:type="dxa"/>
          </w:tcPr>
          <w:p w:rsidR="00AA4986" w:rsidRPr="0052618A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52618A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AA4986" w:rsidRPr="0052618A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2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</w:t>
            </w:r>
          </w:p>
          <w:p w:rsidR="00AA4986" w:rsidRPr="0052618A" w:rsidRDefault="00AA4986" w:rsidP="00B84AF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месяцев 2019г.</w:t>
            </w:r>
          </w:p>
        </w:tc>
        <w:tc>
          <w:tcPr>
            <w:tcW w:w="992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 месяцев 2020г.</w:t>
            </w:r>
          </w:p>
        </w:tc>
        <w:tc>
          <w:tcPr>
            <w:tcW w:w="992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ind w:lef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Первоначальный бюджет на 2021 год</w:t>
            </w:r>
            <w:r w:rsidR="003A7607">
              <w:rPr>
                <w:rFonts w:ascii="Times New Roman" w:hAnsi="Times New Roman" w:cs="Times New Roman"/>
                <w:sz w:val="15"/>
                <w:szCs w:val="15"/>
              </w:rPr>
              <w:t xml:space="preserve"> (реш.ЛРС от 25.12.2020 №32)</w:t>
            </w:r>
          </w:p>
        </w:tc>
        <w:tc>
          <w:tcPr>
            <w:tcW w:w="1134" w:type="dxa"/>
          </w:tcPr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ind w:lef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Уточненные бюджетные назначения на 2021 год</w:t>
            </w:r>
          </w:p>
        </w:tc>
        <w:tc>
          <w:tcPr>
            <w:tcW w:w="993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 9 месяцев 2021 г</w:t>
            </w:r>
          </w:p>
        </w:tc>
        <w:tc>
          <w:tcPr>
            <w:tcW w:w="992" w:type="dxa"/>
          </w:tcPr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709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2021 к 2019</w:t>
            </w:r>
          </w:p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2021 к 2020</w:t>
            </w:r>
          </w:p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A4986" w:rsidRPr="00B510DE" w:rsidTr="00DC4C6F">
        <w:trPr>
          <w:trHeight w:val="621"/>
        </w:trPr>
        <w:tc>
          <w:tcPr>
            <w:tcW w:w="392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1.</w:t>
            </w:r>
          </w:p>
        </w:tc>
        <w:tc>
          <w:tcPr>
            <w:tcW w:w="1276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Доходы всего</w:t>
            </w:r>
          </w:p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в том числе:</w:t>
            </w:r>
          </w:p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992" w:type="dxa"/>
          </w:tcPr>
          <w:p w:rsidR="00AA4986" w:rsidRPr="00B510DE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1090810,00</w:t>
            </w:r>
          </w:p>
          <w:p w:rsidR="00AA4986" w:rsidRPr="00B510DE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743076,00</w:t>
            </w:r>
          </w:p>
        </w:tc>
        <w:tc>
          <w:tcPr>
            <w:tcW w:w="992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1169732,0</w:t>
            </w:r>
          </w:p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808158,0</w:t>
            </w:r>
          </w:p>
        </w:tc>
        <w:tc>
          <w:tcPr>
            <w:tcW w:w="992" w:type="dxa"/>
          </w:tcPr>
          <w:p w:rsidR="00AA4986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1692118,7</w:t>
            </w:r>
          </w:p>
          <w:p w:rsidR="00DC4C6F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DC4C6F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1198630,6</w:t>
            </w:r>
          </w:p>
        </w:tc>
        <w:tc>
          <w:tcPr>
            <w:tcW w:w="1134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1709035,0</w:t>
            </w:r>
          </w:p>
          <w:p w:rsidR="00AA4986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1215547,0</w:t>
            </w:r>
          </w:p>
        </w:tc>
        <w:tc>
          <w:tcPr>
            <w:tcW w:w="993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1188829,0</w:t>
            </w:r>
          </w:p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836345,0</w:t>
            </w:r>
          </w:p>
        </w:tc>
        <w:tc>
          <w:tcPr>
            <w:tcW w:w="992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69,6</w:t>
            </w:r>
          </w:p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68,8</w:t>
            </w:r>
          </w:p>
        </w:tc>
        <w:tc>
          <w:tcPr>
            <w:tcW w:w="709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109,0</w:t>
            </w:r>
          </w:p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112,6</w:t>
            </w:r>
          </w:p>
        </w:tc>
        <w:tc>
          <w:tcPr>
            <w:tcW w:w="992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101,6</w:t>
            </w:r>
          </w:p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103,5</w:t>
            </w:r>
          </w:p>
        </w:tc>
      </w:tr>
      <w:tr w:rsidR="00AA4986" w:rsidRPr="00B510DE" w:rsidTr="00DC4C6F">
        <w:tc>
          <w:tcPr>
            <w:tcW w:w="392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2.</w:t>
            </w:r>
          </w:p>
        </w:tc>
        <w:tc>
          <w:tcPr>
            <w:tcW w:w="1276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Расходы</w:t>
            </w:r>
          </w:p>
        </w:tc>
        <w:tc>
          <w:tcPr>
            <w:tcW w:w="992" w:type="dxa"/>
          </w:tcPr>
          <w:p w:rsidR="00AA4986" w:rsidRPr="00B510DE" w:rsidRDefault="00AA4986" w:rsidP="00B84AFF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 w:rsidRPr="00B510DE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937770,00</w:t>
            </w:r>
          </w:p>
        </w:tc>
        <w:tc>
          <w:tcPr>
            <w:tcW w:w="992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1075696,0</w:t>
            </w:r>
          </w:p>
        </w:tc>
        <w:tc>
          <w:tcPr>
            <w:tcW w:w="992" w:type="dxa"/>
          </w:tcPr>
          <w:p w:rsidR="00AA4986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1718052,5</w:t>
            </w:r>
          </w:p>
        </w:tc>
        <w:tc>
          <w:tcPr>
            <w:tcW w:w="1134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1783248,0</w:t>
            </w:r>
          </w:p>
        </w:tc>
        <w:tc>
          <w:tcPr>
            <w:tcW w:w="993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1120526,0</w:t>
            </w:r>
          </w:p>
        </w:tc>
        <w:tc>
          <w:tcPr>
            <w:tcW w:w="992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62,8</w:t>
            </w:r>
          </w:p>
        </w:tc>
        <w:tc>
          <w:tcPr>
            <w:tcW w:w="709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119,5</w:t>
            </w:r>
          </w:p>
        </w:tc>
        <w:tc>
          <w:tcPr>
            <w:tcW w:w="992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104,2</w:t>
            </w:r>
          </w:p>
        </w:tc>
      </w:tr>
      <w:tr w:rsidR="00AA4986" w:rsidRPr="00B510DE" w:rsidTr="00DC4C6F">
        <w:tc>
          <w:tcPr>
            <w:tcW w:w="392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3.</w:t>
            </w:r>
          </w:p>
        </w:tc>
        <w:tc>
          <w:tcPr>
            <w:tcW w:w="1276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Дефицит </w:t>
            </w:r>
          </w:p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(-), профицит (+)  бюджета</w:t>
            </w:r>
          </w:p>
        </w:tc>
        <w:tc>
          <w:tcPr>
            <w:tcW w:w="992" w:type="dxa"/>
          </w:tcPr>
          <w:p w:rsidR="00AA4986" w:rsidRDefault="00AA4986" w:rsidP="00B84AFF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</w:p>
          <w:p w:rsidR="00AA4986" w:rsidRPr="00B510DE" w:rsidRDefault="00AA4986" w:rsidP="00B84AFF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 w:rsidRPr="00B510DE"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+153040,00</w:t>
            </w:r>
          </w:p>
        </w:tc>
        <w:tc>
          <w:tcPr>
            <w:tcW w:w="992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+94036,0</w:t>
            </w:r>
          </w:p>
        </w:tc>
        <w:tc>
          <w:tcPr>
            <w:tcW w:w="992" w:type="dxa"/>
          </w:tcPr>
          <w:p w:rsidR="00AA4986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-25933,8</w:t>
            </w:r>
          </w:p>
        </w:tc>
        <w:tc>
          <w:tcPr>
            <w:tcW w:w="1134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-74213,0</w:t>
            </w:r>
          </w:p>
        </w:tc>
        <w:tc>
          <w:tcPr>
            <w:tcW w:w="993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+68303,0</w:t>
            </w:r>
          </w:p>
        </w:tc>
        <w:tc>
          <w:tcPr>
            <w:tcW w:w="992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9845E5" w:rsidRPr="00B510DE" w:rsidRDefault="009845E5" w:rsidP="009845E5">
      <w:pPr>
        <w:spacing w:after="0" w:line="240" w:lineRule="auto"/>
        <w:ind w:firstLine="567"/>
        <w:jc w:val="both"/>
        <w:rPr>
          <w:rFonts w:ascii="Times New Roman" w:hAnsi="Times New Roman"/>
          <w:b/>
          <w:sz w:val="15"/>
          <w:szCs w:val="15"/>
        </w:rPr>
      </w:pPr>
    </w:p>
    <w:p w:rsidR="009845E5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</w:t>
      </w:r>
      <w:r w:rsidR="009845E5">
        <w:rPr>
          <w:rStyle w:val="31"/>
          <w:rFonts w:eastAsiaTheme="minorEastAsia"/>
          <w:i w:val="0"/>
        </w:rPr>
        <w:t>Бюджетные назначения за отчетный период исполнены:</w:t>
      </w:r>
    </w:p>
    <w:p w:rsidR="009845E5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доходам в сумме </w:t>
      </w:r>
      <w:r w:rsidR="001F162E" w:rsidRPr="001F162E">
        <w:rPr>
          <w:rStyle w:val="31"/>
          <w:rFonts w:eastAsiaTheme="minorEastAsia"/>
        </w:rPr>
        <w:t>1</w:t>
      </w:r>
      <w:r w:rsidR="001F162E">
        <w:rPr>
          <w:rStyle w:val="31"/>
          <w:rFonts w:eastAsiaTheme="minorEastAsia"/>
        </w:rPr>
        <w:t> </w:t>
      </w:r>
      <w:r w:rsidR="001F162E" w:rsidRPr="001F162E">
        <w:rPr>
          <w:rStyle w:val="31"/>
          <w:rFonts w:eastAsiaTheme="minorEastAsia"/>
        </w:rPr>
        <w:t>188</w:t>
      </w:r>
      <w:r w:rsidR="001F162E">
        <w:rPr>
          <w:rStyle w:val="31"/>
          <w:rFonts w:eastAsiaTheme="minorEastAsia"/>
        </w:rPr>
        <w:t xml:space="preserve"> </w:t>
      </w:r>
      <w:r w:rsidR="001F162E" w:rsidRPr="001F162E">
        <w:rPr>
          <w:rStyle w:val="31"/>
          <w:rFonts w:eastAsiaTheme="minorEastAsia"/>
        </w:rPr>
        <w:t>829,0</w:t>
      </w:r>
      <w:r w:rsidR="003402B5">
        <w:rPr>
          <w:rStyle w:val="31"/>
          <w:rFonts w:eastAsiaTheme="minorEastAsia"/>
          <w:i w:val="0"/>
        </w:rPr>
        <w:t xml:space="preserve"> </w:t>
      </w:r>
      <w:r w:rsidRPr="00D739FC">
        <w:rPr>
          <w:rStyle w:val="31"/>
          <w:rFonts w:eastAsiaTheme="minorEastAsia"/>
        </w:rPr>
        <w:t>тыс.</w:t>
      </w:r>
      <w:r w:rsidR="001F162E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, или </w:t>
      </w:r>
      <w:r w:rsidR="001F162E">
        <w:rPr>
          <w:rStyle w:val="31"/>
          <w:rFonts w:eastAsiaTheme="minorEastAsia"/>
          <w:i w:val="0"/>
        </w:rPr>
        <w:t>69,6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% годовых плановых назначений, что выше уровня 201</w:t>
      </w:r>
      <w:r w:rsidR="003402B5">
        <w:rPr>
          <w:rStyle w:val="31"/>
          <w:rFonts w:eastAsiaTheme="minorEastAsia"/>
          <w:i w:val="0"/>
        </w:rPr>
        <w:t>9</w:t>
      </w:r>
      <w:r>
        <w:rPr>
          <w:rStyle w:val="31"/>
          <w:rFonts w:eastAsiaTheme="minorEastAsia"/>
          <w:i w:val="0"/>
        </w:rPr>
        <w:t>-20</w:t>
      </w:r>
      <w:r w:rsidR="003402B5">
        <w:rPr>
          <w:rStyle w:val="31"/>
          <w:rFonts w:eastAsiaTheme="minorEastAsia"/>
          <w:i w:val="0"/>
        </w:rPr>
        <w:t>20</w:t>
      </w:r>
      <w:r w:rsidR="001F162E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гг. на </w:t>
      </w:r>
      <w:r w:rsidR="001F162E">
        <w:rPr>
          <w:rStyle w:val="31"/>
          <w:rFonts w:eastAsiaTheme="minorEastAsia"/>
          <w:i w:val="0"/>
        </w:rPr>
        <w:t>9,0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% и на </w:t>
      </w:r>
      <w:r w:rsidR="001F162E">
        <w:rPr>
          <w:rStyle w:val="31"/>
          <w:rFonts w:eastAsiaTheme="minorEastAsia"/>
          <w:i w:val="0"/>
        </w:rPr>
        <w:t>1,6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% соответственно;</w:t>
      </w:r>
    </w:p>
    <w:p w:rsidR="003402B5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- по расходам в сумме </w:t>
      </w:r>
      <w:r w:rsidR="003402B5">
        <w:rPr>
          <w:rStyle w:val="31"/>
          <w:rFonts w:eastAsiaTheme="minorEastAsia"/>
          <w:i w:val="0"/>
        </w:rPr>
        <w:t xml:space="preserve"> </w:t>
      </w:r>
      <w:r w:rsidR="001F162E" w:rsidRPr="001F162E">
        <w:rPr>
          <w:rStyle w:val="31"/>
          <w:rFonts w:eastAsiaTheme="minorEastAsia"/>
        </w:rPr>
        <w:t>1</w:t>
      </w:r>
      <w:r w:rsidR="001F162E">
        <w:rPr>
          <w:rStyle w:val="31"/>
          <w:rFonts w:eastAsiaTheme="minorEastAsia"/>
        </w:rPr>
        <w:t> </w:t>
      </w:r>
      <w:r w:rsidR="001F162E" w:rsidRPr="001F162E">
        <w:rPr>
          <w:rStyle w:val="31"/>
          <w:rFonts w:eastAsiaTheme="minorEastAsia"/>
        </w:rPr>
        <w:t>120</w:t>
      </w:r>
      <w:r w:rsidR="001F162E">
        <w:rPr>
          <w:rStyle w:val="31"/>
          <w:rFonts w:eastAsiaTheme="minorEastAsia"/>
        </w:rPr>
        <w:t xml:space="preserve"> </w:t>
      </w:r>
      <w:r w:rsidR="001F162E" w:rsidRPr="001F162E">
        <w:rPr>
          <w:rStyle w:val="31"/>
          <w:rFonts w:eastAsiaTheme="minorEastAsia"/>
        </w:rPr>
        <w:t>526,0</w:t>
      </w:r>
      <w:r w:rsidR="003402B5">
        <w:rPr>
          <w:rStyle w:val="31"/>
          <w:rFonts w:eastAsiaTheme="minorEastAsia"/>
          <w:i w:val="0"/>
        </w:rPr>
        <w:t xml:space="preserve"> </w:t>
      </w:r>
      <w:r w:rsidRPr="00D739FC">
        <w:rPr>
          <w:rStyle w:val="31"/>
          <w:rFonts w:eastAsiaTheme="minorEastAsia"/>
        </w:rPr>
        <w:t>тыс.</w:t>
      </w:r>
      <w:r w:rsidR="001F162E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, или </w:t>
      </w:r>
      <w:r w:rsidR="001F162E">
        <w:rPr>
          <w:rStyle w:val="31"/>
          <w:rFonts w:eastAsiaTheme="minorEastAsia"/>
          <w:i w:val="0"/>
        </w:rPr>
        <w:t>62,8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% уточненных плановых назначений, что выше уровня 201</w:t>
      </w:r>
      <w:r w:rsidR="003402B5">
        <w:rPr>
          <w:rStyle w:val="31"/>
          <w:rFonts w:eastAsiaTheme="minorEastAsia"/>
          <w:i w:val="0"/>
        </w:rPr>
        <w:t>9</w:t>
      </w:r>
      <w:r>
        <w:rPr>
          <w:rStyle w:val="31"/>
          <w:rFonts w:eastAsiaTheme="minorEastAsia"/>
          <w:i w:val="0"/>
        </w:rPr>
        <w:t>-20</w:t>
      </w:r>
      <w:r w:rsidR="003402B5">
        <w:rPr>
          <w:rStyle w:val="31"/>
          <w:rFonts w:eastAsiaTheme="minorEastAsia"/>
          <w:i w:val="0"/>
        </w:rPr>
        <w:t xml:space="preserve">20 </w:t>
      </w:r>
      <w:r>
        <w:rPr>
          <w:rStyle w:val="31"/>
          <w:rFonts w:eastAsiaTheme="minorEastAsia"/>
          <w:i w:val="0"/>
        </w:rPr>
        <w:t xml:space="preserve">гг. на </w:t>
      </w:r>
      <w:r w:rsidR="001F162E">
        <w:rPr>
          <w:rStyle w:val="31"/>
          <w:rFonts w:eastAsiaTheme="minorEastAsia"/>
          <w:i w:val="0"/>
        </w:rPr>
        <w:t xml:space="preserve">19,5 </w:t>
      </w:r>
      <w:r>
        <w:rPr>
          <w:rStyle w:val="31"/>
          <w:rFonts w:eastAsiaTheme="minorEastAsia"/>
          <w:i w:val="0"/>
        </w:rPr>
        <w:t xml:space="preserve">% и на </w:t>
      </w:r>
      <w:r w:rsidR="001F162E">
        <w:rPr>
          <w:rStyle w:val="31"/>
          <w:rFonts w:eastAsiaTheme="minorEastAsia"/>
          <w:i w:val="0"/>
        </w:rPr>
        <w:t>4,2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% соответственно.    </w:t>
      </w:r>
    </w:p>
    <w:p w:rsidR="003402B5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</w:t>
      </w:r>
      <w:r w:rsidR="009845E5">
        <w:rPr>
          <w:rStyle w:val="31"/>
          <w:rFonts w:eastAsiaTheme="minorEastAsia"/>
          <w:i w:val="0"/>
        </w:rPr>
        <w:t xml:space="preserve"> Бюджет муниципального района исполнен с профицитом в сумме </w:t>
      </w:r>
      <w:r w:rsidR="001F162E" w:rsidRPr="001F162E">
        <w:rPr>
          <w:rStyle w:val="31"/>
          <w:rFonts w:eastAsiaTheme="minorEastAsia"/>
        </w:rPr>
        <w:t>68</w:t>
      </w:r>
      <w:r w:rsidR="001F162E">
        <w:rPr>
          <w:rStyle w:val="31"/>
          <w:rFonts w:eastAsiaTheme="minorEastAsia"/>
        </w:rPr>
        <w:t xml:space="preserve"> </w:t>
      </w:r>
      <w:r w:rsidR="001F162E" w:rsidRPr="001F162E">
        <w:rPr>
          <w:rStyle w:val="31"/>
          <w:rFonts w:eastAsiaTheme="minorEastAsia"/>
        </w:rPr>
        <w:t>303,0</w:t>
      </w:r>
      <w:r w:rsidR="009845E5" w:rsidRPr="00D739FC">
        <w:rPr>
          <w:rStyle w:val="31"/>
          <w:rFonts w:eastAsiaTheme="minorEastAsia"/>
        </w:rPr>
        <w:t xml:space="preserve"> тыс. рублей</w:t>
      </w:r>
      <w:r w:rsidR="000D6C87">
        <w:rPr>
          <w:rStyle w:val="31"/>
          <w:rFonts w:eastAsiaTheme="minorEastAsia"/>
        </w:rPr>
        <w:t xml:space="preserve"> </w:t>
      </w:r>
      <w:r w:rsidR="000D6C87" w:rsidRPr="000D6C87">
        <w:rPr>
          <w:rStyle w:val="31"/>
          <w:rFonts w:eastAsiaTheme="minorEastAsia"/>
          <w:i w:val="0"/>
        </w:rPr>
        <w:t>при планируемом</w:t>
      </w:r>
      <w:r w:rsidR="000D6C87">
        <w:rPr>
          <w:rStyle w:val="31"/>
          <w:rFonts w:eastAsiaTheme="minorEastAsia"/>
        </w:rPr>
        <w:t xml:space="preserve"> </w:t>
      </w:r>
      <w:r w:rsidR="000D6C87" w:rsidRPr="000D6C87">
        <w:rPr>
          <w:rStyle w:val="31"/>
          <w:rFonts w:eastAsiaTheme="minorEastAsia"/>
          <w:i w:val="0"/>
        </w:rPr>
        <w:t>дефиците в сумме</w:t>
      </w:r>
      <w:r w:rsidR="000D6C87">
        <w:rPr>
          <w:rStyle w:val="31"/>
          <w:rFonts w:eastAsiaTheme="minorEastAsia"/>
        </w:rPr>
        <w:t xml:space="preserve"> 74 213,0 тыс . рублей </w:t>
      </w:r>
      <w:r w:rsidR="009845E5" w:rsidRPr="00D739FC">
        <w:rPr>
          <w:rStyle w:val="31"/>
          <w:rFonts w:eastAsiaTheme="minorEastAsia"/>
        </w:rPr>
        <w:t>.</w:t>
      </w:r>
      <w:r w:rsidR="009845E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  </w:t>
      </w:r>
    </w:p>
    <w:p w:rsidR="003402B5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</w:t>
      </w:r>
      <w:r w:rsidR="009845E5">
        <w:rPr>
          <w:rStyle w:val="31"/>
          <w:rFonts w:eastAsiaTheme="minorEastAsia"/>
          <w:i w:val="0"/>
        </w:rPr>
        <w:t>Профицит бюджета против 201</w:t>
      </w:r>
      <w:r>
        <w:rPr>
          <w:rStyle w:val="31"/>
          <w:rFonts w:eastAsiaTheme="minorEastAsia"/>
          <w:i w:val="0"/>
        </w:rPr>
        <w:t>9</w:t>
      </w:r>
      <w:r w:rsidR="009845E5">
        <w:rPr>
          <w:rStyle w:val="31"/>
          <w:rFonts w:eastAsiaTheme="minorEastAsia"/>
          <w:i w:val="0"/>
        </w:rPr>
        <w:t>-20</w:t>
      </w:r>
      <w:r>
        <w:rPr>
          <w:rStyle w:val="31"/>
          <w:rFonts w:eastAsiaTheme="minorEastAsia"/>
          <w:i w:val="0"/>
        </w:rPr>
        <w:t>20</w:t>
      </w:r>
      <w:r w:rsidR="009845E5">
        <w:rPr>
          <w:rStyle w:val="31"/>
          <w:rFonts w:eastAsiaTheme="minorEastAsia"/>
          <w:i w:val="0"/>
        </w:rPr>
        <w:t>гг. сократился на</w:t>
      </w:r>
      <w:r w:rsidR="001F162E">
        <w:rPr>
          <w:rStyle w:val="31"/>
          <w:rFonts w:eastAsiaTheme="minorEastAsia"/>
          <w:i w:val="0"/>
        </w:rPr>
        <w:t xml:space="preserve"> </w:t>
      </w:r>
      <w:r w:rsidR="001F162E" w:rsidRPr="001F162E">
        <w:rPr>
          <w:rStyle w:val="31"/>
          <w:rFonts w:eastAsiaTheme="minorEastAsia"/>
        </w:rPr>
        <w:t>84</w:t>
      </w:r>
      <w:r w:rsidR="001F162E">
        <w:rPr>
          <w:rStyle w:val="31"/>
          <w:rFonts w:eastAsiaTheme="minorEastAsia"/>
        </w:rPr>
        <w:t xml:space="preserve"> </w:t>
      </w:r>
      <w:r w:rsidR="001F162E" w:rsidRPr="001F162E">
        <w:rPr>
          <w:rStyle w:val="31"/>
          <w:rFonts w:eastAsiaTheme="minorEastAsia"/>
        </w:rPr>
        <w:t>737,0</w:t>
      </w:r>
      <w:r w:rsidR="009845E5">
        <w:rPr>
          <w:rStyle w:val="31"/>
          <w:rFonts w:eastAsiaTheme="minorEastAsia"/>
          <w:i w:val="0"/>
        </w:rPr>
        <w:t xml:space="preserve"> </w:t>
      </w:r>
      <w:r w:rsidR="009845E5" w:rsidRPr="00714981">
        <w:rPr>
          <w:rStyle w:val="31"/>
          <w:rFonts w:eastAsiaTheme="minorEastAsia"/>
        </w:rPr>
        <w:t>тыс.</w:t>
      </w:r>
      <w:r w:rsidR="001F162E">
        <w:rPr>
          <w:rStyle w:val="31"/>
          <w:rFonts w:eastAsiaTheme="minorEastAsia"/>
        </w:rPr>
        <w:t xml:space="preserve"> </w:t>
      </w:r>
      <w:r w:rsidR="009845E5" w:rsidRPr="00714981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</w:rPr>
        <w:t xml:space="preserve"> </w:t>
      </w:r>
      <w:r w:rsidR="009845E5" w:rsidRPr="00885BAB">
        <w:rPr>
          <w:rStyle w:val="31"/>
          <w:rFonts w:eastAsiaTheme="minorEastAsia"/>
          <w:i w:val="0"/>
        </w:rPr>
        <w:t>и</w:t>
      </w:r>
      <w:r w:rsidR="009845E5">
        <w:rPr>
          <w:rStyle w:val="31"/>
          <w:rFonts w:eastAsiaTheme="minorEastAsia"/>
          <w:i w:val="0"/>
        </w:rPr>
        <w:t xml:space="preserve"> на </w:t>
      </w:r>
      <w:r w:rsidR="001F162E" w:rsidRPr="001F162E">
        <w:rPr>
          <w:rStyle w:val="31"/>
          <w:rFonts w:eastAsiaTheme="minorEastAsia"/>
        </w:rPr>
        <w:t>25</w:t>
      </w:r>
      <w:r w:rsidR="001F162E">
        <w:rPr>
          <w:rStyle w:val="31"/>
          <w:rFonts w:eastAsiaTheme="minorEastAsia"/>
        </w:rPr>
        <w:t xml:space="preserve"> </w:t>
      </w:r>
      <w:r w:rsidR="001F162E" w:rsidRPr="001F162E">
        <w:rPr>
          <w:rStyle w:val="31"/>
          <w:rFonts w:eastAsiaTheme="minorEastAsia"/>
        </w:rPr>
        <w:t xml:space="preserve">733,0 </w:t>
      </w:r>
      <w:r w:rsidR="009845E5" w:rsidRPr="0090662A">
        <w:rPr>
          <w:rStyle w:val="31"/>
          <w:rFonts w:eastAsiaTheme="minorEastAsia"/>
        </w:rPr>
        <w:t>тыс.</w:t>
      </w:r>
      <w:r w:rsidR="001F162E">
        <w:rPr>
          <w:rStyle w:val="31"/>
          <w:rFonts w:eastAsiaTheme="minorEastAsia"/>
        </w:rPr>
        <w:t xml:space="preserve"> </w:t>
      </w:r>
      <w:r w:rsidR="009845E5" w:rsidRPr="0090662A">
        <w:rPr>
          <w:rStyle w:val="31"/>
          <w:rFonts w:eastAsiaTheme="minorEastAsia"/>
        </w:rPr>
        <w:t>рублей</w:t>
      </w:r>
      <w:r w:rsidR="009845E5">
        <w:rPr>
          <w:rStyle w:val="31"/>
          <w:rFonts w:eastAsiaTheme="minorEastAsia"/>
          <w:i w:val="0"/>
        </w:rPr>
        <w:t xml:space="preserve"> соответственно.</w:t>
      </w:r>
    </w:p>
    <w:p w:rsidR="009845E5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</w:t>
      </w:r>
      <w:r w:rsidR="009845E5">
        <w:rPr>
          <w:rStyle w:val="31"/>
          <w:rFonts w:eastAsiaTheme="minorEastAsia"/>
          <w:i w:val="0"/>
        </w:rPr>
        <w:t xml:space="preserve"> Профицит бюджета</w:t>
      </w:r>
      <w:r w:rsidR="000802C2">
        <w:rPr>
          <w:rStyle w:val="31"/>
          <w:rFonts w:eastAsiaTheme="minorEastAsia"/>
          <w:i w:val="0"/>
        </w:rPr>
        <w:t xml:space="preserve">в отчётном периоде </w:t>
      </w:r>
      <w:r w:rsidR="009845E5">
        <w:rPr>
          <w:rStyle w:val="31"/>
          <w:rFonts w:eastAsiaTheme="minorEastAsia"/>
          <w:i w:val="0"/>
        </w:rPr>
        <w:t>образовался в связи с поступлением средств из бюджета Калужской области на исполнение полномочий и наличием остатков средств на счетах.</w:t>
      </w:r>
    </w:p>
    <w:p w:rsidR="009845E5" w:rsidRPr="00E86B14" w:rsidRDefault="003402B5" w:rsidP="009845E5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i/>
          <w:color w:val="5D57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45E5" w:rsidRPr="00202E15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муниципального района безвозмездные поступления занимают </w:t>
      </w:r>
      <w:r w:rsidR="00AB6E83">
        <w:rPr>
          <w:rFonts w:ascii="Times New Roman" w:hAnsi="Times New Roman" w:cs="Times New Roman"/>
          <w:sz w:val="24"/>
          <w:szCs w:val="24"/>
        </w:rPr>
        <w:t>70,4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9845E5" w:rsidRPr="00202E15">
        <w:rPr>
          <w:rFonts w:ascii="Times New Roman" w:hAnsi="Times New Roman" w:cs="Times New Roman"/>
          <w:sz w:val="24"/>
          <w:szCs w:val="24"/>
        </w:rPr>
        <w:t>.</w:t>
      </w:r>
    </w:p>
    <w:p w:rsidR="009845E5" w:rsidRDefault="009845E5" w:rsidP="009845E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Анализ и</w:t>
      </w:r>
      <w:r w:rsidRPr="00B51EDC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51EDC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</w:t>
      </w:r>
    </w:p>
    <w:p w:rsidR="009845E5" w:rsidRPr="007F0109" w:rsidRDefault="009845E5" w:rsidP="009845E5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109">
        <w:rPr>
          <w:rFonts w:ascii="Times New Roman" w:hAnsi="Times New Roman" w:cs="Times New Roman"/>
          <w:sz w:val="24"/>
          <w:szCs w:val="24"/>
        </w:rPr>
        <w:t>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ADE">
        <w:rPr>
          <w:rFonts w:ascii="Times New Roman" w:hAnsi="Times New Roman" w:cs="Times New Roman"/>
          <w:sz w:val="24"/>
          <w:szCs w:val="24"/>
        </w:rPr>
        <w:t>1</w:t>
      </w:r>
      <w:r w:rsidRPr="007F0109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района поступило доходов в сумме </w:t>
      </w:r>
      <w:r w:rsidR="00E05466" w:rsidRPr="00042D43">
        <w:rPr>
          <w:rFonts w:ascii="Times New Roman" w:hAnsi="Times New Roman" w:cs="Times New Roman"/>
          <w:i/>
          <w:sz w:val="24"/>
          <w:szCs w:val="24"/>
        </w:rPr>
        <w:t>1</w:t>
      </w:r>
      <w:r w:rsidR="00042D43">
        <w:rPr>
          <w:rFonts w:ascii="Times New Roman" w:hAnsi="Times New Roman" w:cs="Times New Roman"/>
          <w:i/>
          <w:sz w:val="24"/>
          <w:szCs w:val="24"/>
        </w:rPr>
        <w:t> </w:t>
      </w:r>
      <w:r w:rsidR="00E05466" w:rsidRPr="00042D43">
        <w:rPr>
          <w:rFonts w:ascii="Times New Roman" w:hAnsi="Times New Roman" w:cs="Times New Roman"/>
          <w:i/>
          <w:sz w:val="24"/>
          <w:szCs w:val="24"/>
        </w:rPr>
        <w:t>188</w:t>
      </w:r>
      <w:r w:rsidR="00042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466" w:rsidRPr="00042D43">
        <w:rPr>
          <w:rFonts w:ascii="Times New Roman" w:hAnsi="Times New Roman" w:cs="Times New Roman"/>
          <w:i/>
          <w:sz w:val="24"/>
          <w:szCs w:val="24"/>
        </w:rPr>
        <w:t>829,0</w:t>
      </w:r>
      <w:r w:rsidR="00CB3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9FC">
        <w:rPr>
          <w:rStyle w:val="31"/>
          <w:rFonts w:eastAsiaTheme="minorEastAsia"/>
        </w:rPr>
        <w:t>тыс.рублей</w:t>
      </w:r>
      <w:r>
        <w:rPr>
          <w:rStyle w:val="31"/>
          <w:rFonts w:eastAsiaTheme="minorEastAsia"/>
          <w:i w:val="0"/>
        </w:rPr>
        <w:t>, или</w:t>
      </w:r>
      <w:r w:rsidR="00E05466">
        <w:rPr>
          <w:rStyle w:val="31"/>
          <w:rFonts w:eastAsiaTheme="minorEastAsia"/>
          <w:i w:val="0"/>
        </w:rPr>
        <w:t xml:space="preserve"> 69,6</w:t>
      </w:r>
      <w:r w:rsidR="00B60ADE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% </w:t>
      </w:r>
      <w:r w:rsidRPr="007F0109">
        <w:rPr>
          <w:rFonts w:ascii="Times New Roman" w:hAnsi="Times New Roman" w:cs="Times New Roman"/>
          <w:sz w:val="24"/>
          <w:szCs w:val="24"/>
        </w:rPr>
        <w:t xml:space="preserve">бюджетных назначений, в том числе: налоговые и неналоговые доходы </w:t>
      </w:r>
      <w:r w:rsidR="00042D43">
        <w:rPr>
          <w:rFonts w:ascii="Times New Roman" w:hAnsi="Times New Roman" w:cs="Times New Roman"/>
          <w:sz w:val="24"/>
          <w:szCs w:val="24"/>
        </w:rPr>
        <w:t>-</w:t>
      </w:r>
      <w:r w:rsidRPr="007F0109">
        <w:rPr>
          <w:rFonts w:ascii="Times New Roman" w:hAnsi="Times New Roman" w:cs="Times New Roman"/>
          <w:sz w:val="24"/>
          <w:szCs w:val="24"/>
        </w:rPr>
        <w:t xml:space="preserve"> </w:t>
      </w:r>
      <w:r w:rsidR="00E05466" w:rsidRPr="00042D43">
        <w:rPr>
          <w:rFonts w:ascii="Times New Roman" w:hAnsi="Times New Roman" w:cs="Times New Roman"/>
          <w:i/>
          <w:sz w:val="24"/>
          <w:szCs w:val="24"/>
        </w:rPr>
        <w:t>352</w:t>
      </w:r>
      <w:r w:rsidR="00042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466" w:rsidRPr="00042D43">
        <w:rPr>
          <w:rFonts w:ascii="Times New Roman" w:hAnsi="Times New Roman" w:cs="Times New Roman"/>
          <w:i/>
          <w:sz w:val="24"/>
          <w:szCs w:val="24"/>
        </w:rPr>
        <w:t>484,0</w:t>
      </w:r>
      <w:r w:rsidRPr="007F010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F0109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042D43">
        <w:rPr>
          <w:rFonts w:ascii="Times New Roman" w:hAnsi="Times New Roman" w:cs="Times New Roman"/>
          <w:sz w:val="24"/>
          <w:szCs w:val="24"/>
        </w:rPr>
        <w:t>-</w:t>
      </w:r>
      <w:r w:rsidR="00B60ADE">
        <w:rPr>
          <w:rFonts w:ascii="Times New Roman" w:hAnsi="Times New Roman" w:cs="Times New Roman"/>
          <w:sz w:val="24"/>
          <w:szCs w:val="24"/>
        </w:rPr>
        <w:t xml:space="preserve"> </w:t>
      </w:r>
      <w:r w:rsidR="00E05466" w:rsidRPr="00042D43">
        <w:rPr>
          <w:rFonts w:ascii="Times New Roman" w:hAnsi="Times New Roman" w:cs="Times New Roman"/>
          <w:i/>
          <w:sz w:val="24"/>
          <w:szCs w:val="24"/>
        </w:rPr>
        <w:t>836</w:t>
      </w:r>
      <w:r w:rsidR="00042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466" w:rsidRPr="00042D43">
        <w:rPr>
          <w:rFonts w:ascii="Times New Roman" w:hAnsi="Times New Roman" w:cs="Times New Roman"/>
          <w:i/>
          <w:sz w:val="24"/>
          <w:szCs w:val="24"/>
        </w:rPr>
        <w:t>345,0</w:t>
      </w:r>
      <w:r w:rsidR="00B60A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DE">
        <w:rPr>
          <w:rFonts w:ascii="Times New Roman" w:hAnsi="Times New Roman" w:cs="Times New Roman"/>
          <w:i/>
          <w:sz w:val="24"/>
          <w:szCs w:val="24"/>
        </w:rPr>
        <w:t>т</w:t>
      </w:r>
      <w:r w:rsidRPr="007F0109">
        <w:rPr>
          <w:rFonts w:ascii="Times New Roman" w:hAnsi="Times New Roman" w:cs="Times New Roman"/>
          <w:i/>
          <w:sz w:val="24"/>
          <w:szCs w:val="24"/>
        </w:rPr>
        <w:t>ыс. рублей</w:t>
      </w:r>
      <w:r w:rsidR="00FF586D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FF586D" w:rsidRPr="00FF586D">
        <w:rPr>
          <w:rFonts w:ascii="Times New Roman" w:hAnsi="Times New Roman" w:cs="Times New Roman"/>
          <w:sz w:val="24"/>
          <w:szCs w:val="24"/>
        </w:rPr>
        <w:t>В</w:t>
      </w:r>
      <w:r w:rsidR="00FF5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 xml:space="preserve"> структуре доходов их доля составила </w:t>
      </w:r>
      <w:r w:rsidR="00B60ADE">
        <w:rPr>
          <w:rFonts w:ascii="Times New Roman" w:hAnsi="Times New Roman" w:cs="Times New Roman"/>
          <w:sz w:val="24"/>
          <w:szCs w:val="24"/>
        </w:rPr>
        <w:t xml:space="preserve"> </w:t>
      </w:r>
      <w:r w:rsidR="00E05466">
        <w:rPr>
          <w:rFonts w:ascii="Times New Roman" w:hAnsi="Times New Roman" w:cs="Times New Roman"/>
          <w:sz w:val="24"/>
          <w:szCs w:val="24"/>
        </w:rPr>
        <w:t>29,6</w:t>
      </w:r>
      <w:r w:rsidR="00B60ADE">
        <w:rPr>
          <w:rFonts w:ascii="Times New Roman" w:hAnsi="Times New Roman" w:cs="Times New Roman"/>
          <w:sz w:val="24"/>
          <w:szCs w:val="24"/>
        </w:rPr>
        <w:t xml:space="preserve"> </w:t>
      </w:r>
      <w:r w:rsidRPr="00E05466">
        <w:rPr>
          <w:rFonts w:ascii="Times New Roman" w:hAnsi="Times New Roman" w:cs="Times New Roman"/>
          <w:sz w:val="24"/>
          <w:szCs w:val="24"/>
        </w:rPr>
        <w:t>%</w:t>
      </w:r>
      <w:r w:rsidRPr="007F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109">
        <w:rPr>
          <w:rFonts w:ascii="Times New Roman" w:hAnsi="Times New Roman" w:cs="Times New Roman"/>
          <w:sz w:val="24"/>
          <w:szCs w:val="24"/>
        </w:rPr>
        <w:t xml:space="preserve">и </w:t>
      </w:r>
      <w:r w:rsidR="00E05466">
        <w:rPr>
          <w:rFonts w:ascii="Times New Roman" w:hAnsi="Times New Roman" w:cs="Times New Roman"/>
          <w:sz w:val="24"/>
          <w:szCs w:val="24"/>
        </w:rPr>
        <w:t>70,4</w:t>
      </w:r>
      <w:r w:rsidR="00B60ADE">
        <w:rPr>
          <w:rFonts w:ascii="Times New Roman" w:hAnsi="Times New Roman" w:cs="Times New Roman"/>
          <w:sz w:val="24"/>
          <w:szCs w:val="24"/>
        </w:rPr>
        <w:t xml:space="preserve">  </w:t>
      </w:r>
      <w:r w:rsidRPr="00E05466">
        <w:rPr>
          <w:rFonts w:ascii="Times New Roman" w:hAnsi="Times New Roman" w:cs="Times New Roman"/>
          <w:sz w:val="24"/>
          <w:szCs w:val="24"/>
        </w:rPr>
        <w:t>%</w:t>
      </w:r>
      <w:r w:rsidRPr="007F0109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9845E5" w:rsidRPr="00481AAB" w:rsidRDefault="009845E5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F2C11">
        <w:rPr>
          <w:rFonts w:ascii="Times New Roman" w:hAnsi="Times New Roman" w:cs="Times New Roman"/>
          <w:b/>
          <w:sz w:val="24"/>
          <w:szCs w:val="24"/>
        </w:rPr>
        <w:t>Исполнение бюджетных назначений по доходам за 9 месяцев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0ADE">
        <w:rPr>
          <w:rFonts w:ascii="Times New Roman" w:hAnsi="Times New Roman" w:cs="Times New Roman"/>
          <w:b/>
          <w:sz w:val="24"/>
          <w:szCs w:val="24"/>
        </w:rPr>
        <w:t>1</w:t>
      </w:r>
      <w:r w:rsidRPr="006F2C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сопоставлении с плановыми назначениями и  данными прошлых лет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55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CB3F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55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AAB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127"/>
        <w:gridCol w:w="992"/>
        <w:gridCol w:w="1134"/>
        <w:gridCol w:w="1134"/>
        <w:gridCol w:w="1125"/>
        <w:gridCol w:w="9"/>
        <w:gridCol w:w="992"/>
        <w:gridCol w:w="851"/>
        <w:gridCol w:w="992"/>
        <w:gridCol w:w="11"/>
      </w:tblGrid>
      <w:tr w:rsidR="00EA034B" w:rsidTr="00B60ADE">
        <w:trPr>
          <w:trHeight w:val="390"/>
        </w:trPr>
        <w:tc>
          <w:tcPr>
            <w:tcW w:w="2127" w:type="dxa"/>
            <w:vMerge w:val="restart"/>
          </w:tcPr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</w:tcPr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за </w:t>
            </w:r>
          </w:p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9 месяцев</w:t>
            </w:r>
          </w:p>
          <w:p w:rsidR="00EA034B" w:rsidRPr="00010BEF" w:rsidRDefault="00EA034B" w:rsidP="00EA034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EA034B" w:rsidRPr="00010BEF" w:rsidRDefault="00EA034B" w:rsidP="00B84AFF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 за 9 месяцев 2020</w:t>
            </w:r>
          </w:p>
        </w:tc>
        <w:tc>
          <w:tcPr>
            <w:tcW w:w="1134" w:type="dxa"/>
            <w:vMerge w:val="restart"/>
          </w:tcPr>
          <w:p w:rsidR="00EA034B" w:rsidRPr="00010BEF" w:rsidRDefault="00EA034B" w:rsidP="00EA034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Уточненные бюджетные назначения на 2021 год</w:t>
            </w:r>
          </w:p>
        </w:tc>
        <w:tc>
          <w:tcPr>
            <w:tcW w:w="1125" w:type="dxa"/>
            <w:vMerge w:val="restart"/>
          </w:tcPr>
          <w:p w:rsidR="00EA034B" w:rsidRPr="00010BEF" w:rsidRDefault="00EA034B" w:rsidP="00EA034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 за 9 месяцев 2021</w:t>
            </w:r>
          </w:p>
        </w:tc>
        <w:tc>
          <w:tcPr>
            <w:tcW w:w="1001" w:type="dxa"/>
            <w:gridSpan w:val="2"/>
            <w:vMerge w:val="restart"/>
          </w:tcPr>
          <w:p w:rsidR="00EA034B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исполнения</w:t>
            </w:r>
          </w:p>
          <w:p w:rsidR="00EA034B" w:rsidRPr="00843E41" w:rsidRDefault="00EA034B" w:rsidP="00EA034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1854" w:type="dxa"/>
            <w:gridSpan w:val="3"/>
          </w:tcPr>
          <w:p w:rsidR="00EA034B" w:rsidRPr="00010BEF" w:rsidRDefault="00EA034B" w:rsidP="00B60AD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EA034B" w:rsidTr="00B60ADE">
        <w:trPr>
          <w:gridAfter w:val="1"/>
          <w:wAfter w:w="11" w:type="dxa"/>
          <w:trHeight w:val="458"/>
        </w:trPr>
        <w:tc>
          <w:tcPr>
            <w:tcW w:w="2127" w:type="dxa"/>
            <w:vMerge/>
          </w:tcPr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EA034B" w:rsidRPr="00010BEF" w:rsidRDefault="00EA034B" w:rsidP="00B60AD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5" w:type="dxa"/>
            <w:vMerge/>
          </w:tcPr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1" w:type="dxa"/>
            <w:gridSpan w:val="2"/>
            <w:vMerge/>
          </w:tcPr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EA034B" w:rsidRPr="00010BEF" w:rsidRDefault="00EA034B" w:rsidP="00B60ADE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21 </w:t>
            </w: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к</w:t>
            </w:r>
          </w:p>
          <w:p w:rsidR="00EA034B" w:rsidRPr="00010BEF" w:rsidRDefault="00EA034B" w:rsidP="00EA034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10BEF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92" w:type="dxa"/>
          </w:tcPr>
          <w:p w:rsidR="00EA034B" w:rsidRDefault="00EA034B" w:rsidP="00B60AD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2021 к</w:t>
            </w:r>
          </w:p>
          <w:p w:rsidR="00EA034B" w:rsidRPr="00010BEF" w:rsidRDefault="00EA034B" w:rsidP="00EA034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</w:tr>
      <w:tr w:rsidR="00EA034B" w:rsidRPr="005A424F" w:rsidTr="00B60ADE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 всего, в том числе: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090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810,0</w:t>
            </w:r>
          </w:p>
        </w:tc>
        <w:tc>
          <w:tcPr>
            <w:tcW w:w="1134" w:type="dxa"/>
          </w:tcPr>
          <w:p w:rsidR="00EA034B" w:rsidRPr="002708C8" w:rsidRDefault="00EA034B" w:rsidP="00B84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732,0</w:t>
            </w:r>
          </w:p>
        </w:tc>
        <w:tc>
          <w:tcPr>
            <w:tcW w:w="1134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709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035,0</w:t>
            </w:r>
          </w:p>
        </w:tc>
        <w:tc>
          <w:tcPr>
            <w:tcW w:w="1125" w:type="dxa"/>
          </w:tcPr>
          <w:p w:rsidR="00EA034B" w:rsidRPr="002708C8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829,0</w:t>
            </w:r>
          </w:p>
        </w:tc>
        <w:tc>
          <w:tcPr>
            <w:tcW w:w="1001" w:type="dxa"/>
            <w:gridSpan w:val="2"/>
          </w:tcPr>
          <w:p w:rsidR="00EA034B" w:rsidRPr="002708C8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69,6</w:t>
            </w:r>
          </w:p>
        </w:tc>
        <w:tc>
          <w:tcPr>
            <w:tcW w:w="851" w:type="dxa"/>
          </w:tcPr>
          <w:p w:rsidR="00EA034B" w:rsidRPr="002708C8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109,0</w:t>
            </w:r>
          </w:p>
        </w:tc>
        <w:tc>
          <w:tcPr>
            <w:tcW w:w="992" w:type="dxa"/>
          </w:tcPr>
          <w:p w:rsidR="00EA034B" w:rsidRPr="002708C8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101,6</w:t>
            </w:r>
          </w:p>
        </w:tc>
      </w:tr>
      <w:tr w:rsidR="00EA034B" w:rsidRPr="005A424F" w:rsidTr="00B60ADE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</w:p>
          <w:p w:rsidR="00EA034B" w:rsidRPr="00B77F2F" w:rsidRDefault="00EA034B" w:rsidP="00897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неналоговые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97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347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734,0</w:t>
            </w:r>
          </w:p>
        </w:tc>
        <w:tc>
          <w:tcPr>
            <w:tcW w:w="1134" w:type="dxa"/>
          </w:tcPr>
          <w:p w:rsidR="00EA034B" w:rsidRPr="00CB3F15" w:rsidRDefault="00EA034B" w:rsidP="00B84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F15">
              <w:rPr>
                <w:rFonts w:ascii="Times New Roman" w:hAnsi="Times New Roman" w:cs="Times New Roman"/>
                <w:b/>
                <w:sz w:val="18"/>
                <w:szCs w:val="18"/>
              </w:rPr>
              <w:t>361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3F15">
              <w:rPr>
                <w:rFonts w:ascii="Times New Roman" w:hAnsi="Times New Roman" w:cs="Times New Roman"/>
                <w:b/>
                <w:sz w:val="18"/>
                <w:szCs w:val="18"/>
              </w:rPr>
              <w:t>574,0</w:t>
            </w:r>
          </w:p>
        </w:tc>
        <w:tc>
          <w:tcPr>
            <w:tcW w:w="1134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493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488,0</w:t>
            </w:r>
          </w:p>
        </w:tc>
        <w:tc>
          <w:tcPr>
            <w:tcW w:w="1125" w:type="dxa"/>
          </w:tcPr>
          <w:p w:rsidR="00EA034B" w:rsidRPr="00CB3F15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F15"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3F15">
              <w:rPr>
                <w:rFonts w:ascii="Times New Roman" w:hAnsi="Times New Roman" w:cs="Times New Roman"/>
                <w:b/>
                <w:sz w:val="18"/>
                <w:szCs w:val="18"/>
              </w:rPr>
              <w:t>484,0</w:t>
            </w:r>
          </w:p>
        </w:tc>
        <w:tc>
          <w:tcPr>
            <w:tcW w:w="1001" w:type="dxa"/>
            <w:gridSpan w:val="2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92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EA034B" w:rsidRPr="005A424F" w:rsidTr="00B60ADE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653,</w:t>
            </w: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A034B" w:rsidRPr="002708C8" w:rsidRDefault="00EA034B" w:rsidP="00B84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082,0</w:t>
            </w:r>
          </w:p>
        </w:tc>
        <w:tc>
          <w:tcPr>
            <w:tcW w:w="1134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692,0</w:t>
            </w:r>
          </w:p>
        </w:tc>
        <w:tc>
          <w:tcPr>
            <w:tcW w:w="1125" w:type="dxa"/>
          </w:tcPr>
          <w:p w:rsidR="00EA034B" w:rsidRPr="002708C8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322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129,0</w:t>
            </w:r>
          </w:p>
        </w:tc>
        <w:tc>
          <w:tcPr>
            <w:tcW w:w="1001" w:type="dxa"/>
            <w:gridSpan w:val="2"/>
          </w:tcPr>
          <w:p w:rsidR="00EA034B" w:rsidRPr="002708C8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</w:tc>
        <w:tc>
          <w:tcPr>
            <w:tcW w:w="851" w:type="dxa"/>
          </w:tcPr>
          <w:p w:rsidR="00EA034B" w:rsidRPr="002708C8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105,4</w:t>
            </w:r>
          </w:p>
        </w:tc>
        <w:tc>
          <w:tcPr>
            <w:tcW w:w="992" w:type="dxa"/>
          </w:tcPr>
          <w:p w:rsidR="00EA034B" w:rsidRPr="002708C8" w:rsidRDefault="008B3CF4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96,7</w:t>
            </w:r>
          </w:p>
        </w:tc>
      </w:tr>
      <w:tr w:rsidR="00EA034B" w:rsidRPr="005A424F" w:rsidTr="00B60ADE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254357,0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281217,0</w:t>
            </w:r>
          </w:p>
        </w:tc>
        <w:tc>
          <w:tcPr>
            <w:tcW w:w="1134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391006,0</w:t>
            </w:r>
          </w:p>
        </w:tc>
        <w:tc>
          <w:tcPr>
            <w:tcW w:w="1125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257222,0</w:t>
            </w:r>
          </w:p>
        </w:tc>
        <w:tc>
          <w:tcPr>
            <w:tcW w:w="1001" w:type="dxa"/>
            <w:gridSpan w:val="2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851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</w:tcPr>
          <w:p w:rsidR="00EA034B" w:rsidRPr="00B77F2F" w:rsidRDefault="008B3CF4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</w:tr>
      <w:tr w:rsidR="00EA034B" w:rsidRPr="005A424F" w:rsidTr="00B60ADE">
        <w:trPr>
          <w:gridAfter w:val="1"/>
          <w:wAfter w:w="11" w:type="dxa"/>
          <w:trHeight w:val="218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134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378,0</w:t>
            </w:r>
          </w:p>
        </w:tc>
        <w:tc>
          <w:tcPr>
            <w:tcW w:w="1125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952,0</w:t>
            </w:r>
          </w:p>
        </w:tc>
        <w:tc>
          <w:tcPr>
            <w:tcW w:w="1001" w:type="dxa"/>
            <w:gridSpan w:val="2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851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199,2</w:t>
            </w:r>
          </w:p>
        </w:tc>
        <w:tc>
          <w:tcPr>
            <w:tcW w:w="992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164,1</w:t>
            </w:r>
          </w:p>
        </w:tc>
      </w:tr>
      <w:tr w:rsidR="00EA034B" w:rsidRPr="005A424F" w:rsidTr="00B60ADE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</w:t>
            </w:r>
          </w:p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совокупный доход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43521,0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38076,0</w:t>
            </w:r>
          </w:p>
        </w:tc>
        <w:tc>
          <w:tcPr>
            <w:tcW w:w="1134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41413,0</w:t>
            </w:r>
          </w:p>
        </w:tc>
        <w:tc>
          <w:tcPr>
            <w:tcW w:w="1125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46251,0</w:t>
            </w:r>
          </w:p>
        </w:tc>
        <w:tc>
          <w:tcPr>
            <w:tcW w:w="1001" w:type="dxa"/>
            <w:gridSpan w:val="2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851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992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3714,0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  <w:tc>
          <w:tcPr>
            <w:tcW w:w="1134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4973,0</w:t>
            </w:r>
          </w:p>
        </w:tc>
        <w:tc>
          <w:tcPr>
            <w:tcW w:w="1134" w:type="dxa"/>
            <w:gridSpan w:val="2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2955,0</w:t>
            </w:r>
          </w:p>
        </w:tc>
        <w:tc>
          <w:tcPr>
            <w:tcW w:w="992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992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3583,0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4390,0</w:t>
            </w:r>
          </w:p>
        </w:tc>
        <w:tc>
          <w:tcPr>
            <w:tcW w:w="1134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1134" w:type="dxa"/>
            <w:gridSpan w:val="2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4538,0</w:t>
            </w:r>
          </w:p>
        </w:tc>
        <w:tc>
          <w:tcPr>
            <w:tcW w:w="992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51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992" w:type="dxa"/>
          </w:tcPr>
          <w:p w:rsidR="00EA034B" w:rsidRPr="00B77F2F" w:rsidRDefault="002C7E3F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8955,0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5681,0</w:t>
            </w:r>
          </w:p>
        </w:tc>
        <w:tc>
          <w:tcPr>
            <w:tcW w:w="1134" w:type="dxa"/>
          </w:tcPr>
          <w:p w:rsidR="00EA034B" w:rsidRPr="00B77F2F" w:rsidRDefault="00550B5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12422,0</w:t>
            </w:r>
          </w:p>
        </w:tc>
        <w:tc>
          <w:tcPr>
            <w:tcW w:w="1134" w:type="dxa"/>
            <w:gridSpan w:val="2"/>
          </w:tcPr>
          <w:p w:rsidR="00EA034B" w:rsidRPr="00B77F2F" w:rsidRDefault="00550B5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10211,0</w:t>
            </w:r>
          </w:p>
        </w:tc>
        <w:tc>
          <w:tcPr>
            <w:tcW w:w="992" w:type="dxa"/>
          </w:tcPr>
          <w:p w:rsidR="00EA034B" w:rsidRPr="00B77F2F" w:rsidRDefault="00550B5B" w:rsidP="00550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1" w:type="dxa"/>
          </w:tcPr>
          <w:p w:rsidR="00EA034B" w:rsidRPr="00B77F2F" w:rsidRDefault="00550B5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992" w:type="dxa"/>
          </w:tcPr>
          <w:p w:rsidR="00EA034B" w:rsidRPr="00B77F2F" w:rsidRDefault="00550B5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081,0</w:t>
            </w:r>
          </w:p>
        </w:tc>
        <w:tc>
          <w:tcPr>
            <w:tcW w:w="1134" w:type="dxa"/>
          </w:tcPr>
          <w:p w:rsidR="00EA034B" w:rsidRPr="002708C8" w:rsidRDefault="00EA034B" w:rsidP="00B84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492,0</w:t>
            </w:r>
          </w:p>
        </w:tc>
        <w:tc>
          <w:tcPr>
            <w:tcW w:w="1134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796,0</w:t>
            </w:r>
          </w:p>
        </w:tc>
        <w:tc>
          <w:tcPr>
            <w:tcW w:w="1134" w:type="dxa"/>
            <w:gridSpan w:val="2"/>
          </w:tcPr>
          <w:p w:rsidR="00EA034B" w:rsidRPr="002708C8" w:rsidRDefault="008976E1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CB3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355,0</w:t>
            </w:r>
          </w:p>
        </w:tc>
        <w:tc>
          <w:tcPr>
            <w:tcW w:w="992" w:type="dxa"/>
          </w:tcPr>
          <w:p w:rsidR="00EA034B" w:rsidRPr="002708C8" w:rsidRDefault="008976E1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80,3</w:t>
            </w:r>
          </w:p>
        </w:tc>
        <w:tc>
          <w:tcPr>
            <w:tcW w:w="851" w:type="dxa"/>
          </w:tcPr>
          <w:p w:rsidR="00EA034B" w:rsidRPr="002708C8" w:rsidRDefault="008976E1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72,1</w:t>
            </w:r>
          </w:p>
        </w:tc>
        <w:tc>
          <w:tcPr>
            <w:tcW w:w="992" w:type="dxa"/>
          </w:tcPr>
          <w:p w:rsidR="00EA034B" w:rsidRPr="002708C8" w:rsidRDefault="008976E1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106,5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</w:t>
            </w:r>
          </w:p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от использования муниципального имущества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8151,0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9449,0</w:t>
            </w:r>
          </w:p>
        </w:tc>
        <w:tc>
          <w:tcPr>
            <w:tcW w:w="1134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11500,0</w:t>
            </w:r>
          </w:p>
        </w:tc>
        <w:tc>
          <w:tcPr>
            <w:tcW w:w="1134" w:type="dxa"/>
            <w:gridSpan w:val="2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10664,0</w:t>
            </w:r>
          </w:p>
        </w:tc>
        <w:tc>
          <w:tcPr>
            <w:tcW w:w="992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851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992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</w:p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при использовании природными ресурсами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426,0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1964,0</w:t>
            </w:r>
          </w:p>
        </w:tc>
        <w:tc>
          <w:tcPr>
            <w:tcW w:w="1134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1766,0</w:t>
            </w:r>
          </w:p>
        </w:tc>
        <w:tc>
          <w:tcPr>
            <w:tcW w:w="992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851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414,6</w:t>
            </w:r>
          </w:p>
        </w:tc>
        <w:tc>
          <w:tcPr>
            <w:tcW w:w="992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1080,0</w:t>
            </w:r>
          </w:p>
        </w:tc>
        <w:tc>
          <w:tcPr>
            <w:tcW w:w="1134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134" w:type="dxa"/>
            <w:gridSpan w:val="2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1062,0</w:t>
            </w:r>
          </w:p>
        </w:tc>
        <w:tc>
          <w:tcPr>
            <w:tcW w:w="992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851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992" w:type="dxa"/>
          </w:tcPr>
          <w:p w:rsidR="00EA034B" w:rsidRPr="00B77F2F" w:rsidRDefault="008976E1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20858,0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14452,0</w:t>
            </w:r>
          </w:p>
        </w:tc>
        <w:tc>
          <w:tcPr>
            <w:tcW w:w="1134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20496,0</w:t>
            </w:r>
          </w:p>
        </w:tc>
        <w:tc>
          <w:tcPr>
            <w:tcW w:w="1134" w:type="dxa"/>
            <w:gridSpan w:val="2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14312,0</w:t>
            </w:r>
          </w:p>
        </w:tc>
        <w:tc>
          <w:tcPr>
            <w:tcW w:w="992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1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92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2786,0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1531,0</w:t>
            </w:r>
          </w:p>
        </w:tc>
        <w:tc>
          <w:tcPr>
            <w:tcW w:w="1134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gridSpan w:val="2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2536,0</w:t>
            </w:r>
          </w:p>
        </w:tc>
        <w:tc>
          <w:tcPr>
            <w:tcW w:w="992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851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2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3,0 раза</w:t>
            </w:r>
          </w:p>
        </w:tc>
        <w:tc>
          <w:tcPr>
            <w:tcW w:w="992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b/>
                <w:sz w:val="18"/>
                <w:szCs w:val="18"/>
              </w:rPr>
              <w:t>743076,0</w:t>
            </w:r>
          </w:p>
        </w:tc>
        <w:tc>
          <w:tcPr>
            <w:tcW w:w="1134" w:type="dxa"/>
          </w:tcPr>
          <w:p w:rsidR="00EA034B" w:rsidRPr="002708C8" w:rsidRDefault="00EA034B" w:rsidP="00B84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808158,0</w:t>
            </w:r>
          </w:p>
        </w:tc>
        <w:tc>
          <w:tcPr>
            <w:tcW w:w="1134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1215547,0</w:t>
            </w:r>
          </w:p>
        </w:tc>
        <w:tc>
          <w:tcPr>
            <w:tcW w:w="1134" w:type="dxa"/>
            <w:gridSpan w:val="2"/>
          </w:tcPr>
          <w:p w:rsidR="00EA034B" w:rsidRPr="002708C8" w:rsidRDefault="009956EB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836345,0</w:t>
            </w:r>
          </w:p>
        </w:tc>
        <w:tc>
          <w:tcPr>
            <w:tcW w:w="992" w:type="dxa"/>
          </w:tcPr>
          <w:p w:rsidR="00EA034B" w:rsidRPr="002708C8" w:rsidRDefault="009956EB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68,8</w:t>
            </w:r>
          </w:p>
        </w:tc>
        <w:tc>
          <w:tcPr>
            <w:tcW w:w="851" w:type="dxa"/>
          </w:tcPr>
          <w:p w:rsidR="00EA034B" w:rsidRPr="002708C8" w:rsidRDefault="009956EB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112,6</w:t>
            </w:r>
          </w:p>
        </w:tc>
        <w:tc>
          <w:tcPr>
            <w:tcW w:w="992" w:type="dxa"/>
          </w:tcPr>
          <w:p w:rsidR="00EA034B" w:rsidRPr="002708C8" w:rsidRDefault="009956EB" w:rsidP="00B60A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103,5</w:t>
            </w:r>
          </w:p>
        </w:tc>
      </w:tr>
      <w:tr w:rsidR="00EA034B" w:rsidRPr="005A424F" w:rsidTr="00EA034B">
        <w:trPr>
          <w:gridAfter w:val="1"/>
          <w:wAfter w:w="11" w:type="dxa"/>
        </w:trPr>
        <w:tc>
          <w:tcPr>
            <w:tcW w:w="2127" w:type="dxa"/>
          </w:tcPr>
          <w:p w:rsidR="00EA034B" w:rsidRPr="002708C8" w:rsidRDefault="00EA034B" w:rsidP="00B60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08C8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трансфертов, имеющих целевое назначение, прошлых лет</w:t>
            </w:r>
          </w:p>
        </w:tc>
        <w:tc>
          <w:tcPr>
            <w:tcW w:w="992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F2F"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  <w:tc>
          <w:tcPr>
            <w:tcW w:w="1134" w:type="dxa"/>
          </w:tcPr>
          <w:p w:rsidR="00EA034B" w:rsidRPr="00B77F2F" w:rsidRDefault="00EA034B" w:rsidP="00B84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469,0</w:t>
            </w:r>
          </w:p>
        </w:tc>
        <w:tc>
          <w:tcPr>
            <w:tcW w:w="1134" w:type="dxa"/>
          </w:tcPr>
          <w:p w:rsidR="00EA034B" w:rsidRPr="00B77F2F" w:rsidRDefault="00EA034B" w:rsidP="00B60A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956E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992" w:type="dxa"/>
          </w:tcPr>
          <w:p w:rsidR="00EA034B" w:rsidRPr="00B77F2F" w:rsidRDefault="009956E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A034B" w:rsidRPr="00B77F2F" w:rsidRDefault="00EA034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034B" w:rsidRPr="00B77F2F" w:rsidRDefault="00EA034B" w:rsidP="00B60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45E5" w:rsidRDefault="009845E5" w:rsidP="009845E5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</w:p>
    <w:p w:rsidR="009845E5" w:rsidRDefault="009845E5" w:rsidP="009845E5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 w:rsidRPr="00202E15">
        <w:t xml:space="preserve">         </w:t>
      </w:r>
      <w:r w:rsidR="00FF586D">
        <w:t xml:space="preserve"> </w:t>
      </w:r>
      <w:r w:rsidRPr="00202E15">
        <w:t>Доходная часть бюджета муниципального района в отчетном периоде по отношению к уровню 201</w:t>
      </w:r>
      <w:r w:rsidR="00261E44">
        <w:t>9</w:t>
      </w:r>
      <w:r>
        <w:t>-20</w:t>
      </w:r>
      <w:r w:rsidR="00261E44">
        <w:t>20</w:t>
      </w:r>
      <w:r w:rsidR="00FF586D">
        <w:t xml:space="preserve"> </w:t>
      </w:r>
      <w:r>
        <w:t>гг.</w:t>
      </w:r>
      <w:r w:rsidR="004319DF">
        <w:t xml:space="preserve"> </w:t>
      </w:r>
      <w:r w:rsidRPr="00202E15">
        <w:t xml:space="preserve">увеличилась на </w:t>
      </w:r>
      <w:r w:rsidR="00B7139C">
        <w:t>9,0</w:t>
      </w:r>
      <w:r w:rsidR="00261E44">
        <w:t xml:space="preserve"> </w:t>
      </w:r>
      <w:r w:rsidRPr="00202E15">
        <w:t xml:space="preserve"> %</w:t>
      </w:r>
      <w:r>
        <w:t xml:space="preserve"> и</w:t>
      </w:r>
      <w:r w:rsidR="00261E44">
        <w:t xml:space="preserve"> </w:t>
      </w:r>
      <w:r w:rsidR="00B7139C">
        <w:t>1,6</w:t>
      </w:r>
      <w:r w:rsidR="00261E44">
        <w:t xml:space="preserve"> </w:t>
      </w:r>
      <w:r>
        <w:t>% соответственно.</w:t>
      </w:r>
    </w:p>
    <w:p w:rsidR="00B7139C" w:rsidRDefault="009845E5" w:rsidP="009845E5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 w:rsidRPr="00202E15">
        <w:t xml:space="preserve"> </w:t>
      </w:r>
      <w:r w:rsidR="00261E44">
        <w:t xml:space="preserve">      </w:t>
      </w:r>
      <w:r w:rsidR="00FF586D">
        <w:t xml:space="preserve">   </w:t>
      </w:r>
      <w:r w:rsidRPr="00202E15">
        <w:t xml:space="preserve">В доходной части бюджета безвозмездные поступления составляют </w:t>
      </w:r>
      <w:r w:rsidR="00B7139C">
        <w:t>70,4</w:t>
      </w:r>
      <w:r w:rsidR="00FF586D">
        <w:t xml:space="preserve"> </w:t>
      </w:r>
      <w:r w:rsidRPr="00202E15">
        <w:t xml:space="preserve">%, налоговые доходы </w:t>
      </w:r>
      <w:r w:rsidR="00B7139C">
        <w:t>27,1</w:t>
      </w:r>
      <w:r w:rsidRPr="00202E15">
        <w:t>% и неналоговые доходы всего лишь</w:t>
      </w:r>
      <w:r w:rsidR="00B7139C">
        <w:t xml:space="preserve"> 2,5</w:t>
      </w:r>
      <w:r w:rsidRPr="00202E15">
        <w:t xml:space="preserve"> %.</w:t>
      </w:r>
    </w:p>
    <w:p w:rsidR="00A36F76" w:rsidRPr="00FF586D" w:rsidRDefault="00B7139C" w:rsidP="00FF586D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i/>
        </w:rPr>
      </w:pPr>
      <w:r>
        <w:t xml:space="preserve">      </w:t>
      </w:r>
      <w:r w:rsidR="009845E5" w:rsidRPr="00202E15">
        <w:t xml:space="preserve"> </w:t>
      </w:r>
      <w:r w:rsidR="00A36F76">
        <w:t xml:space="preserve">  </w:t>
      </w:r>
      <w:r w:rsidR="00FF586D">
        <w:t xml:space="preserve">   </w:t>
      </w:r>
      <w:r w:rsidR="00A36F76" w:rsidRPr="00FF586D">
        <w:rPr>
          <w:i/>
        </w:rPr>
        <w:t>Налоговые и неналоговые доходы</w:t>
      </w:r>
    </w:p>
    <w:p w:rsidR="00A36F76" w:rsidRPr="00036923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36923">
        <w:rPr>
          <w:sz w:val="24"/>
          <w:szCs w:val="24"/>
        </w:rPr>
        <w:t xml:space="preserve">Налоговые доходы за </w:t>
      </w:r>
      <w:r>
        <w:rPr>
          <w:sz w:val="24"/>
          <w:szCs w:val="24"/>
        </w:rPr>
        <w:t>9 месяцев</w:t>
      </w:r>
      <w:r w:rsidRPr="0003692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36923">
        <w:rPr>
          <w:sz w:val="24"/>
          <w:szCs w:val="24"/>
        </w:rPr>
        <w:t xml:space="preserve"> года исполнены в сумме </w:t>
      </w:r>
      <w:r w:rsidRPr="004B1AEB">
        <w:rPr>
          <w:i/>
          <w:sz w:val="24"/>
          <w:szCs w:val="24"/>
        </w:rPr>
        <w:t>322</w:t>
      </w:r>
      <w:r w:rsidR="004B1AEB">
        <w:rPr>
          <w:i/>
          <w:sz w:val="24"/>
          <w:szCs w:val="24"/>
        </w:rPr>
        <w:t xml:space="preserve"> </w:t>
      </w:r>
      <w:r w:rsidRPr="004B1AEB">
        <w:rPr>
          <w:i/>
          <w:sz w:val="24"/>
          <w:szCs w:val="24"/>
        </w:rPr>
        <w:t>129,</w:t>
      </w:r>
      <w:r w:rsidRPr="00FF586D">
        <w:rPr>
          <w:i/>
          <w:sz w:val="24"/>
          <w:szCs w:val="24"/>
        </w:rPr>
        <w:t>0</w:t>
      </w:r>
      <w:r w:rsidRPr="00036923">
        <w:rPr>
          <w:rStyle w:val="a9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70,7 </w:t>
      </w:r>
      <w:r w:rsidRPr="00036923">
        <w:rPr>
          <w:sz w:val="24"/>
          <w:szCs w:val="24"/>
        </w:rPr>
        <w:t>% к уточненным годовым назначениям.</w:t>
      </w:r>
      <w:r w:rsidRPr="00411B30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В доходной части бюджета налоговые поступления занимают </w:t>
      </w:r>
      <w:r>
        <w:rPr>
          <w:sz w:val="24"/>
          <w:szCs w:val="24"/>
        </w:rPr>
        <w:t xml:space="preserve"> 27,1 </w:t>
      </w:r>
      <w:r w:rsidRPr="00036923">
        <w:rPr>
          <w:sz w:val="24"/>
          <w:szCs w:val="24"/>
        </w:rPr>
        <w:t>%.</w:t>
      </w:r>
    </w:p>
    <w:p w:rsidR="00A36F76" w:rsidRPr="00667540" w:rsidRDefault="00A36F76" w:rsidP="00A36F76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667540">
        <w:rPr>
          <w:color w:val="auto"/>
        </w:rPr>
        <w:t xml:space="preserve">        За </w:t>
      </w:r>
      <w:r>
        <w:rPr>
          <w:color w:val="auto"/>
        </w:rPr>
        <w:t xml:space="preserve">отчётный период </w:t>
      </w:r>
      <w:r w:rsidRPr="00667540">
        <w:rPr>
          <w:color w:val="auto"/>
        </w:rPr>
        <w:t xml:space="preserve">  2021 года в структуре налоговых </w:t>
      </w:r>
      <w:r>
        <w:rPr>
          <w:color w:val="auto"/>
        </w:rPr>
        <w:t xml:space="preserve"> </w:t>
      </w:r>
      <w:r w:rsidRPr="00667540">
        <w:rPr>
          <w:color w:val="auto"/>
        </w:rPr>
        <w:t xml:space="preserve">доходов </w:t>
      </w:r>
      <w:r>
        <w:rPr>
          <w:color w:val="auto"/>
        </w:rPr>
        <w:t xml:space="preserve"> </w:t>
      </w:r>
      <w:r w:rsidRPr="00667540">
        <w:rPr>
          <w:color w:val="auto"/>
        </w:rPr>
        <w:t>наибольшую долю имеют поступления:</w:t>
      </w:r>
    </w:p>
    <w:p w:rsidR="00A36F76" w:rsidRPr="00667540" w:rsidRDefault="00A36F76" w:rsidP="00A36F76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Pr="00667540">
        <w:rPr>
          <w:color w:val="auto"/>
        </w:rPr>
        <w:t>- налога на доходы физических лиц</w:t>
      </w:r>
      <w:r>
        <w:rPr>
          <w:color w:val="auto"/>
        </w:rPr>
        <w:t xml:space="preserve"> -</w:t>
      </w:r>
      <w:r w:rsidRPr="00667540">
        <w:rPr>
          <w:color w:val="auto"/>
        </w:rPr>
        <w:t xml:space="preserve"> </w:t>
      </w:r>
      <w:r w:rsidRPr="00A36F76">
        <w:rPr>
          <w:i/>
          <w:color w:val="auto"/>
        </w:rPr>
        <w:t>257</w:t>
      </w:r>
      <w:r>
        <w:rPr>
          <w:i/>
          <w:color w:val="auto"/>
        </w:rPr>
        <w:t xml:space="preserve"> </w:t>
      </w:r>
      <w:r w:rsidRPr="00A36F76">
        <w:rPr>
          <w:i/>
          <w:color w:val="auto"/>
        </w:rPr>
        <w:t>222,</w:t>
      </w:r>
      <w:r w:rsidRPr="00667540">
        <w:rPr>
          <w:i/>
          <w:color w:val="auto"/>
        </w:rPr>
        <w:t>0 тыс. руб</w:t>
      </w:r>
      <w:r w:rsidRPr="00667540">
        <w:rPr>
          <w:color w:val="auto"/>
        </w:rPr>
        <w:t>. (</w:t>
      </w:r>
      <w:r>
        <w:rPr>
          <w:color w:val="auto"/>
        </w:rPr>
        <w:t>79,</w:t>
      </w:r>
      <w:r w:rsidR="004B3D05">
        <w:rPr>
          <w:color w:val="auto"/>
        </w:rPr>
        <w:t>9</w:t>
      </w:r>
      <w:r w:rsidRPr="00667540">
        <w:rPr>
          <w:color w:val="auto"/>
        </w:rPr>
        <w:t xml:space="preserve"> %);</w:t>
      </w:r>
    </w:p>
    <w:p w:rsidR="00A36F76" w:rsidRDefault="00A36F76" w:rsidP="00A36F76">
      <w:pPr>
        <w:pStyle w:val="Default"/>
        <w:rPr>
          <w:color w:val="auto"/>
        </w:rPr>
      </w:pPr>
      <w:r w:rsidRPr="00667540">
        <w:t xml:space="preserve">  </w:t>
      </w:r>
      <w:r>
        <w:t xml:space="preserve">       </w:t>
      </w:r>
      <w:r w:rsidRPr="00667540">
        <w:t>- налог</w:t>
      </w:r>
      <w:r>
        <w:t xml:space="preserve">а </w:t>
      </w:r>
      <w:r w:rsidRPr="00667540">
        <w:t>на совокупны</w:t>
      </w:r>
      <w:r w:rsidR="004B3D05">
        <w:t>й</w:t>
      </w:r>
      <w:r w:rsidRPr="00667540">
        <w:t xml:space="preserve"> доход </w:t>
      </w:r>
      <w:r w:rsidR="004B3D05">
        <w:t>-</w:t>
      </w:r>
      <w:r>
        <w:t xml:space="preserve"> </w:t>
      </w:r>
      <w:r w:rsidRPr="00A36F76">
        <w:rPr>
          <w:i/>
        </w:rPr>
        <w:t>46</w:t>
      </w:r>
      <w:r w:rsidR="00767282">
        <w:rPr>
          <w:i/>
        </w:rPr>
        <w:t xml:space="preserve"> </w:t>
      </w:r>
      <w:r w:rsidRPr="00A36F76">
        <w:rPr>
          <w:i/>
        </w:rPr>
        <w:t>251,0</w:t>
      </w:r>
      <w:r w:rsidRPr="00667540">
        <w:rPr>
          <w:i/>
          <w:color w:val="auto"/>
        </w:rPr>
        <w:t xml:space="preserve"> тыс. руб. </w:t>
      </w:r>
      <w:r w:rsidRPr="00667540">
        <w:rPr>
          <w:color w:val="auto"/>
        </w:rPr>
        <w:t>(1</w:t>
      </w:r>
      <w:r w:rsidR="004B3D05">
        <w:rPr>
          <w:color w:val="auto"/>
        </w:rPr>
        <w:t>4,4</w:t>
      </w:r>
      <w:r w:rsidRPr="00667540">
        <w:rPr>
          <w:color w:val="auto"/>
        </w:rPr>
        <w:t xml:space="preserve"> %)</w:t>
      </w:r>
      <w:r>
        <w:rPr>
          <w:color w:val="auto"/>
        </w:rPr>
        <w:t>;</w:t>
      </w:r>
    </w:p>
    <w:p w:rsidR="00A36F76" w:rsidRPr="00667540" w:rsidRDefault="00A36F76" w:rsidP="00A36F76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</w:t>
      </w:r>
      <w:r w:rsidR="004B3D05">
        <w:rPr>
          <w:color w:val="auto"/>
        </w:rPr>
        <w:t xml:space="preserve"> -</w:t>
      </w:r>
      <w:r>
        <w:rPr>
          <w:color w:val="auto"/>
        </w:rPr>
        <w:t xml:space="preserve"> </w:t>
      </w:r>
      <w:r w:rsidRPr="00A36F76">
        <w:rPr>
          <w:i/>
          <w:color w:val="auto"/>
        </w:rPr>
        <w:t>10</w:t>
      </w:r>
      <w:r w:rsidR="004B3D05">
        <w:rPr>
          <w:i/>
          <w:color w:val="auto"/>
        </w:rPr>
        <w:t xml:space="preserve"> </w:t>
      </w:r>
      <w:r w:rsidRPr="00A36F76">
        <w:rPr>
          <w:i/>
          <w:color w:val="auto"/>
        </w:rPr>
        <w:t>211, 0</w:t>
      </w:r>
      <w:r w:rsidR="004B3D05">
        <w:rPr>
          <w:i/>
          <w:color w:val="auto"/>
        </w:rPr>
        <w:t xml:space="preserve"> </w:t>
      </w:r>
      <w:r w:rsidRPr="00A36F76">
        <w:rPr>
          <w:i/>
          <w:color w:val="auto"/>
        </w:rPr>
        <w:t>тыс</w:t>
      </w:r>
      <w:r w:rsidRPr="0001578F">
        <w:rPr>
          <w:i/>
          <w:color w:val="auto"/>
        </w:rPr>
        <w:t>.</w:t>
      </w:r>
      <w:r w:rsidR="004B3D05">
        <w:rPr>
          <w:i/>
          <w:color w:val="auto"/>
        </w:rPr>
        <w:t xml:space="preserve"> </w:t>
      </w:r>
      <w:r w:rsidRPr="0001578F">
        <w:rPr>
          <w:i/>
          <w:color w:val="auto"/>
        </w:rPr>
        <w:t>рублей</w:t>
      </w:r>
      <w:r>
        <w:rPr>
          <w:color w:val="auto"/>
        </w:rPr>
        <w:t xml:space="preserve"> (3,2%)</w:t>
      </w:r>
      <w:r w:rsidR="00FF586D">
        <w:rPr>
          <w:color w:val="auto"/>
        </w:rPr>
        <w:t>.</w:t>
      </w:r>
    </w:p>
    <w:p w:rsidR="00A36F76" w:rsidRPr="00667540" w:rsidRDefault="00A36F76" w:rsidP="00A36F76">
      <w:pPr>
        <w:pStyle w:val="Default"/>
        <w:jc w:val="both"/>
      </w:pPr>
      <w:r>
        <w:rPr>
          <w:color w:val="auto"/>
          <w:sz w:val="26"/>
          <w:szCs w:val="26"/>
        </w:rPr>
        <w:t xml:space="preserve">         </w:t>
      </w:r>
      <w:r w:rsidRPr="00667540">
        <w:rPr>
          <w:color w:val="auto"/>
        </w:rPr>
        <w:t>Поступления от указанных налогов формируют 97,</w:t>
      </w:r>
      <w:r w:rsidR="004B3D05">
        <w:rPr>
          <w:color w:val="auto"/>
        </w:rPr>
        <w:t>5</w:t>
      </w:r>
      <w:r w:rsidRPr="00667540">
        <w:rPr>
          <w:color w:val="auto"/>
        </w:rPr>
        <w:t xml:space="preserve"> % общего объёма</w:t>
      </w:r>
      <w:r>
        <w:rPr>
          <w:color w:val="auto"/>
        </w:rPr>
        <w:t xml:space="preserve"> </w:t>
      </w:r>
      <w:r w:rsidRPr="00667540">
        <w:rPr>
          <w:color w:val="auto"/>
        </w:rPr>
        <w:t xml:space="preserve">налоговых поступлений  </w:t>
      </w:r>
      <w:r>
        <w:rPr>
          <w:color w:val="auto"/>
        </w:rPr>
        <w:t xml:space="preserve">в </w:t>
      </w:r>
      <w:r w:rsidRPr="00667540">
        <w:rPr>
          <w:color w:val="auto"/>
        </w:rPr>
        <w:t>бюджет</w:t>
      </w:r>
      <w:r>
        <w:rPr>
          <w:color w:val="auto"/>
        </w:rPr>
        <w:t xml:space="preserve"> </w:t>
      </w:r>
      <w:r w:rsidRPr="00667540">
        <w:t xml:space="preserve"> муниципального района</w:t>
      </w:r>
      <w:r>
        <w:t>.</w:t>
      </w:r>
    </w:p>
    <w:p w:rsidR="0083568B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FF586D">
        <w:rPr>
          <w:sz w:val="24"/>
          <w:szCs w:val="24"/>
        </w:rPr>
        <w:t xml:space="preserve"> </w:t>
      </w:r>
      <w:r w:rsidR="0083568B" w:rsidRPr="00202E15">
        <w:rPr>
          <w:sz w:val="24"/>
          <w:szCs w:val="24"/>
        </w:rPr>
        <w:t>В отчетном периоде по отношению к  201</w:t>
      </w:r>
      <w:r w:rsidR="0083568B">
        <w:rPr>
          <w:sz w:val="24"/>
          <w:szCs w:val="24"/>
        </w:rPr>
        <w:t>9</w:t>
      </w:r>
      <w:r w:rsidR="00FF586D">
        <w:rPr>
          <w:sz w:val="24"/>
          <w:szCs w:val="24"/>
        </w:rPr>
        <w:t xml:space="preserve"> </w:t>
      </w:r>
      <w:r w:rsidR="0083568B" w:rsidRPr="00202E15">
        <w:rPr>
          <w:sz w:val="24"/>
          <w:szCs w:val="24"/>
        </w:rPr>
        <w:t>г. налоговые доходы увеличились на</w:t>
      </w:r>
      <w:r w:rsidR="0083568B">
        <w:rPr>
          <w:sz w:val="24"/>
          <w:szCs w:val="24"/>
        </w:rPr>
        <w:t xml:space="preserve"> </w:t>
      </w:r>
      <w:r w:rsidR="0083568B" w:rsidRPr="007E754B">
        <w:rPr>
          <w:i/>
          <w:sz w:val="24"/>
          <w:szCs w:val="24"/>
        </w:rPr>
        <w:t>16</w:t>
      </w:r>
      <w:r w:rsidR="0083568B">
        <w:rPr>
          <w:i/>
          <w:sz w:val="24"/>
          <w:szCs w:val="24"/>
        </w:rPr>
        <w:t xml:space="preserve"> </w:t>
      </w:r>
      <w:r w:rsidR="0083568B" w:rsidRPr="007E754B">
        <w:rPr>
          <w:i/>
          <w:sz w:val="24"/>
          <w:szCs w:val="24"/>
        </w:rPr>
        <w:t xml:space="preserve">476,0 </w:t>
      </w:r>
      <w:r w:rsidR="0083568B" w:rsidRPr="009370B9">
        <w:rPr>
          <w:i/>
          <w:sz w:val="24"/>
          <w:szCs w:val="24"/>
        </w:rPr>
        <w:t>тыс.</w:t>
      </w:r>
      <w:r w:rsidR="0083568B">
        <w:rPr>
          <w:i/>
          <w:sz w:val="24"/>
          <w:szCs w:val="24"/>
        </w:rPr>
        <w:t xml:space="preserve"> </w:t>
      </w:r>
      <w:r w:rsidR="0083568B" w:rsidRPr="009370B9">
        <w:rPr>
          <w:i/>
          <w:sz w:val="24"/>
          <w:szCs w:val="24"/>
        </w:rPr>
        <w:t>рублей</w:t>
      </w:r>
      <w:r w:rsidR="0083568B" w:rsidRPr="007E754B">
        <w:rPr>
          <w:sz w:val="24"/>
          <w:szCs w:val="24"/>
        </w:rPr>
        <w:t>, или 5,4 % , а по отношению к 2020</w:t>
      </w:r>
      <w:r w:rsidR="0083568B">
        <w:rPr>
          <w:sz w:val="24"/>
          <w:szCs w:val="24"/>
        </w:rPr>
        <w:t xml:space="preserve"> </w:t>
      </w:r>
      <w:r w:rsidR="0083568B" w:rsidRPr="007E754B">
        <w:rPr>
          <w:sz w:val="24"/>
          <w:szCs w:val="24"/>
        </w:rPr>
        <w:t>году сократились на</w:t>
      </w:r>
      <w:r w:rsidR="0083568B">
        <w:rPr>
          <w:sz w:val="24"/>
          <w:szCs w:val="24"/>
        </w:rPr>
        <w:t xml:space="preserve"> </w:t>
      </w:r>
      <w:r w:rsidR="0083568B" w:rsidRPr="007E754B">
        <w:rPr>
          <w:i/>
          <w:sz w:val="24"/>
          <w:szCs w:val="24"/>
        </w:rPr>
        <w:t>10</w:t>
      </w:r>
      <w:r w:rsidR="0083568B">
        <w:rPr>
          <w:i/>
          <w:sz w:val="24"/>
          <w:szCs w:val="24"/>
        </w:rPr>
        <w:t xml:space="preserve"> </w:t>
      </w:r>
      <w:r w:rsidR="0083568B" w:rsidRPr="007E754B">
        <w:rPr>
          <w:i/>
          <w:sz w:val="24"/>
          <w:szCs w:val="24"/>
        </w:rPr>
        <w:t>953,0 тыс.</w:t>
      </w:r>
      <w:r w:rsidR="004E6999">
        <w:rPr>
          <w:i/>
          <w:sz w:val="24"/>
          <w:szCs w:val="24"/>
        </w:rPr>
        <w:t xml:space="preserve"> </w:t>
      </w:r>
      <w:r w:rsidR="0083568B" w:rsidRPr="007E754B">
        <w:rPr>
          <w:i/>
          <w:sz w:val="24"/>
          <w:szCs w:val="24"/>
        </w:rPr>
        <w:t>рублей,</w:t>
      </w:r>
      <w:r w:rsidR="0083568B">
        <w:rPr>
          <w:sz w:val="24"/>
          <w:szCs w:val="24"/>
        </w:rPr>
        <w:t xml:space="preserve"> или 3,3</w:t>
      </w:r>
      <w:r w:rsidR="0083568B" w:rsidRPr="00202E15">
        <w:rPr>
          <w:sz w:val="24"/>
          <w:szCs w:val="24"/>
        </w:rPr>
        <w:t xml:space="preserve"> </w:t>
      </w:r>
      <w:r w:rsidR="0083568B">
        <w:rPr>
          <w:sz w:val="24"/>
          <w:szCs w:val="24"/>
        </w:rPr>
        <w:t xml:space="preserve"> </w:t>
      </w:r>
      <w:r w:rsidR="0083568B" w:rsidRPr="00202E15">
        <w:rPr>
          <w:sz w:val="24"/>
          <w:szCs w:val="24"/>
        </w:rPr>
        <w:t>%</w:t>
      </w:r>
    </w:p>
    <w:p w:rsidR="00A36F76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 w:rsidRPr="00411B30">
        <w:rPr>
          <w:sz w:val="24"/>
          <w:szCs w:val="24"/>
        </w:rPr>
        <w:t xml:space="preserve">   За </w:t>
      </w:r>
      <w:r w:rsidR="0083568B">
        <w:rPr>
          <w:sz w:val="24"/>
          <w:szCs w:val="24"/>
        </w:rPr>
        <w:t xml:space="preserve">9 месяцев </w:t>
      </w:r>
      <w:r w:rsidRPr="00411B30">
        <w:rPr>
          <w:sz w:val="24"/>
          <w:szCs w:val="24"/>
        </w:rPr>
        <w:t>2021 года, в сравнении с показателями налоговых поступлений за</w:t>
      </w:r>
      <w:r w:rsidR="0083568B">
        <w:rPr>
          <w:sz w:val="24"/>
          <w:szCs w:val="24"/>
        </w:rPr>
        <w:t xml:space="preserve"> 9 месяцев </w:t>
      </w:r>
      <w:r w:rsidRPr="00411B30">
        <w:rPr>
          <w:sz w:val="24"/>
          <w:szCs w:val="24"/>
        </w:rPr>
        <w:t xml:space="preserve"> 2020 года</w:t>
      </w:r>
      <w:r>
        <w:rPr>
          <w:sz w:val="24"/>
          <w:szCs w:val="24"/>
        </w:rPr>
        <w:t>:</w:t>
      </w:r>
    </w:p>
    <w:p w:rsidR="00A36F76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D597C"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A36F76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 w:rsidRPr="00411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11B30">
        <w:rPr>
          <w:sz w:val="24"/>
          <w:szCs w:val="24"/>
        </w:rPr>
        <w:t xml:space="preserve">налога на совокупный доход - на </w:t>
      </w:r>
      <w:r w:rsidR="0083568B" w:rsidRPr="0083568B">
        <w:rPr>
          <w:i/>
          <w:sz w:val="24"/>
          <w:szCs w:val="24"/>
        </w:rPr>
        <w:t>8175,</w:t>
      </w:r>
      <w:r w:rsidRPr="0083568B">
        <w:rPr>
          <w:i/>
          <w:sz w:val="24"/>
          <w:szCs w:val="24"/>
        </w:rPr>
        <w:t>0</w:t>
      </w:r>
      <w:r w:rsidRPr="00411B30">
        <w:rPr>
          <w:i/>
          <w:sz w:val="24"/>
          <w:szCs w:val="24"/>
        </w:rPr>
        <w:t xml:space="preserve"> тыс.</w:t>
      </w:r>
      <w:r>
        <w:rPr>
          <w:i/>
          <w:sz w:val="24"/>
          <w:szCs w:val="24"/>
        </w:rPr>
        <w:t xml:space="preserve"> </w:t>
      </w:r>
      <w:r w:rsidRPr="00411B30">
        <w:rPr>
          <w:i/>
          <w:sz w:val="24"/>
          <w:szCs w:val="24"/>
        </w:rPr>
        <w:t>рублей</w:t>
      </w:r>
      <w:r w:rsidRPr="00411B30">
        <w:rPr>
          <w:sz w:val="24"/>
          <w:szCs w:val="24"/>
        </w:rPr>
        <w:t xml:space="preserve"> , или </w:t>
      </w:r>
      <w:r w:rsidR="0083568B">
        <w:rPr>
          <w:sz w:val="24"/>
          <w:szCs w:val="24"/>
        </w:rPr>
        <w:t>21,5</w:t>
      </w:r>
      <w:r w:rsidR="00544DC7">
        <w:rPr>
          <w:sz w:val="24"/>
          <w:szCs w:val="24"/>
        </w:rPr>
        <w:t xml:space="preserve"> </w:t>
      </w:r>
      <w:r w:rsidRPr="00411B30">
        <w:rPr>
          <w:sz w:val="24"/>
          <w:szCs w:val="24"/>
        </w:rPr>
        <w:t>%:</w:t>
      </w:r>
    </w:p>
    <w:p w:rsidR="00A36F76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 акцизов по подакцизным товарам на </w:t>
      </w:r>
      <w:r w:rsidR="0083568B" w:rsidRPr="0083568B">
        <w:rPr>
          <w:i/>
          <w:sz w:val="24"/>
          <w:szCs w:val="24"/>
        </w:rPr>
        <w:t>4530,</w:t>
      </w:r>
      <w:r w:rsidRPr="007D597C">
        <w:rPr>
          <w:i/>
          <w:sz w:val="24"/>
          <w:szCs w:val="24"/>
        </w:rPr>
        <w:t>0 тыс.</w:t>
      </w:r>
      <w:r>
        <w:rPr>
          <w:i/>
          <w:sz w:val="24"/>
          <w:szCs w:val="24"/>
        </w:rPr>
        <w:t xml:space="preserve"> </w:t>
      </w:r>
      <w:r w:rsidRPr="007D597C"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, или </w:t>
      </w:r>
      <w:r w:rsidR="0083568B">
        <w:rPr>
          <w:sz w:val="24"/>
          <w:szCs w:val="24"/>
        </w:rPr>
        <w:t>79,7</w:t>
      </w:r>
      <w:r w:rsidR="00544DC7">
        <w:rPr>
          <w:sz w:val="24"/>
          <w:szCs w:val="24"/>
        </w:rPr>
        <w:t xml:space="preserve"> </w:t>
      </w:r>
      <w:r w:rsidR="0083568B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A36F76" w:rsidRPr="00411B30" w:rsidRDefault="00544DC7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6F76">
        <w:rPr>
          <w:sz w:val="24"/>
          <w:szCs w:val="24"/>
        </w:rPr>
        <w:t xml:space="preserve">-  госпошлины на </w:t>
      </w:r>
      <w:r w:rsidR="00DF4357" w:rsidRPr="00DF4357">
        <w:rPr>
          <w:i/>
          <w:sz w:val="24"/>
          <w:szCs w:val="24"/>
        </w:rPr>
        <w:t>148</w:t>
      </w:r>
      <w:r w:rsidR="00DF4357">
        <w:rPr>
          <w:sz w:val="24"/>
          <w:szCs w:val="24"/>
        </w:rPr>
        <w:t>,</w:t>
      </w:r>
      <w:r w:rsidR="00A36F76" w:rsidRPr="007D597C">
        <w:rPr>
          <w:i/>
          <w:sz w:val="24"/>
          <w:szCs w:val="24"/>
        </w:rPr>
        <w:t>0 тыс.</w:t>
      </w:r>
      <w:r w:rsidR="00A36F76">
        <w:rPr>
          <w:i/>
          <w:sz w:val="24"/>
          <w:szCs w:val="24"/>
        </w:rPr>
        <w:t xml:space="preserve"> </w:t>
      </w:r>
      <w:r w:rsidR="00A36F76" w:rsidRPr="007D597C">
        <w:rPr>
          <w:i/>
          <w:sz w:val="24"/>
          <w:szCs w:val="24"/>
        </w:rPr>
        <w:t>рублей</w:t>
      </w:r>
      <w:r w:rsidR="00A36F76">
        <w:rPr>
          <w:sz w:val="24"/>
          <w:szCs w:val="24"/>
        </w:rPr>
        <w:t xml:space="preserve">, или </w:t>
      </w:r>
      <w:r w:rsidR="00DF4357">
        <w:rPr>
          <w:sz w:val="24"/>
          <w:szCs w:val="24"/>
        </w:rPr>
        <w:t>3,4</w:t>
      </w:r>
      <w:r w:rsidR="00A36F76">
        <w:rPr>
          <w:sz w:val="24"/>
          <w:szCs w:val="24"/>
        </w:rPr>
        <w:t>%</w:t>
      </w:r>
    </w:p>
    <w:p w:rsidR="00A36F76" w:rsidRPr="007D597C" w:rsidRDefault="00A36F76" w:rsidP="00A36F76">
      <w:pPr>
        <w:pStyle w:val="Default"/>
        <w:rPr>
          <w:i/>
          <w:color w:val="auto"/>
        </w:rPr>
      </w:pPr>
      <w:r w:rsidRPr="007D597C">
        <w:rPr>
          <w:i/>
          <w:color w:val="auto"/>
        </w:rPr>
        <w:t xml:space="preserve">      </w:t>
      </w:r>
      <w:r>
        <w:rPr>
          <w:i/>
          <w:color w:val="auto"/>
        </w:rPr>
        <w:t xml:space="preserve">    </w:t>
      </w:r>
      <w:r w:rsidRPr="007D597C">
        <w:rPr>
          <w:i/>
          <w:color w:val="auto"/>
        </w:rPr>
        <w:t xml:space="preserve"> снижение поступлений </w:t>
      </w:r>
      <w:r>
        <w:rPr>
          <w:i/>
          <w:color w:val="auto"/>
        </w:rPr>
        <w:t>:</w:t>
      </w:r>
    </w:p>
    <w:p w:rsidR="00A36F76" w:rsidRDefault="00A36F76" w:rsidP="00A36F76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="00544DC7">
        <w:rPr>
          <w:color w:val="auto"/>
        </w:rPr>
        <w:t xml:space="preserve"> </w:t>
      </w:r>
      <w:r>
        <w:rPr>
          <w:color w:val="auto"/>
        </w:rPr>
        <w:t xml:space="preserve"> -</w:t>
      </w:r>
      <w:r w:rsidRPr="00A66E5C">
        <w:rPr>
          <w:color w:val="auto"/>
        </w:rPr>
        <w:t xml:space="preserve"> налога на до</w:t>
      </w:r>
      <w:r>
        <w:rPr>
          <w:color w:val="auto"/>
        </w:rPr>
        <w:t xml:space="preserve">ходы физических лиц - на </w:t>
      </w:r>
      <w:r w:rsidR="0083568B" w:rsidRPr="0083568B">
        <w:rPr>
          <w:i/>
          <w:color w:val="auto"/>
        </w:rPr>
        <w:t>23</w:t>
      </w:r>
      <w:r w:rsidR="0083568B">
        <w:rPr>
          <w:i/>
          <w:color w:val="auto"/>
        </w:rPr>
        <w:t xml:space="preserve"> </w:t>
      </w:r>
      <w:r w:rsidR="0083568B" w:rsidRPr="0083568B">
        <w:rPr>
          <w:i/>
          <w:color w:val="auto"/>
        </w:rPr>
        <w:t>995,0</w:t>
      </w:r>
      <w:r w:rsidRPr="00A66E5C">
        <w:rPr>
          <w:i/>
          <w:color w:val="auto"/>
        </w:rPr>
        <w:t xml:space="preserve"> тыс. руб</w:t>
      </w:r>
      <w:r w:rsidRPr="00A66E5C">
        <w:rPr>
          <w:color w:val="auto"/>
        </w:rPr>
        <w:t>. (</w:t>
      </w:r>
      <w:r w:rsidR="0083568B">
        <w:rPr>
          <w:color w:val="auto"/>
        </w:rPr>
        <w:t>8,5</w:t>
      </w:r>
      <w:r w:rsidRPr="00A66E5C">
        <w:rPr>
          <w:color w:val="auto"/>
        </w:rPr>
        <w:t>%)</w:t>
      </w:r>
      <w:r>
        <w:rPr>
          <w:color w:val="auto"/>
        </w:rPr>
        <w:t xml:space="preserve"> </w:t>
      </w:r>
    </w:p>
    <w:p w:rsidR="00A36F76" w:rsidRDefault="00A36F76" w:rsidP="00A36F76">
      <w:pPr>
        <w:pStyle w:val="Default"/>
      </w:pPr>
      <w:r>
        <w:rPr>
          <w:color w:val="auto"/>
        </w:rPr>
        <w:t xml:space="preserve">      </w:t>
      </w:r>
      <w:r w:rsidR="00544DC7">
        <w:rPr>
          <w:color w:val="auto"/>
        </w:rPr>
        <w:t xml:space="preserve"> </w:t>
      </w:r>
      <w:r>
        <w:rPr>
          <w:color w:val="auto"/>
        </w:rPr>
        <w:t xml:space="preserve"> - налога на  </w:t>
      </w:r>
      <w:r>
        <w:t xml:space="preserve"> имущество</w:t>
      </w:r>
      <w:r w:rsidRPr="00A66E5C">
        <w:rPr>
          <w:color w:val="auto"/>
        </w:rPr>
        <w:t xml:space="preserve"> - на </w:t>
      </w:r>
      <w:r w:rsidR="0083568B" w:rsidRPr="0083568B">
        <w:rPr>
          <w:i/>
          <w:color w:val="auto"/>
        </w:rPr>
        <w:t>183,0</w:t>
      </w:r>
      <w:r w:rsidRPr="00A66E5C">
        <w:rPr>
          <w:i/>
          <w:color w:val="auto"/>
        </w:rPr>
        <w:t xml:space="preserve"> тыс. руб</w:t>
      </w:r>
      <w:r>
        <w:t>. (</w:t>
      </w:r>
      <w:r w:rsidR="0083568B">
        <w:t>5,8</w:t>
      </w:r>
      <w:r>
        <w:t>%)</w:t>
      </w:r>
      <w:r w:rsidRPr="00A66E5C">
        <w:rPr>
          <w:color w:val="auto"/>
        </w:rPr>
        <w:t xml:space="preserve"> </w:t>
      </w:r>
      <w:r w:rsidRPr="00A66E5C">
        <w:t xml:space="preserve"> </w:t>
      </w:r>
      <w:r>
        <w:t>.</w:t>
      </w:r>
      <w:r w:rsidRPr="00A66E5C">
        <w:t xml:space="preserve"> </w:t>
      </w:r>
    </w:p>
    <w:p w:rsidR="00A36F76" w:rsidRPr="00105D4E" w:rsidRDefault="00A36F76" w:rsidP="00A36F76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       </w:t>
      </w:r>
      <w:r w:rsidRPr="00105D4E">
        <w:rPr>
          <w:color w:val="auto"/>
        </w:rPr>
        <w:t xml:space="preserve">За </w:t>
      </w:r>
      <w:r w:rsidR="004E75D5">
        <w:rPr>
          <w:color w:val="auto"/>
        </w:rPr>
        <w:t xml:space="preserve">9 месяцев </w:t>
      </w:r>
      <w:r w:rsidRPr="00105D4E">
        <w:rPr>
          <w:color w:val="auto"/>
        </w:rPr>
        <w:t xml:space="preserve">2021 года объём </w:t>
      </w:r>
      <w:r w:rsidRPr="00105D4E">
        <w:rPr>
          <w:bCs/>
          <w:color w:val="auto"/>
        </w:rPr>
        <w:t xml:space="preserve">неналоговых </w:t>
      </w:r>
      <w:r w:rsidRPr="00105D4E">
        <w:rPr>
          <w:color w:val="auto"/>
        </w:rPr>
        <w:t>доходов составил</w:t>
      </w:r>
      <w:r w:rsidR="004E75D5">
        <w:rPr>
          <w:color w:val="auto"/>
        </w:rPr>
        <w:t xml:space="preserve"> в сумме </w:t>
      </w:r>
      <w:r w:rsidRPr="00105D4E">
        <w:rPr>
          <w:color w:val="auto"/>
        </w:rPr>
        <w:t xml:space="preserve"> </w:t>
      </w:r>
      <w:r w:rsidR="004E75D5" w:rsidRPr="004E75D5">
        <w:rPr>
          <w:i/>
          <w:color w:val="auto"/>
        </w:rPr>
        <w:t>30</w:t>
      </w:r>
      <w:r w:rsidR="004E75D5">
        <w:rPr>
          <w:i/>
          <w:color w:val="auto"/>
        </w:rPr>
        <w:t xml:space="preserve"> </w:t>
      </w:r>
      <w:r w:rsidR="004E75D5" w:rsidRPr="004E75D5">
        <w:rPr>
          <w:i/>
          <w:color w:val="auto"/>
        </w:rPr>
        <w:t>355,0</w:t>
      </w:r>
      <w:r w:rsidR="004E75D5">
        <w:rPr>
          <w:color w:val="auto"/>
        </w:rPr>
        <w:t xml:space="preserve"> </w:t>
      </w:r>
      <w:r w:rsidRPr="00105D4E">
        <w:rPr>
          <w:i/>
          <w:color w:val="auto"/>
        </w:rPr>
        <w:t>тыс. руб</w:t>
      </w:r>
      <w:r w:rsidRPr="00105D4E">
        <w:rPr>
          <w:color w:val="auto"/>
        </w:rPr>
        <w:t xml:space="preserve">., что больше на </w:t>
      </w:r>
      <w:r w:rsidR="004E75D5" w:rsidRPr="004E75D5">
        <w:rPr>
          <w:i/>
          <w:color w:val="auto"/>
        </w:rPr>
        <w:t>1</w:t>
      </w:r>
      <w:r w:rsidR="004E6999">
        <w:rPr>
          <w:i/>
          <w:color w:val="auto"/>
        </w:rPr>
        <w:t xml:space="preserve"> </w:t>
      </w:r>
      <w:r w:rsidR="004E75D5" w:rsidRPr="004E75D5">
        <w:rPr>
          <w:i/>
          <w:color w:val="auto"/>
        </w:rPr>
        <w:t>863,</w:t>
      </w:r>
      <w:r w:rsidRPr="004E75D5">
        <w:rPr>
          <w:i/>
          <w:color w:val="auto"/>
        </w:rPr>
        <w:t>0</w:t>
      </w:r>
      <w:r w:rsidRPr="00105D4E">
        <w:rPr>
          <w:i/>
          <w:color w:val="auto"/>
        </w:rPr>
        <w:t xml:space="preserve"> тыс. руб</w:t>
      </w:r>
      <w:r w:rsidRPr="00105D4E">
        <w:rPr>
          <w:color w:val="auto"/>
        </w:rPr>
        <w:t xml:space="preserve">., или </w:t>
      </w:r>
      <w:r w:rsidR="004E75D5">
        <w:rPr>
          <w:color w:val="auto"/>
        </w:rPr>
        <w:t>6,5</w:t>
      </w:r>
      <w:r w:rsidRPr="00105D4E">
        <w:rPr>
          <w:color w:val="auto"/>
        </w:rPr>
        <w:t xml:space="preserve"> % поступлений неналоговых доходов за </w:t>
      </w:r>
      <w:r w:rsidR="004E75D5">
        <w:rPr>
          <w:color w:val="auto"/>
        </w:rPr>
        <w:t>9</w:t>
      </w:r>
      <w:r w:rsidRPr="00105D4E">
        <w:rPr>
          <w:color w:val="auto"/>
        </w:rPr>
        <w:t xml:space="preserve"> </w:t>
      </w:r>
      <w:r w:rsidR="004E75D5">
        <w:rPr>
          <w:color w:val="auto"/>
        </w:rPr>
        <w:lastRenderedPageBreak/>
        <w:t>месяцев</w:t>
      </w:r>
      <w:r w:rsidRPr="00105D4E">
        <w:rPr>
          <w:color w:val="auto"/>
        </w:rPr>
        <w:t xml:space="preserve"> 2020 года в сумме </w:t>
      </w:r>
      <w:r w:rsidR="00A01968" w:rsidRPr="00A01968">
        <w:rPr>
          <w:i/>
          <w:color w:val="auto"/>
        </w:rPr>
        <w:t>28</w:t>
      </w:r>
      <w:r w:rsidR="00F35C75">
        <w:rPr>
          <w:i/>
          <w:color w:val="auto"/>
        </w:rPr>
        <w:t xml:space="preserve"> </w:t>
      </w:r>
      <w:r w:rsidR="00A01968" w:rsidRPr="00A01968">
        <w:rPr>
          <w:i/>
          <w:color w:val="auto"/>
        </w:rPr>
        <w:t>492,0</w:t>
      </w:r>
      <w:r w:rsidRPr="00105D4E">
        <w:rPr>
          <w:i/>
          <w:color w:val="auto"/>
        </w:rPr>
        <w:t xml:space="preserve"> тыс. руб</w:t>
      </w:r>
      <w:r w:rsidRPr="00105D4E">
        <w:rPr>
          <w:color w:val="auto"/>
        </w:rPr>
        <w:t>.</w:t>
      </w:r>
      <w:r>
        <w:rPr>
          <w:color w:val="auto"/>
        </w:rPr>
        <w:t xml:space="preserve"> и меньше на </w:t>
      </w:r>
      <w:r w:rsidR="00A01968" w:rsidRPr="00A01968">
        <w:rPr>
          <w:i/>
          <w:color w:val="auto"/>
        </w:rPr>
        <w:t>11</w:t>
      </w:r>
      <w:r w:rsidR="00F35C75">
        <w:rPr>
          <w:i/>
          <w:color w:val="auto"/>
        </w:rPr>
        <w:t xml:space="preserve"> </w:t>
      </w:r>
      <w:r w:rsidR="00A01968" w:rsidRPr="00A01968">
        <w:rPr>
          <w:i/>
          <w:color w:val="auto"/>
        </w:rPr>
        <w:t>726,0</w:t>
      </w:r>
      <w:r w:rsidRPr="005930CA">
        <w:rPr>
          <w:i/>
          <w:color w:val="auto"/>
        </w:rPr>
        <w:t xml:space="preserve"> тыс.</w:t>
      </w:r>
      <w:r w:rsidR="00544DC7">
        <w:rPr>
          <w:i/>
          <w:color w:val="auto"/>
        </w:rPr>
        <w:t xml:space="preserve"> </w:t>
      </w:r>
      <w:r w:rsidRPr="005930CA">
        <w:rPr>
          <w:i/>
          <w:color w:val="auto"/>
        </w:rPr>
        <w:t>рублей</w:t>
      </w:r>
      <w:r>
        <w:rPr>
          <w:i/>
          <w:color w:val="auto"/>
        </w:rPr>
        <w:t xml:space="preserve">, </w:t>
      </w:r>
      <w:r w:rsidRPr="005930CA">
        <w:rPr>
          <w:color w:val="auto"/>
        </w:rPr>
        <w:t>или 2</w:t>
      </w:r>
      <w:r w:rsidR="00A01968">
        <w:rPr>
          <w:color w:val="auto"/>
        </w:rPr>
        <w:t>7</w:t>
      </w:r>
      <w:r w:rsidRPr="005930CA">
        <w:rPr>
          <w:color w:val="auto"/>
        </w:rPr>
        <w:t>,</w:t>
      </w:r>
      <w:r w:rsidR="00A01968">
        <w:rPr>
          <w:color w:val="auto"/>
        </w:rPr>
        <w:t>9</w:t>
      </w:r>
      <w:r w:rsidR="004E6999">
        <w:rPr>
          <w:color w:val="auto"/>
        </w:rPr>
        <w:t xml:space="preserve"> </w:t>
      </w:r>
      <w:r w:rsidRPr="005930CA">
        <w:rPr>
          <w:color w:val="auto"/>
        </w:rPr>
        <w:t>%</w:t>
      </w:r>
      <w:r>
        <w:rPr>
          <w:i/>
          <w:color w:val="auto"/>
        </w:rPr>
        <w:t xml:space="preserve"> </w:t>
      </w:r>
      <w:r w:rsidRPr="005930CA">
        <w:rPr>
          <w:color w:val="auto"/>
        </w:rPr>
        <w:t xml:space="preserve"> </w:t>
      </w:r>
      <w:r w:rsidRPr="00105D4E">
        <w:rPr>
          <w:color w:val="auto"/>
        </w:rPr>
        <w:t xml:space="preserve">поступлений неналоговых доходов за </w:t>
      </w:r>
      <w:r w:rsidR="00A01968">
        <w:rPr>
          <w:color w:val="auto"/>
        </w:rPr>
        <w:t>9 месяцев</w:t>
      </w:r>
      <w:r w:rsidRPr="00105D4E">
        <w:rPr>
          <w:color w:val="auto"/>
        </w:rPr>
        <w:t xml:space="preserve">  20</w:t>
      </w:r>
      <w:r>
        <w:rPr>
          <w:color w:val="auto"/>
        </w:rPr>
        <w:t>19</w:t>
      </w:r>
      <w:r w:rsidRPr="00105D4E">
        <w:rPr>
          <w:color w:val="auto"/>
        </w:rPr>
        <w:t xml:space="preserve"> года в сумме </w:t>
      </w:r>
      <w:r w:rsidR="00A01968" w:rsidRPr="00F35C75">
        <w:rPr>
          <w:i/>
          <w:color w:val="auto"/>
        </w:rPr>
        <w:t>42</w:t>
      </w:r>
      <w:r w:rsidR="00F35C75">
        <w:rPr>
          <w:i/>
          <w:color w:val="auto"/>
        </w:rPr>
        <w:t xml:space="preserve"> </w:t>
      </w:r>
      <w:r w:rsidR="00A01968" w:rsidRPr="00F35C75">
        <w:rPr>
          <w:i/>
          <w:color w:val="auto"/>
        </w:rPr>
        <w:t>081,0</w:t>
      </w:r>
      <w:r w:rsidRPr="00105D4E">
        <w:rPr>
          <w:i/>
          <w:color w:val="auto"/>
        </w:rPr>
        <w:t xml:space="preserve"> тыс. руб</w:t>
      </w:r>
      <w:r w:rsidRPr="00105D4E">
        <w:rPr>
          <w:color w:val="auto"/>
        </w:rPr>
        <w:t>.</w:t>
      </w:r>
    </w:p>
    <w:p w:rsidR="00A36F76" w:rsidRPr="00A66E5C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6E5C">
        <w:rPr>
          <w:sz w:val="24"/>
          <w:szCs w:val="24"/>
        </w:rPr>
        <w:t>Неналоговые доходы в доходной части бюджета занимают всего лишь 2,5%.</w:t>
      </w:r>
    </w:p>
    <w:p w:rsidR="00A36F76" w:rsidRPr="00036923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>
        <w:rPr>
          <w:sz w:val="24"/>
          <w:szCs w:val="24"/>
        </w:rPr>
        <w:t>Н</w:t>
      </w:r>
      <w:r w:rsidRPr="00036923">
        <w:rPr>
          <w:sz w:val="24"/>
          <w:szCs w:val="24"/>
        </w:rPr>
        <w:t>еналоговы</w:t>
      </w:r>
      <w:r>
        <w:rPr>
          <w:sz w:val="24"/>
          <w:szCs w:val="24"/>
        </w:rPr>
        <w:t>е</w:t>
      </w:r>
      <w:r w:rsidRPr="00036923">
        <w:rPr>
          <w:sz w:val="24"/>
          <w:szCs w:val="24"/>
        </w:rPr>
        <w:t xml:space="preserve"> доходы</w:t>
      </w:r>
      <w:r>
        <w:rPr>
          <w:sz w:val="24"/>
          <w:szCs w:val="24"/>
        </w:rPr>
        <w:t xml:space="preserve"> состоят из доходов</w:t>
      </w:r>
      <w:r w:rsidRPr="00036923">
        <w:rPr>
          <w:sz w:val="24"/>
          <w:szCs w:val="24"/>
        </w:rPr>
        <w:t>:</w:t>
      </w:r>
    </w:p>
    <w:p w:rsidR="00A36F76" w:rsidRPr="00036923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оказания платных услуг и компенсации затрат в сумме </w:t>
      </w:r>
      <w:r w:rsidRPr="00532CC9">
        <w:rPr>
          <w:i/>
          <w:sz w:val="24"/>
          <w:szCs w:val="24"/>
        </w:rPr>
        <w:t>1</w:t>
      </w:r>
      <w:r w:rsidR="00EE6C1A">
        <w:rPr>
          <w:i/>
          <w:sz w:val="24"/>
          <w:szCs w:val="24"/>
        </w:rPr>
        <w:t>4</w:t>
      </w:r>
      <w:r w:rsidR="00544DC7">
        <w:rPr>
          <w:i/>
          <w:sz w:val="24"/>
          <w:szCs w:val="24"/>
        </w:rPr>
        <w:t xml:space="preserve"> </w:t>
      </w:r>
      <w:r w:rsidR="00EE6C1A">
        <w:rPr>
          <w:i/>
          <w:sz w:val="24"/>
          <w:szCs w:val="24"/>
        </w:rPr>
        <w:t>312,0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>47,</w:t>
      </w:r>
      <w:r w:rsidR="00EE6C1A">
        <w:rPr>
          <w:sz w:val="24"/>
          <w:szCs w:val="24"/>
        </w:rPr>
        <w:t>1</w:t>
      </w:r>
      <w:r w:rsidRPr="00036923">
        <w:rPr>
          <w:sz w:val="24"/>
          <w:szCs w:val="24"/>
        </w:rPr>
        <w:t>% в общем объеме неналоговых доходов;</w:t>
      </w:r>
    </w:p>
    <w:p w:rsidR="00A36F76" w:rsidRPr="00036923" w:rsidRDefault="00A36F76" w:rsidP="00A36F76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EE6C1A" w:rsidRPr="00EE6C1A">
        <w:rPr>
          <w:i/>
          <w:sz w:val="24"/>
          <w:szCs w:val="24"/>
        </w:rPr>
        <w:t>10</w:t>
      </w:r>
      <w:r w:rsidR="004E6999">
        <w:rPr>
          <w:i/>
          <w:sz w:val="24"/>
          <w:szCs w:val="24"/>
        </w:rPr>
        <w:t xml:space="preserve"> </w:t>
      </w:r>
      <w:r w:rsidR="00EE6C1A" w:rsidRPr="00EE6C1A">
        <w:rPr>
          <w:i/>
          <w:sz w:val="24"/>
          <w:szCs w:val="24"/>
        </w:rPr>
        <w:t>664,0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>3</w:t>
      </w:r>
      <w:r w:rsidR="00EE6C1A">
        <w:rPr>
          <w:sz w:val="24"/>
          <w:szCs w:val="24"/>
        </w:rPr>
        <w:t>5,1</w:t>
      </w:r>
      <w:r w:rsidRPr="00036923">
        <w:rPr>
          <w:sz w:val="24"/>
          <w:szCs w:val="24"/>
        </w:rPr>
        <w:t>%.</w:t>
      </w:r>
    </w:p>
    <w:p w:rsidR="00A36F76" w:rsidRPr="00662EC4" w:rsidRDefault="00A36F76" w:rsidP="00A36F76">
      <w:pPr>
        <w:pStyle w:val="11"/>
        <w:shd w:val="clear" w:color="auto" w:fill="auto"/>
        <w:ind w:firstLine="360"/>
        <w:rPr>
          <w:rStyle w:val="a9"/>
          <w:i w:val="0"/>
        </w:rPr>
      </w:pPr>
      <w:r w:rsidRPr="00036923">
        <w:rPr>
          <w:sz w:val="24"/>
          <w:szCs w:val="24"/>
        </w:rPr>
        <w:t xml:space="preserve">  </w:t>
      </w:r>
      <w:r w:rsidRPr="00662EC4">
        <w:rPr>
          <w:sz w:val="24"/>
          <w:szCs w:val="24"/>
        </w:rPr>
        <w:t>По данным аналитического учета отдела имущественных и земельных отношений на 01.</w:t>
      </w:r>
      <w:r w:rsidR="00D667C4">
        <w:rPr>
          <w:sz w:val="24"/>
          <w:szCs w:val="24"/>
        </w:rPr>
        <w:t>10</w:t>
      </w:r>
      <w:r w:rsidRPr="00662EC4">
        <w:rPr>
          <w:sz w:val="24"/>
          <w:szCs w:val="24"/>
        </w:rPr>
        <w:t xml:space="preserve">.2021 имеется задолженность за аренду земельных участков в сумме </w:t>
      </w:r>
      <w:r w:rsidR="00D667C4">
        <w:rPr>
          <w:sz w:val="24"/>
          <w:szCs w:val="24"/>
        </w:rPr>
        <w:t xml:space="preserve"> </w:t>
      </w:r>
      <w:r w:rsidR="000A0BA9" w:rsidRPr="000A0BA9">
        <w:rPr>
          <w:i/>
          <w:sz w:val="24"/>
          <w:szCs w:val="24"/>
        </w:rPr>
        <w:t>17</w:t>
      </w:r>
      <w:r w:rsidR="00560F85">
        <w:rPr>
          <w:i/>
          <w:sz w:val="24"/>
          <w:szCs w:val="24"/>
        </w:rPr>
        <w:t xml:space="preserve"> </w:t>
      </w:r>
      <w:r w:rsidR="000A0BA9" w:rsidRPr="000A0BA9">
        <w:rPr>
          <w:i/>
          <w:sz w:val="24"/>
          <w:szCs w:val="24"/>
        </w:rPr>
        <w:t>569,8</w:t>
      </w:r>
      <w:r w:rsidR="00D667C4">
        <w:rPr>
          <w:sz w:val="24"/>
          <w:szCs w:val="24"/>
        </w:rPr>
        <w:t xml:space="preserve">  </w:t>
      </w:r>
      <w:r w:rsidRPr="00662EC4">
        <w:rPr>
          <w:rStyle w:val="a9"/>
        </w:rPr>
        <w:t xml:space="preserve"> тыс. рублей,</w:t>
      </w:r>
      <w:r w:rsidRPr="00662EC4">
        <w:rPr>
          <w:sz w:val="24"/>
          <w:szCs w:val="24"/>
        </w:rPr>
        <w:t xml:space="preserve"> из них задолженность по основному долгу в сумме </w:t>
      </w:r>
      <w:r w:rsidR="000A0BA9" w:rsidRPr="000A0BA9">
        <w:rPr>
          <w:i/>
          <w:sz w:val="24"/>
          <w:szCs w:val="24"/>
        </w:rPr>
        <w:t>13</w:t>
      </w:r>
      <w:r w:rsidR="000A0BA9">
        <w:rPr>
          <w:i/>
          <w:sz w:val="24"/>
          <w:szCs w:val="24"/>
        </w:rPr>
        <w:t xml:space="preserve"> </w:t>
      </w:r>
      <w:r w:rsidR="000A0BA9" w:rsidRPr="000A0BA9">
        <w:rPr>
          <w:i/>
          <w:sz w:val="24"/>
          <w:szCs w:val="24"/>
        </w:rPr>
        <w:t>127,6</w:t>
      </w:r>
      <w:r w:rsidRPr="00662EC4">
        <w:rPr>
          <w:rStyle w:val="a9"/>
        </w:rPr>
        <w:t xml:space="preserve">  тыс. рублей.</w:t>
      </w:r>
    </w:p>
    <w:p w:rsidR="000A0BA9" w:rsidRPr="003F62B5" w:rsidRDefault="004E6999" w:rsidP="00A36F76">
      <w:pPr>
        <w:pStyle w:val="11"/>
        <w:shd w:val="clear" w:color="auto" w:fill="auto"/>
        <w:ind w:firstLine="360"/>
        <w:rPr>
          <w:rStyle w:val="a9"/>
          <w:i w:val="0"/>
        </w:rPr>
      </w:pPr>
      <w:r w:rsidRPr="003F62B5">
        <w:rPr>
          <w:rStyle w:val="a9"/>
          <w:i w:val="0"/>
        </w:rPr>
        <w:t xml:space="preserve">   </w:t>
      </w:r>
      <w:r w:rsidR="00A36F76" w:rsidRPr="003F62B5">
        <w:rPr>
          <w:rStyle w:val="a9"/>
          <w:i w:val="0"/>
        </w:rPr>
        <w:t xml:space="preserve">Против уровня прошлого года задолженность сократилась на </w:t>
      </w:r>
      <w:r w:rsidR="006633A9" w:rsidRPr="003F62B5">
        <w:rPr>
          <w:rStyle w:val="a9"/>
        </w:rPr>
        <w:t>7</w:t>
      </w:r>
      <w:r w:rsidR="00560F85">
        <w:rPr>
          <w:rStyle w:val="a9"/>
        </w:rPr>
        <w:t xml:space="preserve"> </w:t>
      </w:r>
      <w:r w:rsidR="006633A9" w:rsidRPr="003F62B5">
        <w:rPr>
          <w:rStyle w:val="a9"/>
        </w:rPr>
        <w:t>535,4</w:t>
      </w:r>
      <w:r w:rsidR="00D667C4" w:rsidRPr="003F62B5">
        <w:rPr>
          <w:rStyle w:val="a9"/>
        </w:rPr>
        <w:t xml:space="preserve"> </w:t>
      </w:r>
      <w:r w:rsidR="00A36F76" w:rsidRPr="003F62B5">
        <w:rPr>
          <w:rStyle w:val="a9"/>
        </w:rPr>
        <w:t xml:space="preserve"> тыс. рублей</w:t>
      </w:r>
      <w:r w:rsidR="00A36F76" w:rsidRPr="003F62B5">
        <w:rPr>
          <w:rStyle w:val="a9"/>
          <w:i w:val="0"/>
        </w:rPr>
        <w:t>, в том числе за счёт списания безнадёжной ко взысканию задолженности юридических лиц на сумму</w:t>
      </w:r>
      <w:r w:rsidR="003F62B5" w:rsidRPr="003F62B5">
        <w:rPr>
          <w:rStyle w:val="a9"/>
          <w:i w:val="0"/>
        </w:rPr>
        <w:t xml:space="preserve"> </w:t>
      </w:r>
      <w:r w:rsidR="003F62B5" w:rsidRPr="003F62B5">
        <w:rPr>
          <w:rStyle w:val="a9"/>
        </w:rPr>
        <w:t>6773,2</w:t>
      </w:r>
      <w:r w:rsidR="00A36F76" w:rsidRPr="003F62B5">
        <w:rPr>
          <w:rStyle w:val="a9"/>
        </w:rPr>
        <w:t xml:space="preserve">  тыс.</w:t>
      </w:r>
      <w:r w:rsidR="00560F85">
        <w:rPr>
          <w:rStyle w:val="a9"/>
        </w:rPr>
        <w:t xml:space="preserve"> </w:t>
      </w:r>
      <w:r w:rsidR="00A36F76" w:rsidRPr="003F62B5">
        <w:rPr>
          <w:rStyle w:val="a9"/>
        </w:rPr>
        <w:t>рублей</w:t>
      </w:r>
      <w:r w:rsidR="000A0BA9" w:rsidRPr="003F62B5">
        <w:rPr>
          <w:rStyle w:val="a9"/>
          <w:i w:val="0"/>
        </w:rPr>
        <w:t>.</w:t>
      </w:r>
    </w:p>
    <w:p w:rsidR="00A36F76" w:rsidRPr="00D667C4" w:rsidRDefault="00A36F76" w:rsidP="00A36F76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036923"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</w:t>
      </w:r>
      <w:r>
        <w:rPr>
          <w:sz w:val="24"/>
          <w:szCs w:val="24"/>
        </w:rPr>
        <w:t xml:space="preserve">  </w:t>
      </w:r>
      <w:r w:rsidR="00D667C4">
        <w:rPr>
          <w:sz w:val="24"/>
          <w:szCs w:val="24"/>
        </w:rPr>
        <w:t>29,</w:t>
      </w:r>
      <w:r w:rsidR="00D667C4" w:rsidRPr="00D667C4">
        <w:rPr>
          <w:sz w:val="24"/>
          <w:szCs w:val="24"/>
        </w:rPr>
        <w:t>6</w:t>
      </w:r>
      <w:r w:rsidRPr="00D667C4">
        <w:rPr>
          <w:i/>
          <w:sz w:val="24"/>
          <w:szCs w:val="24"/>
        </w:rPr>
        <w:t xml:space="preserve"> </w:t>
      </w:r>
      <w:r w:rsidRPr="00D667C4">
        <w:rPr>
          <w:rStyle w:val="a9"/>
          <w:i w:val="0"/>
        </w:rPr>
        <w:t>%.</w:t>
      </w:r>
    </w:p>
    <w:p w:rsidR="00276F94" w:rsidRPr="00036923" w:rsidRDefault="00276F94" w:rsidP="00276F94">
      <w:pPr>
        <w:pStyle w:val="22"/>
        <w:shd w:val="clear" w:color="auto" w:fill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36923">
        <w:rPr>
          <w:sz w:val="24"/>
          <w:szCs w:val="24"/>
        </w:rPr>
        <w:t>Безвозмездные поступления</w:t>
      </w:r>
    </w:p>
    <w:p w:rsidR="00276F94" w:rsidRPr="00036923" w:rsidRDefault="00276F94" w:rsidP="00276F94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В доходной части бюджета безвозмездные поступления составляют </w:t>
      </w:r>
      <w:r w:rsidR="00560F85">
        <w:rPr>
          <w:sz w:val="24"/>
          <w:szCs w:val="24"/>
        </w:rPr>
        <w:t xml:space="preserve">в сумме </w:t>
      </w:r>
      <w:r w:rsidR="00560F85" w:rsidRPr="003F0C2B">
        <w:rPr>
          <w:i/>
          <w:sz w:val="24"/>
          <w:szCs w:val="24"/>
        </w:rPr>
        <w:t>836</w:t>
      </w:r>
      <w:r w:rsidR="003F0C2B">
        <w:rPr>
          <w:i/>
          <w:sz w:val="24"/>
          <w:szCs w:val="24"/>
        </w:rPr>
        <w:t xml:space="preserve"> </w:t>
      </w:r>
      <w:r w:rsidR="00560F85" w:rsidRPr="003F0C2B">
        <w:rPr>
          <w:i/>
          <w:sz w:val="24"/>
          <w:szCs w:val="24"/>
        </w:rPr>
        <w:t>345,0 тыс.рублей</w:t>
      </w:r>
      <w:r w:rsidR="003F0C2B" w:rsidRPr="003F0C2B">
        <w:rPr>
          <w:i/>
          <w:sz w:val="24"/>
          <w:szCs w:val="24"/>
        </w:rPr>
        <w:t xml:space="preserve">, </w:t>
      </w:r>
      <w:r w:rsidR="003F0C2B">
        <w:rPr>
          <w:sz w:val="24"/>
          <w:szCs w:val="24"/>
        </w:rPr>
        <w:t>или 7</w:t>
      </w:r>
      <w:r>
        <w:rPr>
          <w:sz w:val="24"/>
          <w:szCs w:val="24"/>
        </w:rPr>
        <w:t>0,4</w:t>
      </w:r>
      <w:r w:rsidR="003F0C2B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%.</w:t>
      </w:r>
    </w:p>
    <w:p w:rsidR="00276F94" w:rsidRPr="00036923" w:rsidRDefault="00276F94" w:rsidP="00276F94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В составе безвозмездных поступлений наибольший удельный вес занимает субвенция, которая составляет </w:t>
      </w:r>
      <w:r w:rsidR="00560F85">
        <w:rPr>
          <w:sz w:val="24"/>
          <w:szCs w:val="24"/>
        </w:rPr>
        <w:t xml:space="preserve"> в сумме </w:t>
      </w:r>
      <w:r w:rsidR="00560F85" w:rsidRPr="00560F85">
        <w:rPr>
          <w:i/>
          <w:sz w:val="24"/>
          <w:szCs w:val="24"/>
        </w:rPr>
        <w:t>772</w:t>
      </w:r>
      <w:r w:rsidR="00560F85">
        <w:rPr>
          <w:i/>
          <w:sz w:val="24"/>
          <w:szCs w:val="24"/>
        </w:rPr>
        <w:t xml:space="preserve"> </w:t>
      </w:r>
      <w:r w:rsidR="00560F85" w:rsidRPr="00560F85">
        <w:rPr>
          <w:i/>
          <w:sz w:val="24"/>
          <w:szCs w:val="24"/>
        </w:rPr>
        <w:t>385,0 тыс.</w:t>
      </w:r>
      <w:r w:rsidR="003F0C2B">
        <w:rPr>
          <w:i/>
          <w:sz w:val="24"/>
          <w:szCs w:val="24"/>
        </w:rPr>
        <w:t xml:space="preserve"> </w:t>
      </w:r>
      <w:r w:rsidR="00560F85" w:rsidRPr="00560F85">
        <w:rPr>
          <w:i/>
          <w:sz w:val="24"/>
          <w:szCs w:val="24"/>
        </w:rPr>
        <w:t>руб</w:t>
      </w:r>
      <w:r w:rsidR="00560F85">
        <w:rPr>
          <w:sz w:val="24"/>
          <w:szCs w:val="24"/>
        </w:rPr>
        <w:t xml:space="preserve">лей, или  </w:t>
      </w:r>
      <w:r>
        <w:rPr>
          <w:sz w:val="24"/>
          <w:szCs w:val="24"/>
        </w:rPr>
        <w:t xml:space="preserve">92,4 </w:t>
      </w:r>
      <w:r w:rsidRPr="00036923">
        <w:rPr>
          <w:sz w:val="24"/>
          <w:szCs w:val="24"/>
        </w:rPr>
        <w:t>%.</w:t>
      </w:r>
    </w:p>
    <w:p w:rsidR="00276F94" w:rsidRPr="00036923" w:rsidRDefault="00276F94" w:rsidP="00276F94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>По отношению к 201</w:t>
      </w:r>
      <w:r>
        <w:rPr>
          <w:sz w:val="24"/>
          <w:szCs w:val="24"/>
        </w:rPr>
        <w:t>9</w:t>
      </w:r>
      <w:r w:rsidRPr="0003692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3F0C2B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гг. безвозмездные поступления в отчетном периоде </w:t>
      </w:r>
      <w:r>
        <w:rPr>
          <w:sz w:val="24"/>
          <w:szCs w:val="24"/>
        </w:rPr>
        <w:t>увеличились</w:t>
      </w:r>
      <w:r w:rsidRPr="0003692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 </w:t>
      </w:r>
      <w:r w:rsidRPr="00276F94">
        <w:rPr>
          <w:i/>
          <w:sz w:val="24"/>
          <w:szCs w:val="24"/>
        </w:rPr>
        <w:t>93</w:t>
      </w:r>
      <w:r>
        <w:rPr>
          <w:i/>
          <w:sz w:val="24"/>
          <w:szCs w:val="24"/>
        </w:rPr>
        <w:t xml:space="preserve"> </w:t>
      </w:r>
      <w:r w:rsidRPr="00276F94">
        <w:rPr>
          <w:i/>
          <w:sz w:val="24"/>
          <w:szCs w:val="24"/>
        </w:rPr>
        <w:t>269,0</w:t>
      </w:r>
      <w:r w:rsidRPr="00036923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</w:t>
      </w:r>
      <w:r w:rsidRPr="00276F94">
        <w:rPr>
          <w:i/>
          <w:sz w:val="24"/>
          <w:szCs w:val="24"/>
        </w:rPr>
        <w:t>28</w:t>
      </w:r>
      <w:r>
        <w:rPr>
          <w:i/>
          <w:sz w:val="24"/>
          <w:szCs w:val="24"/>
        </w:rPr>
        <w:t xml:space="preserve"> </w:t>
      </w:r>
      <w:r w:rsidRPr="00276F94">
        <w:rPr>
          <w:i/>
          <w:sz w:val="24"/>
          <w:szCs w:val="24"/>
        </w:rPr>
        <w:t>187,0</w:t>
      </w:r>
      <w:r>
        <w:rPr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.</w:t>
      </w:r>
    </w:p>
    <w:p w:rsidR="009845E5" w:rsidRPr="00202E15" w:rsidRDefault="009845E5" w:rsidP="009845E5">
      <w:pPr>
        <w:pStyle w:val="ab"/>
        <w:shd w:val="clear" w:color="auto" w:fill="FFFFFF"/>
        <w:spacing w:before="0" w:beforeAutospacing="0" w:after="0" w:afterAutospacing="0" w:line="23" w:lineRule="atLeast"/>
        <w:jc w:val="center"/>
        <w:rPr>
          <w:b/>
        </w:rPr>
      </w:pPr>
      <w:r w:rsidRPr="00202E15">
        <w:rPr>
          <w:b/>
        </w:rPr>
        <w:t>4. Анализ исполнения бюджета муниципального района по расходам</w:t>
      </w:r>
    </w:p>
    <w:p w:rsidR="009845E5" w:rsidRPr="00202E15" w:rsidRDefault="009845E5" w:rsidP="009845E5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        Расходы бюджета муниципального района за 9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D43EA">
        <w:rPr>
          <w:rFonts w:ascii="Times New Roman" w:hAnsi="Times New Roman" w:cs="Times New Roman"/>
          <w:sz w:val="24"/>
          <w:szCs w:val="24"/>
        </w:rPr>
        <w:t>1</w:t>
      </w:r>
      <w:r w:rsidRPr="00202E15">
        <w:rPr>
          <w:rFonts w:ascii="Times New Roman" w:hAnsi="Times New Roman" w:cs="Times New Roman"/>
          <w:sz w:val="24"/>
          <w:szCs w:val="24"/>
        </w:rPr>
        <w:t xml:space="preserve"> года составили 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D43EA">
        <w:rPr>
          <w:rFonts w:ascii="Times New Roman" w:hAnsi="Times New Roman" w:cs="Times New Roman"/>
          <w:sz w:val="24"/>
          <w:szCs w:val="24"/>
        </w:rPr>
        <w:t xml:space="preserve"> </w:t>
      </w:r>
      <w:r w:rsidRPr="00885BAB">
        <w:rPr>
          <w:rStyle w:val="31"/>
          <w:rFonts w:eastAsiaTheme="minorEastAsia"/>
        </w:rPr>
        <w:t xml:space="preserve"> </w:t>
      </w:r>
      <w:r w:rsidR="0023740C">
        <w:rPr>
          <w:rStyle w:val="31"/>
          <w:rFonts w:eastAsiaTheme="minorEastAsia"/>
        </w:rPr>
        <w:t>1</w:t>
      </w:r>
      <w:r w:rsidR="00021C48">
        <w:rPr>
          <w:rStyle w:val="31"/>
          <w:rFonts w:eastAsiaTheme="minorEastAsia"/>
        </w:rPr>
        <w:t> </w:t>
      </w:r>
      <w:r w:rsidR="0023740C">
        <w:rPr>
          <w:rStyle w:val="31"/>
          <w:rFonts w:eastAsiaTheme="minorEastAsia"/>
        </w:rPr>
        <w:t>120</w:t>
      </w:r>
      <w:r w:rsidR="00021C48">
        <w:rPr>
          <w:rStyle w:val="31"/>
          <w:rFonts w:eastAsiaTheme="minorEastAsia"/>
        </w:rPr>
        <w:t xml:space="preserve"> </w:t>
      </w:r>
      <w:r w:rsidR="0023740C">
        <w:rPr>
          <w:rStyle w:val="31"/>
          <w:rFonts w:eastAsiaTheme="minorEastAsia"/>
        </w:rPr>
        <w:t xml:space="preserve">526,0 </w:t>
      </w:r>
      <w:r w:rsidRPr="00D739FC">
        <w:rPr>
          <w:rStyle w:val="31"/>
          <w:rFonts w:eastAsiaTheme="minorEastAsia"/>
        </w:rPr>
        <w:t>тыс.</w:t>
      </w:r>
      <w:r w:rsidR="003F0C2B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, или </w:t>
      </w:r>
      <w:r w:rsidR="0023740C">
        <w:rPr>
          <w:rStyle w:val="31"/>
          <w:rFonts w:eastAsiaTheme="minorEastAsia"/>
          <w:i w:val="0"/>
        </w:rPr>
        <w:t>62,8</w:t>
      </w:r>
      <w:r w:rsidR="005D43EA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% уточненных плановых назначений, что выше уровня 201</w:t>
      </w:r>
      <w:r w:rsidR="005D43EA">
        <w:rPr>
          <w:rStyle w:val="31"/>
          <w:rFonts w:eastAsiaTheme="minorEastAsia"/>
          <w:i w:val="0"/>
        </w:rPr>
        <w:t>9</w:t>
      </w:r>
      <w:r>
        <w:rPr>
          <w:rStyle w:val="31"/>
          <w:rFonts w:eastAsiaTheme="minorEastAsia"/>
          <w:i w:val="0"/>
        </w:rPr>
        <w:t>-20</w:t>
      </w:r>
      <w:r w:rsidR="005D43EA">
        <w:rPr>
          <w:rStyle w:val="31"/>
          <w:rFonts w:eastAsiaTheme="minorEastAsia"/>
          <w:i w:val="0"/>
        </w:rPr>
        <w:t xml:space="preserve">20 </w:t>
      </w:r>
      <w:r>
        <w:rPr>
          <w:rStyle w:val="31"/>
          <w:rFonts w:eastAsiaTheme="minorEastAsia"/>
          <w:i w:val="0"/>
        </w:rPr>
        <w:t xml:space="preserve">гг. на </w:t>
      </w:r>
      <w:r w:rsidR="0023740C">
        <w:rPr>
          <w:rStyle w:val="31"/>
          <w:rFonts w:eastAsiaTheme="minorEastAsia"/>
          <w:i w:val="0"/>
        </w:rPr>
        <w:t>19,5</w:t>
      </w:r>
      <w:r w:rsidR="005D43EA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% </w:t>
      </w:r>
      <w:r w:rsidR="0023740C">
        <w:rPr>
          <w:rStyle w:val="31"/>
          <w:rFonts w:eastAsiaTheme="minorEastAsia"/>
          <w:i w:val="0"/>
        </w:rPr>
        <w:t xml:space="preserve"> и 4,2 % </w:t>
      </w:r>
      <w:r>
        <w:rPr>
          <w:rStyle w:val="31"/>
          <w:rFonts w:eastAsiaTheme="minorEastAsia"/>
          <w:i w:val="0"/>
        </w:rPr>
        <w:t>соответственно.</w:t>
      </w:r>
    </w:p>
    <w:p w:rsidR="009845E5" w:rsidRDefault="009845E5" w:rsidP="009845E5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Исполнение бюджета муниципального района за 9 месяцев 202</w:t>
      </w:r>
      <w:r w:rsidR="005D43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разрезе разделов функциональной классификации расходов </w:t>
      </w:r>
    </w:p>
    <w:p w:rsidR="002C238F" w:rsidRPr="00EB30B4" w:rsidRDefault="005D43EA" w:rsidP="009845E5">
      <w:pPr>
        <w:tabs>
          <w:tab w:val="left" w:pos="1830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F0C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E5" w:rsidRPr="004C6DA9">
        <w:rPr>
          <w:rFonts w:ascii="Times New Roman" w:hAnsi="Times New Roman" w:cs="Times New Roman"/>
          <w:sz w:val="24"/>
          <w:szCs w:val="24"/>
        </w:rPr>
        <w:t>(</w:t>
      </w:r>
      <w:r w:rsidR="009845E5" w:rsidRPr="004C6DA9">
        <w:rPr>
          <w:rFonts w:ascii="Times New Roman" w:hAnsi="Times New Roman" w:cs="Times New Roman"/>
          <w:sz w:val="18"/>
          <w:szCs w:val="18"/>
        </w:rPr>
        <w:t>тыс</w:t>
      </w:r>
      <w:r w:rsidR="009845E5" w:rsidRPr="00EB30B4">
        <w:rPr>
          <w:rFonts w:ascii="Times New Roman" w:hAnsi="Times New Roman" w:cs="Times New Roman"/>
          <w:sz w:val="18"/>
          <w:szCs w:val="18"/>
        </w:rPr>
        <w:t>. рублей</w:t>
      </w:r>
      <w:r w:rsidR="009845E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a"/>
        <w:tblW w:w="9606" w:type="dxa"/>
        <w:tblLayout w:type="fixed"/>
        <w:tblLook w:val="04A0"/>
      </w:tblPr>
      <w:tblGrid>
        <w:gridCol w:w="1668"/>
        <w:gridCol w:w="1134"/>
        <w:gridCol w:w="1134"/>
        <w:gridCol w:w="1275"/>
        <w:gridCol w:w="993"/>
        <w:gridCol w:w="1134"/>
        <w:gridCol w:w="850"/>
        <w:gridCol w:w="709"/>
        <w:gridCol w:w="709"/>
      </w:tblGrid>
      <w:tr w:rsidR="00A84D53" w:rsidRPr="007F0C6C" w:rsidTr="00021C48">
        <w:trPr>
          <w:trHeight w:val="420"/>
        </w:trPr>
        <w:tc>
          <w:tcPr>
            <w:tcW w:w="1668" w:type="dxa"/>
            <w:vMerge w:val="restart"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A84D53" w:rsidRPr="007F0C6C" w:rsidRDefault="00A84D53" w:rsidP="00B84AFF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Исполнено за 9 месяцев 2019 года</w:t>
            </w:r>
          </w:p>
        </w:tc>
        <w:tc>
          <w:tcPr>
            <w:tcW w:w="1134" w:type="dxa"/>
            <w:vMerge w:val="restart"/>
          </w:tcPr>
          <w:p w:rsidR="00A84D53" w:rsidRPr="007F0C6C" w:rsidRDefault="00A84D53" w:rsidP="00B84AFF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Исполнено за 9 месяцев</w:t>
            </w:r>
          </w:p>
          <w:p w:rsidR="00A84D53" w:rsidRPr="007F0C6C" w:rsidRDefault="00A84D53" w:rsidP="00B84A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2020года</w:t>
            </w:r>
          </w:p>
        </w:tc>
        <w:tc>
          <w:tcPr>
            <w:tcW w:w="1275" w:type="dxa"/>
            <w:vMerge w:val="restart"/>
          </w:tcPr>
          <w:p w:rsidR="00A84D53" w:rsidRPr="007F0C6C" w:rsidRDefault="00A84D53" w:rsidP="00401862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Уточненные  бюджетные ассигнования на 202</w:t>
            </w:r>
            <w:r w:rsidR="0040186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A84D53" w:rsidRPr="007F0C6C" w:rsidRDefault="00A84D53" w:rsidP="00A84D5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Исполнено за 9 месяцев</w:t>
            </w:r>
          </w:p>
          <w:p w:rsidR="00A84D53" w:rsidRPr="007F0C6C" w:rsidRDefault="00A84D53" w:rsidP="00A84D5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года</w:t>
            </w:r>
          </w:p>
        </w:tc>
        <w:tc>
          <w:tcPr>
            <w:tcW w:w="1134" w:type="dxa"/>
            <w:vMerge w:val="restart"/>
          </w:tcPr>
          <w:p w:rsidR="00A84D53" w:rsidRPr="007F0C6C" w:rsidRDefault="00A84D53" w:rsidP="00A84D5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% исполнения 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vMerge w:val="restart"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Удельный вес расходов в общем объеме</w:t>
            </w:r>
          </w:p>
        </w:tc>
        <w:tc>
          <w:tcPr>
            <w:tcW w:w="1418" w:type="dxa"/>
            <w:gridSpan w:val="2"/>
          </w:tcPr>
          <w:p w:rsidR="00A84D53" w:rsidRPr="007F0C6C" w:rsidRDefault="00A84D53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84D53" w:rsidRPr="007F0C6C" w:rsidTr="00021C48">
        <w:trPr>
          <w:trHeight w:val="353"/>
        </w:trPr>
        <w:tc>
          <w:tcPr>
            <w:tcW w:w="1668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A84D53" w:rsidRPr="007F0C6C" w:rsidRDefault="00A84D53" w:rsidP="00B84AFF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A84D53" w:rsidRPr="007F0C6C" w:rsidRDefault="00A84D53" w:rsidP="00B84AFF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A84D53" w:rsidRPr="007F0C6C" w:rsidRDefault="00A84D53" w:rsidP="00A84D5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к 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A84D53" w:rsidRPr="007F0C6C" w:rsidRDefault="00A84D53" w:rsidP="00A84D5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к 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0100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Общегосударственные вопросы»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57038,0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57304,0</w:t>
            </w:r>
          </w:p>
        </w:tc>
        <w:tc>
          <w:tcPr>
            <w:tcW w:w="1275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80308,0</w:t>
            </w:r>
          </w:p>
        </w:tc>
        <w:tc>
          <w:tcPr>
            <w:tcW w:w="993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51206,0</w:t>
            </w:r>
          </w:p>
        </w:tc>
        <w:tc>
          <w:tcPr>
            <w:tcW w:w="1134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63,8</w:t>
            </w:r>
          </w:p>
        </w:tc>
        <w:tc>
          <w:tcPr>
            <w:tcW w:w="850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4,6</w:t>
            </w:r>
          </w:p>
        </w:tc>
        <w:tc>
          <w:tcPr>
            <w:tcW w:w="709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89,8</w:t>
            </w:r>
          </w:p>
        </w:tc>
        <w:tc>
          <w:tcPr>
            <w:tcW w:w="709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89,4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0200 «Национальная оборона»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355,0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272,0</w:t>
            </w:r>
          </w:p>
        </w:tc>
        <w:tc>
          <w:tcPr>
            <w:tcW w:w="1275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0300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Национальная безопасность и правоохранительная деятельность»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5634,0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6023,0</w:t>
            </w:r>
          </w:p>
        </w:tc>
        <w:tc>
          <w:tcPr>
            <w:tcW w:w="1275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7964,0</w:t>
            </w:r>
          </w:p>
        </w:tc>
        <w:tc>
          <w:tcPr>
            <w:tcW w:w="993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5129,0</w:t>
            </w:r>
          </w:p>
        </w:tc>
        <w:tc>
          <w:tcPr>
            <w:tcW w:w="1134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64,4</w:t>
            </w:r>
          </w:p>
        </w:tc>
        <w:tc>
          <w:tcPr>
            <w:tcW w:w="850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0,4</w:t>
            </w:r>
          </w:p>
        </w:tc>
        <w:tc>
          <w:tcPr>
            <w:tcW w:w="709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91,0</w:t>
            </w:r>
          </w:p>
        </w:tc>
        <w:tc>
          <w:tcPr>
            <w:tcW w:w="709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85,2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0400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Национальная экономика»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8685,0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23412,0</w:t>
            </w:r>
          </w:p>
        </w:tc>
        <w:tc>
          <w:tcPr>
            <w:tcW w:w="1275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27348,0</w:t>
            </w:r>
          </w:p>
        </w:tc>
        <w:tc>
          <w:tcPr>
            <w:tcW w:w="993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10931,0</w:t>
            </w:r>
          </w:p>
        </w:tc>
        <w:tc>
          <w:tcPr>
            <w:tcW w:w="1134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850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0,9</w:t>
            </w:r>
          </w:p>
        </w:tc>
        <w:tc>
          <w:tcPr>
            <w:tcW w:w="709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125,9</w:t>
            </w:r>
          </w:p>
        </w:tc>
        <w:tc>
          <w:tcPr>
            <w:tcW w:w="709" w:type="dxa"/>
          </w:tcPr>
          <w:p w:rsidR="004D2738" w:rsidRPr="007F0C6C" w:rsidRDefault="0040186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46,7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0500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Жилищно- коммунальное хозяйство»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16118,0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26969,0</w:t>
            </w:r>
          </w:p>
        </w:tc>
        <w:tc>
          <w:tcPr>
            <w:tcW w:w="1275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57611,0</w:t>
            </w:r>
          </w:p>
        </w:tc>
        <w:tc>
          <w:tcPr>
            <w:tcW w:w="993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29753,0</w:t>
            </w:r>
          </w:p>
        </w:tc>
        <w:tc>
          <w:tcPr>
            <w:tcW w:w="1134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51,6</w:t>
            </w:r>
          </w:p>
        </w:tc>
        <w:tc>
          <w:tcPr>
            <w:tcW w:w="850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2,7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184,6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110,3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0600</w:t>
            </w:r>
          </w:p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Охрана окружающей среды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111,0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66,0</w:t>
            </w:r>
          </w:p>
        </w:tc>
        <w:tc>
          <w:tcPr>
            <w:tcW w:w="1275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19537,0</w:t>
            </w:r>
          </w:p>
        </w:tc>
        <w:tc>
          <w:tcPr>
            <w:tcW w:w="993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145,0</w:t>
            </w:r>
          </w:p>
        </w:tc>
        <w:tc>
          <w:tcPr>
            <w:tcW w:w="1134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0,7</w:t>
            </w:r>
          </w:p>
        </w:tc>
        <w:tc>
          <w:tcPr>
            <w:tcW w:w="850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0,1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130,6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2,2 раза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0700 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Образование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394677,0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438345,0</w:t>
            </w:r>
          </w:p>
        </w:tc>
        <w:tc>
          <w:tcPr>
            <w:tcW w:w="1275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661313,0</w:t>
            </w:r>
          </w:p>
        </w:tc>
        <w:tc>
          <w:tcPr>
            <w:tcW w:w="993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451853,0</w:t>
            </w:r>
          </w:p>
        </w:tc>
        <w:tc>
          <w:tcPr>
            <w:tcW w:w="1134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68,3</w:t>
            </w:r>
          </w:p>
        </w:tc>
        <w:tc>
          <w:tcPr>
            <w:tcW w:w="850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40,3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114,5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103,1</w:t>
            </w:r>
          </w:p>
        </w:tc>
      </w:tr>
      <w:tr w:rsidR="004D2738" w:rsidRPr="007F0C6C" w:rsidTr="00021C48">
        <w:trPr>
          <w:trHeight w:val="383"/>
        </w:trPr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0800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«Культура, кинематография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38343,0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44215,0</w:t>
            </w:r>
          </w:p>
        </w:tc>
        <w:tc>
          <w:tcPr>
            <w:tcW w:w="1275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85673,0</w:t>
            </w:r>
          </w:p>
        </w:tc>
        <w:tc>
          <w:tcPr>
            <w:tcW w:w="993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51055,0</w:t>
            </w:r>
          </w:p>
        </w:tc>
        <w:tc>
          <w:tcPr>
            <w:tcW w:w="1134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59,6</w:t>
            </w:r>
          </w:p>
        </w:tc>
        <w:tc>
          <w:tcPr>
            <w:tcW w:w="850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4,6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133,1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115,5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1000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Социальная политика»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360789,0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421468,0</w:t>
            </w:r>
          </w:p>
        </w:tc>
        <w:tc>
          <w:tcPr>
            <w:tcW w:w="1275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679469,0</w:t>
            </w:r>
          </w:p>
        </w:tc>
        <w:tc>
          <w:tcPr>
            <w:tcW w:w="993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460329,0</w:t>
            </w:r>
          </w:p>
        </w:tc>
        <w:tc>
          <w:tcPr>
            <w:tcW w:w="1134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67,7</w:t>
            </w:r>
          </w:p>
        </w:tc>
        <w:tc>
          <w:tcPr>
            <w:tcW w:w="850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41,1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127,6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109,2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1100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Физическая культура и спорт»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21265,0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22569,0</w:t>
            </w:r>
          </w:p>
        </w:tc>
        <w:tc>
          <w:tcPr>
            <w:tcW w:w="1275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40149,0</w:t>
            </w:r>
          </w:p>
        </w:tc>
        <w:tc>
          <w:tcPr>
            <w:tcW w:w="993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26521,0</w:t>
            </w:r>
          </w:p>
        </w:tc>
        <w:tc>
          <w:tcPr>
            <w:tcW w:w="1134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66,1</w:t>
            </w:r>
          </w:p>
        </w:tc>
        <w:tc>
          <w:tcPr>
            <w:tcW w:w="850" w:type="dxa"/>
          </w:tcPr>
          <w:p w:rsidR="004D2738" w:rsidRPr="007F0C6C" w:rsidRDefault="002C238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2,4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124,7</w:t>
            </w:r>
          </w:p>
        </w:tc>
        <w:tc>
          <w:tcPr>
            <w:tcW w:w="709" w:type="dxa"/>
          </w:tcPr>
          <w:p w:rsidR="004D2738" w:rsidRPr="007F0C6C" w:rsidRDefault="002C238F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117,5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1200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«Средства массовой информации»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2440,0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2502,0</w:t>
            </w:r>
          </w:p>
        </w:tc>
        <w:tc>
          <w:tcPr>
            <w:tcW w:w="1275" w:type="dxa"/>
          </w:tcPr>
          <w:p w:rsidR="004D2738" w:rsidRPr="007F0C6C" w:rsidRDefault="008F7D01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3798,0</w:t>
            </w:r>
          </w:p>
        </w:tc>
        <w:tc>
          <w:tcPr>
            <w:tcW w:w="993" w:type="dxa"/>
          </w:tcPr>
          <w:p w:rsidR="004D2738" w:rsidRPr="007F0C6C" w:rsidRDefault="008F7D01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2881,0</w:t>
            </w:r>
          </w:p>
        </w:tc>
        <w:tc>
          <w:tcPr>
            <w:tcW w:w="1134" w:type="dxa"/>
          </w:tcPr>
          <w:p w:rsidR="004D2738" w:rsidRPr="007F0C6C" w:rsidRDefault="008F7D01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  <w:tc>
          <w:tcPr>
            <w:tcW w:w="850" w:type="dxa"/>
          </w:tcPr>
          <w:p w:rsidR="004D2738" w:rsidRPr="007F0C6C" w:rsidRDefault="008F7D01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709" w:type="dxa"/>
          </w:tcPr>
          <w:p w:rsidR="004D2738" w:rsidRPr="007F0C6C" w:rsidRDefault="008F7D01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118,1</w:t>
            </w:r>
          </w:p>
        </w:tc>
        <w:tc>
          <w:tcPr>
            <w:tcW w:w="709" w:type="dxa"/>
          </w:tcPr>
          <w:p w:rsidR="004D2738" w:rsidRPr="007F0C6C" w:rsidRDefault="008F7D01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115,1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1300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Обслуживание государственного и муниципального долга»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75" w:type="dxa"/>
          </w:tcPr>
          <w:p w:rsidR="004D2738" w:rsidRPr="007F0C6C" w:rsidRDefault="004D2738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D2738" w:rsidRPr="007F0C6C" w:rsidRDefault="004D2738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4D2738" w:rsidRPr="007F0C6C" w:rsidRDefault="004D2738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4D2738" w:rsidRPr="007F0C6C" w:rsidRDefault="004D2738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4D2738" w:rsidRPr="007F0C6C" w:rsidRDefault="004D2738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4D2738" w:rsidRPr="007F0C6C" w:rsidRDefault="004D2738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32309,0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32551,0</w:t>
            </w:r>
          </w:p>
        </w:tc>
        <w:tc>
          <w:tcPr>
            <w:tcW w:w="1275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120078,0</w:t>
            </w:r>
          </w:p>
        </w:tc>
        <w:tc>
          <w:tcPr>
            <w:tcW w:w="993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30723,0</w:t>
            </w:r>
          </w:p>
        </w:tc>
        <w:tc>
          <w:tcPr>
            <w:tcW w:w="1134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25,6</w:t>
            </w:r>
          </w:p>
        </w:tc>
        <w:tc>
          <w:tcPr>
            <w:tcW w:w="850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2,7</w:t>
            </w:r>
          </w:p>
        </w:tc>
        <w:tc>
          <w:tcPr>
            <w:tcW w:w="709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95,1</w:t>
            </w:r>
          </w:p>
        </w:tc>
        <w:tc>
          <w:tcPr>
            <w:tcW w:w="709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94,4</w:t>
            </w:r>
          </w:p>
        </w:tc>
      </w:tr>
      <w:tr w:rsidR="004D2738" w:rsidRPr="007F0C6C" w:rsidTr="00021C48">
        <w:tc>
          <w:tcPr>
            <w:tcW w:w="1668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Итого расходов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937770,0</w:t>
            </w:r>
          </w:p>
        </w:tc>
        <w:tc>
          <w:tcPr>
            <w:tcW w:w="1134" w:type="dxa"/>
          </w:tcPr>
          <w:p w:rsidR="004D2738" w:rsidRPr="007F0C6C" w:rsidRDefault="004D2738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1075696,0</w:t>
            </w:r>
          </w:p>
        </w:tc>
        <w:tc>
          <w:tcPr>
            <w:tcW w:w="1275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1783248,0</w:t>
            </w:r>
          </w:p>
        </w:tc>
        <w:tc>
          <w:tcPr>
            <w:tcW w:w="993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1120526,0</w:t>
            </w:r>
          </w:p>
        </w:tc>
        <w:tc>
          <w:tcPr>
            <w:tcW w:w="1134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62,8</w:t>
            </w:r>
          </w:p>
        </w:tc>
        <w:tc>
          <w:tcPr>
            <w:tcW w:w="850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709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119,5</w:t>
            </w:r>
          </w:p>
        </w:tc>
        <w:tc>
          <w:tcPr>
            <w:tcW w:w="709" w:type="dxa"/>
          </w:tcPr>
          <w:p w:rsidR="004D2738" w:rsidRPr="007F0C6C" w:rsidRDefault="003A579F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104,2</w:t>
            </w:r>
          </w:p>
        </w:tc>
      </w:tr>
    </w:tbl>
    <w:p w:rsidR="009845E5" w:rsidRPr="007F0C6C" w:rsidRDefault="009845E5" w:rsidP="009845E5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17"/>
          <w:szCs w:val="17"/>
        </w:rPr>
      </w:pPr>
    </w:p>
    <w:p w:rsidR="003C425B" w:rsidRPr="00586E6F" w:rsidRDefault="003C425B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>За отчетный период самый низкий удельный вес в расходной части бюджета  занимают расходы по разделам: «Охрана окружающей среды»</w:t>
      </w:r>
      <w:r w:rsidR="00E35068">
        <w:rPr>
          <w:rFonts w:ascii="Times New Roman" w:hAnsi="Times New Roman" w:cs="Times New Roman"/>
          <w:sz w:val="24"/>
          <w:szCs w:val="24"/>
        </w:rPr>
        <w:t xml:space="preserve"> - 0,1%</w:t>
      </w:r>
      <w:r w:rsidRPr="00586E6F">
        <w:rPr>
          <w:rFonts w:ascii="Times New Roman" w:hAnsi="Times New Roman" w:cs="Times New Roman"/>
          <w:sz w:val="24"/>
          <w:szCs w:val="24"/>
        </w:rPr>
        <w:t>, «Национальная экономика»</w:t>
      </w:r>
      <w:r w:rsidR="00E35068">
        <w:rPr>
          <w:rFonts w:ascii="Times New Roman" w:hAnsi="Times New Roman" w:cs="Times New Roman"/>
          <w:sz w:val="24"/>
          <w:szCs w:val="24"/>
        </w:rPr>
        <w:t>- 0,9%</w:t>
      </w:r>
      <w:r w:rsidRPr="00586E6F">
        <w:rPr>
          <w:rFonts w:ascii="Times New Roman" w:hAnsi="Times New Roman" w:cs="Times New Roman"/>
          <w:sz w:val="24"/>
          <w:szCs w:val="24"/>
        </w:rPr>
        <w:t xml:space="preserve">, </w:t>
      </w:r>
      <w:r w:rsidRPr="00586E6F">
        <w:rPr>
          <w:rFonts w:ascii="Times New Roman" w:hAnsi="Times New Roman" w:cs="Times New Roman"/>
          <w:b/>
          <w:sz w:val="24"/>
          <w:szCs w:val="24"/>
        </w:rPr>
        <w:t>«</w:t>
      </w:r>
      <w:r w:rsidRPr="00586E6F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 w:rsidR="00E35068">
        <w:rPr>
          <w:rFonts w:ascii="Times New Roman" w:hAnsi="Times New Roman" w:cs="Times New Roman"/>
          <w:sz w:val="24"/>
          <w:szCs w:val="24"/>
        </w:rPr>
        <w:t>-0,4%</w:t>
      </w:r>
      <w:r w:rsidRPr="00586E6F">
        <w:rPr>
          <w:rFonts w:ascii="Times New Roman" w:hAnsi="Times New Roman" w:cs="Times New Roman"/>
          <w:sz w:val="24"/>
          <w:szCs w:val="24"/>
        </w:rPr>
        <w:t>, «Жилищно-коммунальное хозяйство»</w:t>
      </w:r>
      <w:r w:rsidR="00E35068">
        <w:rPr>
          <w:rFonts w:ascii="Times New Roman" w:hAnsi="Times New Roman" w:cs="Times New Roman"/>
          <w:sz w:val="24"/>
          <w:szCs w:val="24"/>
        </w:rPr>
        <w:t>-2,7%, «Средства массовой информации «-0,2%</w:t>
      </w:r>
      <w:r w:rsidRPr="00586E6F">
        <w:rPr>
          <w:rFonts w:ascii="Times New Roman" w:hAnsi="Times New Roman" w:cs="Times New Roman"/>
          <w:sz w:val="24"/>
          <w:szCs w:val="24"/>
        </w:rPr>
        <w:t xml:space="preserve"> </w:t>
      </w:r>
      <w:r w:rsidR="00E35068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 xml:space="preserve">и </w:t>
      </w:r>
      <w:r w:rsidRPr="00586E6F">
        <w:rPr>
          <w:rFonts w:ascii="Times New Roman" w:hAnsi="Times New Roman" w:cs="Times New Roman"/>
          <w:b/>
          <w:sz w:val="24"/>
          <w:szCs w:val="24"/>
        </w:rPr>
        <w:t>«</w:t>
      </w:r>
      <w:r w:rsidRPr="00586E6F">
        <w:rPr>
          <w:rFonts w:ascii="Times New Roman" w:hAnsi="Times New Roman" w:cs="Times New Roman"/>
          <w:sz w:val="24"/>
          <w:szCs w:val="24"/>
        </w:rPr>
        <w:t>Физическая культура и спорт»</w:t>
      </w:r>
      <w:r w:rsidR="00E35068">
        <w:rPr>
          <w:rFonts w:ascii="Times New Roman" w:hAnsi="Times New Roman" w:cs="Times New Roman"/>
          <w:sz w:val="24"/>
          <w:szCs w:val="24"/>
        </w:rPr>
        <w:t>- 2,4%</w:t>
      </w:r>
      <w:r w:rsidRPr="00586E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45E5" w:rsidRPr="00202E15" w:rsidRDefault="009845E5" w:rsidP="00E35068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расходов, занимают расходы по разделам: «Образовани</w:t>
      </w:r>
      <w:r w:rsidR="00CC6A14">
        <w:rPr>
          <w:rFonts w:ascii="Times New Roman" w:hAnsi="Times New Roman" w:cs="Times New Roman"/>
          <w:sz w:val="24"/>
          <w:szCs w:val="24"/>
        </w:rPr>
        <w:t>е</w:t>
      </w:r>
      <w:r w:rsidRPr="00202E15">
        <w:rPr>
          <w:rFonts w:ascii="Times New Roman" w:hAnsi="Times New Roman" w:cs="Times New Roman"/>
          <w:sz w:val="24"/>
          <w:szCs w:val="24"/>
        </w:rPr>
        <w:t xml:space="preserve">» - </w:t>
      </w:r>
      <w:r w:rsidR="00ED080E">
        <w:rPr>
          <w:rFonts w:ascii="Times New Roman" w:hAnsi="Times New Roman" w:cs="Times New Roman"/>
          <w:sz w:val="24"/>
          <w:szCs w:val="24"/>
        </w:rPr>
        <w:t xml:space="preserve">40,3 </w:t>
      </w:r>
      <w:r w:rsidRPr="00202E15">
        <w:rPr>
          <w:rFonts w:ascii="Times New Roman" w:hAnsi="Times New Roman" w:cs="Times New Roman"/>
          <w:sz w:val="24"/>
          <w:szCs w:val="24"/>
        </w:rPr>
        <w:t xml:space="preserve">% и «Социальная политика» - 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ED080E">
        <w:rPr>
          <w:rFonts w:ascii="Times New Roman" w:hAnsi="Times New Roman" w:cs="Times New Roman"/>
          <w:sz w:val="24"/>
          <w:szCs w:val="24"/>
        </w:rPr>
        <w:t>41,1</w:t>
      </w:r>
      <w:r w:rsidRPr="00202E1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82C24" w:rsidRDefault="00782C24" w:rsidP="00E35068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>По разделу «Общегосударственные вопросы» расходы в бюджете муниципального района занимают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4,6</w:t>
      </w:r>
      <w:r w:rsidRPr="0058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%.</w:t>
      </w:r>
    </w:p>
    <w:p w:rsidR="00782C24" w:rsidRPr="00586E6F" w:rsidRDefault="00782C24" w:rsidP="00782C24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 Расходы против уровня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60BD1">
        <w:rPr>
          <w:rFonts w:ascii="Times New Roman" w:hAnsi="Times New Roman" w:cs="Times New Roman"/>
          <w:sz w:val="24"/>
          <w:szCs w:val="24"/>
        </w:rPr>
        <w:t>-2020</w:t>
      </w:r>
      <w:r w:rsidR="00E35068">
        <w:rPr>
          <w:rFonts w:ascii="Times New Roman" w:hAnsi="Times New Roman" w:cs="Times New Roman"/>
          <w:sz w:val="24"/>
          <w:szCs w:val="24"/>
        </w:rPr>
        <w:t xml:space="preserve"> </w:t>
      </w:r>
      <w:r w:rsidR="00060BD1">
        <w:rPr>
          <w:rFonts w:ascii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>сократи</w:t>
      </w:r>
      <w:r w:rsidRPr="00586E6F">
        <w:rPr>
          <w:rFonts w:ascii="Times New Roman" w:hAnsi="Times New Roman" w:cs="Times New Roman"/>
          <w:sz w:val="24"/>
          <w:szCs w:val="24"/>
        </w:rPr>
        <w:t xml:space="preserve">лись на </w:t>
      </w:r>
      <w:r w:rsidRPr="00060BD1">
        <w:rPr>
          <w:rFonts w:ascii="Times New Roman" w:hAnsi="Times New Roman" w:cs="Times New Roman"/>
          <w:i/>
          <w:sz w:val="24"/>
          <w:szCs w:val="24"/>
        </w:rPr>
        <w:t>5832,0 тыс.</w:t>
      </w:r>
      <w:r w:rsidR="00E35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BD1">
        <w:rPr>
          <w:rFonts w:ascii="Times New Roman" w:hAnsi="Times New Roman" w:cs="Times New Roman"/>
          <w:i/>
          <w:sz w:val="24"/>
          <w:szCs w:val="24"/>
        </w:rPr>
        <w:t>рублей</w:t>
      </w:r>
      <w:r w:rsidR="00060BD1">
        <w:rPr>
          <w:rFonts w:ascii="Times New Roman" w:hAnsi="Times New Roman" w:cs="Times New Roman"/>
          <w:sz w:val="24"/>
          <w:szCs w:val="24"/>
        </w:rPr>
        <w:t>, или 10,2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%</w:t>
      </w:r>
      <w:r w:rsidR="00060BD1">
        <w:rPr>
          <w:rFonts w:ascii="Times New Roman" w:hAnsi="Times New Roman" w:cs="Times New Roman"/>
          <w:sz w:val="24"/>
          <w:szCs w:val="24"/>
        </w:rPr>
        <w:t xml:space="preserve">, </w:t>
      </w:r>
      <w:r w:rsidRPr="00586E6F">
        <w:rPr>
          <w:rFonts w:ascii="Times New Roman" w:hAnsi="Times New Roman" w:cs="Times New Roman"/>
          <w:sz w:val="24"/>
          <w:szCs w:val="24"/>
        </w:rPr>
        <w:t>и</w:t>
      </w:r>
      <w:r w:rsidR="00060BD1">
        <w:rPr>
          <w:rFonts w:ascii="Times New Roman" w:hAnsi="Times New Roman" w:cs="Times New Roman"/>
          <w:sz w:val="24"/>
          <w:szCs w:val="24"/>
        </w:rPr>
        <w:t xml:space="preserve"> на </w:t>
      </w:r>
      <w:r w:rsidR="00060BD1" w:rsidRPr="00060BD1">
        <w:rPr>
          <w:rFonts w:ascii="Times New Roman" w:hAnsi="Times New Roman" w:cs="Times New Roman"/>
          <w:i/>
          <w:sz w:val="24"/>
          <w:szCs w:val="24"/>
        </w:rPr>
        <w:t>6</w:t>
      </w:r>
      <w:r w:rsidR="00E35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BD1" w:rsidRPr="00060BD1">
        <w:rPr>
          <w:rFonts w:ascii="Times New Roman" w:hAnsi="Times New Roman" w:cs="Times New Roman"/>
          <w:i/>
          <w:sz w:val="24"/>
          <w:szCs w:val="24"/>
        </w:rPr>
        <w:t>098,0 тыс.рублей</w:t>
      </w:r>
      <w:r w:rsidR="00060BD1">
        <w:rPr>
          <w:rFonts w:ascii="Times New Roman" w:hAnsi="Times New Roman" w:cs="Times New Roman"/>
          <w:sz w:val="24"/>
          <w:szCs w:val="24"/>
        </w:rPr>
        <w:t>, или 10,6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 xml:space="preserve">% соответственно за счет </w:t>
      </w:r>
      <w:r w:rsidR="00060BD1">
        <w:rPr>
          <w:rFonts w:ascii="Times New Roman" w:hAnsi="Times New Roman" w:cs="Times New Roman"/>
          <w:sz w:val="24"/>
          <w:szCs w:val="24"/>
        </w:rPr>
        <w:t>сокращения</w:t>
      </w:r>
      <w:r w:rsidRPr="00586E6F">
        <w:rPr>
          <w:rFonts w:ascii="Times New Roman" w:hAnsi="Times New Roman" w:cs="Times New Roman"/>
          <w:sz w:val="24"/>
          <w:szCs w:val="24"/>
        </w:rPr>
        <w:t xml:space="preserve"> расходов на оплату труда и начисления на оплату труда работникам администрации муниципального района и структурным подразделениям.</w:t>
      </w:r>
    </w:p>
    <w:p w:rsidR="009845E5" w:rsidRPr="00202E15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По разделу « Образование» расходы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2E15">
        <w:rPr>
          <w:rFonts w:ascii="Times New Roman" w:hAnsi="Times New Roman" w:cs="Times New Roman"/>
          <w:sz w:val="24"/>
          <w:szCs w:val="24"/>
        </w:rPr>
        <w:t>отчетном периоде против уровня (201</w:t>
      </w:r>
      <w:r w:rsidR="000833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2E15">
        <w:rPr>
          <w:rFonts w:ascii="Times New Roman" w:hAnsi="Times New Roman" w:cs="Times New Roman"/>
          <w:sz w:val="24"/>
          <w:szCs w:val="24"/>
        </w:rPr>
        <w:t>20</w:t>
      </w:r>
      <w:r w:rsidR="0008336D">
        <w:rPr>
          <w:rFonts w:ascii="Times New Roman" w:hAnsi="Times New Roman" w:cs="Times New Roman"/>
          <w:sz w:val="24"/>
          <w:szCs w:val="24"/>
        </w:rPr>
        <w:t>20</w:t>
      </w:r>
      <w:r w:rsidR="00CC6A14"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 xml:space="preserve">гг.) </w:t>
      </w:r>
      <w:r w:rsidR="00CC6A14"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8931AE" w:rsidRPr="008931AE">
        <w:rPr>
          <w:rFonts w:ascii="Times New Roman" w:hAnsi="Times New Roman" w:cs="Times New Roman"/>
          <w:i/>
          <w:sz w:val="24"/>
          <w:szCs w:val="24"/>
        </w:rPr>
        <w:t>57</w:t>
      </w:r>
      <w:r w:rsidR="00893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1AE" w:rsidRPr="008931AE">
        <w:rPr>
          <w:rFonts w:ascii="Times New Roman" w:hAnsi="Times New Roman" w:cs="Times New Roman"/>
          <w:i/>
          <w:sz w:val="24"/>
          <w:szCs w:val="24"/>
        </w:rPr>
        <w:t>176,0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 </w:t>
      </w:r>
      <w:r w:rsidR="008931AE" w:rsidRPr="008931AE">
        <w:rPr>
          <w:rFonts w:ascii="Times New Roman" w:hAnsi="Times New Roman" w:cs="Times New Roman"/>
          <w:i/>
          <w:sz w:val="24"/>
          <w:szCs w:val="24"/>
        </w:rPr>
        <w:t>13</w:t>
      </w:r>
      <w:r w:rsidR="00893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1AE" w:rsidRPr="008931AE">
        <w:rPr>
          <w:rFonts w:ascii="Times New Roman" w:hAnsi="Times New Roman" w:cs="Times New Roman"/>
          <w:i/>
          <w:sz w:val="24"/>
          <w:szCs w:val="24"/>
        </w:rPr>
        <w:t>508,0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соответственно, в связи с увеличением дорожной карты по оплате труда и проведением ремонтных работ в учреждениях образования.</w:t>
      </w:r>
    </w:p>
    <w:p w:rsidR="009845E5" w:rsidRPr="00586E6F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кассовое исполнение составило в размере 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8931AE">
        <w:rPr>
          <w:rFonts w:ascii="Times New Roman" w:hAnsi="Times New Roman" w:cs="Times New Roman"/>
          <w:i/>
          <w:sz w:val="24"/>
          <w:szCs w:val="24"/>
        </w:rPr>
        <w:t>460</w:t>
      </w:r>
      <w:r w:rsidR="00E35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1AE">
        <w:rPr>
          <w:rFonts w:ascii="Times New Roman" w:hAnsi="Times New Roman" w:cs="Times New Roman"/>
          <w:i/>
          <w:sz w:val="24"/>
          <w:szCs w:val="24"/>
        </w:rPr>
        <w:t xml:space="preserve">329,0 </w:t>
      </w:r>
      <w:r w:rsidRPr="00586E6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, или 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8931AE">
        <w:rPr>
          <w:rFonts w:ascii="Times New Roman" w:hAnsi="Times New Roman" w:cs="Times New Roman"/>
          <w:sz w:val="24"/>
          <w:szCs w:val="24"/>
        </w:rPr>
        <w:t>67,7</w:t>
      </w:r>
      <w:r w:rsidR="0008336D">
        <w:rPr>
          <w:rFonts w:ascii="Times New Roman" w:hAnsi="Times New Roman" w:cs="Times New Roman"/>
          <w:sz w:val="24"/>
          <w:szCs w:val="24"/>
        </w:rPr>
        <w:t xml:space="preserve">  </w:t>
      </w:r>
      <w:r w:rsidRPr="00586E6F">
        <w:rPr>
          <w:rFonts w:ascii="Times New Roman" w:hAnsi="Times New Roman" w:cs="Times New Roman"/>
          <w:sz w:val="24"/>
          <w:szCs w:val="24"/>
        </w:rPr>
        <w:t>% от уточненных бюджетных назначени</w:t>
      </w:r>
      <w:r w:rsidR="00E35068">
        <w:rPr>
          <w:rFonts w:ascii="Times New Roman" w:hAnsi="Times New Roman" w:cs="Times New Roman"/>
          <w:sz w:val="24"/>
          <w:szCs w:val="24"/>
        </w:rPr>
        <w:t>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931AE">
        <w:rPr>
          <w:rFonts w:ascii="Times New Roman" w:hAnsi="Times New Roman" w:cs="Times New Roman"/>
          <w:i/>
          <w:sz w:val="24"/>
          <w:szCs w:val="24"/>
        </w:rPr>
        <w:t>679</w:t>
      </w:r>
      <w:r w:rsidR="003C4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1AE">
        <w:rPr>
          <w:rFonts w:ascii="Times New Roman" w:hAnsi="Times New Roman" w:cs="Times New Roman"/>
          <w:i/>
          <w:sz w:val="24"/>
          <w:szCs w:val="24"/>
        </w:rPr>
        <w:t xml:space="preserve">469,0 </w:t>
      </w:r>
      <w:r w:rsidRPr="00586E6F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E35068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кассовое исполнение составило в размере </w:t>
      </w:r>
      <w:r w:rsidR="003C425B" w:rsidRPr="003C425B">
        <w:rPr>
          <w:rFonts w:ascii="Times New Roman" w:hAnsi="Times New Roman" w:cs="Times New Roman"/>
          <w:i/>
          <w:sz w:val="24"/>
          <w:szCs w:val="24"/>
        </w:rPr>
        <w:t>10</w:t>
      </w:r>
      <w:r w:rsidR="003C4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25B" w:rsidRPr="003C425B">
        <w:rPr>
          <w:rFonts w:ascii="Times New Roman" w:hAnsi="Times New Roman" w:cs="Times New Roman"/>
          <w:i/>
          <w:sz w:val="24"/>
          <w:szCs w:val="24"/>
        </w:rPr>
        <w:t>931,0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586E6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C425B">
        <w:rPr>
          <w:rFonts w:ascii="Times New Roman" w:hAnsi="Times New Roman" w:cs="Times New Roman"/>
          <w:sz w:val="24"/>
          <w:szCs w:val="24"/>
        </w:rPr>
        <w:t xml:space="preserve">40,0 </w:t>
      </w:r>
      <w:r w:rsidRPr="00586E6F">
        <w:rPr>
          <w:rFonts w:ascii="Times New Roman" w:hAnsi="Times New Roman" w:cs="Times New Roman"/>
          <w:sz w:val="24"/>
          <w:szCs w:val="24"/>
        </w:rPr>
        <w:t>%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 xml:space="preserve"> уточненных бюджетных назначени</w:t>
      </w:r>
      <w:r w:rsidR="00E35068">
        <w:rPr>
          <w:rFonts w:ascii="Times New Roman" w:hAnsi="Times New Roman" w:cs="Times New Roman"/>
          <w:sz w:val="24"/>
          <w:szCs w:val="24"/>
        </w:rPr>
        <w:t>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C425B">
        <w:rPr>
          <w:rFonts w:ascii="Times New Roman" w:hAnsi="Times New Roman" w:cs="Times New Roman"/>
          <w:sz w:val="24"/>
          <w:szCs w:val="24"/>
        </w:rPr>
        <w:t xml:space="preserve"> </w:t>
      </w:r>
      <w:r w:rsidR="003C425B" w:rsidRPr="003C425B">
        <w:rPr>
          <w:rFonts w:ascii="Times New Roman" w:hAnsi="Times New Roman" w:cs="Times New Roman"/>
          <w:i/>
          <w:sz w:val="24"/>
          <w:szCs w:val="24"/>
        </w:rPr>
        <w:t>27</w:t>
      </w:r>
      <w:r w:rsidR="003C4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25B" w:rsidRPr="003C425B">
        <w:rPr>
          <w:rFonts w:ascii="Times New Roman" w:hAnsi="Times New Roman" w:cs="Times New Roman"/>
          <w:i/>
          <w:sz w:val="24"/>
          <w:szCs w:val="24"/>
        </w:rPr>
        <w:t>348,0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5E5" w:rsidRPr="00586E6F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В составе данного раздела, расходы по дорожному хозяйству составили в размере </w:t>
      </w:r>
      <w:r w:rsidR="003C425B" w:rsidRPr="003C425B">
        <w:rPr>
          <w:rFonts w:ascii="Times New Roman" w:hAnsi="Times New Roman" w:cs="Times New Roman"/>
          <w:i/>
          <w:sz w:val="24"/>
          <w:szCs w:val="24"/>
        </w:rPr>
        <w:t>6</w:t>
      </w:r>
      <w:r w:rsidR="003C4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25B" w:rsidRPr="003C425B">
        <w:rPr>
          <w:rFonts w:ascii="Times New Roman" w:hAnsi="Times New Roman" w:cs="Times New Roman"/>
          <w:i/>
          <w:sz w:val="24"/>
          <w:szCs w:val="24"/>
        </w:rPr>
        <w:t>032,0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, или </w:t>
      </w:r>
      <w:r w:rsidR="003C425B">
        <w:rPr>
          <w:rFonts w:ascii="Times New Roman" w:hAnsi="Times New Roman" w:cs="Times New Roman"/>
          <w:sz w:val="24"/>
          <w:szCs w:val="24"/>
        </w:rPr>
        <w:t>44,8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%  утвержденных бюджетных назначени</w:t>
      </w:r>
      <w:r w:rsidR="00E35068">
        <w:rPr>
          <w:rFonts w:ascii="Times New Roman" w:hAnsi="Times New Roman" w:cs="Times New Roman"/>
          <w:sz w:val="24"/>
          <w:szCs w:val="24"/>
        </w:rPr>
        <w:t>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3C425B" w:rsidRPr="003C425B">
        <w:rPr>
          <w:rFonts w:ascii="Times New Roman" w:hAnsi="Times New Roman" w:cs="Times New Roman"/>
          <w:i/>
          <w:sz w:val="24"/>
          <w:szCs w:val="24"/>
        </w:rPr>
        <w:t>13</w:t>
      </w:r>
      <w:r w:rsidR="003C4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25B" w:rsidRPr="003C425B">
        <w:rPr>
          <w:rFonts w:ascii="Times New Roman" w:hAnsi="Times New Roman" w:cs="Times New Roman"/>
          <w:i/>
          <w:sz w:val="24"/>
          <w:szCs w:val="24"/>
        </w:rPr>
        <w:t>471,0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5E5" w:rsidRPr="00586E6F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По разделу 0500 «Жилищно-коммунальное хозяйство» бюджетные назначения исполнены в размере </w:t>
      </w:r>
      <w:r w:rsidR="000F007D" w:rsidRPr="000F007D">
        <w:rPr>
          <w:rFonts w:ascii="Times New Roman" w:hAnsi="Times New Roman" w:cs="Times New Roman"/>
          <w:i/>
          <w:sz w:val="24"/>
          <w:szCs w:val="24"/>
        </w:rPr>
        <w:t>29</w:t>
      </w:r>
      <w:r w:rsidR="00091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07D" w:rsidRPr="000F007D">
        <w:rPr>
          <w:rFonts w:ascii="Times New Roman" w:hAnsi="Times New Roman" w:cs="Times New Roman"/>
          <w:i/>
          <w:sz w:val="24"/>
          <w:szCs w:val="24"/>
        </w:rPr>
        <w:t>753,0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6E6F">
        <w:rPr>
          <w:rFonts w:ascii="Times New Roman" w:hAnsi="Times New Roman" w:cs="Times New Roman"/>
          <w:sz w:val="24"/>
          <w:szCs w:val="24"/>
        </w:rPr>
        <w:t>, что составляет</w:t>
      </w:r>
      <w:r w:rsidR="000F007D">
        <w:rPr>
          <w:rFonts w:ascii="Times New Roman" w:hAnsi="Times New Roman" w:cs="Times New Roman"/>
          <w:sz w:val="24"/>
          <w:szCs w:val="24"/>
        </w:rPr>
        <w:t xml:space="preserve"> 51,6</w:t>
      </w:r>
      <w:r w:rsidRPr="00586E6F">
        <w:rPr>
          <w:rFonts w:ascii="Times New Roman" w:hAnsi="Times New Roman" w:cs="Times New Roman"/>
          <w:sz w:val="24"/>
          <w:szCs w:val="24"/>
        </w:rPr>
        <w:t xml:space="preserve"> % утвержденны</w:t>
      </w:r>
      <w:r w:rsidR="00091F5D">
        <w:rPr>
          <w:rFonts w:ascii="Times New Roman" w:hAnsi="Times New Roman" w:cs="Times New Roman"/>
          <w:sz w:val="24"/>
          <w:szCs w:val="24"/>
        </w:rPr>
        <w:t>х</w:t>
      </w:r>
      <w:r w:rsidRPr="00586E6F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091F5D">
        <w:rPr>
          <w:rFonts w:ascii="Times New Roman" w:hAnsi="Times New Roman" w:cs="Times New Roman"/>
          <w:sz w:val="24"/>
          <w:szCs w:val="24"/>
        </w:rPr>
        <w:t>х</w:t>
      </w:r>
      <w:r w:rsidRPr="00586E6F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091F5D">
        <w:rPr>
          <w:rFonts w:ascii="Times New Roman" w:hAnsi="Times New Roman" w:cs="Times New Roman"/>
          <w:sz w:val="24"/>
          <w:szCs w:val="24"/>
        </w:rPr>
        <w:t>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F007D" w:rsidRPr="000F007D">
        <w:rPr>
          <w:rFonts w:ascii="Times New Roman" w:hAnsi="Times New Roman" w:cs="Times New Roman"/>
          <w:i/>
          <w:sz w:val="24"/>
          <w:szCs w:val="24"/>
        </w:rPr>
        <w:t>57</w:t>
      </w:r>
      <w:r w:rsidR="00091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07D" w:rsidRPr="000F007D">
        <w:rPr>
          <w:rFonts w:ascii="Times New Roman" w:hAnsi="Times New Roman" w:cs="Times New Roman"/>
          <w:i/>
          <w:sz w:val="24"/>
          <w:szCs w:val="24"/>
        </w:rPr>
        <w:t>611,0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5E5" w:rsidRPr="00586E6F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>По разделу 0600 «Охрана окружающей среды» кассовое исполнение составило всего лишь на</w:t>
      </w:r>
      <w:r w:rsidR="009A27FA">
        <w:rPr>
          <w:rFonts w:ascii="Times New Roman" w:hAnsi="Times New Roman" w:cs="Times New Roman"/>
          <w:sz w:val="24"/>
          <w:szCs w:val="24"/>
        </w:rPr>
        <w:t xml:space="preserve"> 0,7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9A27FA" w:rsidRPr="009A27FA">
        <w:rPr>
          <w:rFonts w:ascii="Times New Roman" w:hAnsi="Times New Roman" w:cs="Times New Roman"/>
          <w:i/>
          <w:sz w:val="24"/>
          <w:szCs w:val="24"/>
        </w:rPr>
        <w:t>19537,0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9A27FA" w:rsidRPr="009A27FA">
        <w:rPr>
          <w:rFonts w:ascii="Times New Roman" w:hAnsi="Times New Roman" w:cs="Times New Roman"/>
          <w:i/>
          <w:sz w:val="24"/>
          <w:szCs w:val="24"/>
        </w:rPr>
        <w:t>т</w:t>
      </w:r>
      <w:r w:rsidRPr="00586E6F">
        <w:rPr>
          <w:rFonts w:ascii="Times New Roman" w:hAnsi="Times New Roman" w:cs="Times New Roman"/>
          <w:i/>
          <w:sz w:val="24"/>
          <w:szCs w:val="24"/>
        </w:rPr>
        <w:t>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, исполнение составило в размере </w:t>
      </w:r>
      <w:r w:rsidR="009A27FA" w:rsidRPr="009A27FA">
        <w:rPr>
          <w:rFonts w:ascii="Times New Roman" w:hAnsi="Times New Roman" w:cs="Times New Roman"/>
          <w:i/>
          <w:sz w:val="24"/>
          <w:szCs w:val="24"/>
        </w:rPr>
        <w:t>145,0</w:t>
      </w:r>
      <w:r w:rsidR="0008336D">
        <w:rPr>
          <w:rFonts w:ascii="Times New Roman" w:hAnsi="Times New Roman" w:cs="Times New Roman"/>
          <w:sz w:val="24"/>
          <w:szCs w:val="24"/>
        </w:rPr>
        <w:t xml:space="preserve">     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>.</w:t>
      </w:r>
    </w:p>
    <w:p w:rsidR="009845E5" w:rsidRPr="00586E6F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Расходы по разделу «Средства массовой информации» в отчетном периоде </w:t>
      </w:r>
      <w:r w:rsidR="00091F5D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091F5D" w:rsidRPr="00091F5D">
        <w:rPr>
          <w:rFonts w:ascii="Times New Roman" w:hAnsi="Times New Roman" w:cs="Times New Roman"/>
          <w:i/>
          <w:sz w:val="24"/>
          <w:szCs w:val="24"/>
        </w:rPr>
        <w:t>2881,0 тыс.рублей</w:t>
      </w:r>
      <w:r w:rsidR="00091F5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86E6F">
        <w:rPr>
          <w:rFonts w:ascii="Times New Roman" w:hAnsi="Times New Roman" w:cs="Times New Roman"/>
          <w:sz w:val="24"/>
          <w:szCs w:val="24"/>
        </w:rPr>
        <w:t>по отношению к 201</w:t>
      </w:r>
      <w:r w:rsidR="0008336D">
        <w:rPr>
          <w:rFonts w:ascii="Times New Roman" w:hAnsi="Times New Roman" w:cs="Times New Roman"/>
          <w:sz w:val="24"/>
          <w:szCs w:val="24"/>
        </w:rPr>
        <w:t>9</w:t>
      </w:r>
      <w:r w:rsidRPr="00586E6F">
        <w:rPr>
          <w:rFonts w:ascii="Times New Roman" w:hAnsi="Times New Roman" w:cs="Times New Roman"/>
          <w:sz w:val="24"/>
          <w:szCs w:val="24"/>
        </w:rPr>
        <w:t>-20</w:t>
      </w:r>
      <w:r w:rsidR="0008336D">
        <w:rPr>
          <w:rFonts w:ascii="Times New Roman" w:hAnsi="Times New Roman" w:cs="Times New Roman"/>
          <w:sz w:val="24"/>
          <w:szCs w:val="24"/>
        </w:rPr>
        <w:t xml:space="preserve">20 </w:t>
      </w:r>
      <w:r w:rsidRPr="00586E6F">
        <w:rPr>
          <w:rFonts w:ascii="Times New Roman" w:hAnsi="Times New Roman" w:cs="Times New Roman"/>
          <w:sz w:val="24"/>
          <w:szCs w:val="24"/>
        </w:rPr>
        <w:t xml:space="preserve">гг. </w:t>
      </w:r>
      <w:r w:rsidR="00091F5D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586E6F">
        <w:rPr>
          <w:rFonts w:ascii="Times New Roman" w:hAnsi="Times New Roman" w:cs="Times New Roman"/>
          <w:sz w:val="24"/>
          <w:szCs w:val="24"/>
        </w:rPr>
        <w:t xml:space="preserve">на </w:t>
      </w:r>
      <w:r w:rsidR="00570ED7">
        <w:rPr>
          <w:rFonts w:ascii="Times New Roman" w:hAnsi="Times New Roman" w:cs="Times New Roman"/>
          <w:sz w:val="24"/>
          <w:szCs w:val="24"/>
        </w:rPr>
        <w:t>18,1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 xml:space="preserve">% и </w:t>
      </w:r>
      <w:r w:rsidR="00570ED7">
        <w:rPr>
          <w:rFonts w:ascii="Times New Roman" w:hAnsi="Times New Roman" w:cs="Times New Roman"/>
          <w:sz w:val="24"/>
          <w:szCs w:val="24"/>
        </w:rPr>
        <w:t>15,1</w:t>
      </w:r>
      <w:r w:rsidR="0008336D">
        <w:rPr>
          <w:rFonts w:ascii="Times New Roman" w:hAnsi="Times New Roman" w:cs="Times New Roman"/>
          <w:sz w:val="24"/>
          <w:szCs w:val="24"/>
        </w:rPr>
        <w:t xml:space="preserve">  </w:t>
      </w:r>
      <w:r w:rsidRPr="00586E6F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08336D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lastRenderedPageBreak/>
        <w:t>В расходной части бюджета расходы на содержание учреждений культур</w:t>
      </w:r>
      <w:r w:rsidR="00570ED7">
        <w:rPr>
          <w:rFonts w:ascii="Times New Roman" w:hAnsi="Times New Roman" w:cs="Times New Roman"/>
          <w:sz w:val="24"/>
          <w:szCs w:val="24"/>
        </w:rPr>
        <w:t>ы</w:t>
      </w:r>
      <w:r w:rsidR="004A6604"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4A6604" w:rsidRPr="004A6604">
        <w:rPr>
          <w:rFonts w:ascii="Times New Roman" w:hAnsi="Times New Roman" w:cs="Times New Roman"/>
          <w:i/>
          <w:sz w:val="24"/>
          <w:szCs w:val="24"/>
        </w:rPr>
        <w:t>51</w:t>
      </w:r>
      <w:r w:rsidR="004A6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604" w:rsidRPr="004A6604">
        <w:rPr>
          <w:rFonts w:ascii="Times New Roman" w:hAnsi="Times New Roman" w:cs="Times New Roman"/>
          <w:i/>
          <w:sz w:val="24"/>
          <w:szCs w:val="24"/>
        </w:rPr>
        <w:t>055,0 тыс.рублей</w:t>
      </w:r>
      <w:r w:rsidR="004A6604">
        <w:rPr>
          <w:rFonts w:ascii="Times New Roman" w:hAnsi="Times New Roman" w:cs="Times New Roman"/>
          <w:sz w:val="24"/>
          <w:szCs w:val="24"/>
        </w:rPr>
        <w:t xml:space="preserve"> и </w:t>
      </w:r>
      <w:r w:rsidRPr="00586E6F">
        <w:rPr>
          <w:rFonts w:ascii="Times New Roman" w:hAnsi="Times New Roman" w:cs="Times New Roman"/>
          <w:sz w:val="24"/>
          <w:szCs w:val="24"/>
        </w:rPr>
        <w:t xml:space="preserve"> занимают </w:t>
      </w:r>
      <w:r w:rsidR="00570ED7">
        <w:rPr>
          <w:rFonts w:ascii="Times New Roman" w:hAnsi="Times New Roman" w:cs="Times New Roman"/>
          <w:sz w:val="24"/>
          <w:szCs w:val="24"/>
        </w:rPr>
        <w:t xml:space="preserve">4,6 </w:t>
      </w:r>
      <w:r w:rsidRPr="00586E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845E5" w:rsidRPr="00586E6F" w:rsidRDefault="009845E5" w:rsidP="009845E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>Расходы против 201</w:t>
      </w:r>
      <w:r w:rsidR="0008336D">
        <w:rPr>
          <w:rFonts w:ascii="Times New Roman" w:hAnsi="Times New Roman" w:cs="Times New Roman"/>
          <w:sz w:val="24"/>
          <w:szCs w:val="24"/>
        </w:rPr>
        <w:t>9</w:t>
      </w:r>
      <w:r w:rsidRPr="00586E6F">
        <w:rPr>
          <w:rFonts w:ascii="Times New Roman" w:hAnsi="Times New Roman" w:cs="Times New Roman"/>
          <w:sz w:val="24"/>
          <w:szCs w:val="24"/>
        </w:rPr>
        <w:t>-20</w:t>
      </w:r>
      <w:r w:rsidR="0008336D">
        <w:rPr>
          <w:rFonts w:ascii="Times New Roman" w:hAnsi="Times New Roman" w:cs="Times New Roman"/>
          <w:sz w:val="24"/>
          <w:szCs w:val="24"/>
        </w:rPr>
        <w:t>20</w:t>
      </w:r>
      <w:r w:rsidRPr="00586E6F">
        <w:rPr>
          <w:rFonts w:ascii="Times New Roman" w:hAnsi="Times New Roman" w:cs="Times New Roman"/>
          <w:sz w:val="24"/>
          <w:szCs w:val="24"/>
        </w:rPr>
        <w:t xml:space="preserve">гг. увеличились на </w:t>
      </w:r>
      <w:r w:rsidR="00570ED7" w:rsidRPr="00570ED7">
        <w:rPr>
          <w:rFonts w:ascii="Times New Roman" w:hAnsi="Times New Roman" w:cs="Times New Roman"/>
          <w:i/>
          <w:sz w:val="24"/>
          <w:szCs w:val="24"/>
        </w:rPr>
        <w:t>12</w:t>
      </w:r>
      <w:r w:rsidR="00A35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ED7" w:rsidRPr="00570ED7">
        <w:rPr>
          <w:rFonts w:ascii="Times New Roman" w:hAnsi="Times New Roman" w:cs="Times New Roman"/>
          <w:i/>
          <w:sz w:val="24"/>
          <w:szCs w:val="24"/>
        </w:rPr>
        <w:t>712,0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или</w:t>
      </w:r>
      <w:r w:rsidR="00570ED7">
        <w:rPr>
          <w:rFonts w:ascii="Times New Roman" w:hAnsi="Times New Roman" w:cs="Times New Roman"/>
          <w:sz w:val="24"/>
          <w:szCs w:val="24"/>
        </w:rPr>
        <w:t xml:space="preserve"> 33,1</w:t>
      </w:r>
      <w:r w:rsidRPr="00586E6F">
        <w:rPr>
          <w:rFonts w:ascii="Times New Roman" w:hAnsi="Times New Roman" w:cs="Times New Roman"/>
          <w:sz w:val="24"/>
          <w:szCs w:val="24"/>
        </w:rPr>
        <w:t xml:space="preserve"> 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 xml:space="preserve">% и на </w:t>
      </w:r>
      <w:r w:rsidR="0008336D">
        <w:rPr>
          <w:rFonts w:ascii="Times New Roman" w:hAnsi="Times New Roman" w:cs="Times New Roman"/>
          <w:sz w:val="24"/>
          <w:szCs w:val="24"/>
        </w:rPr>
        <w:t xml:space="preserve">  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ED7">
        <w:rPr>
          <w:rFonts w:ascii="Times New Roman" w:hAnsi="Times New Roman" w:cs="Times New Roman"/>
          <w:i/>
          <w:sz w:val="24"/>
          <w:szCs w:val="24"/>
        </w:rPr>
        <w:t>6</w:t>
      </w:r>
      <w:r w:rsidR="004A6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ED7">
        <w:rPr>
          <w:rFonts w:ascii="Times New Roman" w:hAnsi="Times New Roman" w:cs="Times New Roman"/>
          <w:i/>
          <w:sz w:val="24"/>
          <w:szCs w:val="24"/>
        </w:rPr>
        <w:t xml:space="preserve">840,0 </w:t>
      </w:r>
      <w:r w:rsidRPr="00586E6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или</w:t>
      </w:r>
      <w:r w:rsidR="00570ED7">
        <w:rPr>
          <w:rFonts w:ascii="Times New Roman" w:hAnsi="Times New Roman" w:cs="Times New Roman"/>
          <w:sz w:val="24"/>
          <w:szCs w:val="24"/>
        </w:rPr>
        <w:t xml:space="preserve"> 15,5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% в связи с увеличением дорожной карты по оплате труда и проведением ремонтных работ в учреждениях культуры.</w:t>
      </w:r>
    </w:p>
    <w:p w:rsidR="00A35A1C" w:rsidRDefault="009845E5" w:rsidP="009845E5">
      <w:pPr>
        <w:tabs>
          <w:tab w:val="left" w:pos="18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         Бюджет по разделам социально-культурной сферы за 9 месяцев 202</w:t>
      </w:r>
      <w:r w:rsidR="0008336D">
        <w:rPr>
          <w:rFonts w:ascii="Times New Roman" w:hAnsi="Times New Roman" w:cs="Times New Roman"/>
          <w:sz w:val="24"/>
          <w:szCs w:val="24"/>
        </w:rPr>
        <w:t>1</w:t>
      </w:r>
      <w:r w:rsidRPr="00586E6F">
        <w:rPr>
          <w:rFonts w:ascii="Times New Roman" w:hAnsi="Times New Roman" w:cs="Times New Roman"/>
          <w:sz w:val="24"/>
          <w:szCs w:val="24"/>
        </w:rPr>
        <w:t xml:space="preserve"> года исполнен  в сумме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A35A1C" w:rsidRPr="00A35A1C">
        <w:rPr>
          <w:rFonts w:ascii="Times New Roman" w:hAnsi="Times New Roman" w:cs="Times New Roman"/>
          <w:i/>
          <w:sz w:val="24"/>
          <w:szCs w:val="24"/>
        </w:rPr>
        <w:t>989</w:t>
      </w:r>
      <w:r w:rsidR="00A35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A1C" w:rsidRPr="00A35A1C">
        <w:rPr>
          <w:rFonts w:ascii="Times New Roman" w:hAnsi="Times New Roman" w:cs="Times New Roman"/>
          <w:i/>
          <w:sz w:val="24"/>
          <w:szCs w:val="24"/>
        </w:rPr>
        <w:t>758,0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 или </w:t>
      </w:r>
      <w:r w:rsidR="00A35A1C">
        <w:rPr>
          <w:rFonts w:ascii="Times New Roman" w:hAnsi="Times New Roman" w:cs="Times New Roman"/>
          <w:sz w:val="24"/>
          <w:szCs w:val="24"/>
        </w:rPr>
        <w:t>67,5</w:t>
      </w:r>
      <w:r w:rsidRPr="00586E6F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в размере </w:t>
      </w:r>
      <w:r w:rsidR="00A35A1C" w:rsidRPr="00A35A1C">
        <w:rPr>
          <w:rFonts w:ascii="Times New Roman" w:hAnsi="Times New Roman" w:cs="Times New Roman"/>
          <w:i/>
          <w:sz w:val="24"/>
          <w:szCs w:val="24"/>
        </w:rPr>
        <w:t>1</w:t>
      </w:r>
      <w:r w:rsidR="00A35A1C">
        <w:rPr>
          <w:rFonts w:ascii="Times New Roman" w:hAnsi="Times New Roman" w:cs="Times New Roman"/>
          <w:i/>
          <w:sz w:val="24"/>
          <w:szCs w:val="24"/>
        </w:rPr>
        <w:t> </w:t>
      </w:r>
      <w:r w:rsidR="00A35A1C" w:rsidRPr="00A35A1C">
        <w:rPr>
          <w:rFonts w:ascii="Times New Roman" w:hAnsi="Times New Roman" w:cs="Times New Roman"/>
          <w:i/>
          <w:sz w:val="24"/>
          <w:szCs w:val="24"/>
        </w:rPr>
        <w:t>466</w:t>
      </w:r>
      <w:r w:rsidR="00A35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A1C" w:rsidRPr="00A35A1C">
        <w:rPr>
          <w:rFonts w:ascii="Times New Roman" w:hAnsi="Times New Roman" w:cs="Times New Roman"/>
          <w:i/>
          <w:sz w:val="24"/>
          <w:szCs w:val="24"/>
        </w:rPr>
        <w:t>604,0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86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5E5" w:rsidRPr="00586E6F" w:rsidRDefault="00A35A1C" w:rsidP="009845E5">
      <w:pPr>
        <w:tabs>
          <w:tab w:val="left" w:pos="18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45E5" w:rsidRPr="00586E6F">
        <w:rPr>
          <w:rFonts w:ascii="Times New Roman" w:hAnsi="Times New Roman" w:cs="Times New Roman"/>
          <w:sz w:val="24"/>
          <w:szCs w:val="24"/>
        </w:rPr>
        <w:t xml:space="preserve">В общем объеме всех произведенных расходов данные расходы занимают </w:t>
      </w:r>
      <w:r>
        <w:rPr>
          <w:rFonts w:ascii="Times New Roman" w:hAnsi="Times New Roman" w:cs="Times New Roman"/>
          <w:sz w:val="24"/>
          <w:szCs w:val="24"/>
        </w:rPr>
        <w:t>88,3</w:t>
      </w:r>
      <w:r w:rsidR="0008336D">
        <w:rPr>
          <w:rFonts w:ascii="Times New Roman" w:hAnsi="Times New Roman" w:cs="Times New Roman"/>
          <w:sz w:val="24"/>
          <w:szCs w:val="24"/>
        </w:rPr>
        <w:t xml:space="preserve"> </w:t>
      </w:r>
      <w:r w:rsidR="009845E5" w:rsidRPr="00586E6F">
        <w:rPr>
          <w:rFonts w:ascii="Times New Roman" w:hAnsi="Times New Roman" w:cs="Times New Roman"/>
          <w:sz w:val="24"/>
          <w:szCs w:val="24"/>
        </w:rPr>
        <w:t>%.</w:t>
      </w:r>
    </w:p>
    <w:p w:rsidR="009845E5" w:rsidRPr="00586E6F" w:rsidRDefault="009845E5" w:rsidP="009845E5">
      <w:pPr>
        <w:tabs>
          <w:tab w:val="left" w:pos="18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        Бюджет муниципального района по расходам на 202</w:t>
      </w:r>
      <w:r w:rsidR="0008336D">
        <w:rPr>
          <w:rFonts w:ascii="Times New Roman" w:hAnsi="Times New Roman" w:cs="Times New Roman"/>
          <w:sz w:val="24"/>
          <w:szCs w:val="24"/>
        </w:rPr>
        <w:t>1</w:t>
      </w:r>
      <w:r w:rsidRPr="00586E6F">
        <w:rPr>
          <w:rFonts w:ascii="Times New Roman" w:hAnsi="Times New Roman" w:cs="Times New Roman"/>
          <w:sz w:val="24"/>
          <w:szCs w:val="24"/>
        </w:rPr>
        <w:t xml:space="preserve"> год сформирован из  двадцати </w:t>
      </w:r>
      <w:r w:rsidR="00A35A1C">
        <w:rPr>
          <w:rFonts w:ascii="Times New Roman" w:hAnsi="Times New Roman" w:cs="Times New Roman"/>
          <w:sz w:val="24"/>
          <w:szCs w:val="24"/>
        </w:rPr>
        <w:t>шести</w:t>
      </w:r>
      <w:r w:rsidRPr="00586E6F">
        <w:rPr>
          <w:rFonts w:ascii="Times New Roman" w:hAnsi="Times New Roman" w:cs="Times New Roman"/>
          <w:sz w:val="24"/>
          <w:szCs w:val="24"/>
        </w:rPr>
        <w:t xml:space="preserve"> муниципальных программ и трех ведомственных программ</w:t>
      </w:r>
      <w:r w:rsidR="007F6B54">
        <w:rPr>
          <w:rFonts w:ascii="Times New Roman" w:hAnsi="Times New Roman" w:cs="Times New Roman"/>
          <w:sz w:val="24"/>
          <w:szCs w:val="24"/>
        </w:rPr>
        <w:t>.</w:t>
      </w:r>
      <w:r w:rsidRPr="00586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5B" w:rsidRPr="00B535DA" w:rsidRDefault="00B65C23" w:rsidP="003C425B">
      <w:pPr>
        <w:pStyle w:val="11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C425B" w:rsidRPr="00B535DA">
        <w:rPr>
          <w:b/>
          <w:sz w:val="24"/>
          <w:szCs w:val="24"/>
        </w:rPr>
        <w:t>Муниципальные программы</w:t>
      </w:r>
    </w:p>
    <w:p w:rsidR="003C425B" w:rsidRDefault="003C425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1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На 20</w:t>
      </w:r>
      <w:r>
        <w:rPr>
          <w:sz w:val="24"/>
          <w:szCs w:val="24"/>
        </w:rPr>
        <w:t>21 г</w:t>
      </w:r>
      <w:r w:rsidRPr="00036923">
        <w:rPr>
          <w:sz w:val="24"/>
          <w:szCs w:val="24"/>
        </w:rPr>
        <w:t xml:space="preserve">од в бюджете муниципального района запланированы расходы на </w:t>
      </w:r>
      <w:r>
        <w:rPr>
          <w:sz w:val="24"/>
          <w:szCs w:val="24"/>
        </w:rPr>
        <w:t>реализацию 26</w:t>
      </w:r>
      <w:r w:rsidRPr="0003692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ых</w:t>
      </w:r>
      <w:r w:rsidRPr="00036923">
        <w:rPr>
          <w:sz w:val="24"/>
          <w:szCs w:val="24"/>
        </w:rPr>
        <w:t xml:space="preserve"> программ, из которых финансирование в </w:t>
      </w:r>
      <w:r w:rsidR="00105388">
        <w:rPr>
          <w:sz w:val="24"/>
          <w:szCs w:val="24"/>
        </w:rPr>
        <w:t>отчётном периоде</w:t>
      </w:r>
      <w:r w:rsidRPr="00036923">
        <w:rPr>
          <w:sz w:val="24"/>
          <w:szCs w:val="24"/>
        </w:rPr>
        <w:t xml:space="preserve"> 20</w:t>
      </w:r>
      <w:r>
        <w:rPr>
          <w:sz w:val="24"/>
          <w:szCs w:val="24"/>
        </w:rPr>
        <w:t>21 года</w:t>
      </w:r>
      <w:r w:rsidRPr="00036923">
        <w:rPr>
          <w:sz w:val="24"/>
          <w:szCs w:val="24"/>
        </w:rPr>
        <w:t xml:space="preserve"> осуществлялось по </w:t>
      </w:r>
      <w:r>
        <w:rPr>
          <w:sz w:val="24"/>
          <w:szCs w:val="24"/>
        </w:rPr>
        <w:t>2</w:t>
      </w:r>
      <w:r w:rsidR="00105388">
        <w:rPr>
          <w:sz w:val="24"/>
          <w:szCs w:val="24"/>
        </w:rPr>
        <w:t>3</w:t>
      </w:r>
      <w:r w:rsidRPr="00036923">
        <w:rPr>
          <w:sz w:val="24"/>
          <w:szCs w:val="24"/>
        </w:rPr>
        <w:t xml:space="preserve"> муниципальн</w:t>
      </w:r>
      <w:r w:rsidR="00105388">
        <w:rPr>
          <w:sz w:val="24"/>
          <w:szCs w:val="24"/>
        </w:rPr>
        <w:t>ым</w:t>
      </w:r>
      <w:r w:rsidRPr="00036923">
        <w:rPr>
          <w:sz w:val="24"/>
          <w:szCs w:val="24"/>
        </w:rPr>
        <w:t xml:space="preserve"> программ</w:t>
      </w:r>
      <w:r w:rsidR="00105388">
        <w:rPr>
          <w:sz w:val="24"/>
          <w:szCs w:val="24"/>
        </w:rPr>
        <w:t>ам</w:t>
      </w:r>
      <w:r w:rsidRPr="00036923">
        <w:rPr>
          <w:sz w:val="24"/>
          <w:szCs w:val="24"/>
        </w:rPr>
        <w:t>.</w:t>
      </w:r>
    </w:p>
    <w:p w:rsidR="00A57200" w:rsidRPr="00036923" w:rsidRDefault="00021C48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57200" w:rsidRPr="00036923">
        <w:rPr>
          <w:sz w:val="24"/>
          <w:szCs w:val="24"/>
        </w:rPr>
        <w:t>аибольший объем финансирования</w:t>
      </w:r>
      <w:r>
        <w:rPr>
          <w:sz w:val="24"/>
          <w:szCs w:val="24"/>
        </w:rPr>
        <w:t xml:space="preserve"> в</w:t>
      </w:r>
      <w:r w:rsidRPr="00036923">
        <w:rPr>
          <w:sz w:val="24"/>
          <w:szCs w:val="24"/>
        </w:rPr>
        <w:t xml:space="preserve"> бюджете муниципального района</w:t>
      </w:r>
      <w:r w:rsidR="00A57200" w:rsidRPr="00036923">
        <w:rPr>
          <w:sz w:val="24"/>
          <w:szCs w:val="24"/>
        </w:rPr>
        <w:t xml:space="preserve"> предусмотрен на реализацию </w:t>
      </w:r>
      <w:r w:rsidR="00E9440B">
        <w:rPr>
          <w:sz w:val="24"/>
          <w:szCs w:val="24"/>
        </w:rPr>
        <w:t>трёх</w:t>
      </w:r>
      <w:r w:rsidR="00A57200" w:rsidRPr="00036923">
        <w:rPr>
          <w:sz w:val="24"/>
          <w:szCs w:val="24"/>
        </w:rPr>
        <w:t xml:space="preserve"> муниципальных программ:</w:t>
      </w:r>
    </w:p>
    <w:p w:rsidR="00A57200" w:rsidRPr="006647C8" w:rsidRDefault="00A57200" w:rsidP="00A5720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021C48">
        <w:rPr>
          <w:sz w:val="24"/>
          <w:szCs w:val="24"/>
        </w:rPr>
        <w:t xml:space="preserve">1. </w:t>
      </w:r>
      <w:r w:rsidRPr="00036923">
        <w:rPr>
          <w:sz w:val="24"/>
          <w:szCs w:val="24"/>
        </w:rPr>
        <w:t xml:space="preserve"> </w:t>
      </w:r>
      <w:r w:rsidRPr="006647C8">
        <w:rPr>
          <w:i/>
          <w:sz w:val="24"/>
          <w:szCs w:val="24"/>
        </w:rPr>
        <w:t>«</w:t>
      </w:r>
      <w:r w:rsidRPr="00466E13">
        <w:rPr>
          <w:sz w:val="24"/>
          <w:szCs w:val="24"/>
        </w:rPr>
        <w:t>Развитие образования в Людиновском районе» с объемом финансирования в сумме</w:t>
      </w:r>
      <w:r w:rsidRPr="006647C8">
        <w:rPr>
          <w:i/>
          <w:sz w:val="24"/>
          <w:szCs w:val="24"/>
        </w:rPr>
        <w:t xml:space="preserve"> 615</w:t>
      </w:r>
      <w:r>
        <w:rPr>
          <w:i/>
          <w:sz w:val="24"/>
          <w:szCs w:val="24"/>
        </w:rPr>
        <w:t xml:space="preserve"> </w:t>
      </w:r>
      <w:r w:rsidRPr="006647C8">
        <w:rPr>
          <w:i/>
          <w:sz w:val="24"/>
          <w:szCs w:val="24"/>
        </w:rPr>
        <w:t>616,3</w:t>
      </w:r>
      <w:r w:rsidRPr="006647C8">
        <w:rPr>
          <w:rStyle w:val="a9"/>
        </w:rPr>
        <w:t xml:space="preserve"> тыс. рублей</w:t>
      </w:r>
      <w:r w:rsidRPr="00466E13">
        <w:rPr>
          <w:rStyle w:val="a9"/>
        </w:rPr>
        <w:t xml:space="preserve">, </w:t>
      </w:r>
      <w:r w:rsidRPr="00466E13">
        <w:rPr>
          <w:sz w:val="24"/>
          <w:szCs w:val="24"/>
        </w:rPr>
        <w:t xml:space="preserve">кассовые расходы </w:t>
      </w:r>
      <w:r>
        <w:rPr>
          <w:sz w:val="24"/>
          <w:szCs w:val="24"/>
        </w:rPr>
        <w:t>за 9 месяцев</w:t>
      </w:r>
      <w:r w:rsidRPr="00466E13">
        <w:rPr>
          <w:sz w:val="24"/>
          <w:szCs w:val="24"/>
        </w:rPr>
        <w:t xml:space="preserve"> 2021 года составили в сумме</w:t>
      </w:r>
      <w:r w:rsidRPr="006647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421034,3</w:t>
      </w:r>
      <w:r w:rsidRPr="006647C8">
        <w:rPr>
          <w:rStyle w:val="a9"/>
        </w:rPr>
        <w:t xml:space="preserve"> тыс. рублей,</w:t>
      </w:r>
      <w:r w:rsidRPr="006647C8">
        <w:rPr>
          <w:i/>
          <w:sz w:val="24"/>
          <w:szCs w:val="24"/>
        </w:rPr>
        <w:t xml:space="preserve"> </w:t>
      </w:r>
      <w:r w:rsidRPr="00466E13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68,4 </w:t>
      </w:r>
      <w:r w:rsidRPr="00466E13">
        <w:rPr>
          <w:sz w:val="24"/>
          <w:szCs w:val="24"/>
        </w:rPr>
        <w:t>%;</w:t>
      </w:r>
    </w:p>
    <w:p w:rsidR="00A57200" w:rsidRPr="006647C8" w:rsidRDefault="00A57200" w:rsidP="00A57200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7F6B54">
        <w:rPr>
          <w:sz w:val="24"/>
          <w:szCs w:val="24"/>
        </w:rPr>
        <w:t xml:space="preserve"> </w:t>
      </w:r>
      <w:r w:rsidR="00021C48">
        <w:rPr>
          <w:sz w:val="24"/>
          <w:szCs w:val="24"/>
        </w:rPr>
        <w:t>2.</w:t>
      </w:r>
      <w:r w:rsidRPr="00036923">
        <w:rPr>
          <w:sz w:val="24"/>
          <w:szCs w:val="24"/>
        </w:rPr>
        <w:t xml:space="preserve"> </w:t>
      </w:r>
      <w:r w:rsidRPr="00466E13">
        <w:rPr>
          <w:sz w:val="24"/>
          <w:szCs w:val="24"/>
        </w:rPr>
        <w:t xml:space="preserve">«Социальная поддержка граждан в Людиновском районе» с объемом финансирования в сумме </w:t>
      </w:r>
      <w:r w:rsidRPr="006647C8">
        <w:rPr>
          <w:i/>
          <w:sz w:val="24"/>
          <w:szCs w:val="24"/>
        </w:rPr>
        <w:t xml:space="preserve">410 460,9 </w:t>
      </w:r>
      <w:r w:rsidRPr="006647C8">
        <w:rPr>
          <w:rStyle w:val="a9"/>
        </w:rPr>
        <w:t xml:space="preserve">тыс. рублей, </w:t>
      </w:r>
      <w:r w:rsidRPr="009C699C">
        <w:rPr>
          <w:rStyle w:val="a9"/>
          <w:i w:val="0"/>
        </w:rPr>
        <w:t>к</w:t>
      </w:r>
      <w:r w:rsidRPr="00466E13">
        <w:rPr>
          <w:sz w:val="24"/>
          <w:szCs w:val="24"/>
        </w:rPr>
        <w:t xml:space="preserve">ассовые расходы составили в сумме </w:t>
      </w:r>
      <w:r w:rsidRPr="00A57200">
        <w:rPr>
          <w:i/>
          <w:sz w:val="24"/>
          <w:szCs w:val="24"/>
        </w:rPr>
        <w:t>263</w:t>
      </w:r>
      <w:r w:rsidR="009C699C">
        <w:rPr>
          <w:i/>
          <w:sz w:val="24"/>
          <w:szCs w:val="24"/>
        </w:rPr>
        <w:t xml:space="preserve"> </w:t>
      </w:r>
      <w:r w:rsidRPr="00A57200">
        <w:rPr>
          <w:i/>
          <w:sz w:val="24"/>
          <w:szCs w:val="24"/>
        </w:rPr>
        <w:t>183,7</w:t>
      </w:r>
      <w:r w:rsidRPr="006647C8">
        <w:rPr>
          <w:rStyle w:val="a9"/>
        </w:rPr>
        <w:t xml:space="preserve"> </w:t>
      </w:r>
      <w:r w:rsidRPr="00466E13">
        <w:rPr>
          <w:rStyle w:val="a9"/>
        </w:rPr>
        <w:t>тыс. рублей</w:t>
      </w:r>
      <w:r w:rsidRPr="006647C8">
        <w:rPr>
          <w:rStyle w:val="a9"/>
        </w:rPr>
        <w:t>,</w:t>
      </w:r>
      <w:r w:rsidRPr="006647C8">
        <w:rPr>
          <w:i/>
          <w:sz w:val="24"/>
          <w:szCs w:val="24"/>
        </w:rPr>
        <w:t xml:space="preserve"> </w:t>
      </w:r>
      <w:r w:rsidRPr="00466E13">
        <w:rPr>
          <w:sz w:val="24"/>
          <w:szCs w:val="24"/>
        </w:rPr>
        <w:t xml:space="preserve">или </w:t>
      </w:r>
      <w:r>
        <w:rPr>
          <w:sz w:val="24"/>
          <w:szCs w:val="24"/>
        </w:rPr>
        <w:t>64,1</w:t>
      </w:r>
      <w:r w:rsidRPr="00466E13">
        <w:rPr>
          <w:sz w:val="24"/>
          <w:szCs w:val="24"/>
        </w:rPr>
        <w:t xml:space="preserve"> %</w:t>
      </w:r>
      <w:r w:rsidR="00021C48">
        <w:rPr>
          <w:sz w:val="24"/>
          <w:szCs w:val="24"/>
        </w:rPr>
        <w:t>;</w:t>
      </w:r>
    </w:p>
    <w:p w:rsidR="009C699C" w:rsidRPr="00270320" w:rsidRDefault="003C425B" w:rsidP="009C699C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699C" w:rsidRPr="00270320">
        <w:rPr>
          <w:i/>
          <w:sz w:val="24"/>
          <w:szCs w:val="24"/>
        </w:rPr>
        <w:t xml:space="preserve"> </w:t>
      </w:r>
      <w:r w:rsidR="00021C48" w:rsidRPr="00021C48">
        <w:rPr>
          <w:sz w:val="24"/>
          <w:szCs w:val="24"/>
        </w:rPr>
        <w:t>3.</w:t>
      </w:r>
      <w:r w:rsidR="009C699C" w:rsidRPr="00270320">
        <w:rPr>
          <w:i/>
          <w:sz w:val="24"/>
          <w:szCs w:val="24"/>
        </w:rPr>
        <w:t xml:space="preserve"> </w:t>
      </w:r>
      <w:r w:rsidR="009C699C" w:rsidRPr="00466E13">
        <w:rPr>
          <w:sz w:val="24"/>
          <w:szCs w:val="24"/>
        </w:rPr>
        <w:t>«</w:t>
      </w:r>
      <w:r w:rsidR="00E9440B">
        <w:rPr>
          <w:sz w:val="24"/>
          <w:szCs w:val="24"/>
        </w:rPr>
        <w:t xml:space="preserve">Семья и дети  в </w:t>
      </w:r>
      <w:r w:rsidR="009C699C" w:rsidRPr="00466E13">
        <w:rPr>
          <w:sz w:val="24"/>
          <w:szCs w:val="24"/>
        </w:rPr>
        <w:t xml:space="preserve"> Людиновско</w:t>
      </w:r>
      <w:r w:rsidR="00E9440B">
        <w:rPr>
          <w:sz w:val="24"/>
          <w:szCs w:val="24"/>
        </w:rPr>
        <w:t>м</w:t>
      </w:r>
      <w:r w:rsidR="009C699C" w:rsidRPr="00466E13">
        <w:rPr>
          <w:sz w:val="24"/>
          <w:szCs w:val="24"/>
        </w:rPr>
        <w:t xml:space="preserve"> район</w:t>
      </w:r>
      <w:r w:rsidR="00E9440B">
        <w:rPr>
          <w:sz w:val="24"/>
          <w:szCs w:val="24"/>
        </w:rPr>
        <w:t>е</w:t>
      </w:r>
      <w:r w:rsidR="009C699C" w:rsidRPr="00466E13">
        <w:rPr>
          <w:sz w:val="24"/>
          <w:szCs w:val="24"/>
        </w:rPr>
        <w:t>»</w:t>
      </w:r>
      <w:r w:rsidR="004A6604" w:rsidRPr="004A6604">
        <w:rPr>
          <w:sz w:val="24"/>
          <w:szCs w:val="24"/>
        </w:rPr>
        <w:t xml:space="preserve"> </w:t>
      </w:r>
      <w:r w:rsidR="004A6604" w:rsidRPr="00466E13">
        <w:rPr>
          <w:sz w:val="24"/>
          <w:szCs w:val="24"/>
        </w:rPr>
        <w:t>с объемом финансирования в сумме</w:t>
      </w:r>
      <w:r w:rsidR="009C699C" w:rsidRPr="00466E13">
        <w:rPr>
          <w:sz w:val="24"/>
          <w:szCs w:val="24"/>
        </w:rPr>
        <w:t xml:space="preserve"> </w:t>
      </w:r>
      <w:r w:rsidR="004A6604" w:rsidRPr="00E9440B">
        <w:rPr>
          <w:i/>
          <w:sz w:val="24"/>
          <w:szCs w:val="24"/>
        </w:rPr>
        <w:t>269</w:t>
      </w:r>
      <w:r w:rsidR="004A6604">
        <w:rPr>
          <w:i/>
          <w:sz w:val="24"/>
          <w:szCs w:val="24"/>
        </w:rPr>
        <w:t xml:space="preserve"> </w:t>
      </w:r>
      <w:r w:rsidR="004A6604" w:rsidRPr="00E9440B">
        <w:rPr>
          <w:i/>
          <w:sz w:val="24"/>
          <w:szCs w:val="24"/>
        </w:rPr>
        <w:t>035,9</w:t>
      </w:r>
      <w:r w:rsidR="004A6604" w:rsidRPr="00270320">
        <w:rPr>
          <w:i/>
          <w:sz w:val="24"/>
          <w:szCs w:val="24"/>
        </w:rPr>
        <w:t xml:space="preserve"> тыс. рублей</w:t>
      </w:r>
      <w:r w:rsidR="004A6604" w:rsidRPr="00466E13">
        <w:rPr>
          <w:sz w:val="24"/>
          <w:szCs w:val="24"/>
        </w:rPr>
        <w:t xml:space="preserve"> </w:t>
      </w:r>
      <w:r w:rsidR="004A6604">
        <w:rPr>
          <w:sz w:val="24"/>
          <w:szCs w:val="24"/>
        </w:rPr>
        <w:t>, кассовые расходы составили в сумме</w:t>
      </w:r>
      <w:r w:rsidR="009C699C" w:rsidRPr="00270320">
        <w:rPr>
          <w:i/>
          <w:sz w:val="24"/>
          <w:szCs w:val="24"/>
        </w:rPr>
        <w:t xml:space="preserve"> </w:t>
      </w:r>
      <w:r w:rsidR="00E9440B">
        <w:rPr>
          <w:i/>
          <w:sz w:val="24"/>
          <w:szCs w:val="24"/>
        </w:rPr>
        <w:t>197</w:t>
      </w:r>
      <w:r w:rsidR="00021C48">
        <w:rPr>
          <w:i/>
          <w:sz w:val="24"/>
          <w:szCs w:val="24"/>
        </w:rPr>
        <w:t xml:space="preserve"> </w:t>
      </w:r>
      <w:r w:rsidR="00E9440B">
        <w:rPr>
          <w:i/>
          <w:sz w:val="24"/>
          <w:szCs w:val="24"/>
        </w:rPr>
        <w:t>821,3</w:t>
      </w:r>
      <w:r w:rsidR="009C699C" w:rsidRPr="00270320">
        <w:rPr>
          <w:i/>
          <w:sz w:val="24"/>
          <w:szCs w:val="24"/>
        </w:rPr>
        <w:t xml:space="preserve"> тыс. рублей</w:t>
      </w:r>
      <w:r w:rsidR="004A6604">
        <w:rPr>
          <w:i/>
          <w:sz w:val="24"/>
          <w:szCs w:val="24"/>
        </w:rPr>
        <w:t xml:space="preserve">, </w:t>
      </w:r>
      <w:r w:rsidR="004A6604" w:rsidRPr="004A6604">
        <w:rPr>
          <w:sz w:val="24"/>
          <w:szCs w:val="24"/>
        </w:rPr>
        <w:t>или 73,5%</w:t>
      </w:r>
      <w:r w:rsidR="004A6604">
        <w:rPr>
          <w:i/>
          <w:sz w:val="24"/>
          <w:szCs w:val="24"/>
        </w:rPr>
        <w:t xml:space="preserve"> </w:t>
      </w:r>
      <w:r w:rsidR="009C699C" w:rsidRPr="00270320">
        <w:rPr>
          <w:i/>
          <w:sz w:val="24"/>
          <w:szCs w:val="24"/>
        </w:rPr>
        <w:t xml:space="preserve"> </w:t>
      </w:r>
      <w:r w:rsidR="009C699C" w:rsidRPr="00466E13">
        <w:rPr>
          <w:sz w:val="24"/>
          <w:szCs w:val="24"/>
        </w:rPr>
        <w:t>утвержденных бюджетных ассигновани</w:t>
      </w:r>
      <w:r w:rsidR="004A6604">
        <w:rPr>
          <w:sz w:val="24"/>
          <w:szCs w:val="24"/>
        </w:rPr>
        <w:t>й.</w:t>
      </w:r>
    </w:p>
    <w:p w:rsidR="003C425B" w:rsidRDefault="00E9440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425B">
        <w:rPr>
          <w:sz w:val="24"/>
          <w:szCs w:val="24"/>
        </w:rPr>
        <w:t xml:space="preserve">В отчетном периоде бюджетные ассигнования не использовались на реализацию </w:t>
      </w:r>
      <w:r w:rsidR="006028E4">
        <w:rPr>
          <w:sz w:val="24"/>
          <w:szCs w:val="24"/>
        </w:rPr>
        <w:t>3</w:t>
      </w:r>
      <w:r w:rsidR="003C425B">
        <w:rPr>
          <w:sz w:val="24"/>
          <w:szCs w:val="24"/>
        </w:rPr>
        <w:t xml:space="preserve"> муниципальных программ с объёмом бюджетных назначений в сумме </w:t>
      </w:r>
      <w:r w:rsidR="006028E4" w:rsidRPr="006028E4">
        <w:rPr>
          <w:i/>
          <w:sz w:val="24"/>
          <w:szCs w:val="24"/>
        </w:rPr>
        <w:t>1</w:t>
      </w:r>
      <w:r w:rsidR="006028E4">
        <w:rPr>
          <w:i/>
          <w:sz w:val="24"/>
          <w:szCs w:val="24"/>
        </w:rPr>
        <w:t xml:space="preserve"> </w:t>
      </w:r>
      <w:r w:rsidR="006028E4" w:rsidRPr="006028E4">
        <w:rPr>
          <w:i/>
          <w:sz w:val="24"/>
          <w:szCs w:val="24"/>
        </w:rPr>
        <w:t>760,4</w:t>
      </w:r>
      <w:r w:rsidR="003C425B" w:rsidRPr="00B73809">
        <w:rPr>
          <w:i/>
          <w:sz w:val="24"/>
          <w:szCs w:val="24"/>
        </w:rPr>
        <w:t xml:space="preserve"> тыс.</w:t>
      </w:r>
      <w:r w:rsidR="006028E4">
        <w:rPr>
          <w:i/>
          <w:sz w:val="24"/>
          <w:szCs w:val="24"/>
        </w:rPr>
        <w:t xml:space="preserve"> </w:t>
      </w:r>
      <w:r w:rsidR="003C425B" w:rsidRPr="00B73809">
        <w:rPr>
          <w:i/>
          <w:sz w:val="24"/>
          <w:szCs w:val="24"/>
        </w:rPr>
        <w:t>рублей</w:t>
      </w:r>
      <w:r w:rsidR="003C425B">
        <w:rPr>
          <w:sz w:val="24"/>
          <w:szCs w:val="24"/>
        </w:rPr>
        <w:t>, из них:</w:t>
      </w:r>
    </w:p>
    <w:p w:rsidR="003C425B" w:rsidRPr="009A5E5A" w:rsidRDefault="00FB602E" w:rsidP="003C425B">
      <w:pPr>
        <w:pStyle w:val="11"/>
        <w:shd w:val="clear" w:color="auto" w:fill="auto"/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32CC">
        <w:rPr>
          <w:sz w:val="24"/>
          <w:szCs w:val="24"/>
        </w:rPr>
        <w:t xml:space="preserve"> </w:t>
      </w:r>
      <w:r w:rsidR="003C425B" w:rsidRPr="00194088">
        <w:rPr>
          <w:sz w:val="24"/>
          <w:szCs w:val="24"/>
        </w:rPr>
        <w:t>1. «Доступная среда в Людиновском районе» с объемом бюджетных назначений в размере</w:t>
      </w:r>
      <w:r w:rsidR="003C425B" w:rsidRPr="009A5E5A">
        <w:rPr>
          <w:i/>
          <w:sz w:val="24"/>
          <w:szCs w:val="24"/>
        </w:rPr>
        <w:t xml:space="preserve"> 250,0 тыс. рублей</w:t>
      </w:r>
      <w:r w:rsidR="004832CC">
        <w:rPr>
          <w:i/>
          <w:sz w:val="24"/>
          <w:szCs w:val="24"/>
        </w:rPr>
        <w:t>;</w:t>
      </w:r>
    </w:p>
    <w:p w:rsidR="003C425B" w:rsidRDefault="00FB602E" w:rsidP="003C425B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3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425B" w:rsidRPr="00194088">
        <w:rPr>
          <w:sz w:val="24"/>
          <w:szCs w:val="24"/>
        </w:rPr>
        <w:t>2. «Поддержка развития российского казачества на территории муниципального района » с объемом бюджетных назначений в сумме</w:t>
      </w:r>
      <w:r w:rsidR="003C425B" w:rsidRPr="009A5E5A">
        <w:rPr>
          <w:i/>
          <w:sz w:val="24"/>
          <w:szCs w:val="24"/>
        </w:rPr>
        <w:t xml:space="preserve"> 60,0 тыс. рублей</w:t>
      </w:r>
      <w:r w:rsidR="004832CC">
        <w:rPr>
          <w:i/>
          <w:sz w:val="24"/>
          <w:szCs w:val="24"/>
        </w:rPr>
        <w:t>;</w:t>
      </w:r>
    </w:p>
    <w:p w:rsidR="003C425B" w:rsidRPr="001A7182" w:rsidRDefault="00FB602E" w:rsidP="003C425B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425B" w:rsidRPr="00194088">
        <w:rPr>
          <w:sz w:val="24"/>
          <w:szCs w:val="24"/>
        </w:rPr>
        <w:t>3. «Развитие предпринимательства на территории муниципального района «Город Людиново и Людиновский район» с объемом бюджетных назначений в сумме</w:t>
      </w:r>
      <w:r w:rsidR="003C425B" w:rsidRPr="001A7182">
        <w:rPr>
          <w:i/>
          <w:sz w:val="24"/>
          <w:szCs w:val="24"/>
        </w:rPr>
        <w:t xml:space="preserve"> 14</w:t>
      </w:r>
      <w:r w:rsidR="006028E4">
        <w:rPr>
          <w:i/>
          <w:sz w:val="24"/>
          <w:szCs w:val="24"/>
        </w:rPr>
        <w:t>50,4</w:t>
      </w:r>
      <w:r w:rsidR="003C425B" w:rsidRPr="001A7182">
        <w:rPr>
          <w:i/>
          <w:sz w:val="24"/>
          <w:szCs w:val="24"/>
        </w:rPr>
        <w:t xml:space="preserve"> тыс. рублей</w:t>
      </w:r>
      <w:r w:rsidR="004832CC">
        <w:rPr>
          <w:i/>
          <w:sz w:val="24"/>
          <w:szCs w:val="24"/>
        </w:rPr>
        <w:t>.</w:t>
      </w:r>
    </w:p>
    <w:p w:rsidR="003C425B" w:rsidRDefault="003C425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Кроме </w:t>
      </w:r>
      <w:r>
        <w:rPr>
          <w:sz w:val="24"/>
          <w:szCs w:val="24"/>
        </w:rPr>
        <w:t>реализации муниципальных программ</w:t>
      </w:r>
      <w:r w:rsidRPr="00036923">
        <w:rPr>
          <w:sz w:val="24"/>
          <w:szCs w:val="24"/>
        </w:rPr>
        <w:t xml:space="preserve">, в бюджете муниципального района предусматривались средства </w:t>
      </w:r>
      <w:r>
        <w:rPr>
          <w:sz w:val="24"/>
          <w:szCs w:val="24"/>
        </w:rPr>
        <w:t xml:space="preserve"> и </w:t>
      </w:r>
      <w:r w:rsidRPr="00036923">
        <w:rPr>
          <w:sz w:val="24"/>
          <w:szCs w:val="24"/>
        </w:rPr>
        <w:t>на реализацию</w:t>
      </w:r>
      <w:r>
        <w:rPr>
          <w:sz w:val="24"/>
          <w:szCs w:val="24"/>
        </w:rPr>
        <w:t xml:space="preserve">  </w:t>
      </w:r>
      <w:r w:rsidRPr="00036923">
        <w:rPr>
          <w:sz w:val="24"/>
          <w:szCs w:val="24"/>
        </w:rPr>
        <w:t>ведомственн</w:t>
      </w:r>
      <w:r>
        <w:rPr>
          <w:sz w:val="24"/>
          <w:szCs w:val="24"/>
        </w:rPr>
        <w:t>ых</w:t>
      </w:r>
      <w:r w:rsidRPr="00036923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ых</w:t>
      </w:r>
      <w:r w:rsidRPr="0003692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.</w:t>
      </w:r>
    </w:p>
    <w:p w:rsidR="003C425B" w:rsidRPr="00080E02" w:rsidRDefault="003C425B" w:rsidP="003C425B">
      <w:pPr>
        <w:pStyle w:val="11"/>
        <w:shd w:val="clear" w:color="auto" w:fill="auto"/>
        <w:ind w:firstLine="360"/>
        <w:rPr>
          <w:rStyle w:val="a9"/>
          <w:i w:val="0"/>
        </w:rPr>
      </w:pPr>
      <w:r>
        <w:rPr>
          <w:sz w:val="24"/>
          <w:szCs w:val="24"/>
        </w:rPr>
        <w:t xml:space="preserve">    </w:t>
      </w:r>
      <w:r w:rsidRPr="005E376F">
        <w:rPr>
          <w:sz w:val="24"/>
          <w:szCs w:val="24"/>
        </w:rPr>
        <w:t>Кассовые расходы на исполнение ведомственной целевой программы</w:t>
      </w:r>
      <w:r>
        <w:rPr>
          <w:sz w:val="24"/>
          <w:szCs w:val="24"/>
        </w:rPr>
        <w:t xml:space="preserve"> </w:t>
      </w:r>
      <w:r w:rsidRPr="005E376F">
        <w:rPr>
          <w:sz w:val="24"/>
          <w:szCs w:val="24"/>
        </w:rPr>
        <w:t xml:space="preserve">«Совершенствование системы управления органами местного самоуправления муниципального района «Город Людиново и Людиновский район» за </w:t>
      </w:r>
      <w:r w:rsidR="00080E02">
        <w:rPr>
          <w:sz w:val="24"/>
          <w:szCs w:val="24"/>
        </w:rPr>
        <w:t xml:space="preserve">9 месяцев </w:t>
      </w:r>
      <w:r w:rsidRPr="005E376F">
        <w:rPr>
          <w:sz w:val="24"/>
          <w:szCs w:val="24"/>
        </w:rPr>
        <w:t xml:space="preserve"> 2021 года составили в сумме</w:t>
      </w:r>
      <w:r w:rsidRPr="0071415F">
        <w:rPr>
          <w:i/>
          <w:sz w:val="24"/>
          <w:szCs w:val="24"/>
        </w:rPr>
        <w:t xml:space="preserve"> </w:t>
      </w:r>
      <w:r w:rsidR="00080E02">
        <w:rPr>
          <w:i/>
          <w:sz w:val="24"/>
          <w:szCs w:val="24"/>
        </w:rPr>
        <w:t>81</w:t>
      </w:r>
      <w:r w:rsidR="009C699C">
        <w:rPr>
          <w:i/>
          <w:sz w:val="24"/>
          <w:szCs w:val="24"/>
        </w:rPr>
        <w:t xml:space="preserve"> </w:t>
      </w:r>
      <w:r w:rsidR="00080E02">
        <w:rPr>
          <w:i/>
          <w:sz w:val="24"/>
          <w:szCs w:val="24"/>
        </w:rPr>
        <w:t>378,1</w:t>
      </w:r>
      <w:r w:rsidRPr="0071415F">
        <w:rPr>
          <w:rStyle w:val="a9"/>
        </w:rPr>
        <w:t xml:space="preserve"> </w:t>
      </w:r>
      <w:r w:rsidRPr="006676CD">
        <w:rPr>
          <w:rStyle w:val="a9"/>
        </w:rPr>
        <w:t>тыс. рублей</w:t>
      </w:r>
      <w:r w:rsidR="00AD759B" w:rsidRPr="006676CD">
        <w:rPr>
          <w:rStyle w:val="a9"/>
        </w:rPr>
        <w:t xml:space="preserve">, </w:t>
      </w:r>
      <w:r w:rsidR="00AD759B" w:rsidRPr="00080E02">
        <w:rPr>
          <w:rStyle w:val="a9"/>
          <w:i w:val="0"/>
        </w:rPr>
        <w:t>или</w:t>
      </w:r>
      <w:r w:rsidR="00AD759B" w:rsidRPr="005E376F">
        <w:rPr>
          <w:rStyle w:val="a9"/>
        </w:rPr>
        <w:t xml:space="preserve"> </w:t>
      </w:r>
      <w:r w:rsidR="00AD759B" w:rsidRPr="00080E02">
        <w:rPr>
          <w:rStyle w:val="a9"/>
          <w:i w:val="0"/>
        </w:rPr>
        <w:t>41,1%</w:t>
      </w:r>
      <w:r w:rsidR="00AD759B">
        <w:rPr>
          <w:rStyle w:val="a9"/>
          <w:i w:val="0"/>
        </w:rPr>
        <w:t xml:space="preserve"> </w:t>
      </w:r>
      <w:r w:rsidRPr="005E376F">
        <w:rPr>
          <w:sz w:val="24"/>
          <w:szCs w:val="24"/>
        </w:rPr>
        <w:t>утвержденн</w:t>
      </w:r>
      <w:r w:rsidR="00AD759B">
        <w:rPr>
          <w:sz w:val="24"/>
          <w:szCs w:val="24"/>
        </w:rPr>
        <w:t>ых</w:t>
      </w:r>
      <w:r w:rsidRPr="005E376F">
        <w:rPr>
          <w:sz w:val="24"/>
          <w:szCs w:val="24"/>
        </w:rPr>
        <w:t xml:space="preserve"> бюджетн</w:t>
      </w:r>
      <w:r w:rsidR="00AD759B">
        <w:rPr>
          <w:sz w:val="24"/>
          <w:szCs w:val="24"/>
        </w:rPr>
        <w:t>ых ассигнований</w:t>
      </w:r>
      <w:r w:rsidRPr="005E376F">
        <w:rPr>
          <w:sz w:val="24"/>
          <w:szCs w:val="24"/>
        </w:rPr>
        <w:t xml:space="preserve"> в сумме</w:t>
      </w:r>
      <w:r w:rsidRPr="0071415F">
        <w:rPr>
          <w:i/>
          <w:sz w:val="24"/>
          <w:szCs w:val="24"/>
        </w:rPr>
        <w:t xml:space="preserve"> 19</w:t>
      </w:r>
      <w:r w:rsidR="00080E02">
        <w:rPr>
          <w:i/>
          <w:sz w:val="24"/>
          <w:szCs w:val="24"/>
        </w:rPr>
        <w:t>8</w:t>
      </w:r>
      <w:r w:rsidR="009C699C">
        <w:rPr>
          <w:i/>
          <w:sz w:val="24"/>
          <w:szCs w:val="24"/>
        </w:rPr>
        <w:t xml:space="preserve"> </w:t>
      </w:r>
      <w:r w:rsidR="00080E02">
        <w:rPr>
          <w:i/>
          <w:sz w:val="24"/>
          <w:szCs w:val="24"/>
        </w:rPr>
        <w:t xml:space="preserve">017,6 </w:t>
      </w:r>
      <w:r w:rsidRPr="0071415F">
        <w:rPr>
          <w:rStyle w:val="a9"/>
        </w:rPr>
        <w:t xml:space="preserve"> </w:t>
      </w:r>
      <w:r w:rsidRPr="006676CD">
        <w:rPr>
          <w:rStyle w:val="a9"/>
        </w:rPr>
        <w:t>тыс. рублей</w:t>
      </w:r>
      <w:r w:rsidR="00AD759B">
        <w:rPr>
          <w:rStyle w:val="a9"/>
        </w:rPr>
        <w:t>.</w:t>
      </w:r>
    </w:p>
    <w:p w:rsidR="003C425B" w:rsidRPr="00995EE6" w:rsidRDefault="003C425B" w:rsidP="003C425B">
      <w:pPr>
        <w:pStyle w:val="11"/>
        <w:shd w:val="clear" w:color="auto" w:fill="auto"/>
        <w:ind w:firstLine="360"/>
        <w:rPr>
          <w:rStyle w:val="a9"/>
          <w:i w:val="0"/>
        </w:rPr>
      </w:pPr>
      <w:r>
        <w:rPr>
          <w:sz w:val="24"/>
          <w:szCs w:val="24"/>
        </w:rPr>
        <w:t xml:space="preserve">     </w:t>
      </w:r>
      <w:r w:rsidRPr="00466E13">
        <w:rPr>
          <w:sz w:val="24"/>
          <w:szCs w:val="24"/>
        </w:rPr>
        <w:t xml:space="preserve">На реализацию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кассовые расходы исполнены </w:t>
      </w:r>
      <w:r w:rsidR="009C699C">
        <w:rPr>
          <w:sz w:val="24"/>
          <w:szCs w:val="24"/>
        </w:rPr>
        <w:t xml:space="preserve">всего лишь </w:t>
      </w:r>
      <w:r w:rsidR="00080E02">
        <w:rPr>
          <w:sz w:val="24"/>
          <w:szCs w:val="24"/>
        </w:rPr>
        <w:t xml:space="preserve">в сумме </w:t>
      </w:r>
      <w:r w:rsidR="00080E02" w:rsidRPr="00080E02">
        <w:rPr>
          <w:i/>
          <w:sz w:val="24"/>
          <w:szCs w:val="24"/>
        </w:rPr>
        <w:t>7,5 тыс.</w:t>
      </w:r>
      <w:r w:rsidR="0060668B">
        <w:rPr>
          <w:i/>
          <w:sz w:val="24"/>
          <w:szCs w:val="24"/>
        </w:rPr>
        <w:t xml:space="preserve"> </w:t>
      </w:r>
      <w:r w:rsidR="00080E02" w:rsidRPr="00080E02">
        <w:rPr>
          <w:i/>
          <w:sz w:val="24"/>
          <w:szCs w:val="24"/>
        </w:rPr>
        <w:t>рублей</w:t>
      </w:r>
      <w:r w:rsidR="00080E02">
        <w:rPr>
          <w:sz w:val="24"/>
          <w:szCs w:val="24"/>
        </w:rPr>
        <w:t xml:space="preserve">, или 0,3%  </w:t>
      </w:r>
      <w:r w:rsidRPr="00466E13">
        <w:rPr>
          <w:sz w:val="24"/>
          <w:szCs w:val="24"/>
        </w:rPr>
        <w:t xml:space="preserve">при утвержденных назначениях в сумме </w:t>
      </w:r>
      <w:r w:rsidRPr="00995EE6">
        <w:rPr>
          <w:i/>
          <w:sz w:val="24"/>
          <w:szCs w:val="24"/>
        </w:rPr>
        <w:t>2</w:t>
      </w:r>
      <w:r w:rsidR="009C699C">
        <w:rPr>
          <w:i/>
          <w:sz w:val="24"/>
          <w:szCs w:val="24"/>
        </w:rPr>
        <w:t xml:space="preserve"> </w:t>
      </w:r>
      <w:r w:rsidRPr="00995EE6">
        <w:rPr>
          <w:i/>
          <w:sz w:val="24"/>
          <w:szCs w:val="24"/>
        </w:rPr>
        <w:t xml:space="preserve">515,1 тыс. рублей. </w:t>
      </w:r>
    </w:p>
    <w:p w:rsidR="003C425B" w:rsidRPr="001B72C5" w:rsidRDefault="003C425B" w:rsidP="003C425B">
      <w:pPr>
        <w:pStyle w:val="11"/>
        <w:shd w:val="clear" w:color="auto" w:fill="auto"/>
        <w:ind w:firstLine="360"/>
        <w:rPr>
          <w:rStyle w:val="a9"/>
        </w:rPr>
      </w:pPr>
      <w:r w:rsidRPr="001B72C5">
        <w:rPr>
          <w:sz w:val="24"/>
          <w:szCs w:val="24"/>
        </w:rPr>
        <w:t xml:space="preserve">    Общий объем кассовых расходов в рамках программ за </w:t>
      </w:r>
      <w:r w:rsidR="00006878">
        <w:rPr>
          <w:sz w:val="24"/>
          <w:szCs w:val="24"/>
        </w:rPr>
        <w:t xml:space="preserve">9 месяцев </w:t>
      </w:r>
      <w:r w:rsidRPr="001B72C5">
        <w:rPr>
          <w:sz w:val="24"/>
          <w:szCs w:val="24"/>
        </w:rPr>
        <w:t xml:space="preserve">т.г. составил в сумме </w:t>
      </w:r>
      <w:r w:rsidR="00006878" w:rsidRPr="00006878">
        <w:rPr>
          <w:i/>
          <w:sz w:val="24"/>
          <w:szCs w:val="24"/>
        </w:rPr>
        <w:t>1</w:t>
      </w:r>
      <w:r w:rsidR="00006878">
        <w:rPr>
          <w:i/>
          <w:sz w:val="24"/>
          <w:szCs w:val="24"/>
        </w:rPr>
        <w:t> </w:t>
      </w:r>
      <w:r w:rsidR="00006878" w:rsidRPr="00006878">
        <w:rPr>
          <w:i/>
          <w:sz w:val="24"/>
          <w:szCs w:val="24"/>
        </w:rPr>
        <w:t>119</w:t>
      </w:r>
      <w:r w:rsidR="00006878">
        <w:rPr>
          <w:i/>
          <w:sz w:val="24"/>
          <w:szCs w:val="24"/>
        </w:rPr>
        <w:t xml:space="preserve"> </w:t>
      </w:r>
      <w:r w:rsidR="00006878" w:rsidRPr="00006878">
        <w:rPr>
          <w:i/>
          <w:sz w:val="24"/>
          <w:szCs w:val="24"/>
        </w:rPr>
        <w:t>107,5</w:t>
      </w:r>
      <w:r w:rsidRPr="001B72C5">
        <w:rPr>
          <w:rStyle w:val="a9"/>
        </w:rPr>
        <w:t xml:space="preserve"> тыс. рублей,</w:t>
      </w:r>
      <w:r w:rsidRPr="001B72C5">
        <w:rPr>
          <w:sz w:val="24"/>
          <w:szCs w:val="24"/>
        </w:rPr>
        <w:t xml:space="preserve"> или </w:t>
      </w:r>
      <w:r w:rsidR="00006878">
        <w:rPr>
          <w:sz w:val="24"/>
          <w:szCs w:val="24"/>
        </w:rPr>
        <w:t>62,9</w:t>
      </w:r>
      <w:r w:rsidR="002721FB">
        <w:rPr>
          <w:sz w:val="24"/>
          <w:szCs w:val="24"/>
        </w:rPr>
        <w:t xml:space="preserve"> </w:t>
      </w:r>
      <w:r w:rsidRPr="001B72C5">
        <w:rPr>
          <w:sz w:val="24"/>
          <w:szCs w:val="24"/>
        </w:rPr>
        <w:t xml:space="preserve">% при уточненной бюджетной росписи в сумме  </w:t>
      </w:r>
      <w:r w:rsidRPr="001B72C5">
        <w:rPr>
          <w:i/>
          <w:sz w:val="24"/>
          <w:szCs w:val="24"/>
        </w:rPr>
        <w:t>1</w:t>
      </w:r>
      <w:r w:rsidR="00006878">
        <w:rPr>
          <w:i/>
          <w:sz w:val="24"/>
          <w:szCs w:val="24"/>
        </w:rPr>
        <w:t> </w:t>
      </w:r>
      <w:r w:rsidRPr="001B72C5">
        <w:rPr>
          <w:i/>
          <w:sz w:val="24"/>
          <w:szCs w:val="24"/>
        </w:rPr>
        <w:t>7</w:t>
      </w:r>
      <w:r w:rsidR="00006878">
        <w:rPr>
          <w:i/>
          <w:sz w:val="24"/>
          <w:szCs w:val="24"/>
        </w:rPr>
        <w:t>79 493,6</w:t>
      </w:r>
      <w:r w:rsidRPr="001B72C5">
        <w:rPr>
          <w:rStyle w:val="a9"/>
        </w:rPr>
        <w:t xml:space="preserve">  тыс. рублей.</w:t>
      </w:r>
    </w:p>
    <w:p w:rsidR="003C425B" w:rsidRPr="007F6B54" w:rsidRDefault="003C425B" w:rsidP="003C425B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7F6B54">
        <w:rPr>
          <w:i/>
          <w:sz w:val="24"/>
          <w:szCs w:val="24"/>
        </w:rPr>
        <w:t>Низкий процент освоения бюджетных средств по муниципальным программам:</w:t>
      </w:r>
    </w:p>
    <w:p w:rsidR="003C425B" w:rsidRPr="002929A2" w:rsidRDefault="00AD759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CE0FA6">
        <w:rPr>
          <w:sz w:val="24"/>
          <w:szCs w:val="24"/>
        </w:rPr>
        <w:t>1</w:t>
      </w:r>
      <w:r w:rsidR="003C425B">
        <w:rPr>
          <w:sz w:val="24"/>
          <w:szCs w:val="24"/>
        </w:rPr>
        <w:t>.</w:t>
      </w:r>
      <w:r w:rsidR="003C425B" w:rsidRPr="00036923">
        <w:rPr>
          <w:sz w:val="24"/>
          <w:szCs w:val="24"/>
        </w:rPr>
        <w:t xml:space="preserve"> </w:t>
      </w:r>
      <w:r w:rsidR="003C425B" w:rsidRPr="002929A2">
        <w:rPr>
          <w:sz w:val="24"/>
          <w:szCs w:val="24"/>
        </w:rPr>
        <w:t>«Развитие сельского хозяйства и регулирование рынков сельскохозяйственной продукции в Людиновском районе».</w:t>
      </w:r>
    </w:p>
    <w:p w:rsidR="003C425B" w:rsidRPr="00082FC5" w:rsidRDefault="003C425B" w:rsidP="003C425B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2929A2">
        <w:rPr>
          <w:sz w:val="24"/>
          <w:szCs w:val="24"/>
        </w:rPr>
        <w:t xml:space="preserve"> При  запланированных расходах в сумме</w:t>
      </w:r>
      <w:r w:rsidRPr="00082FC5">
        <w:rPr>
          <w:i/>
          <w:sz w:val="24"/>
          <w:szCs w:val="24"/>
        </w:rPr>
        <w:t xml:space="preserve"> 1550,0 тыс. рублей, </w:t>
      </w:r>
      <w:r w:rsidRPr="002929A2">
        <w:rPr>
          <w:sz w:val="24"/>
          <w:szCs w:val="24"/>
        </w:rPr>
        <w:t>исполнено на сумму</w:t>
      </w:r>
      <w:r w:rsidRPr="00082FC5">
        <w:rPr>
          <w:i/>
          <w:sz w:val="24"/>
          <w:szCs w:val="24"/>
        </w:rPr>
        <w:t xml:space="preserve"> </w:t>
      </w:r>
      <w:r w:rsidR="0088185F">
        <w:rPr>
          <w:i/>
          <w:sz w:val="24"/>
          <w:szCs w:val="24"/>
        </w:rPr>
        <w:t>575</w:t>
      </w:r>
      <w:r w:rsidRPr="00082FC5">
        <w:rPr>
          <w:i/>
          <w:sz w:val="24"/>
          <w:szCs w:val="24"/>
        </w:rPr>
        <w:t xml:space="preserve">,0 тыс. рублей, </w:t>
      </w:r>
      <w:r w:rsidRPr="002929A2">
        <w:rPr>
          <w:sz w:val="24"/>
          <w:szCs w:val="24"/>
        </w:rPr>
        <w:t xml:space="preserve">что составило </w:t>
      </w:r>
      <w:r w:rsidR="0088185F">
        <w:rPr>
          <w:sz w:val="24"/>
          <w:szCs w:val="24"/>
        </w:rPr>
        <w:t>37,1</w:t>
      </w:r>
      <w:r>
        <w:rPr>
          <w:sz w:val="24"/>
          <w:szCs w:val="24"/>
        </w:rPr>
        <w:t xml:space="preserve"> </w:t>
      </w:r>
      <w:r w:rsidRPr="002929A2">
        <w:rPr>
          <w:sz w:val="24"/>
          <w:szCs w:val="24"/>
        </w:rPr>
        <w:t>%</w:t>
      </w:r>
      <w:r w:rsidR="00AD759B">
        <w:rPr>
          <w:sz w:val="24"/>
          <w:szCs w:val="24"/>
        </w:rPr>
        <w:t>.</w:t>
      </w:r>
    </w:p>
    <w:p w:rsidR="003C425B" w:rsidRDefault="00AD759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0FA6">
        <w:rPr>
          <w:sz w:val="24"/>
          <w:szCs w:val="24"/>
        </w:rPr>
        <w:t>2</w:t>
      </w:r>
      <w:r w:rsidR="003C425B">
        <w:rPr>
          <w:sz w:val="24"/>
          <w:szCs w:val="24"/>
        </w:rPr>
        <w:t>.</w:t>
      </w:r>
      <w:r w:rsidR="003C425B" w:rsidRPr="00036923">
        <w:rPr>
          <w:sz w:val="24"/>
          <w:szCs w:val="24"/>
        </w:rPr>
        <w:t xml:space="preserve"> </w:t>
      </w:r>
      <w:r w:rsidR="003C425B">
        <w:rPr>
          <w:sz w:val="24"/>
          <w:szCs w:val="24"/>
        </w:rPr>
        <w:t>«</w:t>
      </w:r>
      <w:r w:rsidR="003C425B" w:rsidRPr="002929A2">
        <w:rPr>
          <w:sz w:val="24"/>
          <w:szCs w:val="24"/>
        </w:rPr>
        <w:t xml:space="preserve">Совершенствование системы гидротехнических сооружений на территории Людиновского района». </w:t>
      </w:r>
    </w:p>
    <w:p w:rsidR="003C425B" w:rsidRPr="00036923" w:rsidRDefault="003C425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929A2">
        <w:rPr>
          <w:sz w:val="24"/>
          <w:szCs w:val="24"/>
        </w:rPr>
        <w:t>Кассовые расходы исполнены на сумму</w:t>
      </w:r>
      <w:r w:rsidRPr="007C53F6">
        <w:rPr>
          <w:i/>
          <w:sz w:val="24"/>
          <w:szCs w:val="24"/>
        </w:rPr>
        <w:t xml:space="preserve"> </w:t>
      </w:r>
      <w:r w:rsidR="0088185F">
        <w:rPr>
          <w:i/>
          <w:sz w:val="24"/>
          <w:szCs w:val="24"/>
        </w:rPr>
        <w:t>1 630,9</w:t>
      </w:r>
      <w:r w:rsidRPr="007C53F6">
        <w:rPr>
          <w:i/>
          <w:sz w:val="24"/>
          <w:szCs w:val="24"/>
        </w:rPr>
        <w:t xml:space="preserve"> тыс. рублей, </w:t>
      </w:r>
      <w:r w:rsidRPr="002929A2">
        <w:rPr>
          <w:sz w:val="24"/>
          <w:szCs w:val="24"/>
        </w:rPr>
        <w:t xml:space="preserve">что составило </w:t>
      </w:r>
      <w:r w:rsidR="0088185F">
        <w:rPr>
          <w:sz w:val="24"/>
          <w:szCs w:val="24"/>
        </w:rPr>
        <w:t>22,0</w:t>
      </w:r>
      <w:r w:rsidRPr="002929A2">
        <w:rPr>
          <w:sz w:val="24"/>
          <w:szCs w:val="24"/>
        </w:rPr>
        <w:t xml:space="preserve"> %  утвержденных ассигновани</w:t>
      </w:r>
      <w:r>
        <w:rPr>
          <w:sz w:val="24"/>
          <w:szCs w:val="24"/>
        </w:rPr>
        <w:t>й</w:t>
      </w:r>
      <w:r w:rsidRPr="002929A2">
        <w:rPr>
          <w:sz w:val="24"/>
          <w:szCs w:val="24"/>
        </w:rPr>
        <w:t xml:space="preserve"> в сумме</w:t>
      </w:r>
      <w:r w:rsidRPr="007C53F6">
        <w:rPr>
          <w:i/>
          <w:sz w:val="24"/>
          <w:szCs w:val="24"/>
        </w:rPr>
        <w:t xml:space="preserve"> </w:t>
      </w:r>
      <w:r w:rsidR="0088185F">
        <w:rPr>
          <w:i/>
          <w:sz w:val="24"/>
          <w:szCs w:val="24"/>
        </w:rPr>
        <w:t>7423,0</w:t>
      </w:r>
      <w:r w:rsidRPr="007C53F6">
        <w:rPr>
          <w:i/>
          <w:sz w:val="24"/>
          <w:szCs w:val="24"/>
        </w:rPr>
        <w:t xml:space="preserve"> тыс. рублей</w:t>
      </w:r>
      <w:r w:rsidR="00AD759B">
        <w:rPr>
          <w:i/>
          <w:sz w:val="24"/>
          <w:szCs w:val="24"/>
        </w:rPr>
        <w:t>.</w:t>
      </w:r>
    </w:p>
    <w:p w:rsidR="003C425B" w:rsidRPr="009A09BC" w:rsidRDefault="00AD759B" w:rsidP="003C425B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425B">
        <w:rPr>
          <w:sz w:val="24"/>
          <w:szCs w:val="24"/>
        </w:rPr>
        <w:t xml:space="preserve"> </w:t>
      </w:r>
      <w:r w:rsidR="00CE0FA6">
        <w:rPr>
          <w:sz w:val="24"/>
          <w:szCs w:val="24"/>
        </w:rPr>
        <w:t>3</w:t>
      </w:r>
      <w:r w:rsidR="003C425B" w:rsidRPr="00713A06">
        <w:rPr>
          <w:sz w:val="24"/>
          <w:szCs w:val="24"/>
        </w:rPr>
        <w:t>.</w:t>
      </w:r>
      <w:r w:rsidR="003C425B" w:rsidRPr="009A09BC">
        <w:rPr>
          <w:i/>
          <w:sz w:val="24"/>
          <w:szCs w:val="24"/>
        </w:rPr>
        <w:t xml:space="preserve"> </w:t>
      </w:r>
      <w:r w:rsidR="003C425B" w:rsidRPr="002929A2">
        <w:rPr>
          <w:sz w:val="24"/>
          <w:szCs w:val="24"/>
        </w:rPr>
        <w:t xml:space="preserve">«Управление земельными и муниципальными ресурсами Людиновского района». Кассовые расходы за </w:t>
      </w:r>
      <w:r w:rsidR="0088185F">
        <w:rPr>
          <w:sz w:val="24"/>
          <w:szCs w:val="24"/>
        </w:rPr>
        <w:t>9 месяцев</w:t>
      </w:r>
      <w:r w:rsidR="003C425B" w:rsidRPr="002929A2">
        <w:rPr>
          <w:sz w:val="24"/>
          <w:szCs w:val="24"/>
        </w:rPr>
        <w:t xml:space="preserve"> 2021 года исполнены на</w:t>
      </w:r>
      <w:r w:rsidR="003C425B" w:rsidRPr="009A09BC">
        <w:rPr>
          <w:i/>
          <w:sz w:val="24"/>
          <w:szCs w:val="24"/>
        </w:rPr>
        <w:t xml:space="preserve"> </w:t>
      </w:r>
      <w:r w:rsidR="0088185F">
        <w:rPr>
          <w:i/>
          <w:sz w:val="24"/>
          <w:szCs w:val="24"/>
        </w:rPr>
        <w:t>158,8</w:t>
      </w:r>
      <w:r w:rsidR="003C425B">
        <w:rPr>
          <w:i/>
          <w:sz w:val="24"/>
          <w:szCs w:val="24"/>
        </w:rPr>
        <w:t xml:space="preserve"> тыс.</w:t>
      </w:r>
      <w:r>
        <w:rPr>
          <w:i/>
          <w:sz w:val="24"/>
          <w:szCs w:val="24"/>
        </w:rPr>
        <w:t xml:space="preserve"> </w:t>
      </w:r>
      <w:r w:rsidR="003C425B">
        <w:rPr>
          <w:i/>
          <w:sz w:val="24"/>
          <w:szCs w:val="24"/>
        </w:rPr>
        <w:t xml:space="preserve">рублей, </w:t>
      </w:r>
      <w:r w:rsidR="003C425B" w:rsidRPr="002929A2">
        <w:rPr>
          <w:sz w:val="24"/>
          <w:szCs w:val="24"/>
        </w:rPr>
        <w:t xml:space="preserve">или </w:t>
      </w:r>
      <w:r w:rsidR="0088185F">
        <w:rPr>
          <w:sz w:val="24"/>
          <w:szCs w:val="24"/>
        </w:rPr>
        <w:t>18</w:t>
      </w:r>
      <w:r w:rsidR="003C425B" w:rsidRPr="002929A2">
        <w:rPr>
          <w:sz w:val="24"/>
          <w:szCs w:val="24"/>
        </w:rPr>
        <w:t>,1 %  утвержденных бюджетных назначени</w:t>
      </w:r>
      <w:r>
        <w:rPr>
          <w:sz w:val="24"/>
          <w:szCs w:val="24"/>
        </w:rPr>
        <w:t>й</w:t>
      </w:r>
      <w:r w:rsidR="003C425B" w:rsidRPr="002929A2">
        <w:rPr>
          <w:sz w:val="24"/>
          <w:szCs w:val="24"/>
        </w:rPr>
        <w:t xml:space="preserve"> в сумме</w:t>
      </w:r>
      <w:r w:rsidR="003C425B" w:rsidRPr="009A09BC">
        <w:rPr>
          <w:i/>
          <w:sz w:val="24"/>
          <w:szCs w:val="24"/>
        </w:rPr>
        <w:t xml:space="preserve"> 877,9 тыс. рублей</w:t>
      </w:r>
      <w:r>
        <w:rPr>
          <w:i/>
          <w:sz w:val="24"/>
          <w:szCs w:val="24"/>
        </w:rPr>
        <w:t>.</w:t>
      </w:r>
    </w:p>
    <w:p w:rsidR="003C425B" w:rsidRDefault="00AD759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425B">
        <w:rPr>
          <w:sz w:val="24"/>
          <w:szCs w:val="24"/>
        </w:rPr>
        <w:t xml:space="preserve"> </w:t>
      </w:r>
      <w:r w:rsidR="00CE0FA6">
        <w:rPr>
          <w:sz w:val="24"/>
          <w:szCs w:val="24"/>
        </w:rPr>
        <w:t>4</w:t>
      </w:r>
      <w:r w:rsidR="003C425B" w:rsidRPr="00713A06">
        <w:rPr>
          <w:sz w:val="24"/>
          <w:szCs w:val="24"/>
        </w:rPr>
        <w:t>.  « Развитие туризма в Людиновском районе».</w:t>
      </w:r>
    </w:p>
    <w:p w:rsidR="003C425B" w:rsidRDefault="003C425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 w:rsidRPr="00713A06">
        <w:rPr>
          <w:sz w:val="24"/>
          <w:szCs w:val="24"/>
        </w:rPr>
        <w:t xml:space="preserve"> </w:t>
      </w:r>
      <w:r w:rsidR="00AD759B">
        <w:rPr>
          <w:sz w:val="24"/>
          <w:szCs w:val="24"/>
        </w:rPr>
        <w:t xml:space="preserve">    </w:t>
      </w:r>
      <w:r w:rsidRPr="00713A06">
        <w:rPr>
          <w:sz w:val="24"/>
          <w:szCs w:val="24"/>
        </w:rPr>
        <w:t xml:space="preserve">Кассовые расходы исполнены на </w:t>
      </w:r>
      <w:r w:rsidRPr="00713A06">
        <w:rPr>
          <w:i/>
          <w:sz w:val="24"/>
          <w:szCs w:val="24"/>
        </w:rPr>
        <w:t>54,5 тыс.</w:t>
      </w:r>
      <w:r>
        <w:rPr>
          <w:i/>
          <w:sz w:val="24"/>
          <w:szCs w:val="24"/>
        </w:rPr>
        <w:t xml:space="preserve"> </w:t>
      </w:r>
      <w:r w:rsidRPr="00713A06"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, или </w:t>
      </w:r>
      <w:r w:rsidRPr="00713A06">
        <w:rPr>
          <w:sz w:val="24"/>
          <w:szCs w:val="24"/>
        </w:rPr>
        <w:t>12,1% утвержденных бюджетных ассигновани</w:t>
      </w:r>
      <w:r>
        <w:rPr>
          <w:sz w:val="24"/>
          <w:szCs w:val="24"/>
        </w:rPr>
        <w:t xml:space="preserve">й </w:t>
      </w:r>
      <w:r w:rsidRPr="00713A06">
        <w:rPr>
          <w:sz w:val="24"/>
          <w:szCs w:val="24"/>
        </w:rPr>
        <w:t xml:space="preserve"> в сумме</w:t>
      </w:r>
      <w:r w:rsidRPr="009A09BC">
        <w:rPr>
          <w:i/>
          <w:sz w:val="24"/>
          <w:szCs w:val="24"/>
        </w:rPr>
        <w:t xml:space="preserve"> 450,0 тыс. рублей</w:t>
      </w:r>
      <w:r>
        <w:rPr>
          <w:sz w:val="24"/>
          <w:szCs w:val="24"/>
        </w:rPr>
        <w:t>.</w:t>
      </w:r>
    </w:p>
    <w:p w:rsidR="003C425B" w:rsidRDefault="00AD759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6B54">
        <w:rPr>
          <w:sz w:val="24"/>
          <w:szCs w:val="24"/>
        </w:rPr>
        <w:t xml:space="preserve"> </w:t>
      </w:r>
      <w:r w:rsidR="00CE0FA6">
        <w:rPr>
          <w:sz w:val="24"/>
          <w:szCs w:val="24"/>
        </w:rPr>
        <w:t>5</w:t>
      </w:r>
      <w:r w:rsidR="003C425B" w:rsidRPr="00713A06">
        <w:rPr>
          <w:sz w:val="24"/>
          <w:szCs w:val="24"/>
        </w:rPr>
        <w:t>.</w:t>
      </w:r>
      <w:r w:rsidR="003C425B">
        <w:rPr>
          <w:sz w:val="24"/>
          <w:szCs w:val="24"/>
        </w:rPr>
        <w:t xml:space="preserve"> </w:t>
      </w:r>
      <w:r w:rsidR="003C425B" w:rsidRPr="00713A06">
        <w:rPr>
          <w:sz w:val="24"/>
          <w:szCs w:val="24"/>
        </w:rPr>
        <w:t>«Охрана окружающей среды в Людиновском районе».</w:t>
      </w:r>
    </w:p>
    <w:p w:rsidR="003C425B" w:rsidRPr="002E3101" w:rsidRDefault="003C425B" w:rsidP="003C425B">
      <w:pPr>
        <w:pStyle w:val="11"/>
        <w:shd w:val="clear" w:color="auto" w:fill="auto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13A06">
        <w:rPr>
          <w:sz w:val="24"/>
          <w:szCs w:val="24"/>
        </w:rPr>
        <w:t xml:space="preserve"> При запланированных расходах в сумме </w:t>
      </w:r>
      <w:r w:rsidRPr="002E3101">
        <w:rPr>
          <w:i/>
          <w:sz w:val="24"/>
          <w:szCs w:val="24"/>
        </w:rPr>
        <w:t>19</w:t>
      </w:r>
      <w:r>
        <w:rPr>
          <w:i/>
          <w:sz w:val="24"/>
          <w:szCs w:val="24"/>
        </w:rPr>
        <w:t xml:space="preserve"> </w:t>
      </w:r>
      <w:r w:rsidRPr="002E3101">
        <w:rPr>
          <w:i/>
          <w:sz w:val="24"/>
          <w:szCs w:val="24"/>
        </w:rPr>
        <w:t xml:space="preserve">573,8 тыс. рублей </w:t>
      </w:r>
      <w:r w:rsidRPr="00713A06">
        <w:rPr>
          <w:sz w:val="24"/>
          <w:szCs w:val="24"/>
        </w:rPr>
        <w:t>исполнено в сумме</w:t>
      </w:r>
      <w:r w:rsidRPr="002E3101">
        <w:rPr>
          <w:i/>
          <w:sz w:val="24"/>
          <w:szCs w:val="24"/>
        </w:rPr>
        <w:t xml:space="preserve"> </w:t>
      </w:r>
      <w:r w:rsidR="0088185F">
        <w:rPr>
          <w:i/>
          <w:sz w:val="24"/>
          <w:szCs w:val="24"/>
        </w:rPr>
        <w:t>144,5</w:t>
      </w:r>
      <w:r w:rsidRPr="002E3101">
        <w:rPr>
          <w:i/>
          <w:sz w:val="24"/>
          <w:szCs w:val="24"/>
        </w:rPr>
        <w:t xml:space="preserve"> тыс.</w:t>
      </w:r>
      <w:r>
        <w:rPr>
          <w:i/>
          <w:sz w:val="24"/>
          <w:szCs w:val="24"/>
        </w:rPr>
        <w:t xml:space="preserve"> </w:t>
      </w:r>
      <w:r w:rsidRPr="002E3101">
        <w:rPr>
          <w:i/>
          <w:sz w:val="24"/>
          <w:szCs w:val="24"/>
        </w:rPr>
        <w:t xml:space="preserve">рублей, </w:t>
      </w:r>
      <w:r w:rsidRPr="00713A06">
        <w:rPr>
          <w:sz w:val="24"/>
          <w:szCs w:val="24"/>
        </w:rPr>
        <w:t>или 0,2%.</w:t>
      </w:r>
    </w:p>
    <w:p w:rsidR="00CE0FA6" w:rsidRDefault="003C425B" w:rsidP="003C425B">
      <w:pPr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AD759B">
        <w:t xml:space="preserve"> </w:t>
      </w:r>
      <w:r w:rsidRPr="00342CD3">
        <w:rPr>
          <w:rFonts w:ascii="Times New Roman" w:hAnsi="Times New Roman" w:cs="Times New Roman"/>
          <w:sz w:val="24"/>
          <w:szCs w:val="24"/>
        </w:rPr>
        <w:t xml:space="preserve">В рамках данной программы не использовались средства,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Pr="00342CD3">
        <w:rPr>
          <w:rFonts w:ascii="Times New Roman" w:hAnsi="Times New Roman" w:cs="Times New Roman"/>
          <w:sz w:val="24"/>
          <w:szCs w:val="24"/>
        </w:rPr>
        <w:t xml:space="preserve">на </w:t>
      </w:r>
      <w:r w:rsidR="00CE0FA6">
        <w:rPr>
          <w:rFonts w:ascii="Times New Roman" w:hAnsi="Times New Roman" w:cs="Times New Roman"/>
          <w:sz w:val="24"/>
          <w:szCs w:val="24"/>
        </w:rPr>
        <w:t>:</w:t>
      </w:r>
    </w:p>
    <w:p w:rsidR="00CE0FA6" w:rsidRPr="00CE0FA6" w:rsidRDefault="00CE0FA6" w:rsidP="003C425B">
      <w:pPr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ликвидацию несанкционированных свалок бытовых отходов в сумме </w:t>
      </w:r>
      <w:r w:rsidRPr="00CE0FA6">
        <w:rPr>
          <w:rFonts w:ascii="Times New Roman" w:hAnsi="Times New Roman" w:cs="Times New Roman"/>
          <w:i/>
          <w:sz w:val="24"/>
          <w:szCs w:val="24"/>
        </w:rPr>
        <w:t>1188,0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FA6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CE0FA6" w:rsidRDefault="00CE0FA6" w:rsidP="003C425B">
      <w:pPr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425B" w:rsidRPr="00342CD3">
        <w:rPr>
          <w:rFonts w:ascii="Times New Roman" w:hAnsi="Times New Roman" w:cs="Times New Roman"/>
          <w:sz w:val="24"/>
          <w:szCs w:val="24"/>
        </w:rPr>
        <w:t>выполнение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E0FA6">
        <w:rPr>
          <w:rFonts w:ascii="Times New Roman" w:hAnsi="Times New Roman" w:cs="Times New Roman"/>
          <w:i/>
          <w:sz w:val="24"/>
          <w:szCs w:val="24"/>
        </w:rPr>
        <w:t>9580,3 тыс.</w:t>
      </w:r>
      <w:r w:rsidR="00AD7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FA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E0FA6" w:rsidRDefault="00CE0FA6" w:rsidP="003C425B">
      <w:pPr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C425B" w:rsidRPr="00342CD3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созданию и содержанию  мест (площадок) накопленных ТКО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E0FA6">
        <w:rPr>
          <w:rFonts w:ascii="Times New Roman" w:hAnsi="Times New Roman" w:cs="Times New Roman"/>
          <w:i/>
          <w:sz w:val="24"/>
          <w:szCs w:val="24"/>
        </w:rPr>
        <w:t>1297,7 тыс.</w:t>
      </w:r>
      <w:r w:rsidR="00AD7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0FA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C425B" w:rsidRPr="00342CD3" w:rsidRDefault="00CE0FA6" w:rsidP="003C425B">
      <w:pPr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spacing w:after="0" w:line="240" w:lineRule="atLeas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425B" w:rsidRPr="00342CD3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экологической реабилитации Людиновского водохранилища в сумме </w:t>
      </w:r>
      <w:r w:rsidR="003C425B" w:rsidRPr="00342CD3">
        <w:rPr>
          <w:rFonts w:ascii="Times New Roman" w:hAnsi="Times New Roman" w:cs="Times New Roman"/>
          <w:i/>
          <w:sz w:val="24"/>
          <w:szCs w:val="24"/>
        </w:rPr>
        <w:t>7</w:t>
      </w:r>
      <w:r w:rsidR="003C4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25B" w:rsidRPr="00342CD3">
        <w:rPr>
          <w:rFonts w:ascii="Times New Roman" w:hAnsi="Times New Roman" w:cs="Times New Roman"/>
          <w:i/>
          <w:sz w:val="24"/>
          <w:szCs w:val="24"/>
        </w:rPr>
        <w:t>000,0 тыс.</w:t>
      </w:r>
      <w:r w:rsidR="00AD7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25B" w:rsidRPr="00342CD3">
        <w:rPr>
          <w:rFonts w:ascii="Times New Roman" w:hAnsi="Times New Roman" w:cs="Times New Roman"/>
          <w:i/>
          <w:sz w:val="24"/>
          <w:szCs w:val="24"/>
        </w:rPr>
        <w:t>рублей</w:t>
      </w:r>
      <w:r w:rsidR="003C425B" w:rsidRPr="00342C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5E5" w:rsidRDefault="009845E5" w:rsidP="009845E5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85">
        <w:rPr>
          <w:rFonts w:ascii="Times New Roman" w:hAnsi="Times New Roman" w:cs="Times New Roman"/>
          <w:b/>
          <w:sz w:val="24"/>
          <w:szCs w:val="24"/>
        </w:rPr>
        <w:t>Исполнение муниципальных и ведомственных программ  за 9 месяцев 202</w:t>
      </w:r>
      <w:r w:rsidR="0008336D">
        <w:rPr>
          <w:rFonts w:ascii="Times New Roman" w:hAnsi="Times New Roman" w:cs="Times New Roman"/>
          <w:b/>
          <w:sz w:val="24"/>
          <w:szCs w:val="24"/>
        </w:rPr>
        <w:t>1</w:t>
      </w:r>
      <w:r w:rsidRPr="00EA438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14DB" w:rsidRPr="002071EE" w:rsidRDefault="000214DB" w:rsidP="000214DB">
      <w:pPr>
        <w:pStyle w:val="22"/>
        <w:shd w:val="clear" w:color="auto" w:fill="auto"/>
        <w:ind w:firstLine="360"/>
        <w:jc w:val="left"/>
        <w:rPr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036923">
        <w:rPr>
          <w:b w:val="0"/>
          <w:sz w:val="20"/>
          <w:szCs w:val="20"/>
        </w:rPr>
        <w:t>(тыс. рублей)</w:t>
      </w:r>
    </w:p>
    <w:p w:rsidR="000214DB" w:rsidRPr="00036923" w:rsidRDefault="000214DB" w:rsidP="000214DB">
      <w:pPr>
        <w:pStyle w:val="af0"/>
        <w:shd w:val="clear" w:color="auto" w:fill="auto"/>
        <w:spacing w:line="170" w:lineRule="exact"/>
        <w:rPr>
          <w:b/>
          <w:sz w:val="20"/>
          <w:szCs w:val="20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88"/>
        <w:gridCol w:w="1843"/>
        <w:gridCol w:w="1559"/>
        <w:gridCol w:w="1418"/>
      </w:tblGrid>
      <w:tr w:rsidR="000214DB" w:rsidRPr="00036923" w:rsidTr="00CF3E57">
        <w:trPr>
          <w:trHeight w:val="55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036923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036923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Уточненная</w:t>
            </w:r>
          </w:p>
          <w:p w:rsidR="000214DB" w:rsidRPr="00036923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роспись/план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036923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Кассовый</w:t>
            </w:r>
          </w:p>
          <w:p w:rsidR="000214DB" w:rsidRPr="00036923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расход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036923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%</w:t>
            </w:r>
          </w:p>
          <w:p w:rsidR="000214DB" w:rsidRPr="00036923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исполнения</w:t>
            </w:r>
          </w:p>
        </w:tc>
      </w:tr>
      <w:tr w:rsidR="000214DB" w:rsidRPr="00036923" w:rsidTr="00CF3E57">
        <w:trPr>
          <w:trHeight w:val="44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27170D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1. Муниципальная программа «Развитие образования в Людиновском 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615 616,3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70D" w:rsidRPr="00CF3E57" w:rsidRDefault="0027170D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27170D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421034,3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70D" w:rsidRPr="00CF3E57" w:rsidRDefault="0027170D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27170D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68,4</w:t>
            </w:r>
          </w:p>
        </w:tc>
      </w:tr>
      <w:tr w:rsidR="000214DB" w:rsidRPr="00036923" w:rsidTr="00CF3E57">
        <w:trPr>
          <w:trHeight w:val="46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27170D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2. Муниципальная программа «Социальная поддержка граждан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410460,9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170D" w:rsidRPr="00CF3E57" w:rsidRDefault="0027170D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263183,7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27170D" w:rsidRPr="00CF3E57" w:rsidRDefault="0027170D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64,1</w:t>
            </w:r>
          </w:p>
        </w:tc>
      </w:tr>
      <w:tr w:rsidR="000214DB" w:rsidRPr="00036923" w:rsidTr="00CF3E57">
        <w:trPr>
          <w:trHeight w:val="42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27170D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3. Муниципальная программа «Доступная среда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281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281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7170D" w:rsidRPr="00CF3E57" w:rsidRDefault="0027170D" w:rsidP="00AD759B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7170D" w:rsidRPr="00CF3E57" w:rsidRDefault="0027170D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0</w:t>
            </w:r>
          </w:p>
        </w:tc>
      </w:tr>
      <w:tr w:rsidR="000214DB" w:rsidRPr="00036923" w:rsidTr="00CF3E57">
        <w:trPr>
          <w:trHeight w:val="55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27170D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4. Муниципальная программа «Обеспечение доступным и комфортным жильем и коммунальными услугами населения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41818,4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7170D" w:rsidRPr="00CF3E57" w:rsidRDefault="0027170D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21896,3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70D" w:rsidRPr="00CF3E57" w:rsidRDefault="0027170D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0214DB" w:rsidRPr="00CF3E57" w:rsidRDefault="0027170D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52,4</w:t>
            </w:r>
          </w:p>
        </w:tc>
      </w:tr>
      <w:tr w:rsidR="000214DB" w:rsidRPr="00036923" w:rsidTr="00CF3E57">
        <w:trPr>
          <w:trHeight w:val="42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27170D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5. Муниципальная программа «Развитие рынка труда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7170D" w:rsidRPr="00CF3E57" w:rsidRDefault="0027170D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802,7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27170D" w:rsidRPr="00CF3E57" w:rsidRDefault="0027170D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88,2</w:t>
            </w:r>
          </w:p>
        </w:tc>
      </w:tr>
      <w:tr w:rsidR="000214DB" w:rsidRPr="00036923" w:rsidTr="00CF3E57">
        <w:trPr>
          <w:trHeight w:val="71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27170D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6. Муниципальная программа «Обеспечение безопасности жизнедеятельности населения муниципального района ’’Город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5687,3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DB48EF" w:rsidRPr="00CF3E57" w:rsidRDefault="00DB48EF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3347,9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DB48EF" w:rsidRPr="00CF3E57" w:rsidRDefault="00DB48EF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58,9</w:t>
            </w:r>
          </w:p>
        </w:tc>
      </w:tr>
      <w:tr w:rsidR="000214DB" w:rsidRPr="00036923" w:rsidTr="00CF3E57">
        <w:trPr>
          <w:trHeight w:val="35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1A0EFC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7. Муниципальная программа «Развитие культуры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1180</w:t>
            </w:r>
            <w:r w:rsidR="001A0EFC" w:rsidRPr="00CF3E57">
              <w:rPr>
                <w:sz w:val="20"/>
                <w:szCs w:val="20"/>
              </w:rPr>
              <w:t>8</w:t>
            </w:r>
            <w:r w:rsidRPr="00CF3E57">
              <w:rPr>
                <w:sz w:val="20"/>
                <w:szCs w:val="20"/>
              </w:rPr>
              <w:t>1,</w:t>
            </w:r>
            <w:r w:rsidR="001A0EFC" w:rsidRPr="00CF3E5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1A0EFC" w:rsidRPr="00CF3E57" w:rsidRDefault="001A0EFC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72279,6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1A0EFC" w:rsidRPr="00CF3E57" w:rsidRDefault="001A0EFC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61,2</w:t>
            </w:r>
          </w:p>
        </w:tc>
      </w:tr>
      <w:tr w:rsidR="000214DB" w:rsidRPr="00036923" w:rsidTr="00CF3E57">
        <w:trPr>
          <w:trHeight w:val="42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DB48E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8. Муниципальная программа «Охрана окружающей среды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19573,8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1A0EFC" w:rsidRPr="00CF3E57" w:rsidRDefault="001A0EFC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1A0EFC" w:rsidRPr="00CF3E57" w:rsidRDefault="001A0EFC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0,7</w:t>
            </w:r>
          </w:p>
        </w:tc>
      </w:tr>
      <w:tr w:rsidR="000214DB" w:rsidRPr="00036923" w:rsidTr="00CF3E57">
        <w:trPr>
          <w:trHeight w:val="66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716A65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9. Муниципальная программа «Развитие физической культуры и спорта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39699,3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EFC" w:rsidRPr="00CF3E57" w:rsidRDefault="001A0EFC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0214DB" w:rsidRPr="00CF3E57" w:rsidRDefault="001A0EFC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26466,9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1A0EFC" w:rsidRPr="00CF3E57" w:rsidRDefault="001A0EFC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66,7</w:t>
            </w:r>
          </w:p>
        </w:tc>
      </w:tr>
      <w:tr w:rsidR="000214DB" w:rsidRPr="00036923" w:rsidTr="00CF3E57">
        <w:trPr>
          <w:trHeight w:val="43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716A65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lastRenderedPageBreak/>
              <w:t>10. Муниципальная программа «Экономическое развитие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</w:t>
            </w:r>
            <w:r w:rsidR="00716A65" w:rsidRPr="00CF3E57">
              <w:rPr>
                <w:sz w:val="20"/>
                <w:szCs w:val="20"/>
              </w:rPr>
              <w:t>813,3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716A65" w:rsidRPr="00CF3E57" w:rsidRDefault="00716A65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4158,4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716A65" w:rsidRPr="00CF3E57" w:rsidRDefault="00716A65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61,0</w:t>
            </w:r>
          </w:p>
        </w:tc>
      </w:tr>
      <w:tr w:rsidR="000214DB" w:rsidRPr="00036923" w:rsidTr="00CF3E57">
        <w:trPr>
          <w:trHeight w:val="8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193934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11. Муниципальная программа «Развитие и деятельность печатного средства массовой информации МАУ «Редакция газеты «Людиновский рабочий»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3798,4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193934" w:rsidRPr="00CF3E57" w:rsidRDefault="00193934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2881,2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193934" w:rsidRPr="00CF3E57" w:rsidRDefault="00193934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75,9</w:t>
            </w:r>
          </w:p>
        </w:tc>
      </w:tr>
      <w:tr w:rsidR="000214DB" w:rsidRPr="00036923" w:rsidTr="00CF3E57">
        <w:trPr>
          <w:trHeight w:val="42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193934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12. Муниципальная программа «Развитие дорожного хозяйства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13471,1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193934" w:rsidRPr="00CF3E57" w:rsidRDefault="00193934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6031,9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193934" w:rsidRPr="00CF3E57" w:rsidRDefault="00193934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44,8</w:t>
            </w:r>
          </w:p>
        </w:tc>
      </w:tr>
      <w:tr w:rsidR="000214DB" w:rsidRPr="00036923" w:rsidTr="00CF3E57">
        <w:trPr>
          <w:trHeight w:val="85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193934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13. Муниципальная программа «Развитие сельского хозяйства и регулирование рынков сельскохозяйственной продукции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193934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193934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37,1</w:t>
            </w:r>
          </w:p>
        </w:tc>
      </w:tr>
      <w:tr w:rsidR="000214DB" w:rsidRPr="00036923" w:rsidTr="00CF3E57">
        <w:trPr>
          <w:trHeight w:val="6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193934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14. Муниципальная программа «Совершенствование системы гидротехнических сооружений на территории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193934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7423</w:t>
            </w:r>
            <w:r w:rsidR="000214DB" w:rsidRPr="00CF3E57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193934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1630,9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193934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22,0</w:t>
            </w:r>
          </w:p>
        </w:tc>
      </w:tr>
      <w:tr w:rsidR="000214DB" w:rsidRPr="00036923" w:rsidTr="00CF3E57">
        <w:trPr>
          <w:trHeight w:val="68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307252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15. Муниципальная программа «Повышение эффективности использования топливно- энергетических ресурсов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7770,0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4538FD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4538FD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74,6</w:t>
            </w:r>
          </w:p>
        </w:tc>
      </w:tr>
      <w:tr w:rsidR="000214DB" w:rsidRPr="00036923" w:rsidTr="00CF3E57">
        <w:trPr>
          <w:trHeight w:val="5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4538FD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16. Муниципальная программа «Управление земельными и муниципальными ресурсами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AD759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8</w:t>
            </w:r>
            <w:r w:rsidR="000214DB" w:rsidRPr="00CF3E57">
              <w:rPr>
                <w:sz w:val="20"/>
                <w:szCs w:val="20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3B2712" w:rsidP="00AD759B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57"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3B2712" w:rsidP="00AD759B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5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0214DB" w:rsidRPr="00036923" w:rsidTr="00CF3E57">
        <w:trPr>
          <w:trHeight w:val="43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17.Муниципальная программа «Укрепление здоровья населения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3B2712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3B2712" w:rsidP="00AD759B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57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0214DB" w:rsidRPr="00036923" w:rsidTr="00CF3E57">
        <w:trPr>
          <w:trHeight w:val="43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3B2712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18. Муниципальная программа «Развитие туризма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3B2712" w:rsidRPr="00CF3E57" w:rsidRDefault="003B2712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3B2712" w:rsidP="00AD759B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57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0214DB" w:rsidRPr="00036923" w:rsidTr="00CF3E57">
        <w:trPr>
          <w:trHeight w:val="84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3B2712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19. Муниципальная программа «Развитие предпринимательства на территории муниципального района «Город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14</w:t>
            </w:r>
            <w:r w:rsidR="003B2712" w:rsidRPr="00CF3E57">
              <w:rPr>
                <w:sz w:val="20"/>
                <w:szCs w:val="20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712" w:rsidRPr="00CF3E57" w:rsidRDefault="003B2712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3B2712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712" w:rsidRPr="00CF3E57" w:rsidRDefault="003B2712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3B2712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0</w:t>
            </w:r>
          </w:p>
        </w:tc>
      </w:tr>
      <w:tr w:rsidR="000214DB" w:rsidRPr="00036923" w:rsidTr="00CF3E57">
        <w:trPr>
          <w:trHeight w:val="34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3B2712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20. Муниципальная программа 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5387,1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4626D7" w:rsidRPr="00CF3E57" w:rsidRDefault="004626D7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3857,5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4626D7" w:rsidRPr="00CF3E57" w:rsidRDefault="004626D7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71,6</w:t>
            </w:r>
          </w:p>
        </w:tc>
      </w:tr>
      <w:tr w:rsidR="000214DB" w:rsidRPr="00036923" w:rsidTr="00CF3E57">
        <w:trPr>
          <w:trHeight w:val="27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4626D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 w:rsidRPr="00CF3E57">
              <w:rPr>
                <w:rStyle w:val="9pt"/>
                <w:sz w:val="20"/>
                <w:szCs w:val="20"/>
              </w:rPr>
              <w:t>21. Муниципальная программа «Кадровая политика муниципального района «Город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 w:rsidRPr="00CF3E57">
              <w:rPr>
                <w:rStyle w:val="9pt"/>
                <w:sz w:val="20"/>
                <w:szCs w:val="20"/>
              </w:rPr>
              <w:t>5529,0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rStyle w:val="9pt"/>
                <w:sz w:val="20"/>
                <w:szCs w:val="20"/>
              </w:rPr>
            </w:pPr>
          </w:p>
          <w:p w:rsidR="004626D7" w:rsidRPr="00CF3E57" w:rsidRDefault="004626D7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rStyle w:val="9pt"/>
                <w:sz w:val="20"/>
                <w:szCs w:val="20"/>
              </w:rPr>
            </w:pPr>
            <w:r w:rsidRPr="00CF3E57">
              <w:rPr>
                <w:rStyle w:val="9pt"/>
                <w:sz w:val="20"/>
                <w:szCs w:val="20"/>
              </w:rPr>
              <w:t>4143,1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rStyle w:val="9pt"/>
                <w:sz w:val="20"/>
                <w:szCs w:val="20"/>
              </w:rPr>
            </w:pPr>
          </w:p>
          <w:p w:rsidR="004626D7" w:rsidRPr="00CF3E57" w:rsidRDefault="004626D7" w:rsidP="00AD759B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rStyle w:val="9pt"/>
                <w:sz w:val="20"/>
                <w:szCs w:val="20"/>
              </w:rPr>
            </w:pPr>
            <w:r w:rsidRPr="00CF3E57">
              <w:rPr>
                <w:rStyle w:val="9pt"/>
                <w:sz w:val="20"/>
                <w:szCs w:val="20"/>
              </w:rPr>
              <w:t>74,9</w:t>
            </w:r>
          </w:p>
        </w:tc>
      </w:tr>
      <w:tr w:rsidR="000214DB" w:rsidRPr="00036923" w:rsidTr="00CF3E57">
        <w:trPr>
          <w:trHeight w:val="38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4626D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22.Муниципальная программа  «Семья и дети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2</w:t>
            </w:r>
            <w:r w:rsidR="004626D7" w:rsidRPr="00CF3E57">
              <w:rPr>
                <w:sz w:val="20"/>
                <w:szCs w:val="20"/>
              </w:rPr>
              <w:t>69035,9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4626D7" w:rsidRPr="00CF3E57" w:rsidRDefault="004626D7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197821,3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4626D7" w:rsidRPr="00CF3E57" w:rsidRDefault="004626D7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73,5</w:t>
            </w:r>
          </w:p>
        </w:tc>
      </w:tr>
      <w:tr w:rsidR="000214DB" w:rsidRPr="00036923" w:rsidTr="00CF3E57">
        <w:trPr>
          <w:trHeight w:val="8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4626D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23. Муниципальная программа «Поддержка развития российского казачества на территории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4626D7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59B" w:rsidRPr="00CF3E57" w:rsidRDefault="00AD759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4626D7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0</w:t>
            </w:r>
          </w:p>
        </w:tc>
      </w:tr>
      <w:tr w:rsidR="000214DB" w:rsidRPr="00036923" w:rsidTr="00CF3E57">
        <w:trPr>
          <w:trHeight w:val="49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4626D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24. Муниципальная программа «Профилактика правонарушений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4626D7" w:rsidRPr="00CF3E57" w:rsidRDefault="004626D7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362,9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626D7" w:rsidRPr="00CF3E57" w:rsidRDefault="004626D7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68,4</w:t>
            </w:r>
          </w:p>
        </w:tc>
      </w:tr>
      <w:tr w:rsidR="000214DB" w:rsidRPr="00036923" w:rsidTr="00CF3E57">
        <w:trPr>
          <w:trHeight w:val="8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BE2423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25. Муниципальная программа «Комплексное развитие сельских территорий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BE2423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423" w:rsidRPr="00CF3E57" w:rsidRDefault="00BE2423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BE2423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BE2423" w:rsidRPr="00CF3E57" w:rsidRDefault="00BE2423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47,6</w:t>
            </w:r>
          </w:p>
        </w:tc>
      </w:tr>
      <w:tr w:rsidR="000214DB" w:rsidRPr="00036923" w:rsidTr="00CF3E57">
        <w:trPr>
          <w:trHeight w:val="8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B84AF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>26 .Муниципальная программа «Повышение правовой культуры населения, совершенствование и развитие</w:t>
            </w:r>
            <w:r w:rsidR="00BE2423" w:rsidRPr="00CF3E57">
              <w:rPr>
                <w:rStyle w:val="85pt"/>
                <w:b w:val="0"/>
                <w:sz w:val="20"/>
                <w:szCs w:val="20"/>
              </w:rPr>
              <w:t xml:space="preserve"> </w:t>
            </w:r>
            <w:r w:rsidRPr="00CF3E57">
              <w:rPr>
                <w:rStyle w:val="85pt"/>
                <w:b w:val="0"/>
                <w:sz w:val="20"/>
                <w:szCs w:val="20"/>
              </w:rPr>
              <w:t>избирательных технологий</w:t>
            </w:r>
            <w:r w:rsidR="00BE2423" w:rsidRPr="00CF3E57">
              <w:rPr>
                <w:rStyle w:val="85pt"/>
                <w:b w:val="0"/>
                <w:sz w:val="20"/>
                <w:szCs w:val="20"/>
              </w:rPr>
              <w:t xml:space="preserve"> </w:t>
            </w:r>
            <w:r w:rsidRPr="00CF3E57">
              <w:rPr>
                <w:rStyle w:val="85pt"/>
                <w:b w:val="0"/>
                <w:sz w:val="20"/>
                <w:szCs w:val="20"/>
              </w:rPr>
              <w:t>в Людиновском районе»»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1453,0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BE2423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651,6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BE2423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44,8</w:t>
            </w:r>
          </w:p>
        </w:tc>
      </w:tr>
      <w:tr w:rsidR="000214DB" w:rsidRPr="00036923" w:rsidTr="00CF3E57">
        <w:trPr>
          <w:trHeight w:val="8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Default="000214DB" w:rsidP="00B84AF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</w:p>
          <w:p w:rsidR="000214DB" w:rsidRPr="00036923" w:rsidRDefault="000214DB" w:rsidP="00B84AFF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636A9F" w:rsidRDefault="000214DB" w:rsidP="00BE2423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36A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BE2423">
              <w:rPr>
                <w:b/>
                <w:sz w:val="20"/>
                <w:szCs w:val="20"/>
              </w:rPr>
              <w:t>578642,0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Default="000214DB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b/>
                <w:sz w:val="20"/>
                <w:szCs w:val="20"/>
              </w:rPr>
            </w:pPr>
          </w:p>
          <w:p w:rsidR="00BE2423" w:rsidRPr="00636A9F" w:rsidRDefault="00BE2423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E2423" w:rsidRPr="00636A9F" w:rsidRDefault="00BE2423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65,7</w:t>
            </w:r>
          </w:p>
        </w:tc>
      </w:tr>
      <w:tr w:rsidR="000214DB" w:rsidRPr="00036923" w:rsidTr="00CF3E57">
        <w:trPr>
          <w:trHeight w:val="8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CF3E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F3E57">
              <w:rPr>
                <w:rStyle w:val="85pt"/>
                <w:b w:val="0"/>
                <w:sz w:val="20"/>
                <w:szCs w:val="20"/>
              </w:rPr>
              <w:t xml:space="preserve">Ведомственная целевая программа </w:t>
            </w:r>
            <w:r w:rsidR="00CF3E57">
              <w:rPr>
                <w:rStyle w:val="85pt"/>
                <w:b w:val="0"/>
                <w:sz w:val="20"/>
                <w:szCs w:val="20"/>
              </w:rPr>
              <w:t>«</w:t>
            </w:r>
            <w:r w:rsidRPr="00CF3E57">
              <w:rPr>
                <w:rStyle w:val="85pt"/>
                <w:b w:val="0"/>
                <w:sz w:val="20"/>
                <w:szCs w:val="20"/>
              </w:rPr>
              <w:t>Совершенствование системы управления органами местного самоуправления МР «Город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0214DB" w:rsidP="005F23E8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19</w:t>
            </w:r>
            <w:r w:rsidR="005F23E8" w:rsidRPr="00CF3E57">
              <w:rPr>
                <w:sz w:val="20"/>
                <w:szCs w:val="20"/>
              </w:rPr>
              <w:t>8017,6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3E8" w:rsidRPr="00CF3E57" w:rsidRDefault="005F23E8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0214DB" w:rsidRPr="00CF3E57" w:rsidRDefault="005F23E8" w:rsidP="00AD759B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81378,1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F23E8" w:rsidRPr="00CF3E57" w:rsidRDefault="005F23E8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41,1</w:t>
            </w:r>
          </w:p>
        </w:tc>
      </w:tr>
      <w:tr w:rsidR="000214DB" w:rsidRPr="00036923" w:rsidTr="00CF3E57">
        <w:trPr>
          <w:trHeight w:val="106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F72C7C">
            <w:pPr>
              <w:pStyle w:val="11"/>
              <w:shd w:val="clear" w:color="auto" w:fill="auto"/>
              <w:spacing w:line="202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 w:rsidRPr="00CF3E57">
              <w:rPr>
                <w:rStyle w:val="85pt0"/>
                <w:sz w:val="20"/>
                <w:szCs w:val="20"/>
              </w:rPr>
              <w:t>Ведомственная целевая программа «Совершенствование системы градостроительного регулирования на территории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 w:rsidRPr="00CF3E57">
              <w:rPr>
                <w:rStyle w:val="85pt0"/>
                <w:sz w:val="20"/>
                <w:szCs w:val="20"/>
              </w:rPr>
              <w:t>2515,1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B8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C7C" w:rsidRPr="00CF3E57" w:rsidRDefault="00F72C7C" w:rsidP="00B8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5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B8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C7C" w:rsidRPr="00CF3E57" w:rsidRDefault="00F72C7C" w:rsidP="00B8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E5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214DB" w:rsidRPr="00036923" w:rsidTr="00CF3E57">
        <w:trPr>
          <w:trHeight w:val="28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036923" w:rsidRDefault="000214DB" w:rsidP="00CF3E5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036923">
              <w:rPr>
                <w:rStyle w:val="85pt0"/>
                <w:b/>
                <w:sz w:val="20"/>
                <w:szCs w:val="20"/>
              </w:rPr>
              <w:lastRenderedPageBreak/>
              <w:t>Всего расходы</w:t>
            </w:r>
            <w:r>
              <w:rPr>
                <w:rStyle w:val="85pt0"/>
                <w:b/>
                <w:sz w:val="20"/>
                <w:szCs w:val="20"/>
              </w:rPr>
              <w:t xml:space="preserve"> по муниципальным и ведомственным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14DB" w:rsidRPr="00E17F03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72C7C">
              <w:rPr>
                <w:b/>
                <w:sz w:val="20"/>
                <w:szCs w:val="20"/>
              </w:rPr>
              <w:t>79493,6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C7C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14DB" w:rsidRPr="00E17F03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1119107,5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C7C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14DB" w:rsidRPr="00E17F03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62,9</w:t>
            </w:r>
          </w:p>
        </w:tc>
      </w:tr>
      <w:tr w:rsidR="000214DB" w:rsidRPr="00CF3E57" w:rsidTr="00CF3E57">
        <w:trPr>
          <w:trHeight w:val="28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CF3E5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 w:rsidRPr="00CF3E57">
              <w:rPr>
                <w:rStyle w:val="85pt0"/>
                <w:sz w:val="20"/>
                <w:szCs w:val="20"/>
              </w:rPr>
              <w:t>Непрограммные расходы в рамках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Pr="00CF3E57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F72C7C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3754,6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C7C" w:rsidRPr="00CF3E57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214DB" w:rsidRPr="00CF3E57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1418,4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4DB" w:rsidRPr="00CF3E57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F72C7C" w:rsidRPr="00CF3E57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F3E57">
              <w:rPr>
                <w:sz w:val="20"/>
                <w:szCs w:val="20"/>
              </w:rPr>
              <w:t>37,8</w:t>
            </w:r>
          </w:p>
        </w:tc>
      </w:tr>
      <w:tr w:rsidR="000214DB" w:rsidRPr="00036923" w:rsidTr="00CF3E57">
        <w:trPr>
          <w:trHeight w:val="28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Default="000214DB" w:rsidP="00B84AFF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0214DB" w:rsidRDefault="000214DB" w:rsidP="00B84AFF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14DB" w:rsidRDefault="000214DB" w:rsidP="00AD75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72C7C">
              <w:rPr>
                <w:b/>
                <w:sz w:val="20"/>
                <w:szCs w:val="20"/>
              </w:rPr>
              <w:t>83248,2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4DB" w:rsidRDefault="000214DB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2C7C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1120525,9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C7C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14DB" w:rsidRDefault="00F72C7C" w:rsidP="00B84AF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62,8</w:t>
            </w:r>
          </w:p>
        </w:tc>
      </w:tr>
    </w:tbl>
    <w:p w:rsidR="000214DB" w:rsidRDefault="000214DB" w:rsidP="009845E5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C23" w:rsidRDefault="00CF3E57" w:rsidP="00B65C23">
      <w:pPr>
        <w:pStyle w:val="11"/>
        <w:shd w:val="clear" w:color="auto" w:fill="auto"/>
        <w:ind w:firstLine="360"/>
        <w:rPr>
          <w:rStyle w:val="a9"/>
        </w:rPr>
      </w:pPr>
      <w:r>
        <w:rPr>
          <w:sz w:val="24"/>
          <w:szCs w:val="24"/>
        </w:rPr>
        <w:t>Р</w:t>
      </w:r>
      <w:r w:rsidR="00B65C23" w:rsidRPr="00036923">
        <w:rPr>
          <w:sz w:val="24"/>
          <w:szCs w:val="24"/>
        </w:rPr>
        <w:t>езервный фонд на 20</w:t>
      </w:r>
      <w:r w:rsidR="00B65C23">
        <w:rPr>
          <w:sz w:val="24"/>
          <w:szCs w:val="24"/>
        </w:rPr>
        <w:t>21</w:t>
      </w:r>
      <w:r w:rsidR="00B65C23" w:rsidRPr="00036923">
        <w:rPr>
          <w:sz w:val="24"/>
          <w:szCs w:val="24"/>
        </w:rPr>
        <w:t xml:space="preserve">  год предусмотрен в сумме </w:t>
      </w:r>
      <w:r w:rsidR="00B65C23" w:rsidRPr="00036923">
        <w:rPr>
          <w:rStyle w:val="a9"/>
        </w:rPr>
        <w:t>1</w:t>
      </w:r>
      <w:r w:rsidR="00B65C23">
        <w:rPr>
          <w:rStyle w:val="a9"/>
        </w:rPr>
        <w:t>3</w:t>
      </w:r>
      <w:r w:rsidR="00B65C23" w:rsidRPr="00036923">
        <w:rPr>
          <w:rStyle w:val="a9"/>
        </w:rPr>
        <w:t>0,0 тыс. рублей.</w:t>
      </w:r>
    </w:p>
    <w:p w:rsidR="00B65C23" w:rsidRPr="00036923" w:rsidRDefault="00B65C23" w:rsidP="00B65C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Согласно представленного отчета </w:t>
      </w:r>
      <w:r>
        <w:rPr>
          <w:sz w:val="24"/>
          <w:szCs w:val="24"/>
        </w:rPr>
        <w:t xml:space="preserve">за 9 месяцев </w:t>
      </w:r>
      <w:r w:rsidRPr="00036923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36923">
        <w:rPr>
          <w:sz w:val="24"/>
          <w:szCs w:val="24"/>
        </w:rPr>
        <w:t xml:space="preserve"> года расходы из средств резервного фонда не производились.</w:t>
      </w:r>
    </w:p>
    <w:p w:rsidR="00B65C23" w:rsidRPr="00153851" w:rsidRDefault="00B65C23" w:rsidP="00B65C23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153851">
        <w:rPr>
          <w:b/>
          <w:sz w:val="24"/>
          <w:szCs w:val="24"/>
        </w:rPr>
        <w:t xml:space="preserve"> Муниципальный долг</w:t>
      </w:r>
    </w:p>
    <w:p w:rsidR="00B65C23" w:rsidRDefault="00B65C23" w:rsidP="00B65C23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3C35">
        <w:rPr>
          <w:rFonts w:ascii="Times New Roman" w:hAnsi="Times New Roman" w:cs="Times New Roman"/>
          <w:sz w:val="24"/>
          <w:szCs w:val="24"/>
        </w:rPr>
        <w:t>Долговые обязательства по кредитам администрация муниципального района на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B3C35">
        <w:rPr>
          <w:rFonts w:ascii="Times New Roman" w:hAnsi="Times New Roman" w:cs="Times New Roman"/>
          <w:sz w:val="24"/>
          <w:szCs w:val="24"/>
        </w:rPr>
        <w:t>.2021 не имеет.</w:t>
      </w:r>
    </w:p>
    <w:p w:rsidR="00B65C23" w:rsidRPr="003743A4" w:rsidRDefault="00B65C23" w:rsidP="00B65C23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43A4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:rsidR="00B65C23" w:rsidRPr="00E66DE4" w:rsidRDefault="00B65C23" w:rsidP="00B65C23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Отчет об исполнении бюджета муниципального района за </w:t>
      </w:r>
      <w:r>
        <w:rPr>
          <w:sz w:val="24"/>
          <w:szCs w:val="24"/>
        </w:rPr>
        <w:t>9 месяцев</w:t>
      </w:r>
      <w:r w:rsidRPr="00E66DE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66DE4">
        <w:rPr>
          <w:sz w:val="24"/>
          <w:szCs w:val="24"/>
        </w:rPr>
        <w:t xml:space="preserve"> года утвержден постановлением администрации муниципального района от </w:t>
      </w:r>
      <w:r>
        <w:rPr>
          <w:sz w:val="24"/>
          <w:szCs w:val="24"/>
        </w:rPr>
        <w:t>18</w:t>
      </w:r>
      <w:r w:rsidRPr="00E66DE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66DE4">
        <w:rPr>
          <w:sz w:val="24"/>
          <w:szCs w:val="24"/>
        </w:rPr>
        <w:t>0.20</w:t>
      </w:r>
      <w:r>
        <w:rPr>
          <w:sz w:val="24"/>
          <w:szCs w:val="24"/>
        </w:rPr>
        <w:t>21</w:t>
      </w:r>
      <w:r w:rsidRPr="00E66DE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1236, </w:t>
      </w:r>
      <w:r w:rsidRPr="00E66DE4">
        <w:rPr>
          <w:sz w:val="24"/>
          <w:szCs w:val="24"/>
        </w:rPr>
        <w:t xml:space="preserve"> что соответствует требованиям п.5 ст.264.2 БК РФ.</w:t>
      </w:r>
    </w:p>
    <w:p w:rsidR="00B65C23" w:rsidRDefault="00B65C23" w:rsidP="00B65C23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>Бюджетные назначения за отчетный период исполнены по:</w:t>
      </w:r>
    </w:p>
    <w:p w:rsidR="004319DF" w:rsidRDefault="004319DF" w:rsidP="004319DF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доходам в сумме </w:t>
      </w:r>
      <w:r w:rsidRPr="001F162E">
        <w:rPr>
          <w:rStyle w:val="31"/>
          <w:rFonts w:eastAsiaTheme="minorEastAsia"/>
        </w:rPr>
        <w:t>1</w:t>
      </w:r>
      <w:r>
        <w:rPr>
          <w:rStyle w:val="31"/>
          <w:rFonts w:eastAsiaTheme="minorEastAsia"/>
        </w:rPr>
        <w:t> </w:t>
      </w:r>
      <w:r w:rsidRPr="001F162E">
        <w:rPr>
          <w:rStyle w:val="31"/>
          <w:rFonts w:eastAsiaTheme="minorEastAsia"/>
        </w:rPr>
        <w:t>188</w:t>
      </w:r>
      <w:r>
        <w:rPr>
          <w:rStyle w:val="31"/>
          <w:rFonts w:eastAsiaTheme="minorEastAsia"/>
        </w:rPr>
        <w:t xml:space="preserve"> </w:t>
      </w:r>
      <w:r w:rsidRPr="001F162E">
        <w:rPr>
          <w:rStyle w:val="31"/>
          <w:rFonts w:eastAsiaTheme="minorEastAsia"/>
        </w:rPr>
        <w:t>829,0</w:t>
      </w:r>
      <w:r>
        <w:rPr>
          <w:rStyle w:val="31"/>
          <w:rFonts w:eastAsiaTheme="minorEastAsia"/>
          <w:i w:val="0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>, или 69,6 % годовых плановых назначений, что выше уровня 2019-2020 гг. на 9,0 % и на 1,6 % соответственно;</w:t>
      </w:r>
    </w:p>
    <w:p w:rsidR="004319DF" w:rsidRDefault="004319DF" w:rsidP="004319DF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- по расходам в сумме  </w:t>
      </w:r>
      <w:r w:rsidRPr="001F162E">
        <w:rPr>
          <w:rStyle w:val="31"/>
          <w:rFonts w:eastAsiaTheme="minorEastAsia"/>
        </w:rPr>
        <w:t>1</w:t>
      </w:r>
      <w:r>
        <w:rPr>
          <w:rStyle w:val="31"/>
          <w:rFonts w:eastAsiaTheme="minorEastAsia"/>
        </w:rPr>
        <w:t> </w:t>
      </w:r>
      <w:r w:rsidRPr="001F162E">
        <w:rPr>
          <w:rStyle w:val="31"/>
          <w:rFonts w:eastAsiaTheme="minorEastAsia"/>
        </w:rPr>
        <w:t>120</w:t>
      </w:r>
      <w:r>
        <w:rPr>
          <w:rStyle w:val="31"/>
          <w:rFonts w:eastAsiaTheme="minorEastAsia"/>
        </w:rPr>
        <w:t xml:space="preserve"> </w:t>
      </w:r>
      <w:r w:rsidRPr="001F162E">
        <w:rPr>
          <w:rStyle w:val="31"/>
          <w:rFonts w:eastAsiaTheme="minorEastAsia"/>
        </w:rPr>
        <w:t>526,0</w:t>
      </w:r>
      <w:r>
        <w:rPr>
          <w:rStyle w:val="31"/>
          <w:rFonts w:eastAsiaTheme="minorEastAsia"/>
          <w:i w:val="0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, или 62,8 % уточненных плановых назначений, что выше уровня 2019-2020 гг. на 19,5 % и на 4,2 % соответственно.    </w:t>
      </w:r>
    </w:p>
    <w:p w:rsidR="004319DF" w:rsidRDefault="004319DF" w:rsidP="004319DF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  Бюджет муниципального района исполнен с профицитом в сумме </w:t>
      </w:r>
      <w:r w:rsidRPr="001F162E">
        <w:rPr>
          <w:rStyle w:val="31"/>
          <w:rFonts w:eastAsiaTheme="minorEastAsia"/>
        </w:rPr>
        <w:t>68</w:t>
      </w:r>
      <w:r>
        <w:rPr>
          <w:rStyle w:val="31"/>
          <w:rFonts w:eastAsiaTheme="minorEastAsia"/>
        </w:rPr>
        <w:t xml:space="preserve"> </w:t>
      </w:r>
      <w:r w:rsidRPr="001F162E">
        <w:rPr>
          <w:rStyle w:val="31"/>
          <w:rFonts w:eastAsiaTheme="minorEastAsia"/>
        </w:rPr>
        <w:t>303,0</w:t>
      </w:r>
      <w:r w:rsidRPr="00D739FC">
        <w:rPr>
          <w:rStyle w:val="31"/>
          <w:rFonts w:eastAsiaTheme="minorEastAsia"/>
        </w:rPr>
        <w:t xml:space="preserve"> тыс. рублей</w:t>
      </w:r>
      <w:r>
        <w:rPr>
          <w:rStyle w:val="31"/>
          <w:rFonts w:eastAsiaTheme="minorEastAsia"/>
        </w:rPr>
        <w:t xml:space="preserve"> </w:t>
      </w:r>
      <w:r w:rsidRPr="000D6C87">
        <w:rPr>
          <w:rStyle w:val="31"/>
          <w:rFonts w:eastAsiaTheme="minorEastAsia"/>
          <w:i w:val="0"/>
        </w:rPr>
        <w:t>при планируемом</w:t>
      </w:r>
      <w:r>
        <w:rPr>
          <w:rStyle w:val="31"/>
          <w:rFonts w:eastAsiaTheme="minorEastAsia"/>
        </w:rPr>
        <w:t xml:space="preserve"> </w:t>
      </w:r>
      <w:r w:rsidRPr="000D6C87">
        <w:rPr>
          <w:rStyle w:val="31"/>
          <w:rFonts w:eastAsiaTheme="minorEastAsia"/>
          <w:i w:val="0"/>
        </w:rPr>
        <w:t>дефиците в сумме</w:t>
      </w:r>
      <w:r>
        <w:rPr>
          <w:rStyle w:val="31"/>
          <w:rFonts w:eastAsiaTheme="minorEastAsia"/>
        </w:rPr>
        <w:t xml:space="preserve"> 74 213,0 тыс . рублей </w:t>
      </w:r>
      <w:r w:rsidRPr="00D739FC">
        <w:rPr>
          <w:rStyle w:val="31"/>
          <w:rFonts w:eastAsiaTheme="minorEastAsia"/>
        </w:rPr>
        <w:t>.</w:t>
      </w:r>
      <w:r>
        <w:rPr>
          <w:rStyle w:val="31"/>
          <w:rFonts w:eastAsiaTheme="minorEastAsia"/>
          <w:i w:val="0"/>
        </w:rPr>
        <w:t xml:space="preserve">   </w:t>
      </w:r>
    </w:p>
    <w:p w:rsidR="004319DF" w:rsidRDefault="004319DF" w:rsidP="004319DF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   Профицит бюджета против 2019-2020гг. сократился на </w:t>
      </w:r>
      <w:r w:rsidRPr="001F162E">
        <w:rPr>
          <w:rStyle w:val="31"/>
          <w:rFonts w:eastAsiaTheme="minorEastAsia"/>
        </w:rPr>
        <w:t>84</w:t>
      </w:r>
      <w:r>
        <w:rPr>
          <w:rStyle w:val="31"/>
          <w:rFonts w:eastAsiaTheme="minorEastAsia"/>
        </w:rPr>
        <w:t xml:space="preserve"> </w:t>
      </w:r>
      <w:r w:rsidRPr="001F162E">
        <w:rPr>
          <w:rStyle w:val="31"/>
          <w:rFonts w:eastAsiaTheme="minorEastAsia"/>
        </w:rPr>
        <w:t>737,0</w:t>
      </w:r>
      <w:r>
        <w:rPr>
          <w:rStyle w:val="31"/>
          <w:rFonts w:eastAsiaTheme="minorEastAsia"/>
          <w:i w:val="0"/>
        </w:rPr>
        <w:t xml:space="preserve"> </w:t>
      </w:r>
      <w:r w:rsidRPr="00714981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714981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</w:rPr>
        <w:t xml:space="preserve"> </w:t>
      </w:r>
      <w:r w:rsidRPr="00885BAB">
        <w:rPr>
          <w:rStyle w:val="31"/>
          <w:rFonts w:eastAsiaTheme="minorEastAsia"/>
          <w:i w:val="0"/>
        </w:rPr>
        <w:t>и</w:t>
      </w:r>
      <w:r>
        <w:rPr>
          <w:rStyle w:val="31"/>
          <w:rFonts w:eastAsiaTheme="minorEastAsia"/>
          <w:i w:val="0"/>
        </w:rPr>
        <w:t xml:space="preserve"> на </w:t>
      </w:r>
      <w:r w:rsidRPr="001F162E">
        <w:rPr>
          <w:rStyle w:val="31"/>
          <w:rFonts w:eastAsiaTheme="minorEastAsia"/>
        </w:rPr>
        <w:t>25</w:t>
      </w:r>
      <w:r>
        <w:rPr>
          <w:rStyle w:val="31"/>
          <w:rFonts w:eastAsiaTheme="minorEastAsia"/>
        </w:rPr>
        <w:t xml:space="preserve"> </w:t>
      </w:r>
      <w:r w:rsidRPr="001F162E">
        <w:rPr>
          <w:rStyle w:val="31"/>
          <w:rFonts w:eastAsiaTheme="minorEastAsia"/>
        </w:rPr>
        <w:t xml:space="preserve">733,0 </w:t>
      </w:r>
      <w:r w:rsidRPr="0090662A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90662A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 соответственно.</w:t>
      </w:r>
    </w:p>
    <w:p w:rsidR="004319DF" w:rsidRDefault="004319DF" w:rsidP="004319DF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   Профицит бюджета образовался в связи с поступлением средств из бюджета Калужской области на исполнение полномочий и наличием остатков средств на счетах.</w:t>
      </w:r>
    </w:p>
    <w:p w:rsidR="004319DF" w:rsidRDefault="004319DF" w:rsidP="004319DF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</w:t>
      </w:r>
      <w:r w:rsidRPr="00202E15">
        <w:t xml:space="preserve"> </w:t>
      </w:r>
      <w:r>
        <w:t xml:space="preserve">    </w:t>
      </w:r>
      <w:r w:rsidRPr="00202E15">
        <w:t xml:space="preserve">В доходной части бюджета безвозмездные поступления составляют </w:t>
      </w:r>
      <w:r>
        <w:t>70,4</w:t>
      </w:r>
      <w:r w:rsidRPr="00202E15">
        <w:t xml:space="preserve">%, налоговые доходы </w:t>
      </w:r>
      <w:r>
        <w:t>27,1</w:t>
      </w:r>
      <w:r w:rsidRPr="00202E15">
        <w:t>% и неналоговые доходы всего лишь</w:t>
      </w:r>
      <w:r>
        <w:t xml:space="preserve"> 2,5</w:t>
      </w:r>
      <w:r w:rsidRPr="00202E15">
        <w:t xml:space="preserve"> %.</w:t>
      </w:r>
    </w:p>
    <w:p w:rsidR="004319DF" w:rsidRDefault="004319DF" w:rsidP="004319DF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5D573E"/>
        </w:rPr>
      </w:pPr>
      <w:r>
        <w:t xml:space="preserve">      </w:t>
      </w:r>
      <w:r w:rsidRPr="00202E15">
        <w:t xml:space="preserve"> </w:t>
      </w:r>
      <w:r w:rsidR="00CF3E57">
        <w:t xml:space="preserve">     </w:t>
      </w:r>
      <w:r>
        <w:t>Н</w:t>
      </w:r>
      <w:r w:rsidRPr="00202E15">
        <w:t>еналоговы</w:t>
      </w:r>
      <w:r>
        <w:t>е</w:t>
      </w:r>
      <w:r w:rsidRPr="00202E15">
        <w:t xml:space="preserve"> доход</w:t>
      </w:r>
      <w:r>
        <w:t xml:space="preserve">ы в отчетном периоде </w:t>
      </w:r>
      <w:r w:rsidRPr="00202E15">
        <w:t xml:space="preserve">по отношению </w:t>
      </w:r>
      <w:r>
        <w:t xml:space="preserve">к 2019 г. сократились на </w:t>
      </w:r>
      <w:r w:rsidRPr="00B7139C">
        <w:rPr>
          <w:i/>
        </w:rPr>
        <w:t>11</w:t>
      </w:r>
      <w:r>
        <w:rPr>
          <w:i/>
        </w:rPr>
        <w:t xml:space="preserve"> </w:t>
      </w:r>
      <w:r w:rsidRPr="00B7139C">
        <w:rPr>
          <w:i/>
        </w:rPr>
        <w:t>726,0 тыс.</w:t>
      </w:r>
      <w:r>
        <w:rPr>
          <w:i/>
        </w:rPr>
        <w:t xml:space="preserve"> </w:t>
      </w:r>
      <w:r w:rsidRPr="00B7139C">
        <w:rPr>
          <w:i/>
        </w:rPr>
        <w:t>рублей</w:t>
      </w:r>
      <w:r>
        <w:t xml:space="preserve">, или 38,6 % , а по отношению к 2020 году увеличились на </w:t>
      </w:r>
      <w:r w:rsidRPr="00B7139C">
        <w:rPr>
          <w:i/>
        </w:rPr>
        <w:t>1</w:t>
      </w:r>
      <w:r>
        <w:rPr>
          <w:i/>
        </w:rPr>
        <w:t xml:space="preserve"> </w:t>
      </w:r>
      <w:r w:rsidRPr="00B7139C">
        <w:rPr>
          <w:i/>
        </w:rPr>
        <w:t>863,0 тыс.</w:t>
      </w:r>
      <w:r w:rsidR="00CF3E57">
        <w:rPr>
          <w:i/>
        </w:rPr>
        <w:t xml:space="preserve"> </w:t>
      </w:r>
      <w:r w:rsidRPr="00B7139C">
        <w:rPr>
          <w:i/>
        </w:rPr>
        <w:t>рублей</w:t>
      </w:r>
      <w:r>
        <w:t xml:space="preserve"> , или 6,5  % .</w:t>
      </w:r>
    </w:p>
    <w:p w:rsidR="004319DF" w:rsidRPr="00202E15" w:rsidRDefault="004319DF" w:rsidP="004319DF">
      <w:pPr>
        <w:tabs>
          <w:tab w:val="left" w:pos="759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расходов, занимают расходы по разделам: «Образовани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2E15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DF">
        <w:rPr>
          <w:rFonts w:ascii="Times New Roman" w:hAnsi="Times New Roman" w:cs="Times New Roman"/>
          <w:i/>
          <w:sz w:val="24"/>
          <w:szCs w:val="24"/>
        </w:rPr>
        <w:t>451853,0 тыс.</w:t>
      </w:r>
      <w:r w:rsidR="00CF3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9D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20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40,3 </w:t>
      </w:r>
      <w:r w:rsidRPr="00202E15">
        <w:rPr>
          <w:rFonts w:ascii="Times New Roman" w:hAnsi="Times New Roman" w:cs="Times New Roman"/>
          <w:sz w:val="24"/>
          <w:szCs w:val="24"/>
        </w:rPr>
        <w:t xml:space="preserve">% и «Социальная политика» -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319DF">
        <w:rPr>
          <w:rFonts w:ascii="Times New Roman" w:hAnsi="Times New Roman" w:cs="Times New Roman"/>
          <w:i/>
          <w:sz w:val="24"/>
          <w:szCs w:val="24"/>
        </w:rPr>
        <w:t>460</w:t>
      </w:r>
      <w:r w:rsidR="00CF3E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9DF">
        <w:rPr>
          <w:rFonts w:ascii="Times New Roman" w:hAnsi="Times New Roman" w:cs="Times New Roman"/>
          <w:i/>
          <w:sz w:val="24"/>
          <w:szCs w:val="24"/>
        </w:rPr>
        <w:t>329,0 тыс.рублей</w:t>
      </w:r>
      <w:r>
        <w:rPr>
          <w:rFonts w:ascii="Times New Roman" w:hAnsi="Times New Roman" w:cs="Times New Roman"/>
          <w:sz w:val="24"/>
          <w:szCs w:val="24"/>
        </w:rPr>
        <w:t>, или  41,1</w:t>
      </w:r>
      <w:r w:rsidRPr="00202E1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E214A" w:rsidRPr="00202E15" w:rsidRDefault="00BE214A" w:rsidP="00BE214A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E15">
        <w:rPr>
          <w:rFonts w:ascii="Times New Roman" w:hAnsi="Times New Roman" w:cs="Times New Roman"/>
          <w:sz w:val="24"/>
          <w:szCs w:val="24"/>
        </w:rPr>
        <w:t xml:space="preserve">По разделу « Образование» расходы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2E15">
        <w:rPr>
          <w:rFonts w:ascii="Times New Roman" w:hAnsi="Times New Roman" w:cs="Times New Roman"/>
          <w:sz w:val="24"/>
          <w:szCs w:val="24"/>
        </w:rPr>
        <w:t>отчетном периоде против уровня (201</w:t>
      </w:r>
      <w:r>
        <w:rPr>
          <w:rFonts w:ascii="Times New Roman" w:hAnsi="Times New Roman" w:cs="Times New Roman"/>
          <w:sz w:val="24"/>
          <w:szCs w:val="24"/>
        </w:rPr>
        <w:t>9-</w:t>
      </w:r>
      <w:r w:rsidRPr="00202E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02E15">
        <w:rPr>
          <w:rFonts w:ascii="Times New Roman" w:hAnsi="Times New Roman" w:cs="Times New Roman"/>
          <w:sz w:val="24"/>
          <w:szCs w:val="24"/>
        </w:rPr>
        <w:t xml:space="preserve">гг.)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Pr="008931AE">
        <w:rPr>
          <w:rFonts w:ascii="Times New Roman" w:hAnsi="Times New Roman" w:cs="Times New Roman"/>
          <w:i/>
          <w:sz w:val="24"/>
          <w:szCs w:val="24"/>
        </w:rPr>
        <w:t>57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1AE">
        <w:rPr>
          <w:rFonts w:ascii="Times New Roman" w:hAnsi="Times New Roman" w:cs="Times New Roman"/>
          <w:i/>
          <w:sz w:val="24"/>
          <w:szCs w:val="24"/>
        </w:rPr>
        <w:t>176,0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и </w:t>
      </w:r>
      <w:r w:rsidRPr="008931AE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1AE">
        <w:rPr>
          <w:rFonts w:ascii="Times New Roman" w:hAnsi="Times New Roman" w:cs="Times New Roman"/>
          <w:i/>
          <w:sz w:val="24"/>
          <w:szCs w:val="24"/>
        </w:rPr>
        <w:t>508,0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02E15">
        <w:rPr>
          <w:rFonts w:ascii="Times New Roman" w:hAnsi="Times New Roman" w:cs="Times New Roman"/>
          <w:sz w:val="24"/>
          <w:szCs w:val="24"/>
        </w:rPr>
        <w:t xml:space="preserve"> соответственно, в связи с увеличением дорожной карты по оплате труда и проведением ремонтных работ в учреждениях образования.</w:t>
      </w:r>
    </w:p>
    <w:p w:rsidR="00B65C23" w:rsidRPr="0048709E" w:rsidRDefault="00B65C23" w:rsidP="00B65C23">
      <w:pPr>
        <w:pStyle w:val="11"/>
        <w:shd w:val="clear" w:color="auto" w:fill="auto"/>
        <w:spacing w:line="276" w:lineRule="exact"/>
        <w:ind w:firstLine="360"/>
        <w:rPr>
          <w:i/>
          <w:sz w:val="24"/>
          <w:szCs w:val="24"/>
        </w:rPr>
      </w:pPr>
      <w:r>
        <w:rPr>
          <w:sz w:val="24"/>
          <w:szCs w:val="24"/>
        </w:rPr>
        <w:t xml:space="preserve">   Расходы на социальную политику в отчетном периоде по отношению к 2019-2020гг. увеличились на </w:t>
      </w:r>
      <w:r w:rsidR="00BE214A" w:rsidRPr="00BE214A">
        <w:rPr>
          <w:i/>
          <w:sz w:val="24"/>
          <w:szCs w:val="24"/>
        </w:rPr>
        <w:t>99540,0</w:t>
      </w:r>
      <w:r w:rsidRPr="0048709E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 w:rsidRPr="00F441B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на </w:t>
      </w:r>
      <w:r w:rsidR="00BE214A" w:rsidRPr="00BE214A">
        <w:rPr>
          <w:i/>
          <w:sz w:val="24"/>
          <w:szCs w:val="24"/>
        </w:rPr>
        <w:t>38861,</w:t>
      </w:r>
      <w:r w:rsidR="00BE214A">
        <w:rPr>
          <w:sz w:val="24"/>
          <w:szCs w:val="24"/>
        </w:rPr>
        <w:t>0</w:t>
      </w:r>
      <w:r w:rsidRPr="0048709E">
        <w:rPr>
          <w:i/>
          <w:sz w:val="24"/>
          <w:szCs w:val="24"/>
        </w:rPr>
        <w:t xml:space="preserve"> тыс. рублей</w:t>
      </w:r>
      <w:r>
        <w:rPr>
          <w:i/>
          <w:sz w:val="24"/>
          <w:szCs w:val="24"/>
        </w:rPr>
        <w:t xml:space="preserve"> </w:t>
      </w:r>
      <w:r w:rsidRPr="00AE1347">
        <w:rPr>
          <w:sz w:val="24"/>
          <w:szCs w:val="24"/>
        </w:rPr>
        <w:t>соответственно</w:t>
      </w:r>
      <w:r w:rsidRPr="0048709E">
        <w:rPr>
          <w:i/>
          <w:sz w:val="24"/>
          <w:szCs w:val="24"/>
        </w:rPr>
        <w:t>.</w:t>
      </w:r>
    </w:p>
    <w:p w:rsidR="000119FF" w:rsidRPr="00586E6F" w:rsidRDefault="00B65C23" w:rsidP="000119FF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6923">
        <w:rPr>
          <w:sz w:val="24"/>
          <w:szCs w:val="24"/>
        </w:rPr>
        <w:t xml:space="preserve"> </w:t>
      </w:r>
      <w:r w:rsidR="000119FF" w:rsidRPr="00586E6F">
        <w:rPr>
          <w:sz w:val="24"/>
          <w:szCs w:val="24"/>
        </w:rPr>
        <w:t>Расходы</w:t>
      </w:r>
      <w:r w:rsidR="000119FF" w:rsidRPr="000119FF">
        <w:rPr>
          <w:sz w:val="24"/>
          <w:szCs w:val="24"/>
        </w:rPr>
        <w:t xml:space="preserve"> в области решения общегосударственных вопросов</w:t>
      </w:r>
      <w:r w:rsidR="000119FF" w:rsidRPr="00586E6F">
        <w:rPr>
          <w:sz w:val="24"/>
          <w:szCs w:val="24"/>
        </w:rPr>
        <w:t xml:space="preserve"> против уровня 201</w:t>
      </w:r>
      <w:r w:rsidR="000119FF">
        <w:rPr>
          <w:sz w:val="24"/>
          <w:szCs w:val="24"/>
        </w:rPr>
        <w:t>9-2020гг. сократи</w:t>
      </w:r>
      <w:r w:rsidR="000119FF" w:rsidRPr="00586E6F">
        <w:rPr>
          <w:sz w:val="24"/>
          <w:szCs w:val="24"/>
        </w:rPr>
        <w:t xml:space="preserve">лись на </w:t>
      </w:r>
      <w:r w:rsidR="000119FF" w:rsidRPr="00060BD1">
        <w:rPr>
          <w:i/>
          <w:sz w:val="24"/>
          <w:szCs w:val="24"/>
        </w:rPr>
        <w:t>5832,0 тыс.рублей</w:t>
      </w:r>
      <w:r w:rsidR="000119FF">
        <w:rPr>
          <w:sz w:val="24"/>
          <w:szCs w:val="24"/>
        </w:rPr>
        <w:t xml:space="preserve"> , или 10,2 </w:t>
      </w:r>
      <w:r w:rsidR="000119FF" w:rsidRPr="00586E6F">
        <w:rPr>
          <w:sz w:val="24"/>
          <w:szCs w:val="24"/>
        </w:rPr>
        <w:t>%</w:t>
      </w:r>
      <w:r w:rsidR="000119FF">
        <w:rPr>
          <w:sz w:val="24"/>
          <w:szCs w:val="24"/>
        </w:rPr>
        <w:t xml:space="preserve">, </w:t>
      </w:r>
      <w:r w:rsidR="000119FF" w:rsidRPr="00586E6F">
        <w:rPr>
          <w:sz w:val="24"/>
          <w:szCs w:val="24"/>
        </w:rPr>
        <w:t>и</w:t>
      </w:r>
      <w:r w:rsidR="000119FF">
        <w:rPr>
          <w:sz w:val="24"/>
          <w:szCs w:val="24"/>
        </w:rPr>
        <w:t xml:space="preserve"> на </w:t>
      </w:r>
      <w:r w:rsidR="000119FF" w:rsidRPr="00060BD1">
        <w:rPr>
          <w:i/>
          <w:sz w:val="24"/>
          <w:szCs w:val="24"/>
        </w:rPr>
        <w:t>6098,0 тыс.рублей</w:t>
      </w:r>
      <w:r w:rsidR="000119FF">
        <w:rPr>
          <w:sz w:val="24"/>
          <w:szCs w:val="24"/>
        </w:rPr>
        <w:t xml:space="preserve">, или 10,6 </w:t>
      </w:r>
      <w:r w:rsidR="000119FF" w:rsidRPr="00586E6F">
        <w:rPr>
          <w:sz w:val="24"/>
          <w:szCs w:val="24"/>
        </w:rPr>
        <w:t xml:space="preserve">% соответственно за счет </w:t>
      </w:r>
      <w:r w:rsidR="000119FF">
        <w:rPr>
          <w:sz w:val="24"/>
          <w:szCs w:val="24"/>
        </w:rPr>
        <w:t>сокращения</w:t>
      </w:r>
      <w:r w:rsidR="000119FF" w:rsidRPr="00586E6F">
        <w:rPr>
          <w:sz w:val="24"/>
          <w:szCs w:val="24"/>
        </w:rPr>
        <w:t xml:space="preserve"> расходов на оплату труда и начисления на оплату труда работникам администрации муниципального района и структурным подразделениям.</w:t>
      </w:r>
    </w:p>
    <w:p w:rsidR="00B65C23" w:rsidRDefault="00B65C23" w:rsidP="00B65C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В общем объеме всех произведенных расходов, расходы на решения общегосударственных вопросов составили </w:t>
      </w:r>
      <w:r w:rsidRPr="00794BC9">
        <w:rPr>
          <w:sz w:val="24"/>
          <w:szCs w:val="24"/>
        </w:rPr>
        <w:t>4,</w:t>
      </w:r>
      <w:r w:rsidR="000119FF">
        <w:rPr>
          <w:sz w:val="24"/>
          <w:szCs w:val="24"/>
        </w:rPr>
        <w:t>6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B65C23" w:rsidRPr="00E66DE4" w:rsidRDefault="00B65C23" w:rsidP="00B65C23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>Сред</w:t>
      </w:r>
      <w:r w:rsidRPr="00E66DE4">
        <w:rPr>
          <w:sz w:val="24"/>
          <w:szCs w:val="24"/>
        </w:rPr>
        <w:t xml:space="preserve">ства из бюджета муниципального района </w:t>
      </w:r>
      <w:r>
        <w:rPr>
          <w:sz w:val="24"/>
          <w:szCs w:val="24"/>
        </w:rPr>
        <w:t xml:space="preserve"> в отчетном периоде не использовались </w:t>
      </w:r>
      <w:r w:rsidRPr="00E66DE4">
        <w:rPr>
          <w:sz w:val="24"/>
          <w:szCs w:val="24"/>
        </w:rPr>
        <w:t>на реализацию</w:t>
      </w:r>
      <w:r>
        <w:rPr>
          <w:sz w:val="24"/>
          <w:szCs w:val="24"/>
        </w:rPr>
        <w:t xml:space="preserve"> </w:t>
      </w:r>
      <w:r w:rsidR="000119FF">
        <w:rPr>
          <w:sz w:val="24"/>
          <w:szCs w:val="24"/>
        </w:rPr>
        <w:t>трёх</w:t>
      </w:r>
      <w:r>
        <w:rPr>
          <w:sz w:val="24"/>
          <w:szCs w:val="24"/>
        </w:rPr>
        <w:t xml:space="preserve"> </w:t>
      </w:r>
      <w:r w:rsidRPr="00E66DE4">
        <w:rPr>
          <w:sz w:val="24"/>
          <w:szCs w:val="24"/>
        </w:rPr>
        <w:t xml:space="preserve">муниципальных программ: </w:t>
      </w:r>
      <w:r w:rsidRPr="00E66DE4">
        <w:rPr>
          <w:b/>
          <w:sz w:val="24"/>
          <w:szCs w:val="24"/>
        </w:rPr>
        <w:t>«</w:t>
      </w:r>
      <w:r w:rsidRPr="00E66DE4">
        <w:rPr>
          <w:sz w:val="24"/>
          <w:szCs w:val="24"/>
        </w:rPr>
        <w:t>Доступная среда в Людиновском районе</w:t>
      </w:r>
      <w:r w:rsidRPr="00E66DE4">
        <w:rPr>
          <w:b/>
          <w:sz w:val="24"/>
          <w:szCs w:val="24"/>
        </w:rPr>
        <w:t>»,</w:t>
      </w:r>
      <w:r w:rsidRPr="00E66DE4">
        <w:rPr>
          <w:sz w:val="24"/>
          <w:szCs w:val="24"/>
        </w:rPr>
        <w:t xml:space="preserve"> «Развитие предпринимательства на территории муниципального района «Город Людиново и Людиновский район»</w:t>
      </w:r>
      <w:r w:rsidR="000119FF">
        <w:rPr>
          <w:sz w:val="24"/>
          <w:szCs w:val="24"/>
        </w:rPr>
        <w:t xml:space="preserve"> и</w:t>
      </w:r>
      <w:r w:rsidRPr="00E66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«Поддержка развития российского казачества на </w:t>
      </w:r>
      <w:r>
        <w:rPr>
          <w:sz w:val="24"/>
          <w:szCs w:val="24"/>
        </w:rPr>
        <w:lastRenderedPageBreak/>
        <w:t>территории муниципального района «Город Людиново и Людиновский район»</w:t>
      </w:r>
      <w:r w:rsidR="000119FF">
        <w:rPr>
          <w:sz w:val="24"/>
          <w:szCs w:val="24"/>
        </w:rPr>
        <w:t>.</w:t>
      </w:r>
    </w:p>
    <w:p w:rsidR="00B65C23" w:rsidRPr="003743A4" w:rsidRDefault="00B65C23" w:rsidP="00B65C2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DE4">
        <w:rPr>
          <w:rFonts w:ascii="Times New Roman" w:hAnsi="Times New Roman" w:cs="Times New Roman"/>
        </w:rPr>
        <w:t xml:space="preserve">         </w:t>
      </w:r>
      <w:r w:rsidRPr="003743A4">
        <w:rPr>
          <w:rFonts w:ascii="Times New Roman" w:hAnsi="Times New Roman" w:cs="Times New Roman"/>
          <w:sz w:val="24"/>
          <w:szCs w:val="24"/>
        </w:rPr>
        <w:t xml:space="preserve">Низкий процент освоения бюджетных средств по </w:t>
      </w:r>
      <w:r w:rsidR="000119FF">
        <w:rPr>
          <w:rFonts w:ascii="Times New Roman" w:hAnsi="Times New Roman" w:cs="Times New Roman"/>
          <w:sz w:val="24"/>
          <w:szCs w:val="24"/>
        </w:rPr>
        <w:t>5-ти</w:t>
      </w:r>
      <w:r w:rsidRPr="003743A4">
        <w:rPr>
          <w:rFonts w:ascii="Times New Roman" w:hAnsi="Times New Roman" w:cs="Times New Roman"/>
          <w:sz w:val="24"/>
          <w:szCs w:val="24"/>
        </w:rPr>
        <w:t xml:space="preserve"> муниципальным программам.</w:t>
      </w:r>
    </w:p>
    <w:p w:rsidR="00B65C23" w:rsidRPr="00E66DE4" w:rsidRDefault="00B65C23" w:rsidP="00B65C23">
      <w:pPr>
        <w:pStyle w:val="11"/>
        <w:shd w:val="clear" w:color="auto" w:fill="auto"/>
        <w:spacing w:line="240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0A0BA9" w:rsidRPr="00662EC4" w:rsidRDefault="00B65C23" w:rsidP="000A0BA9">
      <w:pPr>
        <w:pStyle w:val="11"/>
        <w:shd w:val="clear" w:color="auto" w:fill="auto"/>
        <w:ind w:firstLine="360"/>
        <w:rPr>
          <w:rStyle w:val="a9"/>
          <w:i w:val="0"/>
        </w:rPr>
      </w:pPr>
      <w:r w:rsidRPr="00E66DE4">
        <w:rPr>
          <w:sz w:val="24"/>
          <w:szCs w:val="24"/>
        </w:rPr>
        <w:t xml:space="preserve"> </w:t>
      </w:r>
      <w:r w:rsidR="000A0BA9" w:rsidRPr="00662EC4">
        <w:rPr>
          <w:sz w:val="24"/>
          <w:szCs w:val="24"/>
        </w:rPr>
        <w:t>По данным аналитического учета отдела имущественных и земельных отношений на 01.</w:t>
      </w:r>
      <w:r w:rsidR="000A0BA9">
        <w:rPr>
          <w:sz w:val="24"/>
          <w:szCs w:val="24"/>
        </w:rPr>
        <w:t>10</w:t>
      </w:r>
      <w:r w:rsidR="000A0BA9" w:rsidRPr="00662EC4">
        <w:rPr>
          <w:sz w:val="24"/>
          <w:szCs w:val="24"/>
        </w:rPr>
        <w:t xml:space="preserve">.2021 имеется задолженность за аренду земельных участков в сумме </w:t>
      </w:r>
      <w:r w:rsidR="000A0BA9">
        <w:rPr>
          <w:sz w:val="24"/>
          <w:szCs w:val="24"/>
        </w:rPr>
        <w:t xml:space="preserve"> </w:t>
      </w:r>
      <w:r w:rsidR="000A0BA9" w:rsidRPr="000A0BA9">
        <w:rPr>
          <w:i/>
          <w:sz w:val="24"/>
          <w:szCs w:val="24"/>
        </w:rPr>
        <w:t>17569,8</w:t>
      </w:r>
      <w:r w:rsidR="000A0BA9">
        <w:rPr>
          <w:sz w:val="24"/>
          <w:szCs w:val="24"/>
        </w:rPr>
        <w:t xml:space="preserve"> </w:t>
      </w:r>
      <w:r w:rsidR="000A0BA9" w:rsidRPr="00662EC4">
        <w:rPr>
          <w:rStyle w:val="a9"/>
        </w:rPr>
        <w:t>тыс. рублей,</w:t>
      </w:r>
      <w:r w:rsidR="000A0BA9" w:rsidRPr="00662EC4">
        <w:rPr>
          <w:sz w:val="24"/>
          <w:szCs w:val="24"/>
        </w:rPr>
        <w:t xml:space="preserve"> из них задолженность по основному долгу </w:t>
      </w:r>
      <w:r w:rsidR="0016399D">
        <w:rPr>
          <w:sz w:val="24"/>
          <w:szCs w:val="24"/>
        </w:rPr>
        <w:t xml:space="preserve">- </w:t>
      </w:r>
      <w:r w:rsidR="000A0BA9" w:rsidRPr="00662EC4">
        <w:rPr>
          <w:sz w:val="24"/>
          <w:szCs w:val="24"/>
        </w:rPr>
        <w:t xml:space="preserve">в сумме </w:t>
      </w:r>
      <w:r w:rsidR="000A0BA9" w:rsidRPr="000A0BA9">
        <w:rPr>
          <w:i/>
          <w:sz w:val="24"/>
          <w:szCs w:val="24"/>
        </w:rPr>
        <w:t>13</w:t>
      </w:r>
      <w:r w:rsidR="000A0BA9">
        <w:rPr>
          <w:i/>
          <w:sz w:val="24"/>
          <w:szCs w:val="24"/>
        </w:rPr>
        <w:t xml:space="preserve"> </w:t>
      </w:r>
      <w:r w:rsidR="000A0BA9" w:rsidRPr="000A0BA9">
        <w:rPr>
          <w:i/>
          <w:sz w:val="24"/>
          <w:szCs w:val="24"/>
        </w:rPr>
        <w:t>127,6</w:t>
      </w:r>
      <w:r w:rsidR="000A0BA9" w:rsidRPr="00662EC4">
        <w:rPr>
          <w:rStyle w:val="a9"/>
        </w:rPr>
        <w:t xml:space="preserve">  тыс. рублей.</w:t>
      </w:r>
    </w:p>
    <w:p w:rsidR="003F62B5" w:rsidRPr="003F62B5" w:rsidRDefault="003F62B5" w:rsidP="003F62B5">
      <w:pPr>
        <w:pStyle w:val="11"/>
        <w:shd w:val="clear" w:color="auto" w:fill="auto"/>
        <w:ind w:firstLine="360"/>
        <w:rPr>
          <w:rStyle w:val="a9"/>
          <w:i w:val="0"/>
        </w:rPr>
      </w:pPr>
      <w:r w:rsidRPr="003F62B5">
        <w:rPr>
          <w:rStyle w:val="a9"/>
          <w:i w:val="0"/>
        </w:rPr>
        <w:t xml:space="preserve">Против уровня прошлого года задолженность сократилась на </w:t>
      </w:r>
      <w:r w:rsidRPr="003F62B5">
        <w:rPr>
          <w:rStyle w:val="a9"/>
        </w:rPr>
        <w:t>7535,4  тыс. рублей</w:t>
      </w:r>
      <w:r w:rsidRPr="003F62B5">
        <w:rPr>
          <w:rStyle w:val="a9"/>
          <w:i w:val="0"/>
        </w:rPr>
        <w:t xml:space="preserve">, в том числе за счёт списания безнадёжной ко взысканию задолженности юридических лиц на сумму </w:t>
      </w:r>
      <w:r w:rsidRPr="003F62B5">
        <w:rPr>
          <w:rStyle w:val="a9"/>
        </w:rPr>
        <w:t>6773,2  тыс.рублей</w:t>
      </w:r>
      <w:r w:rsidRPr="003F62B5">
        <w:rPr>
          <w:rStyle w:val="a9"/>
          <w:i w:val="0"/>
        </w:rPr>
        <w:t>.</w:t>
      </w:r>
    </w:p>
    <w:p w:rsidR="00B65C23" w:rsidRPr="003743A4" w:rsidRDefault="00B65C23" w:rsidP="00B65C23">
      <w:pPr>
        <w:tabs>
          <w:tab w:val="left" w:pos="9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DE4">
        <w:rPr>
          <w:rFonts w:ascii="Times New Roman" w:hAnsi="Times New Roman" w:cs="Times New Roman"/>
        </w:rPr>
        <w:t xml:space="preserve">        </w:t>
      </w:r>
      <w:r w:rsidRPr="003743A4">
        <w:rPr>
          <w:rFonts w:ascii="Times New Roman" w:hAnsi="Times New Roman" w:cs="Times New Roman"/>
          <w:sz w:val="24"/>
          <w:szCs w:val="24"/>
        </w:rPr>
        <w:t>Долговые обязательства по кредитам администрация муниципального района на 01.</w:t>
      </w:r>
      <w:r w:rsidR="000119FF">
        <w:rPr>
          <w:rFonts w:ascii="Times New Roman" w:hAnsi="Times New Roman" w:cs="Times New Roman"/>
          <w:sz w:val="24"/>
          <w:szCs w:val="24"/>
        </w:rPr>
        <w:t>1</w:t>
      </w:r>
      <w:r w:rsidRPr="003743A4">
        <w:rPr>
          <w:rFonts w:ascii="Times New Roman" w:hAnsi="Times New Roman" w:cs="Times New Roman"/>
          <w:sz w:val="24"/>
          <w:szCs w:val="24"/>
        </w:rPr>
        <w:t>0.2021 не имеет.</w:t>
      </w:r>
    </w:p>
    <w:p w:rsidR="00B65C23" w:rsidRPr="00E66DE4" w:rsidRDefault="00B65C23" w:rsidP="00B65C23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E66DE4">
        <w:rPr>
          <w:b/>
          <w:sz w:val="24"/>
          <w:szCs w:val="24"/>
        </w:rPr>
        <w:t xml:space="preserve"> Предложения</w:t>
      </w:r>
    </w:p>
    <w:p w:rsidR="00B65C23" w:rsidRPr="009253B9" w:rsidRDefault="00B65C23" w:rsidP="00B65C23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9253B9">
        <w:rPr>
          <w:sz w:val="24"/>
          <w:szCs w:val="24"/>
        </w:rPr>
        <w:t xml:space="preserve">   В целях эффективного и качественного исполнения бюджета муниципального района контрольно-счетная палата считает необходимым предложить администрации муниципального района:</w:t>
      </w:r>
    </w:p>
    <w:p w:rsidR="00B65C23" w:rsidRPr="009253B9" w:rsidRDefault="00B65C23" w:rsidP="00B65C23">
      <w:pPr>
        <w:pStyle w:val="11"/>
        <w:shd w:val="clear" w:color="auto" w:fill="auto"/>
        <w:tabs>
          <w:tab w:val="left" w:pos="716"/>
        </w:tabs>
        <w:spacing w:line="23" w:lineRule="atLeast"/>
        <w:ind w:firstLine="0"/>
        <w:rPr>
          <w:sz w:val="24"/>
          <w:szCs w:val="24"/>
        </w:rPr>
      </w:pPr>
      <w:r w:rsidRPr="009253B9">
        <w:rPr>
          <w:sz w:val="24"/>
          <w:szCs w:val="24"/>
        </w:rPr>
        <w:t xml:space="preserve">        - принять необходимые меры по обеспечению выполнения плановых назначений по доходам бюджета муниципального района и взысканию задолженности за аренду земельных участков;</w:t>
      </w:r>
    </w:p>
    <w:p w:rsidR="00B65C23" w:rsidRPr="009253B9" w:rsidRDefault="00B65C23" w:rsidP="00B65C23">
      <w:pPr>
        <w:pStyle w:val="ab"/>
        <w:shd w:val="clear" w:color="auto" w:fill="FFFFFF"/>
        <w:spacing w:before="0" w:beforeAutospacing="0" w:after="0" w:afterAutospacing="0" w:line="23" w:lineRule="atLeast"/>
        <w:jc w:val="both"/>
        <w:rPr>
          <w:rFonts w:ascii="Roboto" w:hAnsi="Roboto"/>
          <w:bCs/>
          <w:color w:val="666666"/>
        </w:rPr>
      </w:pPr>
      <w:r w:rsidRPr="009253B9">
        <w:t xml:space="preserve">        - у</w:t>
      </w:r>
      <w:r w:rsidRPr="009253B9">
        <w:rPr>
          <w:bCs/>
          <w:color w:val="333333"/>
        </w:rPr>
        <w:t>силить контроль</w:t>
      </w:r>
      <w:r>
        <w:rPr>
          <w:bCs/>
          <w:color w:val="333333"/>
        </w:rPr>
        <w:t xml:space="preserve"> </w:t>
      </w:r>
      <w:r w:rsidRPr="009253B9">
        <w:rPr>
          <w:bCs/>
          <w:color w:val="333333"/>
        </w:rPr>
        <w:t xml:space="preserve">за </w:t>
      </w:r>
      <w:r>
        <w:rPr>
          <w:bCs/>
          <w:color w:val="333333"/>
        </w:rPr>
        <w:t>ис</w:t>
      </w:r>
      <w:r w:rsidRPr="009253B9">
        <w:rPr>
          <w:bCs/>
          <w:color w:val="333333"/>
        </w:rPr>
        <w:t>пользованием земельных участков, своевременностью и полнотой внесения арендной платы;</w:t>
      </w:r>
    </w:p>
    <w:p w:rsidR="00B65C23" w:rsidRPr="009253B9" w:rsidRDefault="00B65C23" w:rsidP="00B65C23">
      <w:pPr>
        <w:pStyle w:val="ab"/>
        <w:shd w:val="clear" w:color="auto" w:fill="FFFFFF"/>
        <w:spacing w:before="0" w:beforeAutospacing="0" w:after="0" w:afterAutospacing="0" w:line="23" w:lineRule="atLeast"/>
        <w:jc w:val="both"/>
      </w:pPr>
      <w:r>
        <w:t xml:space="preserve">        </w:t>
      </w:r>
      <w:r w:rsidRPr="009253B9">
        <w:t>- обеспечить исполнение плановых показателей расходной части бюджета по  муниципальным программам;</w:t>
      </w:r>
    </w:p>
    <w:p w:rsidR="00B65C23" w:rsidRPr="00E66DE4" w:rsidRDefault="00B65C23" w:rsidP="00B65C2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</w:rPr>
      </w:pPr>
      <w:r w:rsidRPr="009253B9">
        <w:rPr>
          <w:rFonts w:ascii="Times New Roman" w:hAnsi="Times New Roman" w:cs="Times New Roman"/>
          <w:bCs/>
          <w:sz w:val="24"/>
          <w:szCs w:val="24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</w:t>
      </w:r>
      <w:r w:rsidRPr="00E66DE4">
        <w:rPr>
          <w:rFonts w:ascii="Times New Roman" w:hAnsi="Times New Roman" w:cs="Times New Roman"/>
          <w:bCs/>
        </w:rPr>
        <w:t>.</w:t>
      </w:r>
    </w:p>
    <w:p w:rsidR="00B65C23" w:rsidRPr="00E66DE4" w:rsidRDefault="00B65C23" w:rsidP="00B65C23">
      <w:pPr>
        <w:pStyle w:val="11"/>
        <w:shd w:val="clear" w:color="auto" w:fill="auto"/>
        <w:tabs>
          <w:tab w:val="left" w:pos="764"/>
        </w:tabs>
        <w:spacing w:line="240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 Рассмотреть отчет об исполнении бюджета муниципального района за </w:t>
      </w:r>
      <w:r w:rsidR="00DD5BD4">
        <w:rPr>
          <w:sz w:val="24"/>
          <w:szCs w:val="24"/>
        </w:rPr>
        <w:t>9 месяцев</w:t>
      </w:r>
      <w:r w:rsidRPr="00E66DE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66DE4">
        <w:rPr>
          <w:sz w:val="24"/>
          <w:szCs w:val="24"/>
        </w:rPr>
        <w:t xml:space="preserve"> года с учетом выводов и предложений, изложенных в настоящем заключении.</w:t>
      </w:r>
    </w:p>
    <w:p w:rsidR="00B65C23" w:rsidRDefault="00B65C23" w:rsidP="00B65C23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Контрольно-счетная палата муниципального района направляет заключение на отчет об исполнении бюджета муниципального района за </w:t>
      </w:r>
      <w:r w:rsidR="00DD5BD4">
        <w:rPr>
          <w:sz w:val="24"/>
          <w:szCs w:val="24"/>
        </w:rPr>
        <w:t>9 месяцев</w:t>
      </w:r>
      <w:r w:rsidRPr="00E66DE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66DE4">
        <w:rPr>
          <w:sz w:val="24"/>
          <w:szCs w:val="24"/>
        </w:rPr>
        <w:t xml:space="preserve"> года Главе администрации муниципального района, Главе муниципального района.</w:t>
      </w:r>
    </w:p>
    <w:p w:rsidR="00B65C23" w:rsidRDefault="00B65C23" w:rsidP="00B65C23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:rsidR="00B65C23" w:rsidRPr="00E66DE4" w:rsidRDefault="00B65C23" w:rsidP="00B65C23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</w:p>
    <w:p w:rsidR="00B65C23" w:rsidRPr="00036923" w:rsidRDefault="00B65C23" w:rsidP="00B65C23">
      <w:pPr>
        <w:tabs>
          <w:tab w:val="left" w:pos="6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Врио п</w:t>
      </w:r>
      <w:r w:rsidRPr="00036923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Pr="00036923">
        <w:rPr>
          <w:rFonts w:ascii="Times New Roman" w:hAnsi="Times New Roman" w:cs="Times New Roman"/>
          <w:b/>
        </w:rPr>
        <w:t xml:space="preserve"> контрольно-счетной палаты</w:t>
      </w:r>
      <w:r>
        <w:rPr>
          <w:rFonts w:ascii="Times New Roman" w:hAnsi="Times New Roman" w:cs="Times New Roman"/>
          <w:b/>
        </w:rPr>
        <w:t xml:space="preserve">                   </w:t>
      </w:r>
      <w:r w:rsidRPr="0003692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</w:t>
      </w:r>
      <w:r w:rsidR="00CF3E57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С.В.Борисенкова</w:t>
      </w:r>
    </w:p>
    <w:p w:rsidR="00B65C23" w:rsidRPr="00036923" w:rsidRDefault="00B65C23" w:rsidP="00B65C23">
      <w:pPr>
        <w:rPr>
          <w:rFonts w:ascii="Times New Roman" w:hAnsi="Times New Roman" w:cs="Times New Roman"/>
        </w:rPr>
      </w:pPr>
    </w:p>
    <w:p w:rsidR="00B65C23" w:rsidRPr="00E66DE4" w:rsidRDefault="00B65C23" w:rsidP="00B65C23">
      <w:pPr>
        <w:spacing w:line="23" w:lineRule="atLeast"/>
        <w:jc w:val="both"/>
        <w:rPr>
          <w:rFonts w:ascii="Times New Roman" w:hAnsi="Times New Roman" w:cs="Times New Roman"/>
        </w:rPr>
      </w:pPr>
    </w:p>
    <w:p w:rsidR="00B65C23" w:rsidRPr="00E66DE4" w:rsidRDefault="00B65C23" w:rsidP="00B65C23">
      <w:pPr>
        <w:spacing w:line="23" w:lineRule="atLeast"/>
        <w:rPr>
          <w:rFonts w:ascii="Times New Roman" w:hAnsi="Times New Roman" w:cs="Times New Roman"/>
        </w:rPr>
      </w:pPr>
    </w:p>
    <w:p w:rsidR="00B65C23" w:rsidRPr="00E66DE4" w:rsidRDefault="00B65C23" w:rsidP="00B65C23">
      <w:pPr>
        <w:rPr>
          <w:rFonts w:ascii="Times New Roman" w:hAnsi="Times New Roman" w:cs="Times New Roman"/>
        </w:rPr>
      </w:pPr>
    </w:p>
    <w:sectPr w:rsidR="00B65C23" w:rsidRPr="00E66DE4" w:rsidSect="00B60ADE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FF" w:rsidRDefault="00CD24FF" w:rsidP="00E932F2">
      <w:pPr>
        <w:spacing w:after="0" w:line="240" w:lineRule="auto"/>
      </w:pPr>
      <w:r>
        <w:separator/>
      </w:r>
    </w:p>
  </w:endnote>
  <w:endnote w:type="continuationSeparator" w:id="1">
    <w:p w:rsidR="00CD24FF" w:rsidRDefault="00CD24FF" w:rsidP="00E9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FF" w:rsidRDefault="00CD24FF" w:rsidP="00E932F2">
      <w:pPr>
        <w:spacing w:after="0" w:line="240" w:lineRule="auto"/>
      </w:pPr>
      <w:r>
        <w:separator/>
      </w:r>
    </w:p>
  </w:footnote>
  <w:footnote w:type="continuationSeparator" w:id="1">
    <w:p w:rsidR="00CD24FF" w:rsidRDefault="00CD24FF" w:rsidP="00E9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352132"/>
      <w:docPartObj>
        <w:docPartGallery w:val="Page Numbers (Top of Page)"/>
        <w:docPartUnique/>
      </w:docPartObj>
    </w:sdtPr>
    <w:sdtContent>
      <w:p w:rsidR="00AA4986" w:rsidRDefault="00AA4986">
        <w:pPr>
          <w:pStyle w:val="a4"/>
          <w:jc w:val="center"/>
        </w:pPr>
      </w:p>
      <w:p w:rsidR="00AA4986" w:rsidRDefault="00AA4986">
        <w:pPr>
          <w:pStyle w:val="a4"/>
          <w:jc w:val="center"/>
        </w:pPr>
        <w:fldSimple w:instr="PAGE   \* MERGEFORMAT">
          <w:r w:rsidR="00CF3E57">
            <w:rPr>
              <w:noProof/>
            </w:rPr>
            <w:t>10</w:t>
          </w:r>
        </w:fldSimple>
      </w:p>
    </w:sdtContent>
  </w:sdt>
  <w:p w:rsidR="00AA4986" w:rsidRDefault="00AA49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6E9F"/>
    <w:multiLevelType w:val="multilevel"/>
    <w:tmpl w:val="584A65EA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7744"/>
    <w:multiLevelType w:val="multilevel"/>
    <w:tmpl w:val="8990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43D10"/>
    <w:multiLevelType w:val="multilevel"/>
    <w:tmpl w:val="AB2ADE92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353D8"/>
    <w:multiLevelType w:val="multilevel"/>
    <w:tmpl w:val="BC546220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F2279"/>
    <w:multiLevelType w:val="multilevel"/>
    <w:tmpl w:val="77F6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6049B"/>
    <w:multiLevelType w:val="multilevel"/>
    <w:tmpl w:val="B5924560"/>
    <w:lvl w:ilvl="0">
      <w:start w:val="9"/>
      <w:numFmt w:val="decimal"/>
      <w:lvlText w:val="15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F61DE7"/>
    <w:multiLevelType w:val="multilevel"/>
    <w:tmpl w:val="D90C63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667E34DE"/>
    <w:multiLevelType w:val="multilevel"/>
    <w:tmpl w:val="AADAF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774D02"/>
    <w:multiLevelType w:val="multilevel"/>
    <w:tmpl w:val="29D06328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C1442"/>
    <w:multiLevelType w:val="multilevel"/>
    <w:tmpl w:val="D8665B04"/>
    <w:lvl w:ilvl="0">
      <w:start w:val="9"/>
      <w:numFmt w:val="decimal"/>
      <w:lvlText w:val="42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FA1073"/>
    <w:multiLevelType w:val="multilevel"/>
    <w:tmpl w:val="7810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5E5"/>
    <w:rsid w:val="00006878"/>
    <w:rsid w:val="000119FF"/>
    <w:rsid w:val="00013925"/>
    <w:rsid w:val="000214DB"/>
    <w:rsid w:val="00021C48"/>
    <w:rsid w:val="00042D43"/>
    <w:rsid w:val="00060BD1"/>
    <w:rsid w:val="00066158"/>
    <w:rsid w:val="00076DEA"/>
    <w:rsid w:val="000802C2"/>
    <w:rsid w:val="00080E02"/>
    <w:rsid w:val="0008336D"/>
    <w:rsid w:val="00091F5D"/>
    <w:rsid w:val="000A0BA9"/>
    <w:rsid w:val="000D1418"/>
    <w:rsid w:val="000D6C87"/>
    <w:rsid w:val="000F007D"/>
    <w:rsid w:val="00105388"/>
    <w:rsid w:val="00152C77"/>
    <w:rsid w:val="0016399D"/>
    <w:rsid w:val="00193934"/>
    <w:rsid w:val="001A0EFC"/>
    <w:rsid w:val="001F162E"/>
    <w:rsid w:val="0023740C"/>
    <w:rsid w:val="00261E44"/>
    <w:rsid w:val="0027170D"/>
    <w:rsid w:val="002721FB"/>
    <w:rsid w:val="00276F94"/>
    <w:rsid w:val="002C238F"/>
    <w:rsid w:val="002C7E3F"/>
    <w:rsid w:val="00307252"/>
    <w:rsid w:val="00326DAE"/>
    <w:rsid w:val="003402B5"/>
    <w:rsid w:val="003A579F"/>
    <w:rsid w:val="003A7607"/>
    <w:rsid w:val="003B2712"/>
    <w:rsid w:val="003C425B"/>
    <w:rsid w:val="003F0C2B"/>
    <w:rsid w:val="003F62B5"/>
    <w:rsid w:val="00401862"/>
    <w:rsid w:val="004319DF"/>
    <w:rsid w:val="004538FD"/>
    <w:rsid w:val="004626D7"/>
    <w:rsid w:val="004832CC"/>
    <w:rsid w:val="004A6604"/>
    <w:rsid w:val="004B1AEB"/>
    <w:rsid w:val="004B3D05"/>
    <w:rsid w:val="004B55A8"/>
    <w:rsid w:val="004D2738"/>
    <w:rsid w:val="004D7C2E"/>
    <w:rsid w:val="004E58DA"/>
    <w:rsid w:val="004E6999"/>
    <w:rsid w:val="004E75D5"/>
    <w:rsid w:val="00544DC7"/>
    <w:rsid w:val="00550B5B"/>
    <w:rsid w:val="00560DA3"/>
    <w:rsid w:val="00560F85"/>
    <w:rsid w:val="00570ED7"/>
    <w:rsid w:val="005D43EA"/>
    <w:rsid w:val="005F23E8"/>
    <w:rsid w:val="006028E4"/>
    <w:rsid w:val="0060668B"/>
    <w:rsid w:val="00607698"/>
    <w:rsid w:val="00625F8A"/>
    <w:rsid w:val="006633A9"/>
    <w:rsid w:val="00667A09"/>
    <w:rsid w:val="00716A65"/>
    <w:rsid w:val="00767282"/>
    <w:rsid w:val="00782C24"/>
    <w:rsid w:val="007D230A"/>
    <w:rsid w:val="007E754B"/>
    <w:rsid w:val="007F6B54"/>
    <w:rsid w:val="0083568B"/>
    <w:rsid w:val="0088185F"/>
    <w:rsid w:val="0089159B"/>
    <w:rsid w:val="008931AE"/>
    <w:rsid w:val="008976E1"/>
    <w:rsid w:val="008B3CF4"/>
    <w:rsid w:val="008E0CA5"/>
    <w:rsid w:val="008F7D01"/>
    <w:rsid w:val="009370B9"/>
    <w:rsid w:val="009845E5"/>
    <w:rsid w:val="009956EB"/>
    <w:rsid w:val="009A27FA"/>
    <w:rsid w:val="009B4BF6"/>
    <w:rsid w:val="009C699C"/>
    <w:rsid w:val="009E0B20"/>
    <w:rsid w:val="00A01968"/>
    <w:rsid w:val="00A35A1C"/>
    <w:rsid w:val="00A36F76"/>
    <w:rsid w:val="00A57200"/>
    <w:rsid w:val="00A84D53"/>
    <w:rsid w:val="00AA4986"/>
    <w:rsid w:val="00AA5B76"/>
    <w:rsid w:val="00AB6E83"/>
    <w:rsid w:val="00AD759B"/>
    <w:rsid w:val="00AE7F71"/>
    <w:rsid w:val="00B122CE"/>
    <w:rsid w:val="00B60ADE"/>
    <w:rsid w:val="00B65C23"/>
    <w:rsid w:val="00B7139C"/>
    <w:rsid w:val="00B84AFF"/>
    <w:rsid w:val="00B90513"/>
    <w:rsid w:val="00BE214A"/>
    <w:rsid w:val="00BE2423"/>
    <w:rsid w:val="00CB3F15"/>
    <w:rsid w:val="00CC57C5"/>
    <w:rsid w:val="00CC6A14"/>
    <w:rsid w:val="00CD24FF"/>
    <w:rsid w:val="00CE0FA6"/>
    <w:rsid w:val="00CF3E57"/>
    <w:rsid w:val="00D031EE"/>
    <w:rsid w:val="00D667C4"/>
    <w:rsid w:val="00DB48EF"/>
    <w:rsid w:val="00DC4C6F"/>
    <w:rsid w:val="00DD5BD4"/>
    <w:rsid w:val="00DF4357"/>
    <w:rsid w:val="00E05466"/>
    <w:rsid w:val="00E22A42"/>
    <w:rsid w:val="00E35068"/>
    <w:rsid w:val="00E932F2"/>
    <w:rsid w:val="00E9440B"/>
    <w:rsid w:val="00EA034B"/>
    <w:rsid w:val="00EA78B4"/>
    <w:rsid w:val="00ED080E"/>
    <w:rsid w:val="00EE6C1A"/>
    <w:rsid w:val="00F16861"/>
    <w:rsid w:val="00F35C75"/>
    <w:rsid w:val="00F72C7C"/>
    <w:rsid w:val="00F81BAB"/>
    <w:rsid w:val="00FB602E"/>
    <w:rsid w:val="00FF4691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F2"/>
  </w:style>
  <w:style w:type="paragraph" w:styleId="1">
    <w:name w:val="heading 1"/>
    <w:basedOn w:val="a"/>
    <w:next w:val="a"/>
    <w:link w:val="10"/>
    <w:qFormat/>
    <w:rsid w:val="009845E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5E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845E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9845E5"/>
    <w:rPr>
      <w:i/>
      <w:iCs/>
    </w:rPr>
  </w:style>
  <w:style w:type="paragraph" w:styleId="a4">
    <w:name w:val="header"/>
    <w:basedOn w:val="a"/>
    <w:link w:val="a5"/>
    <w:uiPriority w:val="99"/>
    <w:unhideWhenUsed/>
    <w:rsid w:val="009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5E5"/>
  </w:style>
  <w:style w:type="paragraph" w:styleId="a6">
    <w:name w:val="footer"/>
    <w:basedOn w:val="a"/>
    <w:link w:val="a7"/>
    <w:uiPriority w:val="99"/>
    <w:unhideWhenUsed/>
    <w:rsid w:val="009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5E5"/>
  </w:style>
  <w:style w:type="character" w:customStyle="1" w:styleId="a8">
    <w:name w:val="Основной текст_"/>
    <w:link w:val="11"/>
    <w:rsid w:val="009845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9845E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9845E5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845E5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table" w:styleId="aa">
    <w:name w:val="Table Grid"/>
    <w:basedOn w:val="a1"/>
    <w:uiPriority w:val="59"/>
    <w:rsid w:val="009845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5E5"/>
    <w:rPr>
      <w:rFonts w:ascii="Tahoma" w:hAnsi="Tahoma" w:cs="Tahoma"/>
      <w:sz w:val="16"/>
      <w:szCs w:val="16"/>
    </w:rPr>
  </w:style>
  <w:style w:type="character" w:styleId="ae">
    <w:name w:val="Hyperlink"/>
    <w:rsid w:val="009845E5"/>
    <w:rPr>
      <w:color w:val="0066CC"/>
      <w:u w:val="single"/>
    </w:rPr>
  </w:style>
  <w:style w:type="character" w:customStyle="1" w:styleId="21">
    <w:name w:val="Основной текст (2)_"/>
    <w:link w:val="22"/>
    <w:rsid w:val="009845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45E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85pt">
    <w:name w:val="Основной текст + 8;5 pt;Полужирный"/>
    <w:rsid w:val="00984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">
    <w:name w:val="Подпись к таблице_"/>
    <w:link w:val="af0"/>
    <w:rsid w:val="009845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0">
    <w:name w:val="Подпись к таблице"/>
    <w:basedOn w:val="a"/>
    <w:link w:val="af"/>
    <w:rsid w:val="009845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egoeUI45pt">
    <w:name w:val="Основной текст + Segoe UI;4;5 pt;Полужирный"/>
    <w:rsid w:val="009845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984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984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9845E5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Не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styleId="af1">
    <w:name w:val="Strong"/>
    <w:basedOn w:val="a0"/>
    <w:uiPriority w:val="22"/>
    <w:qFormat/>
    <w:rsid w:val="009845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0214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14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214DB"/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14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14DB"/>
    <w:rPr>
      <w:b/>
      <w:bCs/>
    </w:rPr>
  </w:style>
  <w:style w:type="paragraph" w:customStyle="1" w:styleId="Default">
    <w:name w:val="Default"/>
    <w:rsid w:val="0002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qFormat/>
    <w:rsid w:val="0002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dcterms:created xsi:type="dcterms:W3CDTF">2021-09-29T07:04:00Z</dcterms:created>
  <dcterms:modified xsi:type="dcterms:W3CDTF">2021-11-09T06:04:00Z</dcterms:modified>
</cp:coreProperties>
</file>