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B6C" w:rsidRDefault="00452B6C" w:rsidP="00452B6C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Заключение </w:t>
      </w:r>
    </w:p>
    <w:p w:rsidR="00452B6C" w:rsidRDefault="00452B6C" w:rsidP="00452B6C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контрольно-счетной палаты муниципального района «Город Людиново и Людиновский район» на  отчет об исполнении бюджета сельского поселения «Деревня </w:t>
      </w:r>
      <w:r w:rsidR="002428E8">
        <w:rPr>
          <w:rFonts w:ascii="Times New Roman" w:eastAsia="Times New Roman" w:hAnsi="Times New Roman" w:cs="Times New Roman"/>
          <w:b/>
          <w:sz w:val="24"/>
          <w:szCs w:val="24"/>
        </w:rPr>
        <w:t>Заболотье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»  </w:t>
      </w:r>
      <w:r>
        <w:rPr>
          <w:rFonts w:ascii="Times New Roman" w:hAnsi="Times New Roman" w:cs="Times New Roman"/>
          <w:b/>
          <w:sz w:val="24"/>
          <w:szCs w:val="24"/>
        </w:rPr>
        <w:t>за 1 квартал 2022 года</w:t>
      </w:r>
    </w:p>
    <w:p w:rsidR="00452B6C" w:rsidRDefault="00452B6C" w:rsidP="00452B6C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2B6C" w:rsidRDefault="00452B6C" w:rsidP="00452B6C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</w:t>
      </w:r>
      <w:r w:rsidR="0042670B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2428E8">
        <w:rPr>
          <w:rFonts w:ascii="Times New Roman" w:hAnsi="Times New Roman" w:cs="Times New Roman"/>
          <w:b/>
          <w:sz w:val="24"/>
          <w:szCs w:val="24"/>
        </w:rPr>
        <w:t>17 ма</w:t>
      </w:r>
      <w:r>
        <w:rPr>
          <w:rFonts w:ascii="Times New Roman" w:hAnsi="Times New Roman" w:cs="Times New Roman"/>
          <w:b/>
          <w:sz w:val="24"/>
          <w:szCs w:val="24"/>
        </w:rPr>
        <w:t>я 2022г.</w:t>
      </w:r>
    </w:p>
    <w:p w:rsidR="00452B6C" w:rsidRDefault="00452B6C" w:rsidP="00452B6C">
      <w:pPr>
        <w:tabs>
          <w:tab w:val="left" w:pos="3330"/>
        </w:tabs>
        <w:spacing w:after="0" w:line="240" w:lineRule="atLeast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Общие положения</w:t>
      </w:r>
    </w:p>
    <w:p w:rsidR="00452B6C" w:rsidRDefault="00452B6C" w:rsidP="00452B6C">
      <w:pPr>
        <w:tabs>
          <w:tab w:val="left" w:pos="536"/>
          <w:tab w:val="left" w:pos="19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Заключение на отчет об исполнении бюджета сельского поселения «Деревня </w:t>
      </w:r>
      <w:r w:rsidR="002428E8">
        <w:rPr>
          <w:rFonts w:ascii="Times New Roman" w:hAnsi="Times New Roman" w:cs="Times New Roman"/>
          <w:sz w:val="24"/>
          <w:szCs w:val="24"/>
        </w:rPr>
        <w:t>Заболотье</w:t>
      </w:r>
      <w:r>
        <w:rPr>
          <w:rFonts w:ascii="Times New Roman" w:hAnsi="Times New Roman" w:cs="Times New Roman"/>
          <w:sz w:val="24"/>
          <w:szCs w:val="24"/>
        </w:rPr>
        <w:t xml:space="preserve">» за 1 квартал 2022 года подготовлено во исполнение статьи 157, пункта 5 статьи 264.2, статьи 268.1 Бюджетного кодекса Российской Федерации,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пункта 11 статьи 8 Положения о контрольно-счетной палате муниципального района «Город Людиново и Людиновский район», утвержденного решением Людиновского Районного Собрания от 25.04.2012 № 181, соглашения о передаче полномочий по осуществлению внешнего муниципального финансового контроля от 30.12.2021 года № </w:t>
      </w:r>
      <w:r w:rsidR="002428E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и пункта 3.2 Плана работы на 2022 год. </w:t>
      </w:r>
    </w:p>
    <w:p w:rsidR="00452B6C" w:rsidRDefault="00452B6C" w:rsidP="00452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Анализ отчета об исполнении бюджета сельского поселения проведен в целях:</w:t>
      </w:r>
    </w:p>
    <w:p w:rsidR="00452B6C" w:rsidRDefault="00452B6C" w:rsidP="00452B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оценки соблюдения бюджетного законодательства при исполнении бюджета сельского поселения;</w:t>
      </w:r>
    </w:p>
    <w:p w:rsidR="00452B6C" w:rsidRDefault="00452B6C" w:rsidP="00452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оценки исполнения бюджета, сопоставления утвержденных показателей бюджета сельского поселения за 1 квартал 2022 года с годовыми бюджетными назначениями, а также с показателями за аналогичный период прошлого года;</w:t>
      </w:r>
    </w:p>
    <w:p w:rsidR="00452B6C" w:rsidRDefault="00452B6C" w:rsidP="00452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оценки достоверности отчетности об исполнении бюджета сельского поселения;</w:t>
      </w:r>
    </w:p>
    <w:p w:rsidR="00452B6C" w:rsidRDefault="00452B6C" w:rsidP="00452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выявление возможных несоответствий (нарушений) и подготовки предложений, направленных на их устранение.</w:t>
      </w:r>
    </w:p>
    <w:p w:rsidR="00452B6C" w:rsidRDefault="00452B6C" w:rsidP="00452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Согласно требованиям пункта 5 статьи 264.2 БК РФ отчет об исполнении бюджета сельского поселения за 1 квартал 2022 года утвержден администрацией сельского поселения  постановлением от </w:t>
      </w:r>
      <w:r w:rsidR="002428E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.04.2022 № 2</w:t>
      </w:r>
      <w:r w:rsidR="002428E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и представлен в контрольно-счетную палату</w:t>
      </w:r>
      <w:r w:rsidR="002428E8">
        <w:rPr>
          <w:rFonts w:ascii="Times New Roman" w:hAnsi="Times New Roman" w:cs="Times New Roman"/>
          <w:sz w:val="24"/>
          <w:szCs w:val="24"/>
        </w:rPr>
        <w:t xml:space="preserve"> 06.05.2022года </w:t>
      </w:r>
      <w:r>
        <w:rPr>
          <w:rFonts w:ascii="Times New Roman" w:hAnsi="Times New Roman" w:cs="Times New Roman"/>
          <w:sz w:val="24"/>
          <w:szCs w:val="24"/>
        </w:rPr>
        <w:t>для осуществления полномочий по внешнему финансовому контролю.</w:t>
      </w:r>
    </w:p>
    <w:p w:rsidR="00452B6C" w:rsidRDefault="00452B6C" w:rsidP="00452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При подготовке заключения использована бюджетная отчетность, документы и материалы, представленные  администрацией сельского поселения «Деревня </w:t>
      </w:r>
      <w:r w:rsidR="002428E8">
        <w:rPr>
          <w:rFonts w:ascii="Times New Roman" w:hAnsi="Times New Roman" w:cs="Times New Roman"/>
          <w:sz w:val="24"/>
          <w:szCs w:val="24"/>
        </w:rPr>
        <w:t>Заболотье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452B6C" w:rsidRDefault="00452B6C" w:rsidP="00452B6C">
      <w:pPr>
        <w:tabs>
          <w:tab w:val="left" w:pos="553"/>
          <w:tab w:val="left" w:pos="1808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2. Общая характеристика исполнения бюджета сельского поселения</w:t>
      </w:r>
    </w:p>
    <w:p w:rsidR="00452B6C" w:rsidRDefault="00452B6C" w:rsidP="00452B6C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Бюджет сельского поселения на 2022 год и на плановый период 2023 и 2024 годов утвержден решением Сельской Думы от 2</w:t>
      </w:r>
      <w:r w:rsidR="002428E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.12.2021 №  45:</w:t>
      </w:r>
    </w:p>
    <w:p w:rsidR="00452B6C" w:rsidRDefault="00452B6C" w:rsidP="00452B6C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 по доходам в сумме </w:t>
      </w:r>
      <w:r w:rsidR="002428E8" w:rsidRPr="002428E8">
        <w:rPr>
          <w:rFonts w:ascii="Times New Roman" w:hAnsi="Times New Roman" w:cs="Times New Roman"/>
          <w:i/>
          <w:sz w:val="24"/>
          <w:szCs w:val="24"/>
        </w:rPr>
        <w:t>15</w:t>
      </w:r>
      <w:r w:rsidR="0042670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428E8" w:rsidRPr="002428E8">
        <w:rPr>
          <w:rFonts w:ascii="Times New Roman" w:hAnsi="Times New Roman" w:cs="Times New Roman"/>
          <w:i/>
          <w:sz w:val="24"/>
          <w:szCs w:val="24"/>
        </w:rPr>
        <w:t>911,8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из них: безвозмездные поступления в сумме </w:t>
      </w:r>
      <w:r w:rsidR="002428E8" w:rsidRPr="002428E8">
        <w:rPr>
          <w:rFonts w:ascii="Times New Roman" w:hAnsi="Times New Roman" w:cs="Times New Roman"/>
          <w:i/>
          <w:sz w:val="24"/>
          <w:szCs w:val="24"/>
        </w:rPr>
        <w:t>8</w:t>
      </w:r>
      <w:r w:rsidR="0042670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428E8" w:rsidRPr="002428E8">
        <w:rPr>
          <w:rFonts w:ascii="Times New Roman" w:hAnsi="Times New Roman" w:cs="Times New Roman"/>
          <w:i/>
          <w:sz w:val="24"/>
          <w:szCs w:val="24"/>
        </w:rPr>
        <w:t>291,8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</w:t>
      </w:r>
      <w:r>
        <w:rPr>
          <w:rFonts w:ascii="Times New Roman" w:hAnsi="Times New Roman" w:cs="Times New Roman"/>
          <w:sz w:val="24"/>
          <w:szCs w:val="24"/>
        </w:rPr>
        <w:t xml:space="preserve">рублей, что составляет </w:t>
      </w:r>
      <w:r w:rsidR="002428E8">
        <w:rPr>
          <w:rFonts w:ascii="Times New Roman" w:hAnsi="Times New Roman" w:cs="Times New Roman"/>
          <w:sz w:val="24"/>
          <w:szCs w:val="24"/>
        </w:rPr>
        <w:t>52,1</w:t>
      </w:r>
      <w:r>
        <w:rPr>
          <w:rFonts w:ascii="Times New Roman" w:hAnsi="Times New Roman" w:cs="Times New Roman"/>
          <w:sz w:val="24"/>
          <w:szCs w:val="24"/>
        </w:rPr>
        <w:t xml:space="preserve"> % в общем объеме доходной части бюджета;</w:t>
      </w:r>
    </w:p>
    <w:p w:rsidR="00452B6C" w:rsidRDefault="00452B6C" w:rsidP="00452B6C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по расходам в сумме  </w:t>
      </w:r>
      <w:r w:rsidR="002428E8" w:rsidRPr="002428E8">
        <w:rPr>
          <w:rFonts w:ascii="Times New Roman" w:hAnsi="Times New Roman" w:cs="Times New Roman"/>
          <w:i/>
          <w:sz w:val="24"/>
          <w:szCs w:val="24"/>
        </w:rPr>
        <w:t>16</w:t>
      </w:r>
      <w:r w:rsidR="0042670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428E8" w:rsidRPr="002428E8">
        <w:rPr>
          <w:rFonts w:ascii="Times New Roman" w:hAnsi="Times New Roman" w:cs="Times New Roman"/>
          <w:i/>
          <w:sz w:val="24"/>
          <w:szCs w:val="24"/>
        </w:rPr>
        <w:t>292,8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52B6C" w:rsidRDefault="00452B6C" w:rsidP="00452B6C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дефицитом  бюджета в сумме </w:t>
      </w:r>
      <w:r w:rsidR="002428E8" w:rsidRPr="002428E8">
        <w:rPr>
          <w:rFonts w:ascii="Times New Roman" w:hAnsi="Times New Roman" w:cs="Times New Roman"/>
          <w:i/>
          <w:sz w:val="24"/>
          <w:szCs w:val="24"/>
        </w:rPr>
        <w:t>381,0</w:t>
      </w:r>
      <w:r w:rsidR="002428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2B6C" w:rsidRDefault="00452B6C" w:rsidP="00452B6C">
      <w:pPr>
        <w:tabs>
          <w:tab w:val="left" w:pos="486"/>
          <w:tab w:val="left" w:pos="1808"/>
        </w:tabs>
        <w:spacing w:after="0" w:line="240" w:lineRule="auto"/>
        <w:jc w:val="both"/>
        <w:rPr>
          <w:rStyle w:val="a4"/>
          <w:b w:val="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Запланированный 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дефицит бюджета сельского поселения не противоречит требованиям, установленным пунктом 3 статьи 92¹ БК РФ. </w:t>
      </w:r>
    </w:p>
    <w:p w:rsidR="00452B6C" w:rsidRPr="002428E8" w:rsidRDefault="00452B6C" w:rsidP="00452B6C">
      <w:pPr>
        <w:tabs>
          <w:tab w:val="left" w:pos="486"/>
          <w:tab w:val="left" w:pos="1808"/>
        </w:tabs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b w:val="0"/>
          <w:sz w:val="24"/>
          <w:szCs w:val="24"/>
        </w:rPr>
        <w:t xml:space="preserve">       </w:t>
      </w:r>
      <w:r w:rsidRPr="002428E8">
        <w:rPr>
          <w:rStyle w:val="a4"/>
          <w:rFonts w:ascii="Times New Roman" w:hAnsi="Times New Roman" w:cs="Times New Roman"/>
          <w:b w:val="0"/>
          <w:sz w:val="24"/>
          <w:szCs w:val="24"/>
        </w:rPr>
        <w:t>Источником дефицита бюджета являются остатки средств на счетах.</w:t>
      </w:r>
    </w:p>
    <w:p w:rsidR="00452B6C" w:rsidRDefault="00452B6C" w:rsidP="00452B6C">
      <w:pPr>
        <w:tabs>
          <w:tab w:val="left" w:pos="486"/>
          <w:tab w:val="left" w:pos="1808"/>
        </w:tabs>
        <w:spacing w:after="0" w:line="240" w:lineRule="auto"/>
        <w:jc w:val="both"/>
        <w:rPr>
          <w:rStyle w:val="a4"/>
          <w:b w:val="0"/>
          <w:sz w:val="24"/>
          <w:szCs w:val="24"/>
        </w:rPr>
      </w:pPr>
    </w:p>
    <w:p w:rsidR="00452B6C" w:rsidRDefault="00452B6C" w:rsidP="00452B6C">
      <w:pPr>
        <w:tabs>
          <w:tab w:val="left" w:pos="486"/>
          <w:tab w:val="left" w:pos="1808"/>
        </w:tabs>
        <w:spacing w:after="0" w:line="240" w:lineRule="auto"/>
        <w:jc w:val="both"/>
        <w:rPr>
          <w:rStyle w:val="a4"/>
          <w:b w:val="0"/>
          <w:sz w:val="24"/>
          <w:szCs w:val="24"/>
        </w:rPr>
      </w:pPr>
    </w:p>
    <w:p w:rsidR="00452B6C" w:rsidRDefault="00452B6C" w:rsidP="00452B6C">
      <w:pPr>
        <w:tabs>
          <w:tab w:val="left" w:pos="486"/>
          <w:tab w:val="left" w:pos="1808"/>
        </w:tabs>
        <w:spacing w:after="0" w:line="240" w:lineRule="auto"/>
        <w:jc w:val="both"/>
        <w:rPr>
          <w:rStyle w:val="a4"/>
          <w:b w:val="0"/>
          <w:sz w:val="24"/>
          <w:szCs w:val="24"/>
        </w:rPr>
      </w:pPr>
    </w:p>
    <w:p w:rsidR="00452B6C" w:rsidRDefault="00452B6C" w:rsidP="00452B6C">
      <w:pPr>
        <w:tabs>
          <w:tab w:val="left" w:pos="486"/>
          <w:tab w:val="left" w:pos="1808"/>
        </w:tabs>
        <w:spacing w:after="0" w:line="240" w:lineRule="auto"/>
        <w:jc w:val="both"/>
        <w:rPr>
          <w:rStyle w:val="a4"/>
          <w:b w:val="0"/>
          <w:sz w:val="24"/>
          <w:szCs w:val="24"/>
        </w:rPr>
      </w:pPr>
    </w:p>
    <w:p w:rsidR="00452B6C" w:rsidRDefault="00452B6C" w:rsidP="00452B6C">
      <w:pPr>
        <w:tabs>
          <w:tab w:val="left" w:pos="486"/>
          <w:tab w:val="left" w:pos="1808"/>
        </w:tabs>
        <w:spacing w:after="0" w:line="240" w:lineRule="auto"/>
        <w:jc w:val="both"/>
        <w:rPr>
          <w:rStyle w:val="a4"/>
          <w:b w:val="0"/>
          <w:sz w:val="24"/>
          <w:szCs w:val="24"/>
        </w:rPr>
      </w:pPr>
    </w:p>
    <w:p w:rsidR="00452B6C" w:rsidRDefault="00452B6C" w:rsidP="00452B6C">
      <w:pPr>
        <w:tabs>
          <w:tab w:val="left" w:pos="486"/>
          <w:tab w:val="left" w:pos="1808"/>
        </w:tabs>
        <w:spacing w:after="0" w:line="240" w:lineRule="auto"/>
        <w:jc w:val="both"/>
        <w:rPr>
          <w:rStyle w:val="a4"/>
          <w:b w:val="0"/>
          <w:sz w:val="24"/>
          <w:szCs w:val="24"/>
        </w:rPr>
      </w:pPr>
    </w:p>
    <w:p w:rsidR="00452B6C" w:rsidRDefault="00452B6C" w:rsidP="00452B6C">
      <w:pPr>
        <w:tabs>
          <w:tab w:val="left" w:pos="486"/>
          <w:tab w:val="left" w:pos="1808"/>
        </w:tabs>
        <w:spacing w:after="0" w:line="240" w:lineRule="auto"/>
        <w:jc w:val="both"/>
        <w:rPr>
          <w:rStyle w:val="a4"/>
          <w:b w:val="0"/>
          <w:sz w:val="24"/>
          <w:szCs w:val="24"/>
        </w:rPr>
      </w:pPr>
    </w:p>
    <w:p w:rsidR="00452B6C" w:rsidRDefault="00452B6C" w:rsidP="00452B6C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52B6C" w:rsidRDefault="00452B6C" w:rsidP="00452B6C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Исполнение основных параметров бюджета сельского поселения за 1 квартал 2022 года в сравнении с аналогичным периодом прошлого года  </w:t>
      </w:r>
    </w:p>
    <w:p w:rsidR="00452B6C" w:rsidRDefault="00452B6C" w:rsidP="00452B6C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(тыс. рублей)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8"/>
        <w:gridCol w:w="2558"/>
        <w:gridCol w:w="1418"/>
        <w:gridCol w:w="1559"/>
        <w:gridCol w:w="1415"/>
        <w:gridCol w:w="1417"/>
        <w:gridCol w:w="995"/>
      </w:tblGrid>
      <w:tr w:rsidR="00452B6C" w:rsidTr="00452B6C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6C" w:rsidRDefault="00452B6C">
            <w:pPr>
              <w:tabs>
                <w:tab w:val="left" w:pos="486"/>
                <w:tab w:val="left" w:pos="180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6C" w:rsidRDefault="00452B6C">
            <w:pPr>
              <w:tabs>
                <w:tab w:val="left" w:pos="486"/>
                <w:tab w:val="left" w:pos="180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Параметры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6C" w:rsidRDefault="00452B6C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Исполнено за  1 квартал 2021года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6C" w:rsidRDefault="00452B6C" w:rsidP="009545C6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Бюджетные ассигнования в соответствии с решением СД от 2</w:t>
            </w:r>
            <w:r w:rsidR="009545C6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.12.2021 № 45 на 2022 год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6C" w:rsidRDefault="00452B6C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Исполнено за 1 квартал 2022г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6C" w:rsidRDefault="00452B6C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  <w:p w:rsidR="00452B6C" w:rsidRDefault="00452B6C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исполнения  2022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6C" w:rsidRDefault="00452B6C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  <w:p w:rsidR="00452B6C" w:rsidRDefault="00452B6C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2022 к 2021</w:t>
            </w:r>
          </w:p>
        </w:tc>
      </w:tr>
      <w:tr w:rsidR="00452B6C" w:rsidTr="00452B6C">
        <w:trPr>
          <w:trHeight w:val="787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6C" w:rsidRDefault="00452B6C">
            <w:pPr>
              <w:tabs>
                <w:tab w:val="left" w:pos="486"/>
                <w:tab w:val="left" w:pos="18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6C" w:rsidRDefault="00452B6C">
            <w:pPr>
              <w:tabs>
                <w:tab w:val="left" w:pos="486"/>
                <w:tab w:val="left" w:pos="18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Доходы всего,</w:t>
            </w:r>
          </w:p>
          <w:p w:rsidR="00452B6C" w:rsidRDefault="00452B6C">
            <w:pPr>
              <w:tabs>
                <w:tab w:val="left" w:pos="486"/>
                <w:tab w:val="left" w:pos="18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  <w:p w:rsidR="00452B6C" w:rsidRDefault="00452B6C">
            <w:pPr>
              <w:tabs>
                <w:tab w:val="left" w:pos="486"/>
                <w:tab w:val="left" w:pos="18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6C" w:rsidRDefault="00954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2959,3</w:t>
            </w:r>
          </w:p>
          <w:p w:rsidR="009545C6" w:rsidRDefault="00954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45C6" w:rsidRDefault="00954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6C" w:rsidRDefault="009545C6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15911,8</w:t>
            </w:r>
          </w:p>
          <w:p w:rsidR="009545C6" w:rsidRDefault="009545C6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45C6" w:rsidRDefault="009545C6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8291,8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6C" w:rsidRDefault="00954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3001,5</w:t>
            </w:r>
          </w:p>
          <w:p w:rsidR="009545C6" w:rsidRDefault="00954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45C6" w:rsidRDefault="00954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2098,9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6C" w:rsidRDefault="009545C6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18,9</w:t>
            </w:r>
          </w:p>
          <w:p w:rsidR="009545C6" w:rsidRDefault="009545C6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45C6" w:rsidRDefault="009545C6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6C" w:rsidRDefault="009545C6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101,4</w:t>
            </w:r>
          </w:p>
          <w:p w:rsidR="009545C6" w:rsidRDefault="009545C6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45C6" w:rsidRDefault="009545C6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124,9</w:t>
            </w:r>
          </w:p>
        </w:tc>
      </w:tr>
      <w:tr w:rsidR="00452B6C" w:rsidTr="00452B6C">
        <w:trPr>
          <w:trHeight w:val="257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6C" w:rsidRDefault="00452B6C">
            <w:pPr>
              <w:tabs>
                <w:tab w:val="left" w:pos="486"/>
                <w:tab w:val="left" w:pos="18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6C" w:rsidRDefault="00452B6C">
            <w:pPr>
              <w:tabs>
                <w:tab w:val="left" w:pos="486"/>
                <w:tab w:val="left" w:pos="18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6C" w:rsidRDefault="009545C6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6C" w:rsidRDefault="009545C6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16292,8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6C" w:rsidRDefault="009545C6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6C" w:rsidRDefault="009545C6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6C" w:rsidRDefault="009545C6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102,0</w:t>
            </w:r>
          </w:p>
        </w:tc>
      </w:tr>
      <w:tr w:rsidR="00452B6C" w:rsidTr="00452B6C">
        <w:trPr>
          <w:trHeight w:val="518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6C" w:rsidRDefault="00452B6C">
            <w:pPr>
              <w:tabs>
                <w:tab w:val="left" w:pos="486"/>
                <w:tab w:val="left" w:pos="18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6C" w:rsidRDefault="00452B6C">
            <w:pPr>
              <w:tabs>
                <w:tab w:val="left" w:pos="486"/>
                <w:tab w:val="left" w:pos="18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Дефицит (-), профицит (+) 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6C" w:rsidRDefault="009545C6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+1650,7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6C" w:rsidRDefault="009545C6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-381,0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6C" w:rsidRDefault="009545C6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+1666,8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6C" w:rsidRDefault="00452B6C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6C" w:rsidRDefault="00452B6C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452B6C" w:rsidRDefault="00452B6C" w:rsidP="00452B6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52B6C" w:rsidRDefault="00452B6C" w:rsidP="00452B6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Бюджетные назначения за отчетный период исполнены по :</w:t>
      </w:r>
    </w:p>
    <w:p w:rsidR="00452B6C" w:rsidRDefault="00452B6C" w:rsidP="00452B6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доходам в сумме </w:t>
      </w:r>
      <w:r w:rsidR="006F34A6" w:rsidRPr="007A158E">
        <w:rPr>
          <w:rFonts w:ascii="Times New Roman" w:hAnsi="Times New Roman"/>
          <w:i/>
          <w:sz w:val="24"/>
          <w:szCs w:val="24"/>
        </w:rPr>
        <w:t>3</w:t>
      </w:r>
      <w:r w:rsidR="0042670B">
        <w:rPr>
          <w:rFonts w:ascii="Times New Roman" w:hAnsi="Times New Roman"/>
          <w:i/>
          <w:sz w:val="24"/>
          <w:szCs w:val="24"/>
        </w:rPr>
        <w:t xml:space="preserve"> </w:t>
      </w:r>
      <w:r w:rsidR="006F34A6" w:rsidRPr="007A158E">
        <w:rPr>
          <w:rFonts w:ascii="Times New Roman" w:hAnsi="Times New Roman"/>
          <w:i/>
          <w:sz w:val="24"/>
          <w:szCs w:val="24"/>
        </w:rPr>
        <w:t>001,5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или </w:t>
      </w:r>
      <w:r w:rsidR="006F34A6">
        <w:rPr>
          <w:rFonts w:ascii="Times New Roman" w:hAnsi="Times New Roman"/>
          <w:sz w:val="24"/>
          <w:szCs w:val="24"/>
        </w:rPr>
        <w:t>18,9</w:t>
      </w:r>
      <w:r>
        <w:rPr>
          <w:rFonts w:ascii="Times New Roman" w:hAnsi="Times New Roman"/>
          <w:sz w:val="24"/>
          <w:szCs w:val="24"/>
        </w:rPr>
        <w:t xml:space="preserve">% годовых плановых назначений в сумме  </w:t>
      </w:r>
      <w:r w:rsidR="006F34A6" w:rsidRPr="007A158E">
        <w:rPr>
          <w:rFonts w:ascii="Times New Roman" w:hAnsi="Times New Roman"/>
          <w:i/>
          <w:sz w:val="24"/>
          <w:szCs w:val="24"/>
        </w:rPr>
        <w:t>15</w:t>
      </w:r>
      <w:r w:rsidR="0042670B">
        <w:rPr>
          <w:rFonts w:ascii="Times New Roman" w:hAnsi="Times New Roman"/>
          <w:i/>
          <w:sz w:val="24"/>
          <w:szCs w:val="24"/>
        </w:rPr>
        <w:t xml:space="preserve"> </w:t>
      </w:r>
      <w:r w:rsidR="006F34A6" w:rsidRPr="007A158E">
        <w:rPr>
          <w:rFonts w:ascii="Times New Roman" w:hAnsi="Times New Roman"/>
          <w:i/>
          <w:sz w:val="24"/>
          <w:szCs w:val="24"/>
        </w:rPr>
        <w:t>911,8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452B6C" w:rsidRDefault="00452B6C" w:rsidP="00452B6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соответствующий период прошлого года исполнение по доходам составило в сумме </w:t>
      </w:r>
      <w:r>
        <w:rPr>
          <w:rFonts w:ascii="Times New Roman" w:hAnsi="Times New Roman"/>
          <w:i/>
          <w:sz w:val="24"/>
          <w:szCs w:val="24"/>
        </w:rPr>
        <w:t>2</w:t>
      </w:r>
      <w:r w:rsidR="0042670B">
        <w:rPr>
          <w:rFonts w:ascii="Times New Roman" w:hAnsi="Times New Roman"/>
          <w:i/>
          <w:sz w:val="24"/>
          <w:szCs w:val="24"/>
        </w:rPr>
        <w:t xml:space="preserve"> </w:t>
      </w:r>
      <w:r w:rsidR="006F34A6">
        <w:rPr>
          <w:rFonts w:ascii="Times New Roman" w:hAnsi="Times New Roman"/>
          <w:i/>
          <w:sz w:val="24"/>
          <w:szCs w:val="24"/>
        </w:rPr>
        <w:t>959,3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 xml:space="preserve">, что ниже показателей отчётного периода на </w:t>
      </w:r>
      <w:r w:rsidR="002042B7" w:rsidRPr="007A158E">
        <w:rPr>
          <w:rFonts w:ascii="Times New Roman" w:hAnsi="Times New Roman"/>
          <w:i/>
          <w:sz w:val="24"/>
          <w:szCs w:val="24"/>
        </w:rPr>
        <w:t>42,2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тыс. рублей,</w:t>
      </w:r>
      <w:r>
        <w:rPr>
          <w:rFonts w:ascii="Times New Roman" w:hAnsi="Times New Roman"/>
          <w:sz w:val="24"/>
          <w:szCs w:val="24"/>
        </w:rPr>
        <w:t xml:space="preserve"> или  1,</w:t>
      </w:r>
      <w:r w:rsidR="002042B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%.</w:t>
      </w:r>
    </w:p>
    <w:p w:rsidR="00452B6C" w:rsidRDefault="00452B6C" w:rsidP="00452B6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расходам в сумме  </w:t>
      </w:r>
      <w:r>
        <w:rPr>
          <w:rFonts w:ascii="Times New Roman" w:hAnsi="Times New Roman"/>
          <w:i/>
          <w:sz w:val="24"/>
          <w:szCs w:val="24"/>
        </w:rPr>
        <w:t>1</w:t>
      </w:r>
      <w:r w:rsidR="0042670B">
        <w:rPr>
          <w:rFonts w:ascii="Times New Roman" w:hAnsi="Times New Roman"/>
          <w:i/>
          <w:sz w:val="24"/>
          <w:szCs w:val="24"/>
        </w:rPr>
        <w:t xml:space="preserve"> </w:t>
      </w:r>
      <w:r w:rsidR="002042B7">
        <w:rPr>
          <w:rFonts w:ascii="Times New Roman" w:hAnsi="Times New Roman"/>
          <w:i/>
          <w:sz w:val="24"/>
          <w:szCs w:val="24"/>
        </w:rPr>
        <w:t>334,7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, или </w:t>
      </w:r>
      <w:r w:rsidR="002042B7">
        <w:rPr>
          <w:rFonts w:ascii="Times New Roman" w:hAnsi="Times New Roman"/>
          <w:sz w:val="24"/>
          <w:szCs w:val="24"/>
        </w:rPr>
        <w:t>8,2</w:t>
      </w:r>
      <w:r>
        <w:rPr>
          <w:rFonts w:ascii="Times New Roman" w:hAnsi="Times New Roman"/>
          <w:sz w:val="24"/>
          <w:szCs w:val="24"/>
        </w:rPr>
        <w:t xml:space="preserve"> %  годовых плановых назначений  в сумме  </w:t>
      </w:r>
      <w:r w:rsidR="002042B7" w:rsidRPr="007A158E">
        <w:rPr>
          <w:rFonts w:ascii="Times New Roman" w:hAnsi="Times New Roman"/>
          <w:i/>
          <w:sz w:val="24"/>
          <w:szCs w:val="24"/>
        </w:rPr>
        <w:t>16</w:t>
      </w:r>
      <w:r w:rsidR="0042670B">
        <w:rPr>
          <w:rFonts w:ascii="Times New Roman" w:hAnsi="Times New Roman"/>
          <w:i/>
          <w:sz w:val="24"/>
          <w:szCs w:val="24"/>
        </w:rPr>
        <w:t xml:space="preserve"> </w:t>
      </w:r>
      <w:r w:rsidR="002042B7" w:rsidRPr="007A158E">
        <w:rPr>
          <w:rFonts w:ascii="Times New Roman" w:hAnsi="Times New Roman"/>
          <w:i/>
          <w:sz w:val="24"/>
          <w:szCs w:val="24"/>
        </w:rPr>
        <w:t>292,8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452B6C" w:rsidRDefault="00452B6C" w:rsidP="00452B6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отношению к соответствующему периоду 2021 года расходы в отчётном периоде  увеличились на </w:t>
      </w:r>
      <w:r w:rsidR="002042B7" w:rsidRPr="007A158E">
        <w:rPr>
          <w:rFonts w:ascii="Times New Roman" w:hAnsi="Times New Roman"/>
          <w:i/>
          <w:sz w:val="24"/>
          <w:szCs w:val="24"/>
        </w:rPr>
        <w:t>26,1</w:t>
      </w:r>
      <w:r w:rsidR="002042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, или </w:t>
      </w:r>
      <w:r w:rsidR="002042B7">
        <w:rPr>
          <w:rFonts w:ascii="Times New Roman" w:hAnsi="Times New Roman"/>
          <w:sz w:val="24"/>
          <w:szCs w:val="24"/>
        </w:rPr>
        <w:t>2,0</w:t>
      </w:r>
      <w:r>
        <w:rPr>
          <w:rFonts w:ascii="Times New Roman" w:hAnsi="Times New Roman"/>
          <w:sz w:val="24"/>
          <w:szCs w:val="24"/>
        </w:rPr>
        <w:t xml:space="preserve"> %.</w:t>
      </w:r>
    </w:p>
    <w:p w:rsidR="00452B6C" w:rsidRDefault="00452B6C" w:rsidP="00452B6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Бюджет сельского поселения за 1 квартал 2022 года исполнен с профицитом в размере </w:t>
      </w:r>
      <w:r w:rsidR="002042B7" w:rsidRPr="007A158E">
        <w:rPr>
          <w:rFonts w:ascii="Times New Roman" w:hAnsi="Times New Roman"/>
          <w:i/>
          <w:sz w:val="24"/>
          <w:szCs w:val="24"/>
        </w:rPr>
        <w:t>1</w:t>
      </w:r>
      <w:r w:rsidR="0042670B">
        <w:rPr>
          <w:rFonts w:ascii="Times New Roman" w:hAnsi="Times New Roman"/>
          <w:i/>
          <w:sz w:val="24"/>
          <w:szCs w:val="24"/>
        </w:rPr>
        <w:t xml:space="preserve"> </w:t>
      </w:r>
      <w:r w:rsidR="002042B7" w:rsidRPr="007A158E">
        <w:rPr>
          <w:rFonts w:ascii="Times New Roman" w:hAnsi="Times New Roman"/>
          <w:i/>
          <w:sz w:val="24"/>
          <w:szCs w:val="24"/>
        </w:rPr>
        <w:t>666,8</w:t>
      </w:r>
      <w:r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 xml:space="preserve">, при годовом запланированном дефиците в размере </w:t>
      </w:r>
      <w:r w:rsidR="002042B7" w:rsidRPr="007A158E">
        <w:rPr>
          <w:rFonts w:ascii="Times New Roman" w:hAnsi="Times New Roman"/>
          <w:i/>
          <w:sz w:val="24"/>
          <w:szCs w:val="24"/>
        </w:rPr>
        <w:t>381,0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>.</w:t>
      </w:r>
    </w:p>
    <w:p w:rsidR="00452B6C" w:rsidRDefault="00452B6C" w:rsidP="00452B6C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52B6C" w:rsidRDefault="00452B6C" w:rsidP="00452B6C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3. Структура доходной части бюджета сельского поселения за 1 квартал 2022 года и за аналогичный период прошлого года</w:t>
      </w:r>
    </w:p>
    <w:p w:rsidR="00452B6C" w:rsidRDefault="00452B6C" w:rsidP="00452B6C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(тыс.рублей)</w:t>
      </w:r>
    </w:p>
    <w:p w:rsidR="00452B6C" w:rsidRDefault="00452B6C" w:rsidP="00452B6C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4"/>
        <w:gridCol w:w="1133"/>
        <w:gridCol w:w="1276"/>
        <w:gridCol w:w="1275"/>
        <w:gridCol w:w="1276"/>
        <w:gridCol w:w="1134"/>
        <w:gridCol w:w="992"/>
      </w:tblGrid>
      <w:tr w:rsidR="00452B6C" w:rsidTr="00F2474D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6C" w:rsidRDefault="00452B6C">
            <w:pPr>
              <w:tabs>
                <w:tab w:val="left" w:pos="486"/>
                <w:tab w:val="left" w:pos="18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6C" w:rsidRDefault="00452B6C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Исполнено за 1 квартал 2021г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6C" w:rsidRDefault="00452B6C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Бюджетные назначения на 2022г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6C" w:rsidRDefault="00452B6C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Исполнено за 1 квартал 2022г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6C" w:rsidRDefault="00452B6C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  <w:p w:rsidR="00452B6C" w:rsidRDefault="00452B6C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исполнения за  1 квартал</w:t>
            </w:r>
          </w:p>
          <w:p w:rsidR="00452B6C" w:rsidRDefault="00452B6C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6C" w:rsidRDefault="00452B6C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Структура,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6C" w:rsidRDefault="00452B6C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  <w:p w:rsidR="00452B6C" w:rsidRDefault="00452B6C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2022г.</w:t>
            </w:r>
          </w:p>
          <w:p w:rsidR="00452B6C" w:rsidRDefault="00452B6C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 2021г.</w:t>
            </w:r>
          </w:p>
        </w:tc>
      </w:tr>
      <w:tr w:rsidR="00452B6C" w:rsidTr="00F2474D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6C" w:rsidRDefault="00452B6C">
            <w:pPr>
              <w:tabs>
                <w:tab w:val="left" w:pos="486"/>
                <w:tab w:val="left" w:pos="180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Налоговые поступления всего, в том числе: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6C" w:rsidRDefault="00A8654F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1030,4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6C" w:rsidRDefault="00B264B8" w:rsidP="00B264B8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4770,0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6C" w:rsidRDefault="005E0D4B" w:rsidP="005E0D4B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631,6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6C" w:rsidRDefault="005E0D4B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6C" w:rsidRDefault="007725BD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6C" w:rsidRDefault="00F2474D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61,3</w:t>
            </w:r>
          </w:p>
        </w:tc>
      </w:tr>
      <w:tr w:rsidR="00452B6C" w:rsidTr="00F2474D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6C" w:rsidRDefault="00452B6C">
            <w:pPr>
              <w:tabs>
                <w:tab w:val="left" w:pos="486"/>
                <w:tab w:val="left" w:pos="18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6C" w:rsidRDefault="00A8654F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6C" w:rsidRDefault="005E0D4B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6C" w:rsidRDefault="005E0D4B" w:rsidP="005E0D4B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6C" w:rsidRDefault="007725BD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6C" w:rsidRDefault="007725BD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6C" w:rsidRDefault="00F2474D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66,3</w:t>
            </w:r>
          </w:p>
        </w:tc>
      </w:tr>
      <w:tr w:rsidR="00452B6C" w:rsidTr="00F2474D">
        <w:trPr>
          <w:trHeight w:val="228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6C" w:rsidRDefault="00452B6C">
            <w:pPr>
              <w:tabs>
                <w:tab w:val="left" w:pos="486"/>
                <w:tab w:val="left" w:pos="18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Налог на совокупный доход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6C" w:rsidRDefault="00A8654F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6C" w:rsidRDefault="005E0D4B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6C" w:rsidRDefault="005E0D4B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6C" w:rsidRDefault="007725BD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6C" w:rsidRDefault="007725BD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6C" w:rsidRDefault="00F2474D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52B6C" w:rsidTr="00F2474D">
        <w:trPr>
          <w:trHeight w:val="288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6C" w:rsidRDefault="00452B6C">
            <w:pPr>
              <w:tabs>
                <w:tab w:val="left" w:pos="486"/>
                <w:tab w:val="left" w:pos="18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6C" w:rsidRDefault="00A8654F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6C" w:rsidRDefault="005E0D4B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6C" w:rsidRDefault="005E0D4B" w:rsidP="005E0D4B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6C" w:rsidRDefault="007725BD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6C" w:rsidRDefault="007725BD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6C" w:rsidRDefault="00F2474D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122,5</w:t>
            </w:r>
          </w:p>
        </w:tc>
      </w:tr>
      <w:tr w:rsidR="00452B6C" w:rsidTr="00F2474D">
        <w:trPr>
          <w:trHeight w:val="546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6C" w:rsidRDefault="00452B6C">
            <w:pPr>
              <w:tabs>
                <w:tab w:val="left" w:pos="486"/>
                <w:tab w:val="left" w:pos="180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Неналоговые доходы всего,</w:t>
            </w:r>
          </w:p>
          <w:p w:rsidR="00452B6C" w:rsidRDefault="00452B6C">
            <w:pPr>
              <w:tabs>
                <w:tab w:val="left" w:pos="486"/>
                <w:tab w:val="left" w:pos="180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 том числе: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6C" w:rsidRDefault="00A8654F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6C" w:rsidRDefault="00B264B8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6C" w:rsidRDefault="005E0D4B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6C" w:rsidRDefault="005E0D4B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6C" w:rsidRDefault="007725BD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6C" w:rsidRDefault="007725BD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109,1</w:t>
            </w:r>
          </w:p>
        </w:tc>
      </w:tr>
      <w:tr w:rsidR="00452B6C" w:rsidTr="00F2474D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6C" w:rsidRDefault="00452B6C">
            <w:pPr>
              <w:tabs>
                <w:tab w:val="left" w:pos="486"/>
                <w:tab w:val="left" w:pos="18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Доходы, получаемые в виде арендной платы, а также средства от продажи права на землю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6C" w:rsidRDefault="00A8654F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6C" w:rsidRDefault="005E0D4B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6C" w:rsidRDefault="005E0D4B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6C" w:rsidRDefault="00F2474D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6C" w:rsidRDefault="00F2474D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6C" w:rsidRDefault="00F2474D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122,6</w:t>
            </w:r>
          </w:p>
        </w:tc>
      </w:tr>
      <w:tr w:rsidR="005E0D4B" w:rsidTr="00F2474D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4B" w:rsidRDefault="005E0D4B">
            <w:pPr>
              <w:tabs>
                <w:tab w:val="left" w:pos="486"/>
                <w:tab w:val="left" w:pos="18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4B" w:rsidRDefault="005E0D4B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4B" w:rsidRDefault="005E0D4B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4B" w:rsidRDefault="005E0D4B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4B" w:rsidRDefault="00F2474D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4B" w:rsidRDefault="00F2474D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4B" w:rsidRDefault="00F2474D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52B6C" w:rsidTr="00F2474D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6C" w:rsidRDefault="00452B6C">
            <w:pPr>
              <w:tabs>
                <w:tab w:val="left" w:pos="486"/>
                <w:tab w:val="left" w:pos="180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 налоговые и неналоговые  доходы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6C" w:rsidRDefault="00A8654F" w:rsidP="00A8654F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1278,9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6C" w:rsidRDefault="005E0D4B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7620,0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6C" w:rsidRDefault="005E0D4B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6C" w:rsidRDefault="005E0D4B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6C" w:rsidRDefault="007725BD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6C" w:rsidRDefault="00F2474D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70,6</w:t>
            </w:r>
          </w:p>
        </w:tc>
      </w:tr>
      <w:tr w:rsidR="00452B6C" w:rsidTr="00F2474D">
        <w:trPr>
          <w:trHeight w:val="349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6C" w:rsidRDefault="00452B6C">
            <w:pPr>
              <w:tabs>
                <w:tab w:val="left" w:pos="486"/>
                <w:tab w:val="left" w:pos="18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 всего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6C" w:rsidRDefault="00A8654F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6C" w:rsidRDefault="005E0D4B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8291,8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6C" w:rsidRDefault="005E0D4B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2098,9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6C" w:rsidRDefault="005E0D4B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6C" w:rsidRDefault="005E0D4B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6C" w:rsidRDefault="005E0D4B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124,9</w:t>
            </w:r>
          </w:p>
        </w:tc>
      </w:tr>
      <w:tr w:rsidR="00452B6C" w:rsidTr="00F2474D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6C" w:rsidRDefault="00452B6C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 доходов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6C" w:rsidRDefault="00A865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2959,3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6C" w:rsidRDefault="00A8654F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15911,8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6C" w:rsidRDefault="00A8654F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3001,5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6C" w:rsidRDefault="00A8654F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6C" w:rsidRDefault="00A8654F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6C" w:rsidRDefault="00A8654F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101,4</w:t>
            </w:r>
          </w:p>
        </w:tc>
      </w:tr>
    </w:tbl>
    <w:p w:rsidR="00452B6C" w:rsidRDefault="00452B6C" w:rsidP="00452B6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52B6C" w:rsidRDefault="00452B6C" w:rsidP="00452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Основным источником доходной части бюджета сельского поселения в 1 квартале т.г. являются безвозмездные поступления от других бюджетов бюджетной системы РФ,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которые составили в сумме 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="0042670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704E8">
        <w:rPr>
          <w:rFonts w:ascii="Times New Roman" w:hAnsi="Times New Roman" w:cs="Times New Roman"/>
          <w:i/>
          <w:sz w:val="24"/>
          <w:szCs w:val="24"/>
        </w:rPr>
        <w:t>098,9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A704E8">
        <w:rPr>
          <w:rFonts w:ascii="Times New Roman" w:hAnsi="Times New Roman" w:cs="Times New Roman"/>
          <w:sz w:val="24"/>
          <w:szCs w:val="24"/>
        </w:rPr>
        <w:t>69,9</w:t>
      </w:r>
      <w:r>
        <w:rPr>
          <w:rFonts w:ascii="Times New Roman" w:hAnsi="Times New Roman" w:cs="Times New Roman"/>
          <w:sz w:val="24"/>
          <w:szCs w:val="24"/>
        </w:rPr>
        <w:t>% от всего объёма поступлений, что свидетельствует о</w:t>
      </w:r>
      <w:r w:rsidR="00A704E8">
        <w:rPr>
          <w:rFonts w:ascii="Times New Roman" w:hAnsi="Times New Roman" w:cs="Times New Roman"/>
          <w:sz w:val="24"/>
          <w:szCs w:val="24"/>
        </w:rPr>
        <w:t xml:space="preserve"> сохраняющейся </w:t>
      </w:r>
      <w:r>
        <w:rPr>
          <w:rFonts w:ascii="Times New Roman" w:hAnsi="Times New Roman" w:cs="Times New Roman"/>
          <w:sz w:val="24"/>
          <w:szCs w:val="24"/>
        </w:rPr>
        <w:t xml:space="preserve">зависимости бюджета сельского поселения от бюджетов других уровней. </w:t>
      </w:r>
    </w:p>
    <w:p w:rsidR="00452B6C" w:rsidRDefault="00452B6C" w:rsidP="00452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В 1 квартале 2022 года по сравнению с аналогичным периодом 2021 года в структуре доходной части бюджета доля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безвозмездных поступлений </w:t>
      </w:r>
      <w:r w:rsidR="000E73F0">
        <w:rPr>
          <w:rFonts w:ascii="Times New Roman" w:eastAsia="Times New Roman" w:hAnsi="Times New Roman" w:cs="Times New Roman"/>
          <w:sz w:val="24"/>
          <w:szCs w:val="24"/>
        </w:rPr>
        <w:t>увеличилась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 w:rsidR="000E73F0">
        <w:rPr>
          <w:rFonts w:ascii="Times New Roman" w:eastAsia="Times New Roman" w:hAnsi="Times New Roman" w:cs="Times New Roman"/>
          <w:sz w:val="24"/>
          <w:szCs w:val="24"/>
        </w:rPr>
        <w:t>56,8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% до </w:t>
      </w:r>
      <w:r w:rsidR="000E73F0">
        <w:rPr>
          <w:rFonts w:ascii="Times New Roman" w:eastAsia="Times New Roman" w:hAnsi="Times New Roman" w:cs="Times New Roman"/>
          <w:sz w:val="24"/>
          <w:szCs w:val="24"/>
        </w:rPr>
        <w:t>69,9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%, т.е. на </w:t>
      </w:r>
      <w:r w:rsidR="000E73F0">
        <w:rPr>
          <w:rFonts w:ascii="Times New Roman" w:eastAsia="Times New Roman" w:hAnsi="Times New Roman" w:cs="Times New Roman"/>
          <w:sz w:val="24"/>
          <w:szCs w:val="24"/>
        </w:rPr>
        <w:t>13,1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% , при этом доля  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налоговых и неналоговых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доходов </w:t>
      </w:r>
      <w:r w:rsidR="000E73F0">
        <w:rPr>
          <w:rFonts w:ascii="Times New Roman" w:eastAsia="Times New Roman" w:hAnsi="Times New Roman" w:cs="Times New Roman"/>
          <w:sz w:val="24"/>
          <w:szCs w:val="24"/>
        </w:rPr>
        <w:t>сократилась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 w:rsidR="000E73F0">
        <w:rPr>
          <w:rFonts w:ascii="Times New Roman" w:eastAsia="Times New Roman" w:hAnsi="Times New Roman" w:cs="Times New Roman"/>
          <w:sz w:val="24"/>
          <w:szCs w:val="24"/>
        </w:rPr>
        <w:t>43,2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% до  </w:t>
      </w:r>
      <w:r w:rsidR="000E73F0">
        <w:rPr>
          <w:rFonts w:ascii="Times New Roman" w:eastAsia="Times New Roman" w:hAnsi="Times New Roman" w:cs="Times New Roman"/>
          <w:sz w:val="24"/>
          <w:szCs w:val="24"/>
        </w:rPr>
        <w:t>30,1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%.</w:t>
      </w:r>
    </w:p>
    <w:p w:rsidR="00452B6C" w:rsidRDefault="00452B6C" w:rsidP="00452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соответствии со статьей 65 БК РФ сельскому поселению в отчетном периоде предоставлены межбюджетные трансферты.</w:t>
      </w:r>
    </w:p>
    <w:p w:rsidR="00452B6C" w:rsidRDefault="00452B6C" w:rsidP="00452B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Структура безвозмездных поступлений за 1 квартале 2022 года и за аналогичный период прошлого года</w:t>
      </w:r>
    </w:p>
    <w:p w:rsidR="00452B6C" w:rsidRDefault="00452B6C" w:rsidP="00452B6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(тыс. рублей)</w:t>
      </w: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6"/>
        <w:gridCol w:w="2356"/>
        <w:gridCol w:w="1983"/>
        <w:gridCol w:w="1842"/>
        <w:gridCol w:w="1558"/>
        <w:gridCol w:w="1535"/>
      </w:tblGrid>
      <w:tr w:rsidR="00452B6C" w:rsidTr="00452B6C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6C" w:rsidRDefault="00452B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6C" w:rsidRDefault="00452B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безвозмездных поступлений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6C" w:rsidRDefault="00452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</w:t>
            </w:r>
          </w:p>
          <w:p w:rsidR="00452B6C" w:rsidRDefault="00452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исполнение</w:t>
            </w:r>
          </w:p>
          <w:p w:rsidR="00452B6C" w:rsidRDefault="00452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6C" w:rsidRDefault="00452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2022г.  утвержденные бюджетные назначения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6C" w:rsidRDefault="00452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  <w:p w:rsidR="00452B6C" w:rsidRDefault="00452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исполнение</w:t>
            </w:r>
          </w:p>
          <w:p w:rsidR="00452B6C" w:rsidRDefault="00452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квартал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6C" w:rsidRDefault="00452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исполнения</w:t>
            </w:r>
          </w:p>
        </w:tc>
      </w:tr>
      <w:tr w:rsidR="00452B6C" w:rsidTr="00452B6C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6C" w:rsidRDefault="00452B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6C" w:rsidRDefault="00452B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6C" w:rsidRDefault="00883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1515,8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6C" w:rsidRDefault="00883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6644,1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6C" w:rsidRDefault="00883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1658,1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6C" w:rsidRDefault="00883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452B6C" w:rsidTr="00452B6C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6C" w:rsidRDefault="00452B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6C" w:rsidRDefault="00452B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Субвенции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6C" w:rsidRDefault="00883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6C" w:rsidRDefault="00883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6C" w:rsidRDefault="00883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6C" w:rsidRDefault="00883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12,4</w:t>
            </w:r>
          </w:p>
        </w:tc>
      </w:tr>
      <w:tr w:rsidR="00452B6C" w:rsidTr="00452B6C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6C" w:rsidRDefault="00452B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6C" w:rsidRDefault="00452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Прочие межбюджетные трансферты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6C" w:rsidRDefault="00883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6C" w:rsidRDefault="00883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6C" w:rsidRDefault="00883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425,2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6C" w:rsidRDefault="00883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27,9</w:t>
            </w:r>
          </w:p>
        </w:tc>
      </w:tr>
      <w:tr w:rsidR="00452B6C" w:rsidTr="00452B6C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6C" w:rsidRDefault="00452B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6C" w:rsidRDefault="00452B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6C" w:rsidRDefault="00883B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1680,4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6C" w:rsidRDefault="00883B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8291,8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6C" w:rsidRDefault="00883B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2098,9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6C" w:rsidRDefault="00883B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25,3</w:t>
            </w:r>
          </w:p>
        </w:tc>
      </w:tr>
    </w:tbl>
    <w:p w:rsidR="00452B6C" w:rsidRDefault="00452B6C" w:rsidP="00452B6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2B6C" w:rsidRDefault="00452B6C" w:rsidP="00452B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структуре безвозмездных поступлений наибольший удельный вес занимают дотации, полученные из областного бюджета.  </w:t>
      </w:r>
    </w:p>
    <w:p w:rsidR="00452B6C" w:rsidRDefault="00452B6C" w:rsidP="00452B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отчетном периоде по отношению к соответствующему периоду 2021</w:t>
      </w:r>
      <w:r w:rsidR="002C40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года из областного бюджета поступило дотаций больше на </w:t>
      </w:r>
      <w:r w:rsidR="002C4081" w:rsidRPr="002C4081">
        <w:rPr>
          <w:rFonts w:ascii="Times New Roman" w:hAnsi="Times New Roman" w:cs="Times New Roman"/>
          <w:i/>
          <w:sz w:val="24"/>
          <w:szCs w:val="24"/>
        </w:rPr>
        <w:t>142,3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 рублей,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="002C4081">
        <w:rPr>
          <w:rFonts w:ascii="Times New Roman" w:hAnsi="Times New Roman" w:cs="Times New Roman"/>
          <w:sz w:val="24"/>
          <w:szCs w:val="24"/>
        </w:rPr>
        <w:t>9,4</w:t>
      </w:r>
      <w:r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452B6C" w:rsidRDefault="00452B6C" w:rsidP="00452B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Прочие межбюджетные трансферты в отчётном периоде сельским поселением получены в объёме </w:t>
      </w:r>
      <w:r w:rsidR="00C76874" w:rsidRPr="00C76874">
        <w:rPr>
          <w:rFonts w:ascii="Times New Roman" w:hAnsi="Times New Roman" w:cs="Times New Roman"/>
          <w:i/>
          <w:sz w:val="24"/>
          <w:szCs w:val="24"/>
        </w:rPr>
        <w:t>425,2</w:t>
      </w:r>
      <w:r w:rsidR="00C768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, что составляет 2</w:t>
      </w:r>
      <w:r w:rsidR="00C7687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,9 % от утверждённых бюджетных назначений в размере 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="00C76874">
        <w:rPr>
          <w:rFonts w:ascii="Times New Roman" w:hAnsi="Times New Roman" w:cs="Times New Roman"/>
          <w:i/>
          <w:sz w:val="24"/>
          <w:szCs w:val="24"/>
        </w:rPr>
        <w:t>522,1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2B6C" w:rsidRDefault="00452B6C" w:rsidP="00452B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Относительно аналогичного периода 2021года поступления прочих межбюджетных трансфертов  увеличились  на  </w:t>
      </w:r>
      <w:r w:rsidR="00C76874" w:rsidRPr="00C76874">
        <w:rPr>
          <w:rFonts w:ascii="Times New Roman" w:hAnsi="Times New Roman" w:cs="Times New Roman"/>
          <w:i/>
          <w:sz w:val="24"/>
          <w:szCs w:val="24"/>
        </w:rPr>
        <w:t>275,2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>, или в 2,</w:t>
      </w:r>
      <w:r w:rsidR="00C7687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раза. </w:t>
      </w:r>
    </w:p>
    <w:p w:rsidR="00452B6C" w:rsidRDefault="00452B6C" w:rsidP="00452B6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целом безвозмездные поступления за 1 квартал 2022 года против соответствующего периода 2021 года увеличились  на </w:t>
      </w:r>
      <w:r w:rsidR="00C76874" w:rsidRPr="00C76874">
        <w:rPr>
          <w:rFonts w:ascii="Times New Roman" w:hAnsi="Times New Roman" w:cs="Times New Roman"/>
          <w:i/>
          <w:sz w:val="24"/>
          <w:szCs w:val="24"/>
        </w:rPr>
        <w:t>418</w:t>
      </w:r>
      <w:r w:rsidR="00C7687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рублей.</w:t>
      </w:r>
    </w:p>
    <w:p w:rsidR="00452B6C" w:rsidRDefault="00452B6C" w:rsidP="00452B6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Налоговые доходы</w:t>
      </w:r>
    </w:p>
    <w:p w:rsidR="00452B6C" w:rsidRDefault="00452B6C" w:rsidP="00452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Налоговые доходы за текущий период сельским поселением исполнены в сумме </w:t>
      </w:r>
      <w:r w:rsidR="00C108D1" w:rsidRPr="000700DD">
        <w:rPr>
          <w:rFonts w:ascii="Times New Roman" w:hAnsi="Times New Roman" w:cs="Times New Roman"/>
          <w:i/>
          <w:sz w:val="24"/>
          <w:szCs w:val="24"/>
        </w:rPr>
        <w:t>631,6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 рублей,  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C108D1" w:rsidRPr="000700DD">
        <w:rPr>
          <w:rFonts w:ascii="Times New Roman" w:hAnsi="Times New Roman" w:cs="Times New Roman"/>
          <w:sz w:val="24"/>
          <w:szCs w:val="24"/>
        </w:rPr>
        <w:t>13,2</w:t>
      </w:r>
      <w:r w:rsidRPr="000700DD">
        <w:rPr>
          <w:rFonts w:ascii="Times New Roman" w:hAnsi="Times New Roman" w:cs="Times New Roman"/>
          <w:sz w:val="24"/>
          <w:szCs w:val="24"/>
        </w:rPr>
        <w:t xml:space="preserve"> %</w:t>
      </w:r>
      <w:r>
        <w:rPr>
          <w:rFonts w:ascii="Times New Roman" w:hAnsi="Times New Roman" w:cs="Times New Roman"/>
          <w:sz w:val="24"/>
          <w:szCs w:val="24"/>
        </w:rPr>
        <w:t xml:space="preserve">  от суммы доходов, предусмотренных на 2022 год.</w:t>
      </w:r>
    </w:p>
    <w:p w:rsidR="00452B6C" w:rsidRDefault="00452B6C" w:rsidP="00452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Наибольший удельный вес  (</w:t>
      </w:r>
      <w:r w:rsidR="00C108D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7,</w:t>
      </w:r>
      <w:r w:rsidR="00C108D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%) в структуре налоговых доходов занимает налог на доходы физических лиц.</w:t>
      </w:r>
    </w:p>
    <w:p w:rsidR="00452B6C" w:rsidRDefault="00452B6C" w:rsidP="00452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За отчётный период поступления составили в сумме </w:t>
      </w:r>
      <w:r w:rsidR="00C108D1" w:rsidRPr="00C108D1">
        <w:rPr>
          <w:rFonts w:ascii="Times New Roman" w:hAnsi="Times New Roman" w:cs="Times New Roman"/>
          <w:i/>
          <w:sz w:val="24"/>
          <w:szCs w:val="24"/>
        </w:rPr>
        <w:t>616,3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C108D1">
        <w:rPr>
          <w:rFonts w:ascii="Times New Roman" w:hAnsi="Times New Roman" w:cs="Times New Roman"/>
          <w:sz w:val="24"/>
          <w:szCs w:val="24"/>
        </w:rPr>
        <w:t>14,5</w:t>
      </w:r>
      <w:r>
        <w:rPr>
          <w:rFonts w:ascii="Times New Roman" w:hAnsi="Times New Roman" w:cs="Times New Roman"/>
          <w:sz w:val="24"/>
          <w:szCs w:val="24"/>
        </w:rPr>
        <w:t xml:space="preserve"> % от суммы доходов, предусмотренных на 2022 год в размере </w:t>
      </w:r>
      <w:r w:rsidR="00C108D1" w:rsidRPr="00C108D1">
        <w:rPr>
          <w:rFonts w:ascii="Times New Roman" w:hAnsi="Times New Roman" w:cs="Times New Roman"/>
          <w:i/>
          <w:sz w:val="24"/>
          <w:szCs w:val="24"/>
        </w:rPr>
        <w:t>4250</w:t>
      </w:r>
      <w:r w:rsidR="00C108D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>0 тыс.рублей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2B6C" w:rsidRDefault="00452B6C" w:rsidP="00452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По отношению к соответствующему периоду 2021г. поступления налога сократились на </w:t>
      </w:r>
      <w:r w:rsidR="00C108D1" w:rsidRPr="00C108D1">
        <w:rPr>
          <w:rFonts w:ascii="Times New Roman" w:hAnsi="Times New Roman" w:cs="Times New Roman"/>
          <w:i/>
          <w:sz w:val="24"/>
          <w:szCs w:val="24"/>
        </w:rPr>
        <w:t>313,8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C108D1">
        <w:rPr>
          <w:rFonts w:ascii="Times New Roman" w:hAnsi="Times New Roman" w:cs="Times New Roman"/>
          <w:sz w:val="24"/>
          <w:szCs w:val="24"/>
        </w:rPr>
        <w:t>в 1,5 раза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452B6C" w:rsidRDefault="00452B6C" w:rsidP="00452B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Неналоговые доходы</w:t>
      </w:r>
    </w:p>
    <w:p w:rsidR="00452B6C" w:rsidRDefault="00452B6C" w:rsidP="00452B6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бюджете сельского поселения на 2022 год  доходы, получаемые в виде арендной платы, а также средства от продажи права на землю, находящуюся в собственности поселения  предусматривались</w:t>
      </w:r>
      <w:r w:rsidR="000700DD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0700DD" w:rsidRPr="000700DD">
        <w:rPr>
          <w:rFonts w:ascii="Times New Roman" w:hAnsi="Times New Roman" w:cs="Times New Roman"/>
          <w:i/>
          <w:sz w:val="24"/>
          <w:szCs w:val="24"/>
        </w:rPr>
        <w:t>2850,0 тыс.рублей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2B6C" w:rsidRDefault="00452B6C" w:rsidP="00452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Фактически, в 1 квартале т.г. в доход бюджета сельского поселения неналоговые доходы  поступили в сумме </w:t>
      </w:r>
      <w:r w:rsidR="00C04215" w:rsidRPr="00C04215">
        <w:rPr>
          <w:rFonts w:ascii="Times New Roman" w:hAnsi="Times New Roman" w:cs="Times New Roman"/>
          <w:i/>
          <w:sz w:val="24"/>
          <w:szCs w:val="24"/>
        </w:rPr>
        <w:t>271,0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2B6C" w:rsidRDefault="00452B6C" w:rsidP="00452B6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За аналогичный период 2021 года неналоговые доходы поступили в сумме </w:t>
      </w:r>
      <w:r w:rsidR="00C04215" w:rsidRPr="00C04215">
        <w:rPr>
          <w:rFonts w:ascii="Times New Roman" w:hAnsi="Times New Roman" w:cs="Times New Roman"/>
          <w:i/>
          <w:sz w:val="24"/>
          <w:szCs w:val="24"/>
        </w:rPr>
        <w:t>248,5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тыс.рублей.</w:t>
      </w:r>
    </w:p>
    <w:p w:rsidR="00452B6C" w:rsidRDefault="00452B6C" w:rsidP="00452B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        </w:t>
      </w:r>
    </w:p>
    <w:p w:rsidR="00452B6C" w:rsidRDefault="00452B6C" w:rsidP="00452B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0"/>
        </w:rPr>
      </w:pPr>
    </w:p>
    <w:p w:rsidR="00452B6C" w:rsidRDefault="00452B6C" w:rsidP="00452B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lastRenderedPageBreak/>
        <w:t xml:space="preserve">          4.  Исполнение расходной части бюджета</w:t>
      </w:r>
    </w:p>
    <w:p w:rsidR="00452B6C" w:rsidRDefault="00452B6C" w:rsidP="00452B6C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При утвержденных бюджетных назначениях в сумме </w:t>
      </w:r>
      <w:r w:rsidR="00D67862" w:rsidRPr="00D67862">
        <w:rPr>
          <w:rFonts w:ascii="Times New Roman" w:hAnsi="Times New Roman" w:cs="Times New Roman"/>
          <w:bCs/>
          <w:i/>
          <w:sz w:val="24"/>
          <w:szCs w:val="20"/>
        </w:rPr>
        <w:t>16292,8</w:t>
      </w:r>
      <w:r>
        <w:rPr>
          <w:rFonts w:ascii="Times New Roman" w:hAnsi="Times New Roman" w:cs="Times New Roman"/>
          <w:bCs/>
          <w:sz w:val="24"/>
          <w:szCs w:val="20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0"/>
        </w:rPr>
        <w:t>тыс. рублей</w:t>
      </w:r>
      <w:r>
        <w:rPr>
          <w:rFonts w:ascii="Times New Roman" w:hAnsi="Times New Roman" w:cs="Times New Roman"/>
          <w:bCs/>
          <w:sz w:val="24"/>
          <w:szCs w:val="20"/>
        </w:rPr>
        <w:t xml:space="preserve">, расходная часть бюджета исполнена на  </w:t>
      </w:r>
      <w:r>
        <w:rPr>
          <w:rFonts w:ascii="Times New Roman" w:hAnsi="Times New Roman" w:cs="Times New Roman"/>
          <w:bCs/>
          <w:i/>
          <w:sz w:val="24"/>
          <w:szCs w:val="20"/>
        </w:rPr>
        <w:t>1</w:t>
      </w:r>
      <w:r w:rsidR="00D67862">
        <w:rPr>
          <w:rFonts w:ascii="Times New Roman" w:hAnsi="Times New Roman" w:cs="Times New Roman"/>
          <w:bCs/>
          <w:i/>
          <w:sz w:val="24"/>
          <w:szCs w:val="20"/>
        </w:rPr>
        <w:t>334,7</w:t>
      </w:r>
      <w:r>
        <w:rPr>
          <w:rFonts w:ascii="Times New Roman" w:hAnsi="Times New Roman" w:cs="Times New Roman"/>
          <w:bCs/>
          <w:i/>
          <w:sz w:val="24"/>
          <w:szCs w:val="20"/>
        </w:rPr>
        <w:t xml:space="preserve"> тыс. рублей</w:t>
      </w:r>
      <w:r>
        <w:rPr>
          <w:rFonts w:ascii="Times New Roman" w:hAnsi="Times New Roman" w:cs="Times New Roman"/>
          <w:bCs/>
          <w:sz w:val="24"/>
          <w:szCs w:val="20"/>
        </w:rPr>
        <w:t xml:space="preserve">, что составило </w:t>
      </w:r>
      <w:r w:rsidR="00D67862">
        <w:rPr>
          <w:rFonts w:ascii="Times New Roman" w:hAnsi="Times New Roman" w:cs="Times New Roman"/>
          <w:bCs/>
          <w:sz w:val="24"/>
          <w:szCs w:val="20"/>
        </w:rPr>
        <w:t>8,2</w:t>
      </w:r>
      <w:r>
        <w:rPr>
          <w:rFonts w:ascii="Times New Roman" w:hAnsi="Times New Roman" w:cs="Times New Roman"/>
          <w:bCs/>
          <w:sz w:val="24"/>
          <w:szCs w:val="20"/>
        </w:rPr>
        <w:t>%.</w:t>
      </w:r>
    </w:p>
    <w:p w:rsidR="00452B6C" w:rsidRDefault="00452B6C" w:rsidP="00452B6C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Расходная часть бюджета в отчётном периоде по отношению к соответствующему периоду 2021года  увеличилась на </w:t>
      </w:r>
      <w:r w:rsidR="00E970E9" w:rsidRPr="00E970E9">
        <w:rPr>
          <w:rFonts w:ascii="Times New Roman" w:hAnsi="Times New Roman" w:cs="Times New Roman"/>
          <w:bCs/>
          <w:i/>
          <w:sz w:val="24"/>
          <w:szCs w:val="20"/>
        </w:rPr>
        <w:t>26,1</w:t>
      </w:r>
      <w:r>
        <w:rPr>
          <w:rFonts w:ascii="Times New Roman" w:hAnsi="Times New Roman" w:cs="Times New Roman"/>
          <w:bCs/>
          <w:sz w:val="24"/>
          <w:szCs w:val="20"/>
        </w:rPr>
        <w:t xml:space="preserve">  </w:t>
      </w:r>
      <w:r>
        <w:rPr>
          <w:rFonts w:ascii="Times New Roman" w:hAnsi="Times New Roman" w:cs="Times New Roman"/>
          <w:bCs/>
          <w:i/>
          <w:sz w:val="24"/>
          <w:szCs w:val="20"/>
        </w:rPr>
        <w:t>тыс. рублей</w:t>
      </w:r>
      <w:r>
        <w:rPr>
          <w:rFonts w:ascii="Times New Roman" w:hAnsi="Times New Roman" w:cs="Times New Roman"/>
          <w:bCs/>
          <w:sz w:val="24"/>
          <w:szCs w:val="20"/>
        </w:rPr>
        <w:t xml:space="preserve">, или </w:t>
      </w:r>
      <w:r w:rsidR="00E970E9">
        <w:rPr>
          <w:rFonts w:ascii="Times New Roman" w:hAnsi="Times New Roman" w:cs="Times New Roman"/>
          <w:bCs/>
          <w:sz w:val="24"/>
          <w:szCs w:val="20"/>
        </w:rPr>
        <w:t>2,0</w:t>
      </w:r>
      <w:r>
        <w:rPr>
          <w:rFonts w:ascii="Times New Roman" w:hAnsi="Times New Roman" w:cs="Times New Roman"/>
          <w:bCs/>
          <w:sz w:val="24"/>
          <w:szCs w:val="20"/>
        </w:rPr>
        <w:t xml:space="preserve">%. </w:t>
      </w:r>
    </w:p>
    <w:p w:rsidR="00452B6C" w:rsidRDefault="00452B6C" w:rsidP="00452B6C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>Структура расходов бюджета по разделам бюджетной классификации сельского поселения характеризуется следующими данными</w:t>
      </w:r>
      <w:r>
        <w:rPr>
          <w:rFonts w:ascii="Times New Roman" w:hAnsi="Times New Roman" w:cs="Times New Roman"/>
          <w:bCs/>
          <w:sz w:val="24"/>
          <w:szCs w:val="20"/>
        </w:rPr>
        <w:t>:</w:t>
      </w:r>
    </w:p>
    <w:p w:rsidR="00452B6C" w:rsidRDefault="00452B6C" w:rsidP="00452B6C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(тыс.рублей)</w:t>
      </w:r>
    </w:p>
    <w:tbl>
      <w:tblPr>
        <w:tblStyle w:val="a3"/>
        <w:tblW w:w="9322" w:type="dxa"/>
        <w:tblLayout w:type="fixed"/>
        <w:tblLook w:val="04A0"/>
      </w:tblPr>
      <w:tblGrid>
        <w:gridCol w:w="2944"/>
        <w:gridCol w:w="851"/>
        <w:gridCol w:w="1135"/>
        <w:gridCol w:w="1135"/>
        <w:gridCol w:w="993"/>
        <w:gridCol w:w="993"/>
        <w:gridCol w:w="1271"/>
      </w:tblGrid>
      <w:tr w:rsidR="00452B6C" w:rsidTr="001A1815">
        <w:trPr>
          <w:trHeight w:val="1825"/>
        </w:trPr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2B6C" w:rsidRDefault="00452B6C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расходов</w:t>
            </w:r>
          </w:p>
          <w:p w:rsidR="00452B6C" w:rsidRDefault="00452B6C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2B6C" w:rsidRDefault="00452B6C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2B6C" w:rsidRDefault="00452B6C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2B6C" w:rsidRDefault="00452B6C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Раздел</w:t>
            </w:r>
          </w:p>
          <w:p w:rsidR="00452B6C" w:rsidRDefault="00452B6C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2B6C" w:rsidRDefault="00452B6C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2B6C" w:rsidRDefault="00452B6C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2B6C" w:rsidRDefault="00452B6C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2B6C" w:rsidRDefault="00452B6C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2B6C" w:rsidRDefault="00452B6C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2B6C" w:rsidRDefault="00452B6C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2B6C" w:rsidRDefault="00452B6C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2B6C" w:rsidRDefault="00452B6C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2B6C" w:rsidRDefault="00452B6C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2B6C" w:rsidRDefault="00452B6C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Исполнено за 1 квартал 2021г.</w:t>
            </w:r>
          </w:p>
          <w:p w:rsidR="00452B6C" w:rsidRDefault="00452B6C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2B6C" w:rsidRDefault="00452B6C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2B6C" w:rsidRDefault="00452B6C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2B6C" w:rsidRDefault="00452B6C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2B6C" w:rsidRDefault="00452B6C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2B6C" w:rsidRDefault="00452B6C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2B6C" w:rsidRDefault="00452B6C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2B6C" w:rsidRDefault="00452B6C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B6C" w:rsidRDefault="00452B6C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 на 2022 год</w:t>
            </w:r>
          </w:p>
          <w:p w:rsidR="00452B6C" w:rsidRDefault="00452B6C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2B6C" w:rsidRDefault="00452B6C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2B6C" w:rsidRDefault="00452B6C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Исполнено за 1 квартал  2022г.</w:t>
            </w:r>
          </w:p>
          <w:p w:rsidR="00452B6C" w:rsidRDefault="00452B6C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2B6C" w:rsidRDefault="00452B6C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2B6C" w:rsidRDefault="00452B6C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2B6C" w:rsidRDefault="00452B6C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2B6C" w:rsidRDefault="00452B6C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2B6C" w:rsidRDefault="00452B6C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2B6C" w:rsidRDefault="00452B6C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2B6C" w:rsidRDefault="00452B6C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2B6C" w:rsidRDefault="00452B6C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 исполнения</w:t>
            </w:r>
          </w:p>
          <w:p w:rsidR="00452B6C" w:rsidRDefault="00452B6C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2022г.</w:t>
            </w:r>
          </w:p>
          <w:p w:rsidR="00452B6C" w:rsidRDefault="00452B6C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2B6C" w:rsidRDefault="00452B6C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2B6C" w:rsidRDefault="00452B6C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2B6C" w:rsidRDefault="00452B6C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2B6C" w:rsidRDefault="00452B6C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2B6C" w:rsidRDefault="00452B6C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2B6C" w:rsidRDefault="00452B6C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B6C" w:rsidRDefault="00452B6C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Удельный вес, %</w:t>
            </w:r>
          </w:p>
        </w:tc>
      </w:tr>
      <w:tr w:rsidR="00452B6C" w:rsidTr="001A1815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2B6C" w:rsidRDefault="00452B6C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«Общегосударственные вопросы»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2B6C" w:rsidRDefault="00452B6C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2B6C" w:rsidRDefault="00452B6C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01 00</w:t>
            </w:r>
          </w:p>
          <w:p w:rsidR="00452B6C" w:rsidRDefault="00452B6C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DFF" w:rsidRDefault="00D34DFF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52B6C" w:rsidRDefault="000E40D4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869,8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2B6C" w:rsidRDefault="00D34DFF" w:rsidP="00FB10E1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521</w:t>
            </w:r>
            <w:r w:rsidR="00FB10E1">
              <w:rPr>
                <w:rFonts w:ascii="Times New Roman" w:hAnsi="Times New Roman" w:cs="Times New Roman"/>
                <w:sz w:val="18"/>
                <w:szCs w:val="18"/>
              </w:rPr>
              <w:t>2,9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2B6C" w:rsidRDefault="00D34D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915,4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DFF" w:rsidRDefault="00D34DFF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52B6C" w:rsidRDefault="00D34DFF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17,6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BC0" w:rsidRDefault="00B52BC0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52B6C" w:rsidRDefault="00B52BC0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68,6</w:t>
            </w:r>
          </w:p>
        </w:tc>
      </w:tr>
      <w:tr w:rsidR="00452B6C" w:rsidTr="001A1815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2B6C" w:rsidRDefault="00452B6C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«Национальная оборона»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2B6C" w:rsidRDefault="00452B6C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2B6C" w:rsidRDefault="00452B6C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02 00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DFF" w:rsidRDefault="00D34DFF" w:rsidP="000E40D4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52B6C" w:rsidRDefault="000E40D4" w:rsidP="000E40D4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14,6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4DFF" w:rsidRDefault="00D34D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2B6C" w:rsidRDefault="00D34D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125,6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4DFF" w:rsidRDefault="00D34D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2B6C" w:rsidRDefault="00D34D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DFF" w:rsidRDefault="00D34DFF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52B6C" w:rsidRDefault="00D34DFF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12,4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BC0" w:rsidRDefault="00B52BC0" w:rsidP="00B52BC0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52B6C" w:rsidRDefault="00B52BC0" w:rsidP="00B52BC0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1,2</w:t>
            </w:r>
          </w:p>
        </w:tc>
      </w:tr>
      <w:tr w:rsidR="00452B6C" w:rsidTr="001A1815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2B6C" w:rsidRDefault="00452B6C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«Национальная безопасность и правоохранительная деятельность»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2B6C" w:rsidRDefault="00452B6C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2B6C" w:rsidRDefault="00452B6C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2B6C" w:rsidRDefault="00452B6C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2B6C" w:rsidRDefault="00452B6C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03 00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4DFF" w:rsidRDefault="00D34D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4DFF" w:rsidRDefault="00D34D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4DFF" w:rsidRDefault="00D34D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2B6C" w:rsidRDefault="000E40D4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2,8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4DFF" w:rsidRDefault="00D34D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4DFF" w:rsidRDefault="00D34D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4DFF" w:rsidRDefault="00D34D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2B6C" w:rsidRDefault="00D34D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545,5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4DFF" w:rsidRDefault="00D34D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4DFF" w:rsidRDefault="00D34D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4DFF" w:rsidRDefault="00D34D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2B6C" w:rsidRDefault="00D34D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4DFF" w:rsidRDefault="00D34D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4DFF" w:rsidRDefault="00D34D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4DFF" w:rsidRDefault="00D34D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2B6C" w:rsidRDefault="00D34D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B6C" w:rsidRDefault="00452B6C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2BC0" w:rsidRDefault="00B52BC0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2BC0" w:rsidRDefault="00B52BC0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2BC0" w:rsidRDefault="00B52BC0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</w:tr>
      <w:tr w:rsidR="00452B6C" w:rsidTr="001A1815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2B6C" w:rsidRDefault="00452B6C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«Национальная экономика»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2B6C" w:rsidRDefault="00452B6C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2B6C" w:rsidRDefault="00452B6C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04 00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4DFF" w:rsidRDefault="00D34D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2B6C" w:rsidRDefault="000E40D4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96,8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4DFF" w:rsidRDefault="00D34D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2B6C" w:rsidRDefault="00D34D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1153,2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4DFF" w:rsidRDefault="00D34D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2B6C" w:rsidRDefault="00D34D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193,7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4DFF" w:rsidRDefault="00D34D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2B6C" w:rsidRDefault="00D34D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16,8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BC0" w:rsidRDefault="00B52BC0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2B6C" w:rsidRDefault="00B52BC0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14,5</w:t>
            </w:r>
          </w:p>
        </w:tc>
      </w:tr>
      <w:tr w:rsidR="00452B6C" w:rsidTr="001A1815">
        <w:trPr>
          <w:trHeight w:val="381"/>
        </w:trPr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2B6C" w:rsidRDefault="00452B6C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«Жилищно-коммунальное хозяйство»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2B6C" w:rsidRDefault="00452B6C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2B6C" w:rsidRDefault="00452B6C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05 00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4DFF" w:rsidRDefault="00D34D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2B6C" w:rsidRDefault="000E40D4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318,8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4DFF" w:rsidRDefault="00D34D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2B6C" w:rsidRDefault="00D34D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3900,0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4DFF" w:rsidRDefault="00D34D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2B6C" w:rsidRDefault="00D34D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182,9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4DFF" w:rsidRDefault="00D34D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2B6C" w:rsidRDefault="00D34D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4,7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BC0" w:rsidRDefault="00B52BC0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2B6C" w:rsidRDefault="00B52BC0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13,7</w:t>
            </w:r>
          </w:p>
        </w:tc>
      </w:tr>
      <w:tr w:rsidR="00452B6C" w:rsidTr="001A1815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2B6C" w:rsidRDefault="00452B6C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«Образование»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2B6C" w:rsidRDefault="00452B6C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07 00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2B6C" w:rsidRDefault="000E40D4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5,8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2B6C" w:rsidRDefault="00D34D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2B6C" w:rsidRDefault="00D34D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2B6C" w:rsidRDefault="00D34D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B6C" w:rsidRDefault="00B52BC0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52B6C" w:rsidTr="001A1815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2B6C" w:rsidRDefault="00452B6C">
            <w:pPr>
              <w:spacing w:line="240" w:lineRule="atLeast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«Культура. кинематография, средства массовой информации»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2B6C" w:rsidRDefault="00452B6C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2B6C" w:rsidRDefault="00452B6C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2B6C" w:rsidRDefault="00452B6C" w:rsidP="00D34DFF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08 0</w:t>
            </w:r>
            <w:r w:rsidR="00D34DF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4DFF" w:rsidRDefault="00D34DFF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4DFF" w:rsidRDefault="00D34DFF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2B6C" w:rsidRDefault="000E40D4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4DFF" w:rsidRDefault="00D34DFF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4DFF" w:rsidRDefault="00D34DFF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2B6C" w:rsidRDefault="00D34DFF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2800,0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4DFF" w:rsidRDefault="00D34DFF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4DFF" w:rsidRDefault="00D34DFF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2B6C" w:rsidRDefault="00D34DFF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4DFF" w:rsidRDefault="00D34DFF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4DFF" w:rsidRDefault="00D34DFF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2B6C" w:rsidRDefault="00D34DFF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B6C" w:rsidRDefault="00452B6C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2BC0" w:rsidRDefault="00B52BC0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2BC0" w:rsidRDefault="00B52BC0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52B6C" w:rsidTr="001A1815">
        <w:trPr>
          <w:trHeight w:val="332"/>
        </w:trPr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2B6C" w:rsidRDefault="00452B6C">
            <w:pPr>
              <w:spacing w:line="240" w:lineRule="atLeast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«Социальная политика»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2BC0" w:rsidRDefault="00B52BC0" w:rsidP="00D34DFF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2B6C" w:rsidRDefault="00452B6C" w:rsidP="00D34DFF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10 0</w:t>
            </w:r>
            <w:r w:rsidR="00D34DF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2BC0" w:rsidRDefault="00B52BC0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2B6C" w:rsidRDefault="000E40D4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2BC0" w:rsidRDefault="00B52BC0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2B6C" w:rsidRDefault="00D34DFF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225,6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2BC0" w:rsidRDefault="00B52BC0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2B6C" w:rsidRDefault="00D34DFF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2BC0" w:rsidRDefault="00B52BC0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2B6C" w:rsidRDefault="00D34DFF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10,8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BC0" w:rsidRDefault="00B52BC0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2B6C" w:rsidRDefault="00B52BC0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1,8</w:t>
            </w:r>
          </w:p>
        </w:tc>
      </w:tr>
      <w:tr w:rsidR="00452B6C" w:rsidTr="001A1815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2B6C" w:rsidRDefault="00452B6C">
            <w:pPr>
              <w:spacing w:line="240" w:lineRule="atLeast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«Физическая культура  и спорт»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2B6C" w:rsidRDefault="00452B6C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2B6C" w:rsidRDefault="00452B6C" w:rsidP="00D34DFF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11 0</w:t>
            </w:r>
            <w:r w:rsidR="00D34DF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2B6C" w:rsidRDefault="000E40D4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2BC0" w:rsidRDefault="00B52BC0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2B6C" w:rsidRDefault="00D34DFF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2BC0" w:rsidRDefault="00B52BC0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2B6C" w:rsidRDefault="00D34DFF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2BC0" w:rsidRDefault="00B52BC0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2B6C" w:rsidRDefault="00D34DFF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B6C" w:rsidRDefault="00452B6C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2BC0" w:rsidRDefault="00B52BC0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34DFF" w:rsidTr="001A1815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4DFF" w:rsidRDefault="00D34DFF">
            <w:pPr>
              <w:spacing w:line="240" w:lineRule="atLeast"/>
              <w:ind w:left="-57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 w:rsidRPr="00D34DFF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DFF" w:rsidRDefault="00D34DFF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1403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4DFF" w:rsidRPr="00D34DFF" w:rsidRDefault="00D34DFF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4DF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4DFF" w:rsidRPr="00D34DFF" w:rsidRDefault="00D34DFF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4DFF">
              <w:rPr>
                <w:rFonts w:ascii="Times New Roman" w:hAnsi="Times New Roman" w:cs="Times New Roman"/>
                <w:sz w:val="18"/>
                <w:szCs w:val="18"/>
              </w:rPr>
              <w:t>2300,0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4DFF" w:rsidRPr="00D34DFF" w:rsidRDefault="00D34DFF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4DF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4DFF" w:rsidRPr="00D34DFF" w:rsidRDefault="00D34DFF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4DF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DFF" w:rsidRPr="00B52BC0" w:rsidRDefault="00B52BC0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B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52B6C" w:rsidTr="001A1815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2B6C" w:rsidRDefault="00452B6C">
            <w:pPr>
              <w:spacing w:line="240" w:lineRule="atLeast"/>
              <w:ind w:left="-57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52B6C" w:rsidRDefault="00452B6C">
            <w:pPr>
              <w:spacing w:line="240" w:lineRule="atLeast"/>
              <w:ind w:left="-57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  расходов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B6C" w:rsidRDefault="00452B6C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2BC0" w:rsidRDefault="00B52BC0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52B6C" w:rsidRDefault="00D67862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1308,6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2BC0" w:rsidRDefault="00B52BC0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52B6C" w:rsidRDefault="00D67862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16292,8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2BC0" w:rsidRDefault="00B52BC0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52B6C" w:rsidRDefault="00D67862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1334,7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2BC0" w:rsidRDefault="00B52BC0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52B6C" w:rsidRDefault="00D67862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8,2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B6C" w:rsidRDefault="00452B6C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52BC0" w:rsidRDefault="00B52BC0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</w:tr>
    </w:tbl>
    <w:p w:rsidR="00452B6C" w:rsidRDefault="00452B6C" w:rsidP="00452B6C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452B6C" w:rsidRDefault="00452B6C" w:rsidP="00452B6C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0"/>
        </w:rPr>
        <w:t>Н</w:t>
      </w:r>
      <w:r>
        <w:rPr>
          <w:rFonts w:ascii="Times New Roman" w:hAnsi="Times New Roman" w:cs="Times New Roman"/>
          <w:bCs/>
          <w:sz w:val="24"/>
          <w:szCs w:val="24"/>
        </w:rPr>
        <w:t>аибольший удельный вес  в расходной части бюджета занимают расходы по разделам:</w:t>
      </w:r>
    </w:p>
    <w:p w:rsidR="00452B6C" w:rsidRDefault="00452B6C" w:rsidP="00452B6C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общегосударственные вопросы </w:t>
      </w:r>
      <w:r w:rsidR="009603C1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677A5">
        <w:rPr>
          <w:rFonts w:ascii="Times New Roman" w:hAnsi="Times New Roman" w:cs="Times New Roman"/>
          <w:bCs/>
          <w:sz w:val="24"/>
          <w:szCs w:val="24"/>
        </w:rPr>
        <w:t>68,6</w:t>
      </w:r>
      <w:r>
        <w:rPr>
          <w:rFonts w:ascii="Times New Roman" w:hAnsi="Times New Roman" w:cs="Times New Roman"/>
          <w:bCs/>
          <w:sz w:val="24"/>
          <w:szCs w:val="24"/>
        </w:rPr>
        <w:t xml:space="preserve"> %;</w:t>
      </w:r>
    </w:p>
    <w:p w:rsidR="00452B6C" w:rsidRDefault="00452B6C" w:rsidP="00452B6C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жилищно-коммунальное хозяйство- </w:t>
      </w:r>
      <w:r w:rsidR="004677A5">
        <w:rPr>
          <w:rFonts w:ascii="Times New Roman" w:hAnsi="Times New Roman" w:cs="Times New Roman"/>
          <w:bCs/>
          <w:sz w:val="24"/>
          <w:szCs w:val="24"/>
        </w:rPr>
        <w:t>13,7</w:t>
      </w:r>
      <w:r>
        <w:rPr>
          <w:rFonts w:ascii="Times New Roman" w:hAnsi="Times New Roman" w:cs="Times New Roman"/>
          <w:bCs/>
          <w:sz w:val="24"/>
          <w:szCs w:val="24"/>
        </w:rPr>
        <w:t xml:space="preserve"> %;</w:t>
      </w:r>
    </w:p>
    <w:p w:rsidR="00452B6C" w:rsidRDefault="00452B6C" w:rsidP="00452B6C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- национальная экономика-  </w:t>
      </w:r>
      <w:r w:rsidR="004677A5">
        <w:rPr>
          <w:rFonts w:ascii="Times New Roman" w:hAnsi="Times New Roman" w:cs="Times New Roman"/>
          <w:bCs/>
          <w:sz w:val="24"/>
          <w:szCs w:val="24"/>
        </w:rPr>
        <w:t>14,5</w:t>
      </w:r>
      <w:r>
        <w:rPr>
          <w:rFonts w:ascii="Times New Roman" w:hAnsi="Times New Roman" w:cs="Times New Roman"/>
          <w:bCs/>
          <w:sz w:val="24"/>
          <w:szCs w:val="24"/>
        </w:rPr>
        <w:t xml:space="preserve">  %.</w:t>
      </w:r>
    </w:p>
    <w:p w:rsidR="00452B6C" w:rsidRDefault="00452B6C" w:rsidP="00452B6C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Из средств, предусмотренных в бюджете на 2022 год , низкий процент освоения  за 1 квартал т.г. составляют расходы</w:t>
      </w:r>
      <w:r w:rsidR="004677A5">
        <w:rPr>
          <w:rFonts w:ascii="Times New Roman" w:hAnsi="Times New Roman" w:cs="Times New Roman"/>
          <w:bCs/>
          <w:sz w:val="24"/>
          <w:szCs w:val="24"/>
        </w:rPr>
        <w:t xml:space="preserve"> по разделу </w:t>
      </w:r>
      <w:r w:rsidR="004677A5">
        <w:rPr>
          <w:rFonts w:ascii="Times New Roman" w:hAnsi="Times New Roman" w:cs="Times New Roman"/>
          <w:sz w:val="18"/>
          <w:szCs w:val="18"/>
        </w:rPr>
        <w:t>«</w:t>
      </w:r>
      <w:r w:rsidR="004677A5">
        <w:rPr>
          <w:rFonts w:ascii="Times New Roman" w:hAnsi="Times New Roman" w:cs="Times New Roman"/>
          <w:sz w:val="24"/>
          <w:szCs w:val="24"/>
        </w:rPr>
        <w:t>Национальная безопасность и правоохранительная деятельность»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 социальную политику (</w:t>
      </w:r>
      <w:r w:rsidR="004677A5">
        <w:rPr>
          <w:rFonts w:ascii="Times New Roman" w:hAnsi="Times New Roman" w:cs="Times New Roman"/>
          <w:bCs/>
          <w:sz w:val="24"/>
          <w:szCs w:val="24"/>
        </w:rPr>
        <w:t>0,5</w:t>
      </w:r>
      <w:r>
        <w:rPr>
          <w:rFonts w:ascii="Times New Roman" w:hAnsi="Times New Roman" w:cs="Times New Roman"/>
          <w:bCs/>
          <w:sz w:val="24"/>
          <w:szCs w:val="24"/>
        </w:rPr>
        <w:t xml:space="preserve"> %)</w:t>
      </w:r>
      <w:r w:rsidR="004677A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4677A5" w:rsidRPr="004677A5">
        <w:rPr>
          <w:rFonts w:ascii="Times New Roman" w:hAnsi="Times New Roman" w:cs="Times New Roman"/>
          <w:sz w:val="24"/>
          <w:szCs w:val="24"/>
        </w:rPr>
        <w:t>«Жилищно-коммунальное хозяйство»</w:t>
      </w:r>
      <w:r w:rsidR="004677A5">
        <w:rPr>
          <w:rFonts w:ascii="Times New Roman" w:hAnsi="Times New Roman" w:cs="Times New Roman"/>
          <w:sz w:val="24"/>
          <w:szCs w:val="24"/>
        </w:rPr>
        <w:t xml:space="preserve"> (4,7%),</w:t>
      </w:r>
      <w:r>
        <w:rPr>
          <w:rFonts w:ascii="Times New Roman" w:hAnsi="Times New Roman" w:cs="Times New Roman"/>
          <w:bCs/>
          <w:sz w:val="24"/>
          <w:szCs w:val="24"/>
        </w:rPr>
        <w:t xml:space="preserve"> и  </w:t>
      </w:r>
      <w:r w:rsidR="004677A5">
        <w:rPr>
          <w:rFonts w:ascii="Times New Roman" w:hAnsi="Times New Roman" w:cs="Times New Roman"/>
          <w:bCs/>
          <w:sz w:val="24"/>
          <w:szCs w:val="24"/>
        </w:rPr>
        <w:t xml:space="preserve">социальную политику </w:t>
      </w:r>
      <w:r>
        <w:rPr>
          <w:rFonts w:ascii="Times New Roman" w:hAnsi="Times New Roman" w:cs="Times New Roman"/>
          <w:bCs/>
          <w:sz w:val="24"/>
          <w:szCs w:val="24"/>
        </w:rPr>
        <w:t>(1</w:t>
      </w:r>
      <w:r w:rsidR="004677A5">
        <w:rPr>
          <w:rFonts w:ascii="Times New Roman" w:hAnsi="Times New Roman" w:cs="Times New Roman"/>
          <w:bCs/>
          <w:sz w:val="24"/>
          <w:szCs w:val="24"/>
        </w:rPr>
        <w:t>0,8</w:t>
      </w:r>
      <w:r>
        <w:rPr>
          <w:rFonts w:ascii="Times New Roman" w:hAnsi="Times New Roman" w:cs="Times New Roman"/>
          <w:bCs/>
          <w:sz w:val="24"/>
          <w:szCs w:val="24"/>
        </w:rPr>
        <w:t>%).</w:t>
      </w:r>
    </w:p>
    <w:p w:rsidR="00452B6C" w:rsidRDefault="00452B6C" w:rsidP="00452B6C">
      <w:pPr>
        <w:spacing w:line="240" w:lineRule="atLeast"/>
        <w:ind w:left="-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Бюджетные ассигнования, предусмотренные по разделам:</w:t>
      </w:r>
      <w:r>
        <w:rPr>
          <w:rFonts w:ascii="Times New Roman" w:hAnsi="Times New Roman" w:cs="Times New Roman"/>
          <w:sz w:val="24"/>
          <w:szCs w:val="24"/>
        </w:rPr>
        <w:t>, «Культура, кинематография, средства массовой информации»,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«Образование»</w:t>
      </w:r>
      <w:r>
        <w:rPr>
          <w:rFonts w:ascii="Times New Roman" w:hAnsi="Times New Roman" w:cs="Times New Roman"/>
          <w:bCs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«Физическая культура  и спорт» </w:t>
      </w:r>
      <w:r>
        <w:rPr>
          <w:rFonts w:ascii="Times New Roman" w:hAnsi="Times New Roman" w:cs="Times New Roman"/>
          <w:bCs/>
          <w:sz w:val="24"/>
          <w:szCs w:val="24"/>
        </w:rPr>
        <w:t xml:space="preserve"> в 1 квартале т.г. сельским поселением  не использовались.</w:t>
      </w:r>
    </w:p>
    <w:p w:rsidR="00452B6C" w:rsidRDefault="00452B6C" w:rsidP="00452B6C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52B6C" w:rsidRDefault="00452B6C" w:rsidP="00452B6C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расходной части бюджета расходы на реализацию общегосударственных вопросов  составили  в сумме  </w:t>
      </w:r>
      <w:r w:rsidR="009603C1" w:rsidRPr="009603C1">
        <w:rPr>
          <w:rFonts w:ascii="Times New Roman" w:hAnsi="Times New Roman" w:cs="Times New Roman"/>
          <w:bCs/>
          <w:i/>
          <w:sz w:val="24"/>
          <w:szCs w:val="24"/>
        </w:rPr>
        <w:t>915,4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тыс. рублей, </w:t>
      </w:r>
      <w:r>
        <w:rPr>
          <w:rFonts w:ascii="Times New Roman" w:hAnsi="Times New Roman" w:cs="Times New Roman"/>
          <w:bCs/>
          <w:sz w:val="24"/>
          <w:szCs w:val="24"/>
        </w:rPr>
        <w:t xml:space="preserve">или  </w:t>
      </w:r>
      <w:r w:rsidR="009603C1">
        <w:rPr>
          <w:rFonts w:ascii="Times New Roman" w:hAnsi="Times New Roman" w:cs="Times New Roman"/>
          <w:bCs/>
          <w:sz w:val="24"/>
          <w:szCs w:val="24"/>
        </w:rPr>
        <w:t>17,6</w:t>
      </w:r>
      <w:r>
        <w:rPr>
          <w:rFonts w:ascii="Times New Roman" w:hAnsi="Times New Roman" w:cs="Times New Roman"/>
          <w:bCs/>
          <w:sz w:val="24"/>
          <w:szCs w:val="24"/>
        </w:rPr>
        <w:t xml:space="preserve"> % годовых бюджетных назначений.</w:t>
      </w:r>
    </w:p>
    <w:p w:rsidR="00452B6C" w:rsidRDefault="00452B6C" w:rsidP="00452B6C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По отношению к  соответствующему периоду 2021г. расходы </w:t>
      </w:r>
      <w:r w:rsidR="009603C1">
        <w:rPr>
          <w:rFonts w:ascii="Times New Roman" w:hAnsi="Times New Roman" w:cs="Times New Roman"/>
          <w:bCs/>
          <w:sz w:val="24"/>
          <w:szCs w:val="24"/>
        </w:rPr>
        <w:t xml:space="preserve">увеличились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  </w:t>
      </w:r>
      <w:r w:rsidR="009603C1" w:rsidRPr="009603C1">
        <w:rPr>
          <w:rFonts w:ascii="Times New Roman" w:hAnsi="Times New Roman" w:cs="Times New Roman"/>
          <w:bCs/>
          <w:i/>
          <w:sz w:val="24"/>
          <w:szCs w:val="24"/>
        </w:rPr>
        <w:t>45,6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тыс. рублей, </w:t>
      </w:r>
      <w:r>
        <w:rPr>
          <w:rFonts w:ascii="Times New Roman" w:hAnsi="Times New Roman" w:cs="Times New Roman"/>
          <w:bCs/>
          <w:sz w:val="24"/>
          <w:szCs w:val="24"/>
        </w:rPr>
        <w:t xml:space="preserve">или </w:t>
      </w:r>
      <w:r w:rsidR="009603C1">
        <w:rPr>
          <w:rFonts w:ascii="Times New Roman" w:hAnsi="Times New Roman" w:cs="Times New Roman"/>
          <w:bCs/>
          <w:sz w:val="24"/>
          <w:szCs w:val="24"/>
        </w:rPr>
        <w:t xml:space="preserve">5,2 </w:t>
      </w:r>
      <w:r>
        <w:rPr>
          <w:rFonts w:ascii="Times New Roman" w:hAnsi="Times New Roman" w:cs="Times New Roman"/>
          <w:bCs/>
          <w:sz w:val="24"/>
          <w:szCs w:val="24"/>
        </w:rPr>
        <w:t>%.</w:t>
      </w:r>
    </w:p>
    <w:p w:rsidR="00452B6C" w:rsidRDefault="00452B6C" w:rsidP="00452B6C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ведомственной структуре расходов бюджета за 1 квартал т.г. расходы на общегосударственные вопросы  составляют  </w:t>
      </w:r>
      <w:r w:rsidR="009603C1">
        <w:rPr>
          <w:rFonts w:ascii="Times New Roman" w:hAnsi="Times New Roman" w:cs="Times New Roman"/>
          <w:bCs/>
          <w:sz w:val="24"/>
          <w:szCs w:val="24"/>
        </w:rPr>
        <w:t>68,6</w:t>
      </w:r>
      <w:r>
        <w:rPr>
          <w:rFonts w:ascii="Times New Roman" w:hAnsi="Times New Roman" w:cs="Times New Roman"/>
          <w:bCs/>
          <w:sz w:val="24"/>
          <w:szCs w:val="24"/>
        </w:rPr>
        <w:t xml:space="preserve"> %.</w:t>
      </w:r>
    </w:p>
    <w:p w:rsidR="00452B6C" w:rsidRDefault="00452B6C" w:rsidP="00452B6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Основную долю расходов- </w:t>
      </w:r>
      <w:r>
        <w:rPr>
          <w:rFonts w:ascii="Times New Roman" w:hAnsi="Times New Roman" w:cs="Times New Roman"/>
          <w:bCs/>
          <w:i/>
          <w:sz w:val="24"/>
          <w:szCs w:val="24"/>
        </w:rPr>
        <w:t>8</w:t>
      </w:r>
      <w:r w:rsidR="00C350C2">
        <w:rPr>
          <w:rFonts w:ascii="Times New Roman" w:hAnsi="Times New Roman" w:cs="Times New Roman"/>
          <w:bCs/>
          <w:i/>
          <w:sz w:val="24"/>
          <w:szCs w:val="24"/>
        </w:rPr>
        <w:t>69,1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тыс.рублей </w:t>
      </w:r>
      <w:r>
        <w:rPr>
          <w:rFonts w:ascii="Times New Roman" w:hAnsi="Times New Roman" w:cs="Times New Roman"/>
          <w:bCs/>
          <w:sz w:val="24"/>
          <w:szCs w:val="24"/>
        </w:rPr>
        <w:t>(9</w:t>
      </w:r>
      <w:r w:rsidR="00C350C2">
        <w:rPr>
          <w:rFonts w:ascii="Times New Roman" w:hAnsi="Times New Roman" w:cs="Times New Roman"/>
          <w:bCs/>
          <w:sz w:val="24"/>
          <w:szCs w:val="24"/>
        </w:rPr>
        <w:t xml:space="preserve">4,9 </w:t>
      </w:r>
      <w:r>
        <w:rPr>
          <w:rFonts w:ascii="Times New Roman" w:hAnsi="Times New Roman" w:cs="Times New Roman"/>
          <w:bCs/>
          <w:sz w:val="24"/>
          <w:szCs w:val="24"/>
        </w:rPr>
        <w:t xml:space="preserve">%) по разделу «Общегосударственные расходы» составляют расходы по подразделу «Функционирование Правительства РФ, высших исполнительных органов государственной власти субъектов РФ, местных администраций» (расходы на обеспечение функционирования администрации сельского поселения). </w:t>
      </w:r>
    </w:p>
    <w:p w:rsidR="00452B6C" w:rsidRDefault="00452B6C" w:rsidP="00452B6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Относительно соответствующего периода 2021 г. расходы на обеспечение функционирования администрации сельского поселения </w:t>
      </w:r>
      <w:r w:rsidR="00C350C2">
        <w:rPr>
          <w:rFonts w:ascii="Times New Roman" w:hAnsi="Times New Roman" w:cs="Times New Roman"/>
          <w:bCs/>
          <w:sz w:val="24"/>
          <w:szCs w:val="24"/>
        </w:rPr>
        <w:t>увеличились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r w:rsidR="00C350C2" w:rsidRPr="00C350C2">
        <w:rPr>
          <w:rFonts w:ascii="Times New Roman" w:hAnsi="Times New Roman" w:cs="Times New Roman"/>
          <w:bCs/>
          <w:i/>
          <w:sz w:val="24"/>
          <w:szCs w:val="24"/>
        </w:rPr>
        <w:t>30,3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bCs/>
          <w:sz w:val="24"/>
          <w:szCs w:val="24"/>
        </w:rPr>
        <w:t xml:space="preserve">, или </w:t>
      </w:r>
      <w:r w:rsidR="00C350C2">
        <w:rPr>
          <w:rFonts w:ascii="Times New Roman" w:hAnsi="Times New Roman" w:cs="Times New Roman"/>
          <w:bCs/>
          <w:sz w:val="24"/>
          <w:szCs w:val="24"/>
        </w:rPr>
        <w:t>3,6</w:t>
      </w:r>
      <w:r>
        <w:rPr>
          <w:rFonts w:ascii="Times New Roman" w:hAnsi="Times New Roman" w:cs="Times New Roman"/>
          <w:bCs/>
          <w:sz w:val="24"/>
          <w:szCs w:val="24"/>
        </w:rPr>
        <w:t xml:space="preserve">  %.</w:t>
      </w:r>
    </w:p>
    <w:p w:rsidR="00452B6C" w:rsidRDefault="00452B6C" w:rsidP="00452B6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разделу «Национальная оборона» при утвержденных бюджетных назначениях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сумме</w:t>
      </w:r>
      <w:r w:rsidR="00C350C2">
        <w:rPr>
          <w:rFonts w:ascii="Times New Roman" w:hAnsi="Times New Roman" w:cs="Times New Roman"/>
          <w:sz w:val="24"/>
          <w:szCs w:val="24"/>
        </w:rPr>
        <w:t xml:space="preserve"> </w:t>
      </w:r>
      <w:r w:rsidR="00C350C2" w:rsidRPr="00C350C2">
        <w:rPr>
          <w:rFonts w:ascii="Times New Roman" w:hAnsi="Times New Roman" w:cs="Times New Roman"/>
          <w:i/>
          <w:sz w:val="24"/>
          <w:szCs w:val="24"/>
        </w:rPr>
        <w:t>125,6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исполнено в сумме </w:t>
      </w:r>
      <w:r w:rsidR="00C350C2" w:rsidRPr="00C350C2">
        <w:rPr>
          <w:rFonts w:ascii="Times New Roman" w:hAnsi="Times New Roman" w:cs="Times New Roman"/>
          <w:i/>
          <w:sz w:val="24"/>
          <w:szCs w:val="24"/>
        </w:rPr>
        <w:t>15,6</w:t>
      </w:r>
      <w:r w:rsidR="00C350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 (расходы на осуществление первичного воинского учета), или  1</w:t>
      </w:r>
      <w:r w:rsidR="00C350C2">
        <w:rPr>
          <w:rFonts w:ascii="Times New Roman" w:hAnsi="Times New Roman" w:cs="Times New Roman"/>
          <w:sz w:val="24"/>
          <w:szCs w:val="24"/>
        </w:rPr>
        <w:t>2,4</w:t>
      </w:r>
      <w:r>
        <w:rPr>
          <w:rFonts w:ascii="Times New Roman" w:hAnsi="Times New Roman" w:cs="Times New Roman"/>
          <w:sz w:val="24"/>
          <w:szCs w:val="24"/>
        </w:rPr>
        <w:t xml:space="preserve"> %. </w:t>
      </w:r>
    </w:p>
    <w:p w:rsidR="00452B6C" w:rsidRDefault="00452B6C" w:rsidP="00452B6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утвержденных бюджетных ассигнованиях в размере </w:t>
      </w:r>
      <w:r w:rsidR="00C350C2">
        <w:rPr>
          <w:rFonts w:ascii="Times New Roman" w:hAnsi="Times New Roman" w:cs="Times New Roman"/>
          <w:sz w:val="24"/>
          <w:szCs w:val="24"/>
        </w:rPr>
        <w:t>545,5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 расходы по разделу «Национальная безопасность и правоохранительная деятельность» в отчётном периоде произв</w:t>
      </w:r>
      <w:r w:rsidR="00C350C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</w:t>
      </w:r>
      <w:r w:rsidR="00C350C2">
        <w:rPr>
          <w:rFonts w:ascii="Times New Roman" w:hAnsi="Times New Roman" w:cs="Times New Roman"/>
          <w:sz w:val="24"/>
          <w:szCs w:val="24"/>
        </w:rPr>
        <w:t xml:space="preserve">ены на  сумму </w:t>
      </w:r>
      <w:r w:rsidR="00C350C2" w:rsidRPr="00C350C2">
        <w:rPr>
          <w:rFonts w:ascii="Times New Roman" w:hAnsi="Times New Roman" w:cs="Times New Roman"/>
          <w:i/>
          <w:sz w:val="24"/>
          <w:szCs w:val="24"/>
        </w:rPr>
        <w:t>2,7 тыс.рублей</w:t>
      </w:r>
      <w:r w:rsidR="00C350C2">
        <w:rPr>
          <w:rFonts w:ascii="Times New Roman" w:hAnsi="Times New Roman" w:cs="Times New Roman"/>
          <w:sz w:val="24"/>
          <w:szCs w:val="24"/>
        </w:rPr>
        <w:t>, или 0,5%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2B6C" w:rsidRDefault="00452B6C" w:rsidP="00452B6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1 квартале 2021 года расходы по разделу «Национальная безопасность и правоохранительная деятельность» составили в сумме </w:t>
      </w:r>
      <w:r w:rsidR="00F375D8" w:rsidRPr="00F375D8">
        <w:rPr>
          <w:rFonts w:ascii="Times New Roman" w:hAnsi="Times New Roman" w:cs="Times New Roman"/>
          <w:i/>
          <w:sz w:val="24"/>
          <w:szCs w:val="24"/>
        </w:rPr>
        <w:t>2,8</w:t>
      </w:r>
      <w:r w:rsidR="00F375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рублей.</w:t>
      </w:r>
    </w:p>
    <w:p w:rsidR="00452B6C" w:rsidRDefault="00452B6C" w:rsidP="00452B6C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По разделу «Национальная экономика» в бюджете предусмотрены расходы на финансирование муниципальной программы «Развитие дорожного хозяйства в Людиновском районе» с утверждёнными бюджетными ассигнованиями в размере </w:t>
      </w:r>
      <w:r w:rsidR="00F375D8" w:rsidRPr="00F375D8">
        <w:rPr>
          <w:rFonts w:ascii="Times New Roman" w:hAnsi="Times New Roman" w:cs="Times New Roman"/>
          <w:i/>
          <w:sz w:val="24"/>
          <w:szCs w:val="20"/>
        </w:rPr>
        <w:t>1153,2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тыс.рублей.</w:t>
      </w:r>
    </w:p>
    <w:p w:rsidR="008E6C39" w:rsidRDefault="00452B6C" w:rsidP="00452B6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реализации  программы в отчётном периоде произведены расходы </w:t>
      </w:r>
      <w:r w:rsidR="008E6C39">
        <w:rPr>
          <w:rFonts w:ascii="Times New Roman" w:hAnsi="Times New Roman" w:cs="Times New Roman"/>
          <w:sz w:val="24"/>
          <w:szCs w:val="24"/>
        </w:rPr>
        <w:t xml:space="preserve">на сумму </w:t>
      </w:r>
      <w:r w:rsidR="008E6C39" w:rsidRPr="008E6C39">
        <w:rPr>
          <w:rFonts w:ascii="Times New Roman" w:hAnsi="Times New Roman" w:cs="Times New Roman"/>
          <w:i/>
          <w:sz w:val="24"/>
          <w:szCs w:val="24"/>
        </w:rPr>
        <w:t>193,7 тыс.рублей</w:t>
      </w:r>
      <w:r w:rsidR="008E6C3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8E6C39">
        <w:rPr>
          <w:rFonts w:ascii="Times New Roman" w:hAnsi="Times New Roman" w:cs="Times New Roman"/>
          <w:sz w:val="24"/>
          <w:szCs w:val="24"/>
        </w:rPr>
        <w:t xml:space="preserve"> из них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0"/>
        </w:rPr>
        <w:t xml:space="preserve"> оплату работ </w:t>
      </w:r>
      <w:r w:rsidR="008E6C39">
        <w:rPr>
          <w:rFonts w:ascii="Times New Roman" w:hAnsi="Times New Roman" w:cs="Times New Roman"/>
          <w:sz w:val="24"/>
          <w:szCs w:val="20"/>
        </w:rPr>
        <w:t>:</w:t>
      </w:r>
    </w:p>
    <w:p w:rsidR="008E6C39" w:rsidRDefault="00452B6C" w:rsidP="00452B6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0"/>
        </w:rPr>
        <w:t xml:space="preserve">очистке дорог от снега  на </w:t>
      </w:r>
      <w:r>
        <w:rPr>
          <w:rFonts w:ascii="Times New Roman" w:hAnsi="Times New Roman" w:cs="Times New Roman"/>
          <w:sz w:val="24"/>
          <w:szCs w:val="24"/>
        </w:rPr>
        <w:t xml:space="preserve">сумму </w:t>
      </w:r>
      <w:r>
        <w:rPr>
          <w:rFonts w:ascii="Times New Roman" w:hAnsi="Times New Roman" w:cs="Times New Roman"/>
          <w:i/>
          <w:sz w:val="24"/>
          <w:szCs w:val="24"/>
        </w:rPr>
        <w:t>9</w:t>
      </w:r>
      <w:r w:rsidR="008E6C39">
        <w:rPr>
          <w:rFonts w:ascii="Times New Roman" w:hAnsi="Times New Roman" w:cs="Times New Roman"/>
          <w:i/>
          <w:sz w:val="24"/>
          <w:szCs w:val="24"/>
        </w:rPr>
        <w:t>1,2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0"/>
        </w:rPr>
        <w:t xml:space="preserve"> что составляет </w:t>
      </w:r>
      <w:r w:rsidR="008E6C39">
        <w:rPr>
          <w:rFonts w:ascii="Times New Roman" w:hAnsi="Times New Roman" w:cs="Times New Roman"/>
          <w:sz w:val="24"/>
          <w:szCs w:val="20"/>
        </w:rPr>
        <w:t>44,9</w:t>
      </w:r>
      <w:r>
        <w:rPr>
          <w:rFonts w:ascii="Times New Roman" w:hAnsi="Times New Roman" w:cs="Times New Roman"/>
          <w:sz w:val="24"/>
          <w:szCs w:val="20"/>
        </w:rPr>
        <w:t xml:space="preserve"> %  от годовых бюджетных ассигнований</w:t>
      </w:r>
      <w:r w:rsidR="008E6C39">
        <w:rPr>
          <w:rFonts w:ascii="Times New Roman" w:hAnsi="Times New Roman" w:cs="Times New Roman"/>
          <w:sz w:val="24"/>
          <w:szCs w:val="20"/>
        </w:rPr>
        <w:t xml:space="preserve">  в сумме </w:t>
      </w:r>
      <w:r w:rsidR="008E6C39" w:rsidRPr="008E6C39">
        <w:rPr>
          <w:rFonts w:ascii="Times New Roman" w:hAnsi="Times New Roman" w:cs="Times New Roman"/>
          <w:i/>
          <w:sz w:val="24"/>
          <w:szCs w:val="20"/>
        </w:rPr>
        <w:t>203,2 тыс.рублей</w:t>
      </w:r>
      <w:r w:rsidR="008E6C39">
        <w:rPr>
          <w:rFonts w:ascii="Times New Roman" w:hAnsi="Times New Roman" w:cs="Times New Roman"/>
          <w:sz w:val="24"/>
          <w:szCs w:val="20"/>
        </w:rPr>
        <w:t>;</w:t>
      </w:r>
    </w:p>
    <w:p w:rsidR="008E6C39" w:rsidRDefault="008E6C39" w:rsidP="008E6C3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по грейдированию дорог на сумму </w:t>
      </w:r>
      <w:r w:rsidRPr="008E6C39">
        <w:rPr>
          <w:rFonts w:ascii="Times New Roman" w:hAnsi="Times New Roman" w:cs="Times New Roman"/>
          <w:i/>
          <w:sz w:val="24"/>
          <w:szCs w:val="20"/>
        </w:rPr>
        <w:t>102,5 тыс.рублей</w:t>
      </w:r>
      <w:r>
        <w:rPr>
          <w:rFonts w:ascii="Times New Roman" w:hAnsi="Times New Roman" w:cs="Times New Roman"/>
          <w:sz w:val="24"/>
          <w:szCs w:val="20"/>
        </w:rPr>
        <w:t>,</w:t>
      </w:r>
      <w:r w:rsidRPr="008E6C39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 xml:space="preserve">что составляет 68,3 %  от годовых бюджетных ассигнований в сумме </w:t>
      </w:r>
      <w:r w:rsidRPr="008E6C39">
        <w:rPr>
          <w:rFonts w:ascii="Times New Roman" w:hAnsi="Times New Roman" w:cs="Times New Roman"/>
          <w:i/>
          <w:sz w:val="24"/>
          <w:szCs w:val="20"/>
        </w:rPr>
        <w:t>150,0 тыс.рублей</w:t>
      </w:r>
      <w:r>
        <w:rPr>
          <w:rFonts w:ascii="Times New Roman" w:hAnsi="Times New Roman" w:cs="Times New Roman"/>
          <w:i/>
          <w:sz w:val="24"/>
          <w:szCs w:val="20"/>
        </w:rPr>
        <w:t>.</w:t>
      </w:r>
    </w:p>
    <w:p w:rsidR="00452B6C" w:rsidRDefault="00452B6C" w:rsidP="00452B6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Бюджетные ассигнования, предусмотренные на ремонт дорог общего пользования местного значения на сумму </w:t>
      </w:r>
      <w:r w:rsidR="00A515CE" w:rsidRPr="00A515CE">
        <w:rPr>
          <w:rFonts w:ascii="Times New Roman" w:hAnsi="Times New Roman" w:cs="Times New Roman"/>
          <w:i/>
          <w:sz w:val="24"/>
          <w:szCs w:val="20"/>
        </w:rPr>
        <w:t>800,0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 xml:space="preserve"> в отчётном периоде не использовались.</w:t>
      </w:r>
    </w:p>
    <w:p w:rsidR="00452B6C" w:rsidRDefault="00452B6C" w:rsidP="00452B6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Относительно </w:t>
      </w:r>
      <w:r>
        <w:rPr>
          <w:rFonts w:ascii="Times New Roman" w:hAnsi="Times New Roman" w:cs="Times New Roman"/>
          <w:bCs/>
          <w:sz w:val="24"/>
          <w:szCs w:val="24"/>
        </w:rPr>
        <w:t xml:space="preserve">соответствующего периода 2021 г. </w:t>
      </w:r>
      <w:r>
        <w:rPr>
          <w:rFonts w:ascii="Times New Roman" w:hAnsi="Times New Roman" w:cs="Times New Roman"/>
          <w:sz w:val="24"/>
          <w:szCs w:val="20"/>
        </w:rPr>
        <w:t>объём расходов бюджета на мероприятия по разделу  «Национальная экономика» в 1 квартале 2022 года увеличился  на</w:t>
      </w:r>
      <w:r w:rsidR="0020510C">
        <w:rPr>
          <w:rFonts w:ascii="Times New Roman" w:hAnsi="Times New Roman" w:cs="Times New Roman"/>
          <w:sz w:val="24"/>
          <w:szCs w:val="20"/>
        </w:rPr>
        <w:t xml:space="preserve"> </w:t>
      </w:r>
      <w:r w:rsidR="0020510C" w:rsidRPr="0020510C">
        <w:rPr>
          <w:rFonts w:ascii="Times New Roman" w:hAnsi="Times New Roman" w:cs="Times New Roman"/>
          <w:i/>
          <w:sz w:val="24"/>
          <w:szCs w:val="20"/>
        </w:rPr>
        <w:t>96,9</w:t>
      </w:r>
      <w:r w:rsidR="0020510C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 xml:space="preserve">тыс. рублей, </w:t>
      </w:r>
      <w:r>
        <w:rPr>
          <w:rFonts w:ascii="Times New Roman" w:hAnsi="Times New Roman" w:cs="Times New Roman"/>
          <w:sz w:val="24"/>
          <w:szCs w:val="20"/>
        </w:rPr>
        <w:t xml:space="preserve">или </w:t>
      </w:r>
      <w:r w:rsidR="0020510C">
        <w:rPr>
          <w:rFonts w:ascii="Times New Roman" w:hAnsi="Times New Roman" w:cs="Times New Roman"/>
          <w:sz w:val="24"/>
          <w:szCs w:val="20"/>
        </w:rPr>
        <w:t>в 2,0 раза</w:t>
      </w:r>
      <w:r>
        <w:rPr>
          <w:rFonts w:ascii="Times New Roman" w:hAnsi="Times New Roman" w:cs="Times New Roman"/>
          <w:sz w:val="24"/>
          <w:szCs w:val="20"/>
        </w:rPr>
        <w:t>.</w:t>
      </w:r>
    </w:p>
    <w:p w:rsidR="00452B6C" w:rsidRDefault="00452B6C" w:rsidP="00452B6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Бюджетные назначения по разделу «Жилищно-коммунальное хозяйство»  исполнены в сумме </w:t>
      </w:r>
      <w:r>
        <w:rPr>
          <w:rFonts w:ascii="Times New Roman" w:hAnsi="Times New Roman" w:cs="Times New Roman"/>
          <w:i/>
          <w:sz w:val="24"/>
          <w:szCs w:val="20"/>
        </w:rPr>
        <w:t>362,3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тыс. рублей</w:t>
      </w:r>
      <w:r>
        <w:rPr>
          <w:rFonts w:ascii="Times New Roman" w:hAnsi="Times New Roman" w:cs="Times New Roman"/>
          <w:sz w:val="24"/>
          <w:szCs w:val="20"/>
        </w:rPr>
        <w:t>, или 29,9 % годовых бюджетных назначений. Удельный вес расходов по данному разделу в общем объёме расходов составил  23,6 %.</w:t>
      </w:r>
    </w:p>
    <w:p w:rsidR="00452B6C" w:rsidRDefault="00452B6C" w:rsidP="00452B6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Относительно </w:t>
      </w:r>
      <w:r>
        <w:rPr>
          <w:rFonts w:ascii="Times New Roman" w:hAnsi="Times New Roman" w:cs="Times New Roman"/>
          <w:bCs/>
          <w:sz w:val="24"/>
          <w:szCs w:val="24"/>
        </w:rPr>
        <w:t xml:space="preserve"> соответствующего периода 2021 г.</w:t>
      </w:r>
      <w:r>
        <w:rPr>
          <w:rFonts w:ascii="Times New Roman" w:hAnsi="Times New Roman" w:cs="Times New Roman"/>
          <w:sz w:val="24"/>
          <w:szCs w:val="20"/>
        </w:rPr>
        <w:t xml:space="preserve"> объём расходов бюджета на мероприятия по разделу «Жилищно-коммунальное хозяйство» в отчётном периоде увеличился на </w:t>
      </w:r>
      <w:r>
        <w:rPr>
          <w:rFonts w:ascii="Times New Roman" w:hAnsi="Times New Roman" w:cs="Times New Roman"/>
          <w:i/>
          <w:sz w:val="24"/>
          <w:szCs w:val="20"/>
        </w:rPr>
        <w:t xml:space="preserve">155,3 тыс. рублей, </w:t>
      </w:r>
      <w:r>
        <w:rPr>
          <w:rFonts w:ascii="Times New Roman" w:hAnsi="Times New Roman" w:cs="Times New Roman"/>
          <w:sz w:val="24"/>
          <w:szCs w:val="20"/>
        </w:rPr>
        <w:t xml:space="preserve">или 75,0 %. </w:t>
      </w:r>
    </w:p>
    <w:p w:rsidR="00452B6C" w:rsidRDefault="00452B6C" w:rsidP="00452B6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Все расходы по разделу «Жилищно-коммунальное хозяйство» составили расходы по подразделу «Благоустройство» - в сумме </w:t>
      </w:r>
      <w:r w:rsidR="002009C6" w:rsidRPr="002009C6">
        <w:rPr>
          <w:rFonts w:ascii="Times New Roman" w:hAnsi="Times New Roman" w:cs="Times New Roman"/>
          <w:i/>
          <w:sz w:val="24"/>
          <w:szCs w:val="20"/>
        </w:rPr>
        <w:t>182,9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тыс. рублей</w:t>
      </w:r>
      <w:r>
        <w:rPr>
          <w:rFonts w:ascii="Times New Roman" w:hAnsi="Times New Roman" w:cs="Times New Roman"/>
          <w:sz w:val="24"/>
          <w:szCs w:val="20"/>
        </w:rPr>
        <w:t xml:space="preserve"> при бюджетных ассигнованиях в сумме </w:t>
      </w:r>
      <w:r w:rsidR="002009C6" w:rsidRPr="002009C6">
        <w:rPr>
          <w:rFonts w:ascii="Times New Roman" w:hAnsi="Times New Roman" w:cs="Times New Roman"/>
          <w:i/>
          <w:sz w:val="24"/>
          <w:szCs w:val="20"/>
        </w:rPr>
        <w:t>3900,0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тыс. рублей</w:t>
      </w:r>
      <w:r>
        <w:rPr>
          <w:rFonts w:ascii="Times New Roman" w:hAnsi="Times New Roman" w:cs="Times New Roman"/>
          <w:sz w:val="24"/>
          <w:szCs w:val="20"/>
        </w:rPr>
        <w:t>.</w:t>
      </w:r>
    </w:p>
    <w:p w:rsidR="00780909" w:rsidRDefault="00452B6C" w:rsidP="00452B6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Бюджетные назначения  направлены на оплату расходов</w:t>
      </w:r>
      <w:r w:rsidR="00780909">
        <w:rPr>
          <w:rFonts w:ascii="Times New Roman" w:hAnsi="Times New Roman" w:cs="Times New Roman"/>
          <w:sz w:val="24"/>
          <w:szCs w:val="20"/>
        </w:rPr>
        <w:t>:</w:t>
      </w:r>
    </w:p>
    <w:p w:rsidR="00452B6C" w:rsidRDefault="00452B6C" w:rsidP="00452B6C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</w:t>
      </w:r>
      <w:r w:rsidR="00780909">
        <w:rPr>
          <w:rFonts w:ascii="Times New Roman" w:hAnsi="Times New Roman" w:cs="Times New Roman"/>
          <w:sz w:val="24"/>
          <w:szCs w:val="20"/>
        </w:rPr>
        <w:t xml:space="preserve">по нормативному содержанию независимых источников водоснабжения на сумму </w:t>
      </w:r>
      <w:r w:rsidR="00780909" w:rsidRPr="00780909">
        <w:rPr>
          <w:rFonts w:ascii="Times New Roman" w:hAnsi="Times New Roman" w:cs="Times New Roman"/>
          <w:i/>
          <w:sz w:val="24"/>
          <w:szCs w:val="20"/>
        </w:rPr>
        <w:t>128,0 тыс.рублей</w:t>
      </w:r>
      <w:r>
        <w:rPr>
          <w:rFonts w:ascii="Times New Roman" w:hAnsi="Times New Roman" w:cs="Times New Roman"/>
          <w:sz w:val="24"/>
          <w:szCs w:val="20"/>
        </w:rPr>
        <w:t xml:space="preserve">, что составляет </w:t>
      </w:r>
      <w:r w:rsidR="00780909">
        <w:rPr>
          <w:rFonts w:ascii="Times New Roman" w:hAnsi="Times New Roman" w:cs="Times New Roman"/>
          <w:sz w:val="24"/>
          <w:szCs w:val="20"/>
        </w:rPr>
        <w:t>85,3</w:t>
      </w:r>
      <w:r>
        <w:rPr>
          <w:rFonts w:ascii="Times New Roman" w:hAnsi="Times New Roman" w:cs="Times New Roman"/>
          <w:sz w:val="24"/>
          <w:szCs w:val="20"/>
        </w:rPr>
        <w:t xml:space="preserve"> % от запланированных бюджетных ассигнований в сумме </w:t>
      </w:r>
      <w:r w:rsidR="00780909" w:rsidRPr="00780909">
        <w:rPr>
          <w:rFonts w:ascii="Times New Roman" w:hAnsi="Times New Roman" w:cs="Times New Roman"/>
          <w:i/>
          <w:sz w:val="24"/>
          <w:szCs w:val="20"/>
        </w:rPr>
        <w:t>150,0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 рублей</w:t>
      </w:r>
      <w:r w:rsidR="00780909">
        <w:rPr>
          <w:rFonts w:ascii="Times New Roman" w:hAnsi="Times New Roman" w:cs="Times New Roman"/>
          <w:i/>
          <w:sz w:val="24"/>
          <w:szCs w:val="20"/>
        </w:rPr>
        <w:t>;</w:t>
      </w:r>
    </w:p>
    <w:p w:rsidR="00780909" w:rsidRPr="00780909" w:rsidRDefault="00780909" w:rsidP="00452B6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lastRenderedPageBreak/>
        <w:t xml:space="preserve">на содержание в чистоте территории сельского поселения на сумму </w:t>
      </w:r>
      <w:r w:rsidRPr="00780909">
        <w:rPr>
          <w:rFonts w:ascii="Times New Roman" w:hAnsi="Times New Roman" w:cs="Times New Roman"/>
          <w:i/>
          <w:sz w:val="24"/>
          <w:szCs w:val="20"/>
        </w:rPr>
        <w:t>54,9 тыс.рублей</w:t>
      </w:r>
      <w:r>
        <w:rPr>
          <w:rFonts w:ascii="Times New Roman" w:hAnsi="Times New Roman" w:cs="Times New Roman"/>
          <w:sz w:val="24"/>
          <w:szCs w:val="20"/>
        </w:rPr>
        <w:t xml:space="preserve">, что составляет 5,4 % от запланированных бюджетных ассигнований в сумме </w:t>
      </w:r>
      <w:r w:rsidRPr="00780909">
        <w:rPr>
          <w:rFonts w:ascii="Times New Roman" w:hAnsi="Times New Roman" w:cs="Times New Roman"/>
          <w:i/>
          <w:sz w:val="24"/>
          <w:szCs w:val="20"/>
        </w:rPr>
        <w:t>1</w:t>
      </w:r>
      <w:r>
        <w:rPr>
          <w:rFonts w:ascii="Times New Roman" w:hAnsi="Times New Roman" w:cs="Times New Roman"/>
          <w:i/>
          <w:sz w:val="24"/>
          <w:szCs w:val="20"/>
        </w:rPr>
        <w:t>025,0 тыс. рублей.</w:t>
      </w:r>
    </w:p>
    <w:p w:rsidR="00452B6C" w:rsidRDefault="00452B6C" w:rsidP="00452B6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Относительно уровня 2021г. объём расходов бюджета на мероприятия по благоустройству </w:t>
      </w:r>
      <w:r w:rsidR="00780909">
        <w:rPr>
          <w:rFonts w:ascii="Times New Roman" w:hAnsi="Times New Roman" w:cs="Times New Roman"/>
          <w:sz w:val="24"/>
          <w:szCs w:val="20"/>
        </w:rPr>
        <w:t xml:space="preserve">сократился </w:t>
      </w:r>
      <w:r>
        <w:rPr>
          <w:rFonts w:ascii="Times New Roman" w:hAnsi="Times New Roman" w:cs="Times New Roman"/>
          <w:sz w:val="24"/>
          <w:szCs w:val="20"/>
        </w:rPr>
        <w:t xml:space="preserve"> на </w:t>
      </w:r>
      <w:r>
        <w:rPr>
          <w:rFonts w:ascii="Times New Roman" w:hAnsi="Times New Roman" w:cs="Times New Roman"/>
          <w:i/>
          <w:sz w:val="24"/>
          <w:szCs w:val="20"/>
        </w:rPr>
        <w:t>1</w:t>
      </w:r>
      <w:r w:rsidR="00780909">
        <w:rPr>
          <w:rFonts w:ascii="Times New Roman" w:hAnsi="Times New Roman" w:cs="Times New Roman"/>
          <w:i/>
          <w:sz w:val="24"/>
          <w:szCs w:val="20"/>
        </w:rPr>
        <w:t>3</w:t>
      </w:r>
      <w:r>
        <w:rPr>
          <w:rFonts w:ascii="Times New Roman" w:hAnsi="Times New Roman" w:cs="Times New Roman"/>
          <w:i/>
          <w:sz w:val="24"/>
          <w:szCs w:val="20"/>
        </w:rPr>
        <w:t>5,</w:t>
      </w:r>
      <w:r w:rsidR="00780909">
        <w:rPr>
          <w:rFonts w:ascii="Times New Roman" w:hAnsi="Times New Roman" w:cs="Times New Roman"/>
          <w:i/>
          <w:sz w:val="24"/>
          <w:szCs w:val="20"/>
        </w:rPr>
        <w:t>9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 xml:space="preserve">тыс. рублей, </w:t>
      </w:r>
      <w:r>
        <w:rPr>
          <w:rFonts w:ascii="Times New Roman" w:hAnsi="Times New Roman" w:cs="Times New Roman"/>
          <w:sz w:val="24"/>
          <w:szCs w:val="20"/>
        </w:rPr>
        <w:t xml:space="preserve">или </w:t>
      </w:r>
      <w:r w:rsidR="00780909">
        <w:rPr>
          <w:rFonts w:ascii="Times New Roman" w:hAnsi="Times New Roman" w:cs="Times New Roman"/>
          <w:sz w:val="24"/>
          <w:szCs w:val="20"/>
        </w:rPr>
        <w:t>в 1,7 раза.</w:t>
      </w:r>
    </w:p>
    <w:p w:rsidR="00452B6C" w:rsidRDefault="00452B6C" w:rsidP="00452B6C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По разделу </w:t>
      </w:r>
      <w:r>
        <w:rPr>
          <w:rFonts w:ascii="Times New Roman" w:hAnsi="Times New Roman" w:cs="Times New Roman"/>
          <w:sz w:val="24"/>
          <w:szCs w:val="24"/>
        </w:rPr>
        <w:t>«Культура, кинематография, средства массовой информации» в отчетном периоде т.г. и соответствующем периоде 2021 года бюджетные назначения  не исполнены.</w:t>
      </w:r>
    </w:p>
    <w:p w:rsidR="00452B6C" w:rsidRDefault="00452B6C" w:rsidP="00452B6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Кассовое исполнение по разделу </w:t>
      </w:r>
      <w:r>
        <w:rPr>
          <w:rFonts w:ascii="Times New Roman" w:hAnsi="Times New Roman" w:cs="Times New Roman"/>
          <w:sz w:val="24"/>
          <w:szCs w:val="24"/>
        </w:rPr>
        <w:t xml:space="preserve">«Социальная политика» в отчётном периоде составило в сумме 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="00780909">
        <w:rPr>
          <w:rFonts w:ascii="Times New Roman" w:hAnsi="Times New Roman" w:cs="Times New Roman"/>
          <w:i/>
          <w:sz w:val="24"/>
          <w:szCs w:val="24"/>
        </w:rPr>
        <w:t>4,4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780909">
        <w:rPr>
          <w:rFonts w:ascii="Times New Roman" w:hAnsi="Times New Roman" w:cs="Times New Roman"/>
          <w:sz w:val="24"/>
          <w:szCs w:val="24"/>
        </w:rPr>
        <w:t>10,8</w:t>
      </w:r>
      <w:r>
        <w:rPr>
          <w:rFonts w:ascii="Times New Roman" w:hAnsi="Times New Roman" w:cs="Times New Roman"/>
          <w:sz w:val="24"/>
          <w:szCs w:val="24"/>
        </w:rPr>
        <w:t xml:space="preserve"> %  утвержденных бюджетных ассигнований в размере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80909">
        <w:rPr>
          <w:rFonts w:ascii="Times New Roman" w:hAnsi="Times New Roman" w:cs="Times New Roman"/>
          <w:i/>
          <w:sz w:val="24"/>
          <w:szCs w:val="24"/>
        </w:rPr>
        <w:t xml:space="preserve">225,6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рублей.</w:t>
      </w:r>
    </w:p>
    <w:p w:rsidR="00452B6C" w:rsidRDefault="00780909" w:rsidP="00452B6C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соответствующем периоде </w:t>
      </w:r>
      <w:r w:rsidR="00452B6C">
        <w:rPr>
          <w:rFonts w:ascii="Times New Roman" w:hAnsi="Times New Roman" w:cs="Times New Roman"/>
          <w:sz w:val="24"/>
          <w:szCs w:val="24"/>
        </w:rPr>
        <w:t>2021г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="00452B6C">
        <w:rPr>
          <w:rFonts w:ascii="Times New Roman" w:hAnsi="Times New Roman" w:cs="Times New Roman"/>
          <w:sz w:val="24"/>
          <w:szCs w:val="24"/>
        </w:rPr>
        <w:t xml:space="preserve"> расходы </w:t>
      </w:r>
      <w:r>
        <w:rPr>
          <w:rFonts w:ascii="Times New Roman" w:hAnsi="Times New Roman" w:cs="Times New Roman"/>
          <w:sz w:val="24"/>
          <w:szCs w:val="24"/>
        </w:rPr>
        <w:t>е производились.</w:t>
      </w:r>
    </w:p>
    <w:p w:rsidR="00452B6C" w:rsidRDefault="00452B6C" w:rsidP="00452B6C">
      <w:pPr>
        <w:spacing w:after="0" w:line="2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Средства из бюджета на переподготовку и повышение квалификации муниципальных служащих, предусмотренные по разделу «Образование» в размере  </w:t>
      </w:r>
      <w:r w:rsidR="00780909" w:rsidRPr="00780909">
        <w:rPr>
          <w:rFonts w:ascii="Times New Roman" w:hAnsi="Times New Roman" w:cs="Times New Roman"/>
          <w:i/>
          <w:sz w:val="24"/>
          <w:szCs w:val="24"/>
        </w:rPr>
        <w:t>2</w:t>
      </w:r>
      <w:r w:rsidRPr="00780909">
        <w:rPr>
          <w:rFonts w:ascii="Times New Roman" w:hAnsi="Times New Roman" w:cs="Times New Roman"/>
          <w:i/>
          <w:sz w:val="24"/>
          <w:szCs w:val="24"/>
        </w:rPr>
        <w:t>5</w:t>
      </w:r>
      <w:r w:rsidR="00780909">
        <w:rPr>
          <w:rFonts w:ascii="Times New Roman" w:hAnsi="Times New Roman" w:cs="Times New Roman"/>
          <w:i/>
          <w:sz w:val="24"/>
          <w:szCs w:val="24"/>
        </w:rPr>
        <w:t>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 в отчётном периоде не  использованы.</w:t>
      </w:r>
    </w:p>
    <w:p w:rsidR="00452B6C" w:rsidRDefault="00452B6C" w:rsidP="00452B6C">
      <w:pPr>
        <w:spacing w:after="0" w:line="2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соответствующем периоде 2021 г. расходы на образование  произв</w:t>
      </w:r>
      <w:r w:rsidR="00780909">
        <w:rPr>
          <w:rFonts w:ascii="Times New Roman" w:hAnsi="Times New Roman" w:cs="Times New Roman"/>
          <w:sz w:val="24"/>
          <w:szCs w:val="24"/>
        </w:rPr>
        <w:t xml:space="preserve">едены на сумму </w:t>
      </w:r>
      <w:r w:rsidR="00780909" w:rsidRPr="00780909">
        <w:rPr>
          <w:rFonts w:ascii="Times New Roman" w:hAnsi="Times New Roman" w:cs="Times New Roman"/>
          <w:i/>
          <w:sz w:val="24"/>
          <w:szCs w:val="24"/>
        </w:rPr>
        <w:t>5,8 тыс.рублей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452B6C" w:rsidRDefault="00452B6C" w:rsidP="00452B6C">
      <w:pPr>
        <w:spacing w:after="0" w:line="27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Кассовые расходы по разделу  «Физическая культура и спорт» в отчётном периоде не осуществлялись при плановых бюджетных назначениях в сумме </w:t>
      </w:r>
      <w:r>
        <w:rPr>
          <w:rFonts w:ascii="Times New Roman" w:hAnsi="Times New Roman" w:cs="Times New Roman"/>
          <w:i/>
          <w:sz w:val="24"/>
          <w:szCs w:val="24"/>
        </w:rPr>
        <w:t>5,0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2B6C" w:rsidRDefault="00452B6C" w:rsidP="00452B6C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>Использование средств резервного фонда</w:t>
      </w:r>
    </w:p>
    <w:p w:rsidR="00452B6C" w:rsidRDefault="00452B6C" w:rsidP="00452B6C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Решением Сельской Думы сельского поселения  от 28.12.2021 г. № 45 «О бюджете сельского поселения «Деревня </w:t>
      </w:r>
      <w:r w:rsidR="007F3B51">
        <w:rPr>
          <w:rFonts w:ascii="Times New Roman" w:hAnsi="Times New Roman" w:cs="Times New Roman"/>
          <w:bCs/>
          <w:sz w:val="24"/>
          <w:szCs w:val="20"/>
        </w:rPr>
        <w:t>Заболотье</w:t>
      </w:r>
      <w:r>
        <w:rPr>
          <w:rFonts w:ascii="Times New Roman" w:hAnsi="Times New Roman" w:cs="Times New Roman"/>
          <w:bCs/>
          <w:sz w:val="24"/>
          <w:szCs w:val="20"/>
        </w:rPr>
        <w:t xml:space="preserve">» на 2022 год и плановый период 2023 и 2024 годов» нормативная величина  резервного фонда на 2022 год утверждена в размере  </w:t>
      </w:r>
      <w:r w:rsidR="007F3B51" w:rsidRPr="007F3B51">
        <w:rPr>
          <w:rFonts w:ascii="Times New Roman" w:hAnsi="Times New Roman" w:cs="Times New Roman"/>
          <w:bCs/>
          <w:i/>
          <w:sz w:val="24"/>
          <w:szCs w:val="20"/>
        </w:rPr>
        <w:t>20,0</w:t>
      </w:r>
      <w:r>
        <w:rPr>
          <w:rFonts w:ascii="Times New Roman" w:hAnsi="Times New Roman" w:cs="Times New Roman"/>
          <w:bCs/>
          <w:i/>
          <w:sz w:val="24"/>
          <w:szCs w:val="20"/>
        </w:rPr>
        <w:t xml:space="preserve"> тыс. рублей</w:t>
      </w:r>
      <w:r>
        <w:rPr>
          <w:rFonts w:ascii="Times New Roman" w:hAnsi="Times New Roman" w:cs="Times New Roman"/>
          <w:bCs/>
          <w:sz w:val="24"/>
          <w:szCs w:val="20"/>
        </w:rPr>
        <w:t>, который не превышает ограничений, установленных БК РФ.</w:t>
      </w:r>
    </w:p>
    <w:p w:rsidR="00452B6C" w:rsidRDefault="00452B6C" w:rsidP="00452B6C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Согласно отчёту об исполнении бюджета в отчётном периоде расходы из резервного фонда не осуществлялись.</w:t>
      </w:r>
    </w:p>
    <w:p w:rsidR="00452B6C" w:rsidRDefault="00452B6C" w:rsidP="00452B6C">
      <w:pPr>
        <w:spacing w:after="0" w:line="240" w:lineRule="atLeast"/>
        <w:ind w:firstLine="567"/>
        <w:jc w:val="both"/>
        <w:outlineLvl w:val="0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 xml:space="preserve">Муниципальный долг </w:t>
      </w:r>
    </w:p>
    <w:p w:rsidR="00452B6C" w:rsidRDefault="00452B6C" w:rsidP="00452B6C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Муниципальный долг решением Сельской Думы о бюджете на 2022 год не устанавливался и средства в отчетном периоде не привлекались.</w:t>
      </w:r>
    </w:p>
    <w:p w:rsidR="00452B6C" w:rsidRDefault="00452B6C" w:rsidP="00452B6C">
      <w:pPr>
        <w:tabs>
          <w:tab w:val="left" w:pos="2023"/>
        </w:tabs>
        <w:spacing w:after="0" w:line="240" w:lineRule="atLeast"/>
        <w:ind w:firstLine="567"/>
        <w:jc w:val="both"/>
        <w:outlineLvl w:val="0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>Выводы</w:t>
      </w:r>
      <w:r>
        <w:rPr>
          <w:rFonts w:ascii="Times New Roman" w:hAnsi="Times New Roman" w:cs="Times New Roman"/>
          <w:b/>
          <w:bCs/>
          <w:sz w:val="24"/>
          <w:szCs w:val="20"/>
        </w:rPr>
        <w:tab/>
      </w:r>
    </w:p>
    <w:p w:rsidR="00452B6C" w:rsidRDefault="00452B6C" w:rsidP="00452B6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Отчет об исполнении бюджета сельского поселения за 1 квартал 2022 года утвержден постановлением администрации сельского поселения от </w:t>
      </w:r>
      <w:r w:rsidR="004B53E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.04.2022 № 2</w:t>
      </w:r>
      <w:r w:rsidR="004B53E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 и представлен в контрольно-счетную палату для осуществления полномочий по внешнему финансовому контролю, что соответствует требованиям  пункта 5 статьи 264.2 БК РФ.</w:t>
      </w:r>
    </w:p>
    <w:p w:rsidR="004B53E9" w:rsidRDefault="004B53E9" w:rsidP="004B53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Бюджетные назначения за отчетный период исполнены по :</w:t>
      </w:r>
    </w:p>
    <w:p w:rsidR="004B53E9" w:rsidRDefault="004B53E9" w:rsidP="004B53E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доходам в сумме </w:t>
      </w:r>
      <w:r w:rsidRPr="007A158E">
        <w:rPr>
          <w:rFonts w:ascii="Times New Roman" w:hAnsi="Times New Roman"/>
          <w:i/>
          <w:sz w:val="24"/>
          <w:szCs w:val="24"/>
        </w:rPr>
        <w:t>3001,5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или 18,9% годовых плановых назначений в сумме  </w:t>
      </w:r>
      <w:r w:rsidRPr="007A158E">
        <w:rPr>
          <w:rFonts w:ascii="Times New Roman" w:hAnsi="Times New Roman"/>
          <w:i/>
          <w:sz w:val="24"/>
          <w:szCs w:val="24"/>
        </w:rPr>
        <w:t>15911,8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4B53E9" w:rsidRDefault="004B53E9" w:rsidP="004B53E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соответствующий период прошлого года исполнение по доходам составило в сумме </w:t>
      </w:r>
      <w:r>
        <w:rPr>
          <w:rFonts w:ascii="Times New Roman" w:hAnsi="Times New Roman"/>
          <w:i/>
          <w:sz w:val="24"/>
          <w:szCs w:val="24"/>
        </w:rPr>
        <w:t>2959,3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 xml:space="preserve">, что ниже показателей отчётного периода на </w:t>
      </w:r>
      <w:r w:rsidRPr="007A158E">
        <w:rPr>
          <w:rFonts w:ascii="Times New Roman" w:hAnsi="Times New Roman"/>
          <w:i/>
          <w:sz w:val="24"/>
          <w:szCs w:val="24"/>
        </w:rPr>
        <w:t>42,2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тыс. рублей,</w:t>
      </w:r>
      <w:r>
        <w:rPr>
          <w:rFonts w:ascii="Times New Roman" w:hAnsi="Times New Roman"/>
          <w:sz w:val="24"/>
          <w:szCs w:val="24"/>
        </w:rPr>
        <w:t xml:space="preserve"> или  1,4 %.</w:t>
      </w:r>
    </w:p>
    <w:p w:rsidR="004B53E9" w:rsidRDefault="004B53E9" w:rsidP="004B53E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расходам в сумме  </w:t>
      </w:r>
      <w:r>
        <w:rPr>
          <w:rFonts w:ascii="Times New Roman" w:hAnsi="Times New Roman"/>
          <w:i/>
          <w:sz w:val="24"/>
          <w:szCs w:val="24"/>
        </w:rPr>
        <w:t>1334,7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, или 8,2 %  годовых плановых назначений  в сумме  </w:t>
      </w:r>
      <w:r w:rsidRPr="007A158E">
        <w:rPr>
          <w:rFonts w:ascii="Times New Roman" w:hAnsi="Times New Roman"/>
          <w:i/>
          <w:sz w:val="24"/>
          <w:szCs w:val="24"/>
        </w:rPr>
        <w:t>16292,8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4B53E9" w:rsidRDefault="004B53E9" w:rsidP="004B53E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отношению к соответствующему периоду 2021 года расходы в отчётном периоде  увеличились на </w:t>
      </w:r>
      <w:r w:rsidRPr="007A158E">
        <w:rPr>
          <w:rFonts w:ascii="Times New Roman" w:hAnsi="Times New Roman"/>
          <w:i/>
          <w:sz w:val="24"/>
          <w:szCs w:val="24"/>
        </w:rPr>
        <w:t>26,1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>, или 2,0 %.</w:t>
      </w:r>
    </w:p>
    <w:p w:rsidR="004B53E9" w:rsidRDefault="004B53E9" w:rsidP="004B53E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Бюджет сельского поселения за 1 квартал 2022 года исполнен с профицитом в размере </w:t>
      </w:r>
      <w:r w:rsidRPr="007A158E">
        <w:rPr>
          <w:rFonts w:ascii="Times New Roman" w:hAnsi="Times New Roman"/>
          <w:i/>
          <w:sz w:val="24"/>
          <w:szCs w:val="24"/>
        </w:rPr>
        <w:t>1666,8</w:t>
      </w:r>
      <w:r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 xml:space="preserve">, при годовом запланированном дефиците в размере </w:t>
      </w:r>
      <w:r w:rsidRPr="007A158E">
        <w:rPr>
          <w:rFonts w:ascii="Times New Roman" w:hAnsi="Times New Roman"/>
          <w:i/>
          <w:sz w:val="24"/>
          <w:szCs w:val="24"/>
        </w:rPr>
        <w:t>381,0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>.</w:t>
      </w:r>
    </w:p>
    <w:p w:rsidR="004B53E9" w:rsidRDefault="00452B6C" w:rsidP="004B5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B53E9">
        <w:rPr>
          <w:rFonts w:ascii="Times New Roman" w:hAnsi="Times New Roman" w:cs="Times New Roman"/>
          <w:sz w:val="24"/>
          <w:szCs w:val="24"/>
        </w:rPr>
        <w:t xml:space="preserve">    Основным источником доходной части бюджета сельского поселения в 1 квартале т.г. являются безвозмездные поступления от других бюджетов бюджетной системы РФ, которые составили в сумме </w:t>
      </w:r>
      <w:r w:rsidR="004B53E9">
        <w:rPr>
          <w:rFonts w:ascii="Times New Roman" w:hAnsi="Times New Roman" w:cs="Times New Roman"/>
          <w:i/>
          <w:sz w:val="24"/>
          <w:szCs w:val="24"/>
        </w:rPr>
        <w:t>2098,9</w:t>
      </w:r>
      <w:r w:rsidR="004B53E9">
        <w:rPr>
          <w:rFonts w:ascii="Times New Roman" w:hAnsi="Times New Roman" w:cs="Times New Roman"/>
          <w:sz w:val="24"/>
          <w:szCs w:val="24"/>
        </w:rPr>
        <w:t xml:space="preserve"> </w:t>
      </w:r>
      <w:r w:rsidR="004B53E9">
        <w:rPr>
          <w:rFonts w:ascii="Times New Roman" w:hAnsi="Times New Roman" w:cs="Times New Roman"/>
          <w:i/>
          <w:sz w:val="24"/>
          <w:szCs w:val="24"/>
        </w:rPr>
        <w:t>тыс.рублей</w:t>
      </w:r>
      <w:r w:rsidR="004B53E9">
        <w:rPr>
          <w:rFonts w:ascii="Times New Roman" w:hAnsi="Times New Roman" w:cs="Times New Roman"/>
          <w:sz w:val="24"/>
          <w:szCs w:val="24"/>
        </w:rPr>
        <w:t xml:space="preserve">, или 69,9% от всего объёма поступлений, что свидетельствует о сохраняющейся зависимости бюджета сельского поселения от бюджетов других уровней. </w:t>
      </w:r>
    </w:p>
    <w:p w:rsidR="004B53E9" w:rsidRDefault="004B53E9" w:rsidP="004B5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В 1 квартале 2022 года по сравнению с аналогичным периодом 2021 года в структуре доходной части бюджета доля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безвозмездных поступлений увеличилась с 56,8 % до 69,9  %, т.е. на 13,1 % , при этом доля  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налоговых и неналоговых </w:t>
      </w:r>
      <w:r>
        <w:rPr>
          <w:rFonts w:ascii="Times New Roman" w:eastAsia="Times New Roman" w:hAnsi="Times New Roman" w:cs="Times New Roman"/>
          <w:sz w:val="24"/>
          <w:szCs w:val="24"/>
        </w:rPr>
        <w:t>доходов сократилась с 43,2 % до   30,1 %.</w:t>
      </w:r>
    </w:p>
    <w:p w:rsidR="004B53E9" w:rsidRDefault="00452B6C" w:rsidP="004B5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B53E9">
        <w:rPr>
          <w:rFonts w:ascii="Times New Roman" w:hAnsi="Times New Roman" w:cs="Times New Roman"/>
          <w:sz w:val="24"/>
          <w:szCs w:val="24"/>
        </w:rPr>
        <w:t xml:space="preserve">Налоговые доходы за текущий период сельским поселением исполнены в сумме </w:t>
      </w:r>
      <w:r w:rsidR="004B53E9" w:rsidRPr="000700DD">
        <w:rPr>
          <w:rFonts w:ascii="Times New Roman" w:hAnsi="Times New Roman" w:cs="Times New Roman"/>
          <w:i/>
          <w:sz w:val="24"/>
          <w:szCs w:val="24"/>
        </w:rPr>
        <w:t>631,6</w:t>
      </w:r>
      <w:r w:rsidR="004B53E9">
        <w:rPr>
          <w:rFonts w:ascii="Times New Roman" w:hAnsi="Times New Roman" w:cs="Times New Roman"/>
          <w:sz w:val="24"/>
          <w:szCs w:val="24"/>
        </w:rPr>
        <w:t xml:space="preserve"> </w:t>
      </w:r>
      <w:r w:rsidR="004B53E9">
        <w:rPr>
          <w:rFonts w:ascii="Times New Roman" w:hAnsi="Times New Roman" w:cs="Times New Roman"/>
          <w:i/>
          <w:sz w:val="24"/>
          <w:szCs w:val="24"/>
        </w:rPr>
        <w:t xml:space="preserve">тыс. рублей,  </w:t>
      </w:r>
      <w:r w:rsidR="004B53E9">
        <w:rPr>
          <w:rFonts w:ascii="Times New Roman" w:hAnsi="Times New Roman" w:cs="Times New Roman"/>
          <w:sz w:val="24"/>
          <w:szCs w:val="24"/>
        </w:rPr>
        <w:t>или</w:t>
      </w:r>
      <w:r w:rsidR="004B53E9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4B53E9" w:rsidRPr="000700DD">
        <w:rPr>
          <w:rFonts w:ascii="Times New Roman" w:hAnsi="Times New Roman" w:cs="Times New Roman"/>
          <w:sz w:val="24"/>
          <w:szCs w:val="24"/>
        </w:rPr>
        <w:t>13,2 %</w:t>
      </w:r>
      <w:r w:rsidR="004B53E9">
        <w:rPr>
          <w:rFonts w:ascii="Times New Roman" w:hAnsi="Times New Roman" w:cs="Times New Roman"/>
          <w:sz w:val="24"/>
          <w:szCs w:val="24"/>
        </w:rPr>
        <w:t xml:space="preserve">  от суммы доходов, предусмотренных на 2022 год.</w:t>
      </w:r>
    </w:p>
    <w:p w:rsidR="004B53E9" w:rsidRDefault="004B53E9" w:rsidP="004B5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Наибольший удельный вес  (97,6%) в структуре налоговых доходов занимает налог на доходы физических лиц.</w:t>
      </w:r>
    </w:p>
    <w:p w:rsidR="004B53E9" w:rsidRDefault="004B53E9" w:rsidP="004B5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За отчётный период поступления составили в сумме </w:t>
      </w:r>
      <w:r w:rsidRPr="00C108D1">
        <w:rPr>
          <w:rFonts w:ascii="Times New Roman" w:hAnsi="Times New Roman" w:cs="Times New Roman"/>
          <w:i/>
          <w:sz w:val="24"/>
          <w:szCs w:val="24"/>
        </w:rPr>
        <w:t>616,3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что составляет 14,5 % от суммы доходов, предусмотренных на 2022 год в размере </w:t>
      </w:r>
      <w:r w:rsidRPr="00C108D1">
        <w:rPr>
          <w:rFonts w:ascii="Times New Roman" w:hAnsi="Times New Roman" w:cs="Times New Roman"/>
          <w:i/>
          <w:sz w:val="24"/>
          <w:szCs w:val="24"/>
        </w:rPr>
        <w:t>4250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>0 тыс.рублей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53E9" w:rsidRDefault="004B53E9" w:rsidP="004B5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По отношению к соответствующему периоду 2021г. поступления налога сократились на </w:t>
      </w:r>
      <w:r w:rsidRPr="00C108D1">
        <w:rPr>
          <w:rFonts w:ascii="Times New Roman" w:hAnsi="Times New Roman" w:cs="Times New Roman"/>
          <w:i/>
          <w:sz w:val="24"/>
          <w:szCs w:val="24"/>
        </w:rPr>
        <w:t>313,8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или в 1,5 раза .</w:t>
      </w:r>
    </w:p>
    <w:p w:rsidR="00452B6C" w:rsidRDefault="00452B6C" w:rsidP="00452B6C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При утвержденных бюджетных назначениях в сумме </w:t>
      </w:r>
      <w:r w:rsidR="004B53E9" w:rsidRPr="004B53E9">
        <w:rPr>
          <w:rFonts w:ascii="Times New Roman" w:hAnsi="Times New Roman" w:cs="Times New Roman"/>
          <w:bCs/>
          <w:i/>
          <w:sz w:val="24"/>
          <w:szCs w:val="20"/>
        </w:rPr>
        <w:t>16292,8</w:t>
      </w:r>
      <w:r>
        <w:rPr>
          <w:rFonts w:ascii="Times New Roman" w:hAnsi="Times New Roman" w:cs="Times New Roman"/>
          <w:bCs/>
          <w:sz w:val="24"/>
          <w:szCs w:val="20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0"/>
        </w:rPr>
        <w:t>тыс. рублей</w:t>
      </w:r>
      <w:r>
        <w:rPr>
          <w:rFonts w:ascii="Times New Roman" w:hAnsi="Times New Roman" w:cs="Times New Roman"/>
          <w:bCs/>
          <w:sz w:val="24"/>
          <w:szCs w:val="20"/>
        </w:rPr>
        <w:t xml:space="preserve">, расходная часть бюджета исполнена на  </w:t>
      </w:r>
      <w:r w:rsidR="004B53E9" w:rsidRPr="004B53E9">
        <w:rPr>
          <w:rFonts w:ascii="Times New Roman" w:hAnsi="Times New Roman" w:cs="Times New Roman"/>
          <w:bCs/>
          <w:i/>
          <w:sz w:val="24"/>
          <w:szCs w:val="20"/>
        </w:rPr>
        <w:t>1334,7</w:t>
      </w:r>
      <w:r>
        <w:rPr>
          <w:rFonts w:ascii="Times New Roman" w:hAnsi="Times New Roman" w:cs="Times New Roman"/>
          <w:bCs/>
          <w:i/>
          <w:sz w:val="24"/>
          <w:szCs w:val="20"/>
        </w:rPr>
        <w:t xml:space="preserve"> тыс. рублей</w:t>
      </w:r>
      <w:r>
        <w:rPr>
          <w:rFonts w:ascii="Times New Roman" w:hAnsi="Times New Roman" w:cs="Times New Roman"/>
          <w:bCs/>
          <w:sz w:val="24"/>
          <w:szCs w:val="20"/>
        </w:rPr>
        <w:t xml:space="preserve">, что составило </w:t>
      </w:r>
      <w:r w:rsidR="004B53E9">
        <w:rPr>
          <w:rFonts w:ascii="Times New Roman" w:hAnsi="Times New Roman" w:cs="Times New Roman"/>
          <w:bCs/>
          <w:sz w:val="24"/>
          <w:szCs w:val="20"/>
        </w:rPr>
        <w:t>8,2</w:t>
      </w:r>
      <w:r>
        <w:rPr>
          <w:rFonts w:ascii="Times New Roman" w:hAnsi="Times New Roman" w:cs="Times New Roman"/>
          <w:bCs/>
          <w:sz w:val="24"/>
          <w:szCs w:val="20"/>
        </w:rPr>
        <w:t xml:space="preserve"> %.</w:t>
      </w:r>
    </w:p>
    <w:p w:rsidR="00452B6C" w:rsidRDefault="00452B6C" w:rsidP="00452B6C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Расходная часть бюджета в отчётном периоде по отношению к соответствующему периоду 2021года увеличилась на  </w:t>
      </w:r>
      <w:r w:rsidR="004B53E9" w:rsidRPr="004B53E9">
        <w:rPr>
          <w:rFonts w:ascii="Times New Roman" w:hAnsi="Times New Roman" w:cs="Times New Roman"/>
          <w:bCs/>
          <w:i/>
          <w:sz w:val="24"/>
          <w:szCs w:val="20"/>
        </w:rPr>
        <w:t>26,1</w:t>
      </w:r>
      <w:r>
        <w:rPr>
          <w:rFonts w:ascii="Times New Roman" w:hAnsi="Times New Roman" w:cs="Times New Roman"/>
          <w:bCs/>
          <w:sz w:val="24"/>
          <w:szCs w:val="20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0"/>
        </w:rPr>
        <w:t>тыс. рублей</w:t>
      </w:r>
      <w:r>
        <w:rPr>
          <w:rFonts w:ascii="Times New Roman" w:hAnsi="Times New Roman" w:cs="Times New Roman"/>
          <w:bCs/>
          <w:sz w:val="24"/>
          <w:szCs w:val="20"/>
        </w:rPr>
        <w:t xml:space="preserve">, или </w:t>
      </w:r>
      <w:r w:rsidR="004B53E9">
        <w:rPr>
          <w:rFonts w:ascii="Times New Roman" w:hAnsi="Times New Roman" w:cs="Times New Roman"/>
          <w:bCs/>
          <w:sz w:val="24"/>
          <w:szCs w:val="20"/>
        </w:rPr>
        <w:t>2,0</w:t>
      </w:r>
      <w:r>
        <w:rPr>
          <w:rFonts w:ascii="Times New Roman" w:hAnsi="Times New Roman" w:cs="Times New Roman"/>
          <w:bCs/>
          <w:sz w:val="24"/>
          <w:szCs w:val="20"/>
        </w:rPr>
        <w:t xml:space="preserve">  %. </w:t>
      </w:r>
    </w:p>
    <w:p w:rsidR="00C537AF" w:rsidRDefault="00C537AF" w:rsidP="00C537AF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0"/>
        </w:rPr>
        <w:t>Н</w:t>
      </w:r>
      <w:r>
        <w:rPr>
          <w:rFonts w:ascii="Times New Roman" w:hAnsi="Times New Roman" w:cs="Times New Roman"/>
          <w:bCs/>
          <w:sz w:val="24"/>
          <w:szCs w:val="24"/>
        </w:rPr>
        <w:t>аибольший удельный вес  в расходной части бюджета занимают расходы по разделам:</w:t>
      </w:r>
    </w:p>
    <w:p w:rsidR="00C537AF" w:rsidRDefault="00C537AF" w:rsidP="00C537AF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общегосударственные вопросы - 68,6 %;</w:t>
      </w:r>
    </w:p>
    <w:p w:rsidR="00C537AF" w:rsidRDefault="00C537AF" w:rsidP="00C537AF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жилищно-коммунальное хозяйство- 13,7 %;</w:t>
      </w:r>
    </w:p>
    <w:p w:rsidR="00C537AF" w:rsidRDefault="00C537AF" w:rsidP="00C537AF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- национальная экономика-  14,5  %.</w:t>
      </w:r>
    </w:p>
    <w:p w:rsidR="00C537AF" w:rsidRDefault="00C537AF" w:rsidP="00C537AF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Из средств, предусмотренных в бюджете на 2022 год , низкий процент освоения  за 1 квартал т.г. составляют расходы по разделу </w:t>
      </w:r>
      <w:r>
        <w:rPr>
          <w:rFonts w:ascii="Times New Roman" w:hAnsi="Times New Roman" w:cs="Times New Roman"/>
          <w:sz w:val="18"/>
          <w:szCs w:val="18"/>
        </w:rPr>
        <w:t>«</w:t>
      </w:r>
      <w:r>
        <w:rPr>
          <w:rFonts w:ascii="Times New Roman" w:hAnsi="Times New Roman" w:cs="Times New Roman"/>
          <w:sz w:val="24"/>
          <w:szCs w:val="24"/>
        </w:rPr>
        <w:t>Национальная безопасность и правоохранительная деятельность»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 социальную политику (0,5 %), </w:t>
      </w:r>
      <w:r w:rsidRPr="004677A5">
        <w:rPr>
          <w:rFonts w:ascii="Times New Roman" w:hAnsi="Times New Roman" w:cs="Times New Roman"/>
          <w:sz w:val="24"/>
          <w:szCs w:val="24"/>
        </w:rPr>
        <w:t>«Жилищно-коммунальное хозяйство»</w:t>
      </w:r>
      <w:r>
        <w:rPr>
          <w:rFonts w:ascii="Times New Roman" w:hAnsi="Times New Roman" w:cs="Times New Roman"/>
          <w:sz w:val="24"/>
          <w:szCs w:val="24"/>
        </w:rPr>
        <w:t xml:space="preserve"> (4,7%),</w:t>
      </w:r>
      <w:r>
        <w:rPr>
          <w:rFonts w:ascii="Times New Roman" w:hAnsi="Times New Roman" w:cs="Times New Roman"/>
          <w:bCs/>
          <w:sz w:val="24"/>
          <w:szCs w:val="24"/>
        </w:rPr>
        <w:t xml:space="preserve"> и  социальную политику (10,8 %).</w:t>
      </w:r>
    </w:p>
    <w:p w:rsidR="00C537AF" w:rsidRDefault="00C537AF" w:rsidP="00C537AF">
      <w:pPr>
        <w:spacing w:line="240" w:lineRule="atLeast"/>
        <w:ind w:left="-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Бюджетные ассигнования, предусмотренные по разделам:</w:t>
      </w:r>
      <w:r>
        <w:rPr>
          <w:rFonts w:ascii="Times New Roman" w:hAnsi="Times New Roman" w:cs="Times New Roman"/>
          <w:sz w:val="24"/>
          <w:szCs w:val="24"/>
        </w:rPr>
        <w:t>, «Культура, кинематография, средства массовой информации»,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«Образование»</w:t>
      </w:r>
      <w:r>
        <w:rPr>
          <w:rFonts w:ascii="Times New Roman" w:hAnsi="Times New Roman" w:cs="Times New Roman"/>
          <w:bCs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«Физическая культура  и спорт» </w:t>
      </w:r>
      <w:r>
        <w:rPr>
          <w:rFonts w:ascii="Times New Roman" w:hAnsi="Times New Roman" w:cs="Times New Roman"/>
          <w:bCs/>
          <w:sz w:val="24"/>
          <w:szCs w:val="24"/>
        </w:rPr>
        <w:t xml:space="preserve"> в 1 квартале т.г. сельским поселением  не использовались.</w:t>
      </w:r>
    </w:p>
    <w:p w:rsidR="00452B6C" w:rsidRDefault="00452B6C" w:rsidP="00452B6C">
      <w:pPr>
        <w:spacing w:after="0" w:line="240" w:lineRule="atLeast"/>
        <w:ind w:firstLine="567"/>
        <w:jc w:val="both"/>
        <w:outlineLvl w:val="0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>Предложения</w:t>
      </w:r>
    </w:p>
    <w:p w:rsidR="00452B6C" w:rsidRDefault="00452B6C" w:rsidP="00452B6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проведенного анализа исполнения бюджета сельского поселения за  1 квартал 2022 года контрольно-счетная палата муниципального района считает необходимым предложить:</w:t>
      </w:r>
    </w:p>
    <w:p w:rsidR="00452B6C" w:rsidRDefault="00452B6C" w:rsidP="00452B6C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- принять необходимые меры по обеспечению выполнения плановых назначений по доходной и расходной части  бюджета сельского поселения;</w:t>
      </w:r>
    </w:p>
    <w:p w:rsidR="00452B6C" w:rsidRDefault="00452B6C" w:rsidP="00452B6C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- обеспечить результативность и целевой характер использования бюджетных средств;</w:t>
      </w:r>
    </w:p>
    <w:p w:rsidR="00452B6C" w:rsidRDefault="00452B6C" w:rsidP="00452B6C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- при исполнении бюджета в рамках установленных полномочий исходить из необходимости достижения заданных результатов с использованием наименьшего объёма средств и достижения наилучшего результата.</w:t>
      </w:r>
    </w:p>
    <w:p w:rsidR="00452B6C" w:rsidRDefault="00452B6C" w:rsidP="00452B6C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- обратить особое внимание на  низкий уровень исполнения плановых показателей по   муниципальным программам.</w:t>
      </w:r>
    </w:p>
    <w:p w:rsidR="00452B6C" w:rsidRDefault="00452B6C" w:rsidP="00452B6C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Контрольно-счетная палата направляет заключение на отчет об исполнении бюджета сельского поселения на рассмотрение Главе сельского поселения и Главе администрации сельского поселения «Деревня   </w:t>
      </w:r>
      <w:r w:rsidR="00C537AF">
        <w:rPr>
          <w:rFonts w:ascii="Times New Roman" w:hAnsi="Times New Roman" w:cs="Times New Roman"/>
          <w:bCs/>
          <w:sz w:val="24"/>
          <w:szCs w:val="20"/>
        </w:rPr>
        <w:t>Заболотье</w:t>
      </w:r>
      <w:r>
        <w:rPr>
          <w:rFonts w:ascii="Times New Roman" w:hAnsi="Times New Roman" w:cs="Times New Roman"/>
          <w:bCs/>
          <w:sz w:val="24"/>
          <w:szCs w:val="20"/>
        </w:rPr>
        <w:t>».</w:t>
      </w:r>
    </w:p>
    <w:p w:rsidR="00452B6C" w:rsidRDefault="00452B6C" w:rsidP="00452B6C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452B6C" w:rsidRDefault="00452B6C" w:rsidP="00452B6C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452B6C" w:rsidRDefault="00452B6C" w:rsidP="00452B6C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452B6C" w:rsidRDefault="00452B6C" w:rsidP="00452B6C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 xml:space="preserve">       Врио председателя контрольно-счетной палаты                            С.В.Борисенкова</w:t>
      </w:r>
    </w:p>
    <w:p w:rsidR="00452B6C" w:rsidRDefault="00452B6C" w:rsidP="00452B6C">
      <w:pPr>
        <w:spacing w:after="0" w:line="240" w:lineRule="atLeast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452B6C" w:rsidRDefault="00452B6C" w:rsidP="00452B6C">
      <w:pPr>
        <w:spacing w:after="0" w:line="240" w:lineRule="atLeast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452B6C" w:rsidRDefault="00452B6C" w:rsidP="00452B6C">
      <w:pPr>
        <w:spacing w:after="0" w:line="240" w:lineRule="atLeast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452B6C" w:rsidRDefault="00452B6C" w:rsidP="00452B6C">
      <w:pPr>
        <w:spacing w:after="0" w:line="240" w:lineRule="atLeast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452B6C" w:rsidRDefault="00452B6C" w:rsidP="00452B6C">
      <w:pPr>
        <w:spacing w:after="0" w:line="240" w:lineRule="atLeast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452B6C" w:rsidRDefault="00452B6C" w:rsidP="00452B6C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452B6C" w:rsidRDefault="00452B6C" w:rsidP="00452B6C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452B6C" w:rsidRDefault="00452B6C" w:rsidP="00452B6C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452B6C" w:rsidRDefault="00452B6C" w:rsidP="00452B6C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452B6C" w:rsidRDefault="00452B6C" w:rsidP="00452B6C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452B6C" w:rsidRDefault="00452B6C" w:rsidP="00452B6C"/>
    <w:p w:rsidR="00161281" w:rsidRDefault="00161281"/>
    <w:sectPr w:rsidR="00161281" w:rsidSect="00567ABA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2615" w:rsidRDefault="00D52615" w:rsidP="00567ABA">
      <w:pPr>
        <w:spacing w:after="0" w:line="240" w:lineRule="auto"/>
      </w:pPr>
      <w:r>
        <w:separator/>
      </w:r>
    </w:p>
  </w:endnote>
  <w:endnote w:type="continuationSeparator" w:id="1">
    <w:p w:rsidR="00D52615" w:rsidRDefault="00D52615" w:rsidP="00567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2615" w:rsidRDefault="00D52615" w:rsidP="00567ABA">
      <w:pPr>
        <w:spacing w:after="0" w:line="240" w:lineRule="auto"/>
      </w:pPr>
      <w:r>
        <w:separator/>
      </w:r>
    </w:p>
  </w:footnote>
  <w:footnote w:type="continuationSeparator" w:id="1">
    <w:p w:rsidR="00D52615" w:rsidRDefault="00D52615" w:rsidP="00567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5177471"/>
      <w:docPartObj>
        <w:docPartGallery w:val="Page Numbers (Top of Page)"/>
        <w:docPartUnique/>
      </w:docPartObj>
    </w:sdtPr>
    <w:sdtContent>
      <w:p w:rsidR="00301103" w:rsidRDefault="00301103">
        <w:pPr>
          <w:pStyle w:val="a5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567ABA" w:rsidRDefault="00567AB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52B6C"/>
    <w:rsid w:val="000700DD"/>
    <w:rsid w:val="000E40D4"/>
    <w:rsid w:val="000E73F0"/>
    <w:rsid w:val="00161281"/>
    <w:rsid w:val="001A1815"/>
    <w:rsid w:val="002009C6"/>
    <w:rsid w:val="002042B7"/>
    <w:rsid w:val="0020510C"/>
    <w:rsid w:val="002428E8"/>
    <w:rsid w:val="002C4081"/>
    <w:rsid w:val="00301103"/>
    <w:rsid w:val="0042670B"/>
    <w:rsid w:val="00452B6C"/>
    <w:rsid w:val="004677A5"/>
    <w:rsid w:val="004B53E9"/>
    <w:rsid w:val="00567ABA"/>
    <w:rsid w:val="005E0D4B"/>
    <w:rsid w:val="006F34A6"/>
    <w:rsid w:val="007725BD"/>
    <w:rsid w:val="00780909"/>
    <w:rsid w:val="007A158E"/>
    <w:rsid w:val="007F3B51"/>
    <w:rsid w:val="00883BFE"/>
    <w:rsid w:val="008E6C39"/>
    <w:rsid w:val="009545C6"/>
    <w:rsid w:val="009603C1"/>
    <w:rsid w:val="00977E12"/>
    <w:rsid w:val="00A515CE"/>
    <w:rsid w:val="00A704E8"/>
    <w:rsid w:val="00A8654F"/>
    <w:rsid w:val="00B264B8"/>
    <w:rsid w:val="00B52BC0"/>
    <w:rsid w:val="00C04215"/>
    <w:rsid w:val="00C108D1"/>
    <w:rsid w:val="00C350C2"/>
    <w:rsid w:val="00C537AF"/>
    <w:rsid w:val="00C76874"/>
    <w:rsid w:val="00D34DFF"/>
    <w:rsid w:val="00D52615"/>
    <w:rsid w:val="00D67862"/>
    <w:rsid w:val="00DD2C42"/>
    <w:rsid w:val="00E970E9"/>
    <w:rsid w:val="00F2474D"/>
    <w:rsid w:val="00F375D8"/>
    <w:rsid w:val="00FB1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B6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452B6C"/>
    <w:rPr>
      <w:b/>
      <w:bCs/>
    </w:rPr>
  </w:style>
  <w:style w:type="paragraph" w:styleId="a5">
    <w:name w:val="header"/>
    <w:basedOn w:val="a"/>
    <w:link w:val="a6"/>
    <w:uiPriority w:val="99"/>
    <w:unhideWhenUsed/>
    <w:rsid w:val="00567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67ABA"/>
  </w:style>
  <w:style w:type="paragraph" w:styleId="a7">
    <w:name w:val="footer"/>
    <w:basedOn w:val="a"/>
    <w:link w:val="a8"/>
    <w:uiPriority w:val="99"/>
    <w:semiHidden/>
    <w:unhideWhenUsed/>
    <w:rsid w:val="00567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67A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C2367-28F1-4BF2-8978-AE0E21B57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8</Pages>
  <Words>3041</Words>
  <Characters>17336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44</cp:revision>
  <cp:lastPrinted>2022-05-16T07:26:00Z</cp:lastPrinted>
  <dcterms:created xsi:type="dcterms:W3CDTF">2022-05-16T05:24:00Z</dcterms:created>
  <dcterms:modified xsi:type="dcterms:W3CDTF">2022-05-16T08:02:00Z</dcterms:modified>
</cp:coreProperties>
</file>