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36" w:rsidRPr="000B18EE" w:rsidRDefault="006D5C36" w:rsidP="006D5C3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6D5C36" w:rsidRDefault="006D5C36" w:rsidP="006D5C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«Деревня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за 9 месяцев 2020 года</w:t>
      </w:r>
    </w:p>
    <w:p w:rsidR="00DA3A0B" w:rsidRDefault="00DA3A0B" w:rsidP="006D5C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C36" w:rsidRDefault="006D5C36" w:rsidP="006D5C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C36" w:rsidRDefault="00DE3566" w:rsidP="00DE3566">
      <w:pPr>
        <w:tabs>
          <w:tab w:val="left" w:pos="226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A3A0B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="006D5C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D5C36">
        <w:rPr>
          <w:rFonts w:ascii="Times New Roman" w:hAnsi="Times New Roman" w:cs="Times New Roman"/>
          <w:b/>
          <w:sz w:val="24"/>
          <w:szCs w:val="24"/>
        </w:rPr>
        <w:t xml:space="preserve"> 29 октября 2020г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DA3A0B" w:rsidRPr="000B18EE" w:rsidRDefault="00DA3A0B" w:rsidP="006D5C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C36" w:rsidRDefault="009A7AAB" w:rsidP="006D5C36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56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C36" w:rsidRPr="00B63E2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3A0B" w:rsidRPr="00B63E25" w:rsidRDefault="00DA3A0B" w:rsidP="006D5C36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C36" w:rsidRDefault="006D5C36" w:rsidP="006D5C3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9 месяцев 2020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12.11.2019 № 181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пункта 3.2 Плана работы на 2020 год. </w:t>
      </w: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оценки исполнения бюджета, сопоставления утвержденных показателей бюджета сельского поселения за 9 месяцев 2020 года с годовыми бюджетными назначениями, а также с показателями за аналогичные периоды прошлых лет.</w:t>
      </w: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2020 года утвержден постановлением администрации сельского поселения от 05</w:t>
      </w:r>
      <w:r w:rsidRPr="001E6C0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E6C0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30 и представлен в контрольно-счетную палату для осуществления полномочий по внешнему финансовому контролю </w:t>
      </w:r>
      <w:r w:rsidR="009A7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28.10.2020 г.</w:t>
      </w: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администрацией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D5C36" w:rsidRDefault="009A7AAB" w:rsidP="006D5C36">
      <w:pPr>
        <w:tabs>
          <w:tab w:val="left" w:pos="553"/>
          <w:tab w:val="left" w:pos="1808"/>
          <w:tab w:val="center" w:pos="4677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D5C36"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6D5C36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="006D5C36"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6D5C3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D5C36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 сельского поселения на 2020 год и на плановый период 2021-2022гг. утвержден решением Сельской Думы от 27.12.2019 № 189:</w:t>
      </w:r>
    </w:p>
    <w:p w:rsidR="006D5C36" w:rsidRDefault="006D5C36" w:rsidP="006D5C36">
      <w:pPr>
        <w:tabs>
          <w:tab w:val="left" w:pos="567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DE35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794,8 тыс.</w:t>
      </w:r>
      <w:r w:rsidR="00DE35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0A0D2F">
        <w:rPr>
          <w:rFonts w:ascii="Times New Roman" w:hAnsi="Times New Roman" w:cs="Times New Roman"/>
          <w:i/>
          <w:sz w:val="24"/>
          <w:szCs w:val="24"/>
        </w:rPr>
        <w:t>7</w:t>
      </w:r>
      <w:r w:rsidR="00DE3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D2F">
        <w:rPr>
          <w:rFonts w:ascii="Times New Roman" w:hAnsi="Times New Roman" w:cs="Times New Roman"/>
          <w:i/>
          <w:sz w:val="24"/>
          <w:szCs w:val="24"/>
        </w:rPr>
        <w:t>033,8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D5C36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</w:t>
      </w:r>
      <w:r>
        <w:rPr>
          <w:rFonts w:ascii="Times New Roman" w:hAnsi="Times New Roman" w:cs="Times New Roman"/>
          <w:i/>
          <w:sz w:val="24"/>
          <w:szCs w:val="24"/>
        </w:rPr>
        <w:t>7 832,9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5C36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дефицитом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38,1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C36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D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отчётном периоде решениями Сельской Думы от  29.01.2020 № 197 и от 11.06.2020 №</w:t>
      </w:r>
      <w:r w:rsidR="003D2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  в  первоначальный бюджет  внесены изменения.</w:t>
      </w:r>
    </w:p>
    <w:p w:rsidR="006D5C36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35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 учётом внесённых изменений  бюджет на 2020 год утверждён:</w:t>
      </w:r>
    </w:p>
    <w:p w:rsidR="006D5C36" w:rsidRPr="00DA0E79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с увеличением на </w:t>
      </w:r>
      <w:r w:rsidR="003D21C9" w:rsidRPr="003D21C9">
        <w:rPr>
          <w:rFonts w:ascii="Times New Roman" w:hAnsi="Times New Roman" w:cs="Times New Roman"/>
          <w:i/>
          <w:sz w:val="24"/>
          <w:szCs w:val="24"/>
        </w:rPr>
        <w:t>2</w:t>
      </w:r>
      <w:r w:rsidR="00DE3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1C9" w:rsidRPr="003D21C9">
        <w:rPr>
          <w:rFonts w:ascii="Times New Roman" w:hAnsi="Times New Roman" w:cs="Times New Roman"/>
          <w:i/>
          <w:sz w:val="24"/>
          <w:szCs w:val="24"/>
        </w:rPr>
        <w:t>489,2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тыс.</w:t>
      </w:r>
      <w:r w:rsidR="00DE3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D21C9">
        <w:rPr>
          <w:rFonts w:ascii="Times New Roman" w:hAnsi="Times New Roman" w:cs="Times New Roman"/>
          <w:sz w:val="24"/>
          <w:szCs w:val="24"/>
        </w:rPr>
        <w:t xml:space="preserve">31,9 </w:t>
      </w:r>
      <w:r>
        <w:rPr>
          <w:rFonts w:ascii="Times New Roman" w:hAnsi="Times New Roman" w:cs="Times New Roman"/>
          <w:sz w:val="24"/>
          <w:szCs w:val="24"/>
        </w:rPr>
        <w:t xml:space="preserve">% и составили в  сумме  </w:t>
      </w:r>
      <w:r w:rsidRPr="003D21C9">
        <w:rPr>
          <w:rFonts w:ascii="Times New Roman" w:hAnsi="Times New Roman" w:cs="Times New Roman"/>
          <w:i/>
          <w:sz w:val="24"/>
          <w:szCs w:val="24"/>
        </w:rPr>
        <w:t>10</w:t>
      </w:r>
      <w:r w:rsidR="00DE3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1C9">
        <w:rPr>
          <w:rFonts w:ascii="Times New Roman" w:hAnsi="Times New Roman" w:cs="Times New Roman"/>
          <w:i/>
          <w:sz w:val="24"/>
          <w:szCs w:val="24"/>
        </w:rPr>
        <w:t>284,0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Pr="003D21C9">
        <w:rPr>
          <w:rFonts w:ascii="Times New Roman" w:hAnsi="Times New Roman" w:cs="Times New Roman"/>
          <w:i/>
          <w:sz w:val="24"/>
          <w:szCs w:val="24"/>
        </w:rPr>
        <w:t>9</w:t>
      </w:r>
      <w:r w:rsidR="00DE3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1C9">
        <w:rPr>
          <w:rFonts w:ascii="Times New Roman" w:hAnsi="Times New Roman" w:cs="Times New Roman"/>
          <w:i/>
          <w:sz w:val="24"/>
          <w:szCs w:val="24"/>
        </w:rPr>
        <w:t>237,8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A0E79">
        <w:rPr>
          <w:rFonts w:ascii="Times New Roman" w:hAnsi="Times New Roman" w:cs="Times New Roman"/>
          <w:sz w:val="24"/>
          <w:szCs w:val="24"/>
        </w:rPr>
        <w:t>;</w:t>
      </w:r>
    </w:p>
    <w:p w:rsidR="006D5C36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 по расходам с увеличением на </w:t>
      </w:r>
      <w:r w:rsidR="003D21C9" w:rsidRPr="003D21C9">
        <w:rPr>
          <w:rFonts w:ascii="Times New Roman" w:hAnsi="Times New Roman" w:cs="Times New Roman"/>
          <w:i/>
          <w:sz w:val="24"/>
          <w:szCs w:val="24"/>
        </w:rPr>
        <w:t>3</w:t>
      </w:r>
      <w:r w:rsidR="00DE3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1C9" w:rsidRPr="003D21C9">
        <w:rPr>
          <w:rFonts w:ascii="Times New Roman" w:hAnsi="Times New Roman" w:cs="Times New Roman"/>
          <w:i/>
          <w:sz w:val="24"/>
          <w:szCs w:val="24"/>
        </w:rPr>
        <w:t>978,1</w:t>
      </w:r>
      <w:r w:rsidRPr="000B37A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E3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D21C9">
        <w:rPr>
          <w:rFonts w:ascii="Times New Roman" w:hAnsi="Times New Roman" w:cs="Times New Roman"/>
          <w:sz w:val="24"/>
          <w:szCs w:val="24"/>
        </w:rPr>
        <w:t>50,8</w:t>
      </w:r>
      <w:r>
        <w:rPr>
          <w:rFonts w:ascii="Times New Roman" w:hAnsi="Times New Roman" w:cs="Times New Roman"/>
          <w:sz w:val="24"/>
          <w:szCs w:val="24"/>
        </w:rPr>
        <w:t>% и составили  в  сумме</w:t>
      </w:r>
      <w:r w:rsidR="003D21C9">
        <w:rPr>
          <w:rFonts w:ascii="Times New Roman" w:hAnsi="Times New Roman" w:cs="Times New Roman"/>
          <w:sz w:val="24"/>
          <w:szCs w:val="24"/>
        </w:rPr>
        <w:t xml:space="preserve">  </w:t>
      </w:r>
      <w:r w:rsidR="003D21C9" w:rsidRPr="003D21C9">
        <w:rPr>
          <w:rFonts w:ascii="Times New Roman" w:hAnsi="Times New Roman" w:cs="Times New Roman"/>
          <w:i/>
          <w:sz w:val="24"/>
          <w:szCs w:val="24"/>
        </w:rPr>
        <w:t>11</w:t>
      </w:r>
      <w:r w:rsidR="00DE3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1C9" w:rsidRPr="003D21C9">
        <w:rPr>
          <w:rFonts w:ascii="Times New Roman" w:hAnsi="Times New Roman" w:cs="Times New Roman"/>
          <w:i/>
          <w:sz w:val="24"/>
          <w:szCs w:val="24"/>
        </w:rPr>
        <w:t>811,0</w:t>
      </w:r>
      <w:r w:rsidR="003D2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5C36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с дефицитом бюджета  в размере  </w:t>
      </w:r>
      <w:r w:rsidR="003D21C9" w:rsidRPr="003D21C9">
        <w:rPr>
          <w:rFonts w:ascii="Times New Roman" w:hAnsi="Times New Roman" w:cs="Times New Roman"/>
          <w:i/>
          <w:sz w:val="24"/>
          <w:szCs w:val="24"/>
        </w:rPr>
        <w:t>1</w:t>
      </w:r>
      <w:r w:rsidR="00DE3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1C9" w:rsidRPr="003D21C9">
        <w:rPr>
          <w:rFonts w:ascii="Times New Roman" w:hAnsi="Times New Roman" w:cs="Times New Roman"/>
          <w:i/>
          <w:sz w:val="24"/>
          <w:szCs w:val="24"/>
        </w:rPr>
        <w:t>527,0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6D5C36" w:rsidRDefault="00DE356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5C36"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 w:rsidR="006D5C36" w:rsidRPr="00007EB2">
        <w:rPr>
          <w:rStyle w:val="ab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6D5C36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D5C36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D5C36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D5C36" w:rsidRPr="00007EB2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C36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B1D">
        <w:rPr>
          <w:rFonts w:ascii="Times New Roman" w:hAnsi="Times New Roman" w:cs="Times New Roman"/>
          <w:b/>
          <w:sz w:val="24"/>
          <w:szCs w:val="24"/>
        </w:rPr>
        <w:t>Испо</w:t>
      </w:r>
      <w:r>
        <w:rPr>
          <w:rFonts w:ascii="Times New Roman" w:hAnsi="Times New Roman" w:cs="Times New Roman"/>
          <w:b/>
          <w:sz w:val="24"/>
          <w:szCs w:val="24"/>
        </w:rPr>
        <w:t>лнение основных параметров бюджета сельского поселения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D21C9">
        <w:rPr>
          <w:rFonts w:ascii="Times New Roman" w:hAnsi="Times New Roman" w:cs="Times New Roman"/>
          <w:b/>
          <w:sz w:val="24"/>
          <w:szCs w:val="24"/>
        </w:rPr>
        <w:t>20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аналогичным периодом прошлых лет  </w:t>
      </w:r>
    </w:p>
    <w:p w:rsidR="006D5C36" w:rsidRPr="008500FD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21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</w:t>
      </w:r>
      <w:r w:rsidR="00E3449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W w:w="9803" w:type="dxa"/>
        <w:tblLayout w:type="fixed"/>
        <w:tblLook w:val="04A0" w:firstRow="1" w:lastRow="0" w:firstColumn="1" w:lastColumn="0" w:noHBand="0" w:noVBand="1"/>
      </w:tblPr>
      <w:tblGrid>
        <w:gridCol w:w="407"/>
        <w:gridCol w:w="1568"/>
        <w:gridCol w:w="1179"/>
        <w:gridCol w:w="1179"/>
        <w:gridCol w:w="1304"/>
        <w:gridCol w:w="1267"/>
        <w:gridCol w:w="997"/>
        <w:gridCol w:w="850"/>
        <w:gridCol w:w="1052"/>
      </w:tblGrid>
      <w:tr w:rsidR="00625361" w:rsidTr="0062536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2B2F10" w:rsidRDefault="00625361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625361" w:rsidRDefault="00625361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61" w:rsidRPr="00625361" w:rsidRDefault="00625361" w:rsidP="00CD51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625361" w:rsidRPr="00625361" w:rsidRDefault="00625361" w:rsidP="00CD51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9 месяцев 2018г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61" w:rsidRPr="00625361" w:rsidRDefault="00625361" w:rsidP="00CD51D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 2019г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2B2F10" w:rsidRDefault="00625361" w:rsidP="0062536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бюджетных ассигнований на 2020 год 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625361" w:rsidRDefault="00625361" w:rsidP="0062536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 2020г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625361" w:rsidRDefault="00625361" w:rsidP="0007482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% исполнения  20</w:t>
            </w:r>
            <w:r w:rsidR="000748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74E" w:rsidRDefault="00625361" w:rsidP="009F474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625361" w:rsidRPr="00625361" w:rsidRDefault="00625361" w:rsidP="009F474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  <w:proofErr w:type="gramStart"/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25361">
              <w:rPr>
                <w:rFonts w:ascii="Times New Roman" w:hAnsi="Times New Roman" w:cs="Times New Roman"/>
                <w:sz w:val="18"/>
                <w:szCs w:val="18"/>
              </w:rPr>
              <w:t xml:space="preserve"> 2018г.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625361" w:rsidRDefault="00625361" w:rsidP="0062536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  <w:p w:rsidR="00625361" w:rsidRPr="00625361" w:rsidRDefault="00625361" w:rsidP="00625361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2020г. к 2019г</w:t>
            </w:r>
          </w:p>
        </w:tc>
      </w:tr>
      <w:tr w:rsidR="00625361" w:rsidTr="00625361">
        <w:trPr>
          <w:trHeight w:val="621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Default="00625361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1D4FBF" w:rsidRDefault="00625361" w:rsidP="009F474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Доходы всего</w:t>
            </w:r>
          </w:p>
          <w:p w:rsidR="00625361" w:rsidRPr="001D4FBF" w:rsidRDefault="00625361" w:rsidP="009F474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625361" w:rsidRPr="001D4FBF" w:rsidRDefault="00625361" w:rsidP="009F474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61" w:rsidRDefault="00625361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6752,8</w:t>
            </w:r>
          </w:p>
          <w:p w:rsidR="00625361" w:rsidRPr="00625361" w:rsidRDefault="00625361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6236,0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61" w:rsidRPr="00625361" w:rsidRDefault="00625361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6796,8</w:t>
            </w:r>
          </w:p>
          <w:p w:rsidR="00625361" w:rsidRPr="00625361" w:rsidRDefault="00625361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6296,7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61" w:rsidRPr="00625361" w:rsidRDefault="00625361" w:rsidP="006D5C3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10284,0</w:t>
            </w:r>
          </w:p>
          <w:p w:rsidR="00625361" w:rsidRPr="00625361" w:rsidRDefault="00625361" w:rsidP="001F31F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9237,</w:t>
            </w:r>
            <w:r w:rsidR="001F31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61" w:rsidRDefault="00625361" w:rsidP="006D5C3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7546,6</w:t>
            </w:r>
          </w:p>
          <w:p w:rsidR="00625361" w:rsidRPr="00625361" w:rsidRDefault="00625361" w:rsidP="006D5C3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74E" w:rsidRDefault="0007482A" w:rsidP="009F47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07482A" w:rsidRPr="00625361" w:rsidRDefault="0007482A" w:rsidP="009F474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2A" w:rsidRDefault="0007482A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  <w:p w:rsidR="0007482A" w:rsidRPr="00625361" w:rsidRDefault="0007482A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2A" w:rsidRDefault="0007482A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  <w:p w:rsidR="0007482A" w:rsidRPr="00625361" w:rsidRDefault="0007482A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</w:tr>
      <w:tr w:rsidR="00625361" w:rsidTr="0062536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Default="00625361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1D4FBF" w:rsidRDefault="00625361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61" w:rsidRPr="00625361" w:rsidRDefault="00625361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5255,8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61" w:rsidRPr="00625361" w:rsidRDefault="00625361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4219,6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625361" w:rsidRDefault="00625361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11811,0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625361" w:rsidRDefault="0007482A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5996,9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625361" w:rsidRDefault="0007482A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625361" w:rsidRDefault="0007482A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625361" w:rsidRDefault="0007482A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142,1</w:t>
            </w:r>
          </w:p>
        </w:tc>
      </w:tr>
      <w:tr w:rsidR="00625361" w:rsidTr="0062536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Default="00625361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1D4FBF" w:rsidRDefault="00625361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1D4FBF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профицит (+)  бюджета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61" w:rsidRPr="00625361" w:rsidRDefault="00625361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+1497,0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61" w:rsidRPr="00625361" w:rsidRDefault="00625361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+2577,2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625361" w:rsidRDefault="00625361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-1527,0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61" w:rsidRPr="00625361" w:rsidRDefault="0007482A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+1549,7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61" w:rsidRPr="00625361" w:rsidRDefault="00625361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61" w:rsidRPr="00625361" w:rsidRDefault="00625361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61" w:rsidRPr="00625361" w:rsidRDefault="00625361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D5C36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5C36" w:rsidRPr="00A42218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6D5C36" w:rsidRDefault="006D5C36" w:rsidP="006D5C3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61DD9" w:rsidRPr="008821C6">
        <w:rPr>
          <w:rFonts w:ascii="Times New Roman" w:hAnsi="Times New Roman"/>
          <w:i/>
          <w:sz w:val="24"/>
          <w:szCs w:val="24"/>
        </w:rPr>
        <w:t>7</w:t>
      </w:r>
      <w:r w:rsidR="00E34496">
        <w:rPr>
          <w:rFonts w:ascii="Times New Roman" w:hAnsi="Times New Roman"/>
          <w:i/>
          <w:sz w:val="24"/>
          <w:szCs w:val="24"/>
        </w:rPr>
        <w:t xml:space="preserve"> </w:t>
      </w:r>
      <w:r w:rsidR="00561DD9" w:rsidRPr="008821C6">
        <w:rPr>
          <w:rFonts w:ascii="Times New Roman" w:hAnsi="Times New Roman"/>
          <w:i/>
          <w:sz w:val="24"/>
          <w:szCs w:val="24"/>
        </w:rPr>
        <w:t>546,6</w:t>
      </w:r>
      <w:r w:rsidRPr="001E5F20">
        <w:rPr>
          <w:rFonts w:ascii="Times New Roman" w:hAnsi="Times New Roman"/>
          <w:i/>
          <w:sz w:val="24"/>
          <w:szCs w:val="24"/>
        </w:rPr>
        <w:t xml:space="preserve"> 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 w:rsidR="00E34496"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 w:rsidR="00561DD9">
        <w:rPr>
          <w:rFonts w:ascii="Times New Roman" w:hAnsi="Times New Roman"/>
          <w:sz w:val="24"/>
          <w:szCs w:val="24"/>
        </w:rPr>
        <w:t xml:space="preserve"> 73,4</w:t>
      </w:r>
      <w:r>
        <w:rPr>
          <w:rFonts w:ascii="Times New Roman" w:hAnsi="Times New Roman"/>
          <w:sz w:val="24"/>
          <w:szCs w:val="24"/>
        </w:rPr>
        <w:t xml:space="preserve">% 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="00561DD9" w:rsidRPr="008821C6">
        <w:rPr>
          <w:rFonts w:ascii="Times New Roman" w:hAnsi="Times New Roman"/>
          <w:i/>
          <w:sz w:val="24"/>
          <w:szCs w:val="24"/>
        </w:rPr>
        <w:t>10</w:t>
      </w:r>
      <w:r w:rsidR="00E34496">
        <w:rPr>
          <w:rFonts w:ascii="Times New Roman" w:hAnsi="Times New Roman"/>
          <w:i/>
          <w:sz w:val="24"/>
          <w:szCs w:val="24"/>
        </w:rPr>
        <w:t xml:space="preserve"> </w:t>
      </w:r>
      <w:r w:rsidR="00561DD9" w:rsidRPr="008821C6">
        <w:rPr>
          <w:rFonts w:ascii="Times New Roman" w:hAnsi="Times New Roman"/>
          <w:i/>
          <w:sz w:val="24"/>
          <w:szCs w:val="24"/>
        </w:rPr>
        <w:t>284,0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E5F20">
        <w:rPr>
          <w:rFonts w:ascii="Times New Roman" w:hAnsi="Times New Roman"/>
          <w:i/>
          <w:sz w:val="24"/>
          <w:szCs w:val="24"/>
        </w:rPr>
        <w:t>тыс. рубл</w:t>
      </w:r>
      <w:r w:rsidRPr="00BE1042">
        <w:rPr>
          <w:rFonts w:ascii="Times New Roman" w:hAnsi="Times New Roman"/>
          <w:i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;</w:t>
      </w:r>
    </w:p>
    <w:p w:rsidR="006D5C36" w:rsidRDefault="006D5C36" w:rsidP="006D5C3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61DD9" w:rsidRPr="008821C6">
        <w:rPr>
          <w:rFonts w:ascii="Times New Roman" w:hAnsi="Times New Roman"/>
          <w:i/>
          <w:sz w:val="24"/>
          <w:szCs w:val="24"/>
        </w:rPr>
        <w:t>5</w:t>
      </w:r>
      <w:r w:rsidR="00E34496">
        <w:rPr>
          <w:rFonts w:ascii="Times New Roman" w:hAnsi="Times New Roman"/>
          <w:i/>
          <w:sz w:val="24"/>
          <w:szCs w:val="24"/>
        </w:rPr>
        <w:t xml:space="preserve"> </w:t>
      </w:r>
      <w:r w:rsidR="00561DD9" w:rsidRPr="008821C6">
        <w:rPr>
          <w:rFonts w:ascii="Times New Roman" w:hAnsi="Times New Roman"/>
          <w:i/>
          <w:sz w:val="24"/>
          <w:szCs w:val="24"/>
        </w:rPr>
        <w:t>996,9</w:t>
      </w:r>
      <w:r w:rsidR="00F166F5">
        <w:rPr>
          <w:rFonts w:ascii="Times New Roman" w:hAnsi="Times New Roman"/>
          <w:i/>
          <w:sz w:val="24"/>
          <w:szCs w:val="24"/>
        </w:rPr>
        <w:t xml:space="preserve"> </w:t>
      </w:r>
      <w:r w:rsidRPr="008821C6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E34496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 w:rsidR="00561DD9">
        <w:rPr>
          <w:rFonts w:ascii="Times New Roman" w:hAnsi="Times New Roman"/>
          <w:sz w:val="24"/>
          <w:szCs w:val="24"/>
        </w:rPr>
        <w:t>50,8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="00561DD9">
        <w:rPr>
          <w:rFonts w:ascii="Times New Roman" w:hAnsi="Times New Roman"/>
          <w:sz w:val="24"/>
          <w:szCs w:val="24"/>
        </w:rPr>
        <w:t xml:space="preserve"> </w:t>
      </w:r>
      <w:r w:rsidR="00561DD9" w:rsidRPr="008821C6">
        <w:rPr>
          <w:rFonts w:ascii="Times New Roman" w:hAnsi="Times New Roman"/>
          <w:i/>
          <w:sz w:val="24"/>
          <w:szCs w:val="24"/>
        </w:rPr>
        <w:t>11</w:t>
      </w:r>
      <w:r w:rsidR="00E34496">
        <w:rPr>
          <w:rFonts w:ascii="Times New Roman" w:hAnsi="Times New Roman"/>
          <w:i/>
          <w:sz w:val="24"/>
          <w:szCs w:val="24"/>
        </w:rPr>
        <w:t xml:space="preserve"> </w:t>
      </w:r>
      <w:r w:rsidR="00561DD9" w:rsidRPr="008821C6">
        <w:rPr>
          <w:rFonts w:ascii="Times New Roman" w:hAnsi="Times New Roman"/>
          <w:i/>
          <w:sz w:val="24"/>
          <w:szCs w:val="24"/>
        </w:rPr>
        <w:t>811,0</w:t>
      </w:r>
      <w:r w:rsidR="00561DD9">
        <w:rPr>
          <w:rFonts w:ascii="Times New Roman" w:hAnsi="Times New Roman"/>
          <w:sz w:val="24"/>
          <w:szCs w:val="24"/>
        </w:rPr>
        <w:t xml:space="preserve"> </w:t>
      </w:r>
      <w:r w:rsidRPr="00E260A1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E34496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D5C36" w:rsidRPr="00A42218" w:rsidRDefault="006D5C36" w:rsidP="006D5C3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 в отчётном периоде по отношению к 201</w:t>
      </w:r>
      <w:r w:rsidR="00561D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561DD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гг. увеличилась на </w:t>
      </w:r>
      <w:r w:rsidR="00561DD9" w:rsidRPr="008821C6">
        <w:rPr>
          <w:rFonts w:ascii="Times New Roman" w:hAnsi="Times New Roman"/>
          <w:i/>
          <w:sz w:val="24"/>
          <w:szCs w:val="24"/>
        </w:rPr>
        <w:t>793,8</w:t>
      </w:r>
      <w:r w:rsidRPr="00604D2E">
        <w:rPr>
          <w:rFonts w:ascii="Times New Roman" w:hAnsi="Times New Roman"/>
          <w:i/>
          <w:sz w:val="24"/>
          <w:szCs w:val="24"/>
        </w:rPr>
        <w:t xml:space="preserve"> тыс.</w:t>
      </w:r>
      <w:r w:rsidR="00E34496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561DD9">
        <w:rPr>
          <w:rFonts w:ascii="Times New Roman" w:hAnsi="Times New Roman"/>
          <w:sz w:val="24"/>
          <w:szCs w:val="24"/>
        </w:rPr>
        <w:t>11,8</w:t>
      </w:r>
      <w:r w:rsidR="009F3896">
        <w:rPr>
          <w:rFonts w:ascii="Times New Roman" w:hAnsi="Times New Roman"/>
          <w:sz w:val="24"/>
          <w:szCs w:val="24"/>
        </w:rPr>
        <w:t xml:space="preserve"> </w:t>
      </w:r>
      <w:r w:rsidR="00561DD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на </w:t>
      </w:r>
      <w:r w:rsidR="00561DD9" w:rsidRPr="008821C6">
        <w:rPr>
          <w:rFonts w:ascii="Times New Roman" w:hAnsi="Times New Roman"/>
          <w:i/>
          <w:sz w:val="24"/>
          <w:szCs w:val="24"/>
        </w:rPr>
        <w:t>749,8</w:t>
      </w:r>
      <w:r w:rsidRPr="00604D2E">
        <w:rPr>
          <w:rFonts w:ascii="Times New Roman" w:hAnsi="Times New Roman"/>
          <w:i/>
          <w:sz w:val="24"/>
          <w:szCs w:val="24"/>
        </w:rPr>
        <w:t xml:space="preserve"> тыс.</w:t>
      </w:r>
      <w:r w:rsidR="00E34496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F166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1,0 % соответственно.</w:t>
      </w:r>
    </w:p>
    <w:p w:rsidR="006D5C36" w:rsidRDefault="006D5C36" w:rsidP="006D5C3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в отчетном периоде по отношению к 201</w:t>
      </w:r>
      <w:r w:rsidR="00561D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 увеличилась  на</w:t>
      </w:r>
      <w:r w:rsidR="00561DD9">
        <w:rPr>
          <w:rFonts w:ascii="Times New Roman" w:hAnsi="Times New Roman"/>
          <w:sz w:val="24"/>
          <w:szCs w:val="24"/>
        </w:rPr>
        <w:t xml:space="preserve"> </w:t>
      </w:r>
      <w:r w:rsidR="00561DD9" w:rsidRPr="008821C6">
        <w:rPr>
          <w:rFonts w:ascii="Times New Roman" w:hAnsi="Times New Roman"/>
          <w:i/>
          <w:sz w:val="24"/>
          <w:szCs w:val="24"/>
        </w:rPr>
        <w:t>741,1</w:t>
      </w:r>
      <w:r w:rsidR="00561DD9">
        <w:rPr>
          <w:rFonts w:ascii="Times New Roman" w:hAnsi="Times New Roman"/>
          <w:sz w:val="24"/>
          <w:szCs w:val="24"/>
        </w:rPr>
        <w:t xml:space="preserve"> </w:t>
      </w:r>
      <w:r w:rsidRPr="00E666A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561DD9">
        <w:rPr>
          <w:rFonts w:ascii="Times New Roman" w:hAnsi="Times New Roman"/>
          <w:sz w:val="24"/>
          <w:szCs w:val="24"/>
        </w:rPr>
        <w:t xml:space="preserve">14,1  </w:t>
      </w:r>
      <w:r>
        <w:rPr>
          <w:rFonts w:ascii="Times New Roman" w:hAnsi="Times New Roman"/>
          <w:sz w:val="24"/>
          <w:szCs w:val="24"/>
        </w:rPr>
        <w:t>% , а по отношению к 201</w:t>
      </w:r>
      <w:r w:rsidR="00561DD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году </w:t>
      </w:r>
      <w:r w:rsidR="00561DD9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 на </w:t>
      </w:r>
      <w:r w:rsidR="00561DD9" w:rsidRPr="008821C6">
        <w:rPr>
          <w:rFonts w:ascii="Times New Roman" w:hAnsi="Times New Roman"/>
          <w:i/>
          <w:sz w:val="24"/>
          <w:szCs w:val="24"/>
        </w:rPr>
        <w:t>1777,3</w:t>
      </w:r>
      <w:r w:rsidRPr="00C072BD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561DD9">
        <w:rPr>
          <w:rFonts w:ascii="Times New Roman" w:hAnsi="Times New Roman"/>
          <w:sz w:val="24"/>
          <w:szCs w:val="24"/>
        </w:rPr>
        <w:t>42,1</w:t>
      </w:r>
      <w:r>
        <w:rPr>
          <w:rFonts w:ascii="Times New Roman" w:hAnsi="Times New Roman"/>
          <w:sz w:val="24"/>
          <w:szCs w:val="24"/>
        </w:rPr>
        <w:t>% .</w:t>
      </w:r>
    </w:p>
    <w:p w:rsidR="00561DD9" w:rsidRDefault="006D5C36" w:rsidP="006D5C3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</w:t>
      </w:r>
      <w:r w:rsidR="009F3896">
        <w:rPr>
          <w:rFonts w:ascii="Times New Roman" w:hAnsi="Times New Roman"/>
          <w:sz w:val="24"/>
          <w:szCs w:val="24"/>
        </w:rPr>
        <w:t>сумме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="00561DD9" w:rsidRPr="008821C6">
        <w:rPr>
          <w:rFonts w:ascii="Times New Roman" w:hAnsi="Times New Roman"/>
          <w:i/>
          <w:sz w:val="24"/>
          <w:szCs w:val="24"/>
        </w:rPr>
        <w:t>1</w:t>
      </w:r>
      <w:r w:rsidR="00E34496">
        <w:rPr>
          <w:rFonts w:ascii="Times New Roman" w:hAnsi="Times New Roman"/>
          <w:i/>
          <w:sz w:val="24"/>
          <w:szCs w:val="24"/>
        </w:rPr>
        <w:t xml:space="preserve"> </w:t>
      </w:r>
      <w:r w:rsidR="00561DD9" w:rsidRPr="008821C6">
        <w:rPr>
          <w:rFonts w:ascii="Times New Roman" w:hAnsi="Times New Roman"/>
          <w:i/>
          <w:sz w:val="24"/>
          <w:szCs w:val="24"/>
        </w:rPr>
        <w:t>549,7</w:t>
      </w:r>
      <w:r w:rsidR="00561DD9">
        <w:rPr>
          <w:rFonts w:ascii="Times New Roman" w:hAnsi="Times New Roman"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E34496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планируемом дефиците в размере </w:t>
      </w:r>
      <w:r w:rsidR="00561DD9" w:rsidRPr="008821C6">
        <w:rPr>
          <w:rFonts w:ascii="Times New Roman" w:hAnsi="Times New Roman"/>
          <w:i/>
          <w:sz w:val="24"/>
          <w:szCs w:val="24"/>
        </w:rPr>
        <w:t>1</w:t>
      </w:r>
      <w:r w:rsidR="00E34496">
        <w:rPr>
          <w:rFonts w:ascii="Times New Roman" w:hAnsi="Times New Roman"/>
          <w:i/>
          <w:sz w:val="24"/>
          <w:szCs w:val="24"/>
        </w:rPr>
        <w:t xml:space="preserve"> </w:t>
      </w:r>
      <w:r w:rsidR="00561DD9" w:rsidRPr="008821C6">
        <w:rPr>
          <w:rFonts w:ascii="Times New Roman" w:hAnsi="Times New Roman"/>
          <w:i/>
          <w:sz w:val="24"/>
          <w:szCs w:val="24"/>
        </w:rPr>
        <w:t>527,0</w:t>
      </w:r>
      <w:r w:rsidR="00561DD9">
        <w:rPr>
          <w:rFonts w:ascii="Times New Roman" w:hAnsi="Times New Roman"/>
          <w:sz w:val="24"/>
          <w:szCs w:val="24"/>
        </w:rPr>
        <w:t xml:space="preserve"> </w:t>
      </w:r>
      <w:r w:rsidRPr="008B33BE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6D5C36" w:rsidRDefault="006D5C36" w:rsidP="006D5C3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образовался в связи с неиспользованием средств межбюджетных трансфертов, поступивших   на счёт сельского поселения.</w:t>
      </w:r>
    </w:p>
    <w:p w:rsidR="006D5C36" w:rsidRDefault="006D5C36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Структура доходной части бюджета сельского поселения за 9 месяцев 20</w:t>
      </w:r>
      <w:r w:rsidR="000F155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6D5C36" w:rsidRPr="008500FD" w:rsidRDefault="000F155B" w:rsidP="006D5C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6D5C36" w:rsidRPr="008500FD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230"/>
        <w:gridCol w:w="1230"/>
        <w:gridCol w:w="1230"/>
        <w:gridCol w:w="1097"/>
        <w:gridCol w:w="851"/>
        <w:gridCol w:w="850"/>
        <w:gridCol w:w="851"/>
      </w:tblGrid>
      <w:tr w:rsidR="001F31FE" w:rsidRPr="00411D08" w:rsidTr="008F7EDD">
        <w:tc>
          <w:tcPr>
            <w:tcW w:w="2267" w:type="dxa"/>
          </w:tcPr>
          <w:p w:rsidR="001F31FE" w:rsidRPr="00633432" w:rsidRDefault="001F31FE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0" w:type="dxa"/>
          </w:tcPr>
          <w:p w:rsidR="001F31FE" w:rsidRPr="00633432" w:rsidRDefault="001F31FE" w:rsidP="008F7ED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8F7E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9 месяцев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30" w:type="dxa"/>
          </w:tcPr>
          <w:p w:rsidR="001F31FE" w:rsidRPr="00633432" w:rsidRDefault="001F31FE" w:rsidP="008F7ED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</w:t>
            </w:r>
          </w:p>
        </w:tc>
        <w:tc>
          <w:tcPr>
            <w:tcW w:w="1230" w:type="dxa"/>
          </w:tcPr>
          <w:p w:rsidR="001F31FE" w:rsidRPr="00633432" w:rsidRDefault="001F31FE" w:rsidP="001F31F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бюджетных ассигнований на 2020 год </w:t>
            </w:r>
          </w:p>
        </w:tc>
        <w:tc>
          <w:tcPr>
            <w:tcW w:w="1097" w:type="dxa"/>
          </w:tcPr>
          <w:p w:rsidR="001F31FE" w:rsidRPr="00633432" w:rsidRDefault="001F31FE" w:rsidP="001F31F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2020г</w:t>
            </w:r>
          </w:p>
        </w:tc>
        <w:tc>
          <w:tcPr>
            <w:tcW w:w="851" w:type="dxa"/>
          </w:tcPr>
          <w:p w:rsidR="001F31FE" w:rsidRPr="00633432" w:rsidRDefault="001F31FE" w:rsidP="009F389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850" w:type="dxa"/>
          </w:tcPr>
          <w:p w:rsidR="001F31FE" w:rsidRPr="00633432" w:rsidRDefault="001F31FE" w:rsidP="001F31F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</w:t>
            </w:r>
          </w:p>
        </w:tc>
        <w:tc>
          <w:tcPr>
            <w:tcW w:w="851" w:type="dxa"/>
          </w:tcPr>
          <w:p w:rsidR="001F31FE" w:rsidRPr="00633432" w:rsidRDefault="001F31FE" w:rsidP="009F389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</w:t>
            </w:r>
          </w:p>
        </w:tc>
      </w:tr>
      <w:tr w:rsidR="001F31FE" w:rsidRPr="00411D08" w:rsidTr="008F7EDD">
        <w:tc>
          <w:tcPr>
            <w:tcW w:w="2267" w:type="dxa"/>
          </w:tcPr>
          <w:p w:rsidR="001F31FE" w:rsidRPr="00BB76D1" w:rsidRDefault="001F31FE" w:rsidP="009F389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поступления </w:t>
            </w:r>
            <w:proofErr w:type="spellStart"/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Start"/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BB76D1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512,9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496,2</w:t>
            </w:r>
          </w:p>
        </w:tc>
        <w:tc>
          <w:tcPr>
            <w:tcW w:w="1230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911,0</w:t>
            </w:r>
          </w:p>
        </w:tc>
        <w:tc>
          <w:tcPr>
            <w:tcW w:w="1097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554,7</w:t>
            </w:r>
          </w:p>
        </w:tc>
        <w:tc>
          <w:tcPr>
            <w:tcW w:w="851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60,9</w:t>
            </w:r>
          </w:p>
        </w:tc>
        <w:tc>
          <w:tcPr>
            <w:tcW w:w="850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108,1</w:t>
            </w:r>
          </w:p>
        </w:tc>
        <w:tc>
          <w:tcPr>
            <w:tcW w:w="851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111,8</w:t>
            </w:r>
          </w:p>
        </w:tc>
      </w:tr>
      <w:tr w:rsidR="001F31FE" w:rsidRPr="00411D08" w:rsidTr="008F7EDD">
        <w:tc>
          <w:tcPr>
            <w:tcW w:w="2267" w:type="dxa"/>
          </w:tcPr>
          <w:p w:rsidR="001F31FE" w:rsidRPr="00BB76D1" w:rsidRDefault="001F31FE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225,1</w:t>
            </w:r>
          </w:p>
        </w:tc>
        <w:tc>
          <w:tcPr>
            <w:tcW w:w="1230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317,0</w:t>
            </w:r>
          </w:p>
        </w:tc>
        <w:tc>
          <w:tcPr>
            <w:tcW w:w="1097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851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0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851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</w:tr>
      <w:tr w:rsidR="001F31FE" w:rsidRPr="00411D08" w:rsidTr="008F7EDD">
        <w:tc>
          <w:tcPr>
            <w:tcW w:w="2267" w:type="dxa"/>
          </w:tcPr>
          <w:p w:rsidR="001F31FE" w:rsidRPr="00BB76D1" w:rsidRDefault="001F31FE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230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097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851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157,8</w:t>
            </w:r>
          </w:p>
        </w:tc>
        <w:tc>
          <w:tcPr>
            <w:tcW w:w="851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</w:tr>
      <w:tr w:rsidR="001F31FE" w:rsidRPr="00411D08" w:rsidTr="008F7EDD">
        <w:tc>
          <w:tcPr>
            <w:tcW w:w="2267" w:type="dxa"/>
          </w:tcPr>
          <w:p w:rsidR="001F31FE" w:rsidRPr="00BB76D1" w:rsidRDefault="001F31FE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277,3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223,8</w:t>
            </w:r>
          </w:p>
        </w:tc>
        <w:tc>
          <w:tcPr>
            <w:tcW w:w="1230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531,0</w:t>
            </w:r>
          </w:p>
        </w:tc>
        <w:tc>
          <w:tcPr>
            <w:tcW w:w="1097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314,4</w:t>
            </w:r>
          </w:p>
        </w:tc>
        <w:tc>
          <w:tcPr>
            <w:tcW w:w="851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50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851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</w:tr>
      <w:tr w:rsidR="001F31FE" w:rsidRPr="00411D08" w:rsidTr="008F7EDD">
        <w:tc>
          <w:tcPr>
            <w:tcW w:w="2267" w:type="dxa"/>
          </w:tcPr>
          <w:p w:rsidR="001F31FE" w:rsidRPr="00BB76D1" w:rsidRDefault="001F31FE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Неналоговые доходы всего, в том числе: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  <w:tc>
          <w:tcPr>
            <w:tcW w:w="1230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135,1</w:t>
            </w:r>
          </w:p>
        </w:tc>
        <w:tc>
          <w:tcPr>
            <w:tcW w:w="1097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851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73,4</w:t>
            </w:r>
          </w:p>
        </w:tc>
        <w:tc>
          <w:tcPr>
            <w:tcW w:w="850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в 26,1раза</w:t>
            </w:r>
          </w:p>
        </w:tc>
        <w:tc>
          <w:tcPr>
            <w:tcW w:w="851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в 26,1раза</w:t>
            </w:r>
          </w:p>
        </w:tc>
      </w:tr>
      <w:tr w:rsidR="001F31FE" w:rsidRPr="00411D08" w:rsidTr="008F7EDD">
        <w:tc>
          <w:tcPr>
            <w:tcW w:w="2267" w:type="dxa"/>
          </w:tcPr>
          <w:p w:rsidR="001F31FE" w:rsidRPr="00BB76D1" w:rsidRDefault="001F31FE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230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097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1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50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851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</w:tr>
      <w:tr w:rsidR="00F75D16" w:rsidRPr="00411D08" w:rsidTr="008F7EDD">
        <w:tc>
          <w:tcPr>
            <w:tcW w:w="2267" w:type="dxa"/>
          </w:tcPr>
          <w:p w:rsidR="00F75D16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30" w:type="dxa"/>
          </w:tcPr>
          <w:p w:rsidR="00F75D16" w:rsidRPr="00BB76D1" w:rsidRDefault="00F75D16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F75D16" w:rsidRPr="00BB76D1" w:rsidRDefault="00F75D16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F75D16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097" w:type="dxa"/>
          </w:tcPr>
          <w:p w:rsidR="00F75D16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851" w:type="dxa"/>
          </w:tcPr>
          <w:p w:rsidR="00F75D16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0" w:type="dxa"/>
          </w:tcPr>
          <w:p w:rsidR="00F75D16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75D16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31FE" w:rsidRPr="00411D08" w:rsidTr="008F7EDD">
        <w:tc>
          <w:tcPr>
            <w:tcW w:w="2267" w:type="dxa"/>
          </w:tcPr>
          <w:p w:rsidR="001F31FE" w:rsidRPr="00BB76D1" w:rsidRDefault="001F31FE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516,8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500,1</w:t>
            </w:r>
          </w:p>
        </w:tc>
        <w:tc>
          <w:tcPr>
            <w:tcW w:w="1230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1046,1</w:t>
            </w:r>
          </w:p>
        </w:tc>
        <w:tc>
          <w:tcPr>
            <w:tcW w:w="1097" w:type="dxa"/>
          </w:tcPr>
          <w:p w:rsidR="001F31FE" w:rsidRPr="00BB76D1" w:rsidRDefault="00F75D16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653,9</w:t>
            </w:r>
          </w:p>
        </w:tc>
        <w:tc>
          <w:tcPr>
            <w:tcW w:w="851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850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126,5</w:t>
            </w:r>
          </w:p>
        </w:tc>
        <w:tc>
          <w:tcPr>
            <w:tcW w:w="851" w:type="dxa"/>
          </w:tcPr>
          <w:p w:rsidR="001F31FE" w:rsidRPr="00BB76D1" w:rsidRDefault="002E0B14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130,8</w:t>
            </w:r>
          </w:p>
        </w:tc>
      </w:tr>
      <w:tr w:rsidR="001F31FE" w:rsidRPr="00411D08" w:rsidTr="008F7EDD">
        <w:trPr>
          <w:trHeight w:val="482"/>
        </w:trPr>
        <w:tc>
          <w:tcPr>
            <w:tcW w:w="2267" w:type="dxa"/>
          </w:tcPr>
          <w:p w:rsidR="001F31FE" w:rsidRPr="00BB76D1" w:rsidRDefault="001F31FE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6236,0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6296,7</w:t>
            </w:r>
          </w:p>
        </w:tc>
        <w:tc>
          <w:tcPr>
            <w:tcW w:w="1230" w:type="dxa"/>
          </w:tcPr>
          <w:p w:rsidR="001F31FE" w:rsidRPr="00BB76D1" w:rsidRDefault="00BB76D1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9237,8</w:t>
            </w:r>
          </w:p>
        </w:tc>
        <w:tc>
          <w:tcPr>
            <w:tcW w:w="1097" w:type="dxa"/>
          </w:tcPr>
          <w:p w:rsidR="001F31FE" w:rsidRPr="00BB76D1" w:rsidRDefault="00BB76D1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6892,7</w:t>
            </w:r>
          </w:p>
        </w:tc>
        <w:tc>
          <w:tcPr>
            <w:tcW w:w="851" w:type="dxa"/>
          </w:tcPr>
          <w:p w:rsidR="001F31FE" w:rsidRPr="00BB76D1" w:rsidRDefault="00BB76D1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50" w:type="dxa"/>
          </w:tcPr>
          <w:p w:rsidR="001F31FE" w:rsidRPr="00BB76D1" w:rsidRDefault="00BB76D1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851" w:type="dxa"/>
          </w:tcPr>
          <w:p w:rsidR="001F31FE" w:rsidRPr="00BB76D1" w:rsidRDefault="00BB76D1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</w:tr>
      <w:tr w:rsidR="001F31FE" w:rsidRPr="00411D08" w:rsidTr="008F7EDD">
        <w:tc>
          <w:tcPr>
            <w:tcW w:w="2267" w:type="dxa"/>
          </w:tcPr>
          <w:p w:rsidR="001F31FE" w:rsidRPr="00BB76D1" w:rsidRDefault="001F31FE" w:rsidP="006D5C3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6752,8</w:t>
            </w:r>
          </w:p>
        </w:tc>
        <w:tc>
          <w:tcPr>
            <w:tcW w:w="1230" w:type="dxa"/>
          </w:tcPr>
          <w:p w:rsidR="001F31FE" w:rsidRPr="00BB76D1" w:rsidRDefault="001F31FE" w:rsidP="00CD51D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6796,8</w:t>
            </w:r>
          </w:p>
        </w:tc>
        <w:tc>
          <w:tcPr>
            <w:tcW w:w="1230" w:type="dxa"/>
          </w:tcPr>
          <w:p w:rsidR="001F31FE" w:rsidRPr="00BB76D1" w:rsidRDefault="001F31FE" w:rsidP="001F31F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10284,0</w:t>
            </w:r>
          </w:p>
        </w:tc>
        <w:tc>
          <w:tcPr>
            <w:tcW w:w="1097" w:type="dxa"/>
          </w:tcPr>
          <w:p w:rsidR="001F31FE" w:rsidRPr="00BB76D1" w:rsidRDefault="001F31FE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7546,6</w:t>
            </w:r>
          </w:p>
        </w:tc>
        <w:tc>
          <w:tcPr>
            <w:tcW w:w="851" w:type="dxa"/>
          </w:tcPr>
          <w:p w:rsidR="001F31FE" w:rsidRPr="00BB76D1" w:rsidRDefault="001F31FE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73,4</w:t>
            </w:r>
          </w:p>
        </w:tc>
        <w:tc>
          <w:tcPr>
            <w:tcW w:w="850" w:type="dxa"/>
          </w:tcPr>
          <w:p w:rsidR="001F31FE" w:rsidRPr="00BB76D1" w:rsidRDefault="001F31FE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111,8</w:t>
            </w:r>
          </w:p>
        </w:tc>
        <w:tc>
          <w:tcPr>
            <w:tcW w:w="851" w:type="dxa"/>
          </w:tcPr>
          <w:p w:rsidR="001F31FE" w:rsidRPr="00BB76D1" w:rsidRDefault="001F31FE" w:rsidP="006D5C3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111,0</w:t>
            </w:r>
          </w:p>
        </w:tc>
      </w:tr>
    </w:tbl>
    <w:p w:rsidR="00AE3052" w:rsidRDefault="00AE3052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доходов  собственные доходы составляют</w:t>
      </w:r>
      <w:r w:rsidR="00826C9E">
        <w:rPr>
          <w:rFonts w:ascii="Times New Roman" w:hAnsi="Times New Roman" w:cs="Times New Roman"/>
          <w:sz w:val="24"/>
          <w:szCs w:val="24"/>
        </w:rPr>
        <w:t xml:space="preserve">  8,7</w:t>
      </w:r>
      <w:r>
        <w:rPr>
          <w:rFonts w:ascii="Times New Roman" w:hAnsi="Times New Roman" w:cs="Times New Roman"/>
          <w:sz w:val="24"/>
          <w:szCs w:val="24"/>
        </w:rPr>
        <w:t xml:space="preserve">% , или </w:t>
      </w:r>
      <w:r w:rsidR="00826C9E" w:rsidRPr="009F3896">
        <w:rPr>
          <w:rFonts w:ascii="Times New Roman" w:hAnsi="Times New Roman" w:cs="Times New Roman"/>
          <w:i/>
          <w:sz w:val="24"/>
          <w:szCs w:val="24"/>
        </w:rPr>
        <w:t>653,9</w:t>
      </w:r>
      <w:r w:rsidR="00826C9E">
        <w:rPr>
          <w:rFonts w:ascii="Times New Roman" w:hAnsi="Times New Roman" w:cs="Times New Roman"/>
          <w:sz w:val="24"/>
          <w:szCs w:val="24"/>
        </w:rPr>
        <w:t xml:space="preserve"> </w:t>
      </w:r>
      <w:r w:rsidRPr="004132C9">
        <w:rPr>
          <w:rFonts w:ascii="Times New Roman" w:hAnsi="Times New Roman" w:cs="Times New Roman"/>
          <w:i/>
          <w:sz w:val="24"/>
          <w:szCs w:val="24"/>
        </w:rPr>
        <w:t>тыс.</w:t>
      </w:r>
      <w:r w:rsidR="00E344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2C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Основным источником доходной части бюджета являются безвозмездные поступления от других бюджетов бюджетной системы РФ, которые составили 9</w:t>
      </w:r>
      <w:r w:rsidR="00826C9E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%, что свидетельствует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896">
        <w:rPr>
          <w:rFonts w:ascii="Times New Roman" w:hAnsi="Times New Roman" w:cs="Times New Roman"/>
          <w:sz w:val="24"/>
          <w:szCs w:val="24"/>
        </w:rPr>
        <w:t xml:space="preserve">сохраняющейся 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 </w:t>
      </w: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65 БК РФ сельскому поселению в отчетном периоде предоставлены межбюджетные трансферты в виде:</w:t>
      </w: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дотации на выравнивание бюджетной обеспеченности муниципального образования  в размере</w:t>
      </w:r>
      <w:r w:rsidR="00826C9E">
        <w:rPr>
          <w:rFonts w:ascii="Times New Roman" w:hAnsi="Times New Roman" w:cs="Times New Roman"/>
          <w:sz w:val="24"/>
          <w:szCs w:val="24"/>
        </w:rPr>
        <w:t xml:space="preserve"> </w:t>
      </w:r>
      <w:r w:rsidRPr="00BC5AC1">
        <w:rPr>
          <w:rFonts w:ascii="Times New Roman" w:hAnsi="Times New Roman" w:cs="Times New Roman"/>
          <w:i/>
          <w:sz w:val="24"/>
          <w:szCs w:val="24"/>
        </w:rPr>
        <w:t>5</w:t>
      </w:r>
      <w:r w:rsidR="00E344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AC1">
        <w:rPr>
          <w:rFonts w:ascii="Times New Roman" w:hAnsi="Times New Roman" w:cs="Times New Roman"/>
          <w:i/>
          <w:sz w:val="24"/>
          <w:szCs w:val="24"/>
        </w:rPr>
        <w:t>7</w:t>
      </w:r>
      <w:r w:rsidR="00826C9E">
        <w:rPr>
          <w:rFonts w:ascii="Times New Roman" w:hAnsi="Times New Roman" w:cs="Times New Roman"/>
          <w:i/>
          <w:sz w:val="24"/>
          <w:szCs w:val="24"/>
        </w:rPr>
        <w:t>94,1</w:t>
      </w:r>
      <w:r w:rsidRPr="00C072BD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26C9E">
        <w:rPr>
          <w:rFonts w:ascii="Times New Roman" w:hAnsi="Times New Roman" w:cs="Times New Roman"/>
          <w:sz w:val="24"/>
          <w:szCs w:val="24"/>
        </w:rPr>
        <w:t>84,1</w:t>
      </w:r>
      <w:r>
        <w:rPr>
          <w:rFonts w:ascii="Times New Roman" w:hAnsi="Times New Roman" w:cs="Times New Roman"/>
          <w:sz w:val="24"/>
          <w:szCs w:val="24"/>
        </w:rPr>
        <w:t xml:space="preserve"> % в общем объёме безвозмездных поступлений;</w:t>
      </w: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субвенции на осуществление первичного воинского учёта на территориях, где отсутствуют военные комиссариаты в размере </w:t>
      </w:r>
      <w:r w:rsidR="00826C9E" w:rsidRPr="00826C9E">
        <w:rPr>
          <w:rFonts w:ascii="Times New Roman" w:hAnsi="Times New Roman" w:cs="Times New Roman"/>
          <w:i/>
          <w:sz w:val="24"/>
          <w:szCs w:val="24"/>
        </w:rPr>
        <w:t>44,</w:t>
      </w:r>
      <w:r w:rsidRPr="00826C9E">
        <w:rPr>
          <w:rFonts w:ascii="Times New Roman" w:hAnsi="Times New Roman" w:cs="Times New Roman"/>
          <w:i/>
          <w:sz w:val="24"/>
          <w:szCs w:val="24"/>
        </w:rPr>
        <w:t>5тыс</w:t>
      </w:r>
      <w:r w:rsidRPr="00C072BD">
        <w:rPr>
          <w:rFonts w:ascii="Times New Roman" w:hAnsi="Times New Roman" w:cs="Times New Roman"/>
          <w:i/>
          <w:sz w:val="24"/>
          <w:szCs w:val="24"/>
        </w:rPr>
        <w:t>.</w:t>
      </w:r>
      <w:r w:rsidR="00E344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</w:t>
      </w:r>
      <w:r w:rsidR="00826C9E">
        <w:rPr>
          <w:rFonts w:ascii="Times New Roman" w:hAnsi="Times New Roman" w:cs="Times New Roman"/>
          <w:sz w:val="24"/>
          <w:szCs w:val="24"/>
        </w:rPr>
        <w:t xml:space="preserve"> 0,6 </w:t>
      </w:r>
      <w:r>
        <w:rPr>
          <w:rFonts w:ascii="Times New Roman" w:hAnsi="Times New Roman" w:cs="Times New Roman"/>
          <w:sz w:val="24"/>
          <w:szCs w:val="24"/>
        </w:rPr>
        <w:t>% в общем объёме безвозмездных поступлений;</w:t>
      </w:r>
    </w:p>
    <w:p w:rsidR="00826C9E" w:rsidRDefault="00826C9E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5C36">
        <w:rPr>
          <w:rFonts w:ascii="Times New Roman" w:hAnsi="Times New Roman" w:cs="Times New Roman"/>
          <w:sz w:val="24"/>
          <w:szCs w:val="24"/>
        </w:rPr>
        <w:t xml:space="preserve"> - прочих межбюджетных трансфертов  в размере </w:t>
      </w:r>
      <w:r w:rsidRPr="00826C9E">
        <w:rPr>
          <w:rFonts w:ascii="Times New Roman" w:hAnsi="Times New Roman" w:cs="Times New Roman"/>
          <w:i/>
          <w:sz w:val="24"/>
          <w:szCs w:val="24"/>
        </w:rPr>
        <w:t>904,0</w:t>
      </w:r>
      <w:r w:rsidR="006D5C36" w:rsidRPr="00C072B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6D5C36"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>
        <w:rPr>
          <w:rFonts w:ascii="Times New Roman" w:hAnsi="Times New Roman" w:cs="Times New Roman"/>
          <w:sz w:val="24"/>
          <w:szCs w:val="24"/>
        </w:rPr>
        <w:t>13,1</w:t>
      </w:r>
      <w:r w:rsidR="006D5C36">
        <w:rPr>
          <w:rFonts w:ascii="Times New Roman" w:hAnsi="Times New Roman" w:cs="Times New Roman"/>
          <w:sz w:val="24"/>
          <w:szCs w:val="24"/>
        </w:rPr>
        <w:t xml:space="preserve"> % в общем объёме безвозмездных поступлений.</w:t>
      </w:r>
    </w:p>
    <w:p w:rsidR="006D5C36" w:rsidRDefault="00826C9E" w:rsidP="006D5C3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D5C36">
        <w:rPr>
          <w:rFonts w:ascii="Times New Roman" w:hAnsi="Times New Roman" w:cs="Times New Roman"/>
          <w:b/>
          <w:sz w:val="24"/>
          <w:szCs w:val="24"/>
        </w:rPr>
        <w:t>Стр</w:t>
      </w:r>
      <w:r w:rsidR="006D5C36" w:rsidRPr="00560EDB">
        <w:rPr>
          <w:rFonts w:ascii="Times New Roman" w:hAnsi="Times New Roman" w:cs="Times New Roman"/>
          <w:b/>
          <w:sz w:val="24"/>
          <w:szCs w:val="24"/>
        </w:rPr>
        <w:t>уктур</w:t>
      </w:r>
      <w:r w:rsidR="006D5C36">
        <w:rPr>
          <w:rFonts w:ascii="Times New Roman" w:hAnsi="Times New Roman" w:cs="Times New Roman"/>
          <w:b/>
          <w:sz w:val="24"/>
          <w:szCs w:val="24"/>
        </w:rPr>
        <w:t>а</w:t>
      </w:r>
      <w:r w:rsidR="006D5C36" w:rsidRPr="00560EDB"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за </w:t>
      </w:r>
      <w:r w:rsidR="006D5C36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6D5C36" w:rsidRPr="00560EDB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D5C36" w:rsidRPr="00560EDB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6D5C36" w:rsidRDefault="00826C9E" w:rsidP="006D5C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D5C36" w:rsidRPr="008500FD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90"/>
        <w:gridCol w:w="1986"/>
        <w:gridCol w:w="1134"/>
        <w:gridCol w:w="1276"/>
        <w:gridCol w:w="1276"/>
        <w:gridCol w:w="1275"/>
        <w:gridCol w:w="992"/>
        <w:gridCol w:w="1135"/>
      </w:tblGrid>
      <w:tr w:rsidR="00826C9E" w:rsidRPr="00411D08" w:rsidTr="00DA32B9">
        <w:tc>
          <w:tcPr>
            <w:tcW w:w="390" w:type="dxa"/>
            <w:tcBorders>
              <w:right w:val="single" w:sz="4" w:space="0" w:color="auto"/>
            </w:tcBorders>
          </w:tcPr>
          <w:p w:rsidR="00826C9E" w:rsidRPr="00411D08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5B1120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5B1120" w:rsidRDefault="00826C9E" w:rsidP="009F389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Исполнение за 9мес.2018г</w:t>
            </w:r>
          </w:p>
          <w:p w:rsidR="00826C9E" w:rsidRPr="005B1120" w:rsidRDefault="00826C9E" w:rsidP="009F3896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5B1120" w:rsidRDefault="00826C9E" w:rsidP="009F389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826C9E" w:rsidRPr="005B1120" w:rsidRDefault="00826C9E" w:rsidP="009F3896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9 месяцев 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5B1120" w:rsidRDefault="00826C9E" w:rsidP="00826C9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5B1120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826C9E" w:rsidRPr="005B1120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за 9 месяцев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5B1120" w:rsidRDefault="00826C9E" w:rsidP="00826C9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% исполнения за 9 месяцев 2020г.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5B1120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826C9E" w:rsidRPr="00411D08" w:rsidTr="00DA32B9">
        <w:tc>
          <w:tcPr>
            <w:tcW w:w="390" w:type="dxa"/>
            <w:tcBorders>
              <w:right w:val="single" w:sz="4" w:space="0" w:color="auto"/>
            </w:tcBorders>
          </w:tcPr>
          <w:p w:rsidR="00826C9E" w:rsidRPr="00411D08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5638,4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5711,2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5B1120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</w:tr>
      <w:tr w:rsidR="00826C9E" w:rsidRPr="00411D08" w:rsidTr="00DA32B9">
        <w:tc>
          <w:tcPr>
            <w:tcW w:w="390" w:type="dxa"/>
            <w:tcBorders>
              <w:right w:val="single" w:sz="4" w:space="0" w:color="auto"/>
            </w:tcBorders>
          </w:tcPr>
          <w:p w:rsidR="00826C9E" w:rsidRPr="00411D08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C9E" w:rsidRPr="00411D08" w:rsidTr="00DA32B9">
        <w:tc>
          <w:tcPr>
            <w:tcW w:w="390" w:type="dxa"/>
            <w:tcBorders>
              <w:right w:val="single" w:sz="4" w:space="0" w:color="auto"/>
            </w:tcBorders>
          </w:tcPr>
          <w:p w:rsidR="00826C9E" w:rsidRPr="00411D08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5B1120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826C9E" w:rsidRPr="00411D08" w:rsidTr="00DA32B9">
        <w:trPr>
          <w:trHeight w:val="564"/>
        </w:trPr>
        <w:tc>
          <w:tcPr>
            <w:tcW w:w="390" w:type="dxa"/>
            <w:tcBorders>
              <w:right w:val="single" w:sz="4" w:space="0" w:color="auto"/>
            </w:tcBorders>
          </w:tcPr>
          <w:p w:rsidR="00826C9E" w:rsidRPr="00411D08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9F389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Прочие межбюджетные</w:t>
            </w:r>
            <w:r w:rsidR="009F3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5B1120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</w:tr>
      <w:tr w:rsidR="00826C9E" w:rsidRPr="001D4FBF" w:rsidTr="00DA32B9">
        <w:tc>
          <w:tcPr>
            <w:tcW w:w="390" w:type="dxa"/>
            <w:tcBorders>
              <w:right w:val="single" w:sz="4" w:space="0" w:color="auto"/>
            </w:tcBorders>
          </w:tcPr>
          <w:p w:rsidR="00826C9E" w:rsidRPr="001D4FBF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9F389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</w:t>
            </w:r>
            <w:r w:rsidR="009F3896">
              <w:rPr>
                <w:rFonts w:ascii="Times New Roman" w:hAnsi="Times New Roman" w:cs="Times New Roman"/>
                <w:sz w:val="18"/>
                <w:szCs w:val="18"/>
              </w:rPr>
              <w:t xml:space="preserve">в виде </w:t>
            </w:r>
            <w:r w:rsidR="00DA32B9" w:rsidRPr="00DA32B9">
              <w:rPr>
                <w:rFonts w:ascii="Times New Roman" w:hAnsi="Times New Roman" w:cs="Times New Roman"/>
                <w:sz w:val="18"/>
                <w:szCs w:val="18"/>
              </w:rPr>
              <w:t xml:space="preserve"> спонсорской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9F3896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180,</w:t>
            </w:r>
            <w:r w:rsidRPr="00DA32B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DA32B9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5B1120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826C9E" w:rsidRPr="001D4FBF" w:rsidTr="00DA32B9">
        <w:tc>
          <w:tcPr>
            <w:tcW w:w="390" w:type="dxa"/>
            <w:tcBorders>
              <w:right w:val="single" w:sz="4" w:space="0" w:color="auto"/>
            </w:tcBorders>
          </w:tcPr>
          <w:p w:rsidR="00826C9E" w:rsidRPr="001D4FBF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6D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b/>
                <w:sz w:val="18"/>
                <w:szCs w:val="18"/>
              </w:rPr>
              <w:t>6236,0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26C9E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b/>
                <w:sz w:val="18"/>
                <w:szCs w:val="18"/>
              </w:rPr>
              <w:t>6296,7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63D1A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b/>
                <w:sz w:val="18"/>
                <w:szCs w:val="18"/>
              </w:rPr>
              <w:t>9237,8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63D1A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b/>
                <w:sz w:val="18"/>
                <w:szCs w:val="18"/>
              </w:rPr>
              <w:t>6892,7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63D1A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b/>
                <w:sz w:val="18"/>
                <w:szCs w:val="18"/>
              </w:rPr>
              <w:t>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E" w:rsidRPr="00DA32B9" w:rsidRDefault="00863D1A" w:rsidP="005B11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9F3896" w:rsidRDefault="009F389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C36" w:rsidRDefault="009F389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5C36"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599">
        <w:rPr>
          <w:rFonts w:ascii="Times New Roman" w:hAnsi="Times New Roman" w:cs="Times New Roman"/>
          <w:sz w:val="24"/>
          <w:szCs w:val="24"/>
        </w:rPr>
        <w:t>84,1</w:t>
      </w:r>
      <w:r w:rsidR="006D5C36">
        <w:rPr>
          <w:rFonts w:ascii="Times New Roman" w:hAnsi="Times New Roman" w:cs="Times New Roman"/>
          <w:sz w:val="24"/>
          <w:szCs w:val="24"/>
        </w:rPr>
        <w:t>% занимают дотации, полученные из областного бюджета.</w:t>
      </w:r>
    </w:p>
    <w:p w:rsidR="006D5C36" w:rsidRDefault="009F389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5C36">
        <w:rPr>
          <w:rFonts w:ascii="Times New Roman" w:hAnsi="Times New Roman" w:cs="Times New Roman"/>
          <w:sz w:val="24"/>
          <w:szCs w:val="24"/>
        </w:rPr>
        <w:t>В отчетном периоде по отношению к 201</w:t>
      </w:r>
      <w:r w:rsidR="00CA6599">
        <w:rPr>
          <w:rFonts w:ascii="Times New Roman" w:hAnsi="Times New Roman" w:cs="Times New Roman"/>
          <w:sz w:val="24"/>
          <w:szCs w:val="24"/>
        </w:rPr>
        <w:t>8</w:t>
      </w:r>
      <w:r w:rsidR="006D5C36">
        <w:rPr>
          <w:rFonts w:ascii="Times New Roman" w:hAnsi="Times New Roman" w:cs="Times New Roman"/>
          <w:sz w:val="24"/>
          <w:szCs w:val="24"/>
        </w:rPr>
        <w:t>-201</w:t>
      </w:r>
      <w:r w:rsidR="00CA6599">
        <w:rPr>
          <w:rFonts w:ascii="Times New Roman" w:hAnsi="Times New Roman" w:cs="Times New Roman"/>
          <w:sz w:val="24"/>
          <w:szCs w:val="24"/>
        </w:rPr>
        <w:t>9</w:t>
      </w:r>
      <w:r w:rsidR="006D5C36"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CA6599" w:rsidRPr="00CA6599">
        <w:rPr>
          <w:rFonts w:ascii="Times New Roman" w:hAnsi="Times New Roman" w:cs="Times New Roman"/>
          <w:i/>
          <w:sz w:val="24"/>
          <w:szCs w:val="24"/>
        </w:rPr>
        <w:t>155,7</w:t>
      </w:r>
      <w:r w:rsidR="00CA6599">
        <w:rPr>
          <w:rFonts w:ascii="Times New Roman" w:hAnsi="Times New Roman" w:cs="Times New Roman"/>
          <w:sz w:val="24"/>
          <w:szCs w:val="24"/>
        </w:rPr>
        <w:t xml:space="preserve"> </w:t>
      </w:r>
      <w:r w:rsidR="006D5C36" w:rsidRPr="00BB3E53">
        <w:rPr>
          <w:rFonts w:ascii="Times New Roman" w:hAnsi="Times New Roman" w:cs="Times New Roman"/>
          <w:i/>
          <w:sz w:val="24"/>
          <w:szCs w:val="24"/>
        </w:rPr>
        <w:t>т</w:t>
      </w:r>
      <w:r w:rsidR="006D5C36" w:rsidRPr="0096022F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6D5C36">
        <w:rPr>
          <w:rFonts w:ascii="Times New Roman" w:hAnsi="Times New Roman" w:cs="Times New Roman"/>
          <w:sz w:val="24"/>
          <w:szCs w:val="24"/>
        </w:rPr>
        <w:t xml:space="preserve"> и на </w:t>
      </w:r>
      <w:r w:rsidR="00CA6599" w:rsidRPr="00CA6599">
        <w:rPr>
          <w:rFonts w:ascii="Times New Roman" w:hAnsi="Times New Roman" w:cs="Times New Roman"/>
          <w:i/>
          <w:sz w:val="24"/>
          <w:szCs w:val="24"/>
        </w:rPr>
        <w:t>82,9</w:t>
      </w:r>
      <w:r w:rsidR="006D5C36"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A6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C36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запланированные на 20</w:t>
      </w:r>
      <w:r w:rsidR="000F2F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F2F2E" w:rsidRPr="003A4AA4">
        <w:rPr>
          <w:rFonts w:ascii="Times New Roman" w:hAnsi="Times New Roman" w:cs="Times New Roman"/>
          <w:i/>
          <w:sz w:val="24"/>
          <w:szCs w:val="24"/>
        </w:rPr>
        <w:t>1</w:t>
      </w:r>
      <w:r w:rsidR="001C0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2F2E" w:rsidRPr="003A4AA4">
        <w:rPr>
          <w:rFonts w:ascii="Times New Roman" w:hAnsi="Times New Roman" w:cs="Times New Roman"/>
          <w:i/>
          <w:sz w:val="24"/>
          <w:szCs w:val="24"/>
        </w:rPr>
        <w:t>257,5</w:t>
      </w:r>
      <w:r w:rsidR="000F2F2E">
        <w:rPr>
          <w:rFonts w:ascii="Times New Roman" w:hAnsi="Times New Roman" w:cs="Times New Roman"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1C0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исполнены в объёме </w:t>
      </w:r>
      <w:r w:rsidR="00D66D5C" w:rsidRPr="003A4AA4">
        <w:rPr>
          <w:rFonts w:ascii="Times New Roman" w:hAnsi="Times New Roman" w:cs="Times New Roman"/>
          <w:i/>
          <w:sz w:val="24"/>
          <w:szCs w:val="24"/>
        </w:rPr>
        <w:t>904,0</w:t>
      </w:r>
      <w:r w:rsidR="00D66D5C">
        <w:rPr>
          <w:rFonts w:ascii="Times New Roman" w:hAnsi="Times New Roman" w:cs="Times New Roman"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1C0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66D5C">
        <w:rPr>
          <w:rFonts w:ascii="Times New Roman" w:hAnsi="Times New Roman" w:cs="Times New Roman"/>
          <w:sz w:val="24"/>
          <w:szCs w:val="24"/>
        </w:rPr>
        <w:t>71,9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D66D5C" w:rsidRPr="003A4AA4">
        <w:rPr>
          <w:rFonts w:ascii="Times New Roman" w:hAnsi="Times New Roman" w:cs="Times New Roman"/>
          <w:i/>
          <w:sz w:val="24"/>
          <w:szCs w:val="24"/>
        </w:rPr>
        <w:t>369,0</w:t>
      </w:r>
      <w:r w:rsidR="003A4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C1">
        <w:rPr>
          <w:rFonts w:ascii="Times New Roman" w:hAnsi="Times New Roman" w:cs="Times New Roman"/>
          <w:i/>
          <w:sz w:val="24"/>
          <w:szCs w:val="24"/>
        </w:rPr>
        <w:t>тыс</w:t>
      </w:r>
      <w:proofErr w:type="spellEnd"/>
      <w:proofErr w:type="gramStart"/>
      <w:r w:rsidR="001C0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 w:rsidR="00D66D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D5C" w:rsidRPr="00D66D5C">
        <w:rPr>
          <w:rFonts w:ascii="Times New Roman" w:hAnsi="Times New Roman" w:cs="Times New Roman"/>
          <w:sz w:val="24"/>
          <w:szCs w:val="24"/>
        </w:rPr>
        <w:t>выше</w:t>
      </w:r>
      <w:r w:rsidRPr="00D6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объёма поступивших межбюджетных трансфертов за аналогичный период 2018 года, и на </w:t>
      </w:r>
      <w:r w:rsidR="00D66D5C" w:rsidRPr="003A4AA4">
        <w:rPr>
          <w:rFonts w:ascii="Times New Roman" w:hAnsi="Times New Roman" w:cs="Times New Roman"/>
          <w:i/>
          <w:sz w:val="24"/>
          <w:szCs w:val="24"/>
        </w:rPr>
        <w:t>496,0</w:t>
      </w:r>
      <w:r w:rsidR="00D66D5C">
        <w:rPr>
          <w:rFonts w:ascii="Times New Roman" w:hAnsi="Times New Roman" w:cs="Times New Roman"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1C0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 w:rsidR="00D66D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 объёма поступивших межбюджетных трансфертов за аналогичный период 201</w:t>
      </w:r>
      <w:r w:rsidR="00D66D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5C36" w:rsidRPr="008B29BF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D66D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66D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гг. увеличились на</w:t>
      </w:r>
      <w:r w:rsidR="00D66D5C">
        <w:rPr>
          <w:rFonts w:ascii="Times New Roman" w:hAnsi="Times New Roman" w:cs="Times New Roman"/>
          <w:sz w:val="24"/>
          <w:szCs w:val="24"/>
        </w:rPr>
        <w:t xml:space="preserve"> </w:t>
      </w:r>
      <w:r w:rsidR="00D66D5C" w:rsidRPr="003A4AA4">
        <w:rPr>
          <w:rFonts w:ascii="Times New Roman" w:hAnsi="Times New Roman" w:cs="Times New Roman"/>
          <w:i/>
          <w:sz w:val="24"/>
          <w:szCs w:val="24"/>
        </w:rPr>
        <w:t>656,7</w:t>
      </w:r>
      <w:r w:rsidR="00D66D5C">
        <w:rPr>
          <w:rFonts w:ascii="Times New Roman" w:hAnsi="Times New Roman" w:cs="Times New Roman"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66D5C">
        <w:rPr>
          <w:rFonts w:ascii="Times New Roman" w:hAnsi="Times New Roman" w:cs="Times New Roman"/>
          <w:sz w:val="24"/>
          <w:szCs w:val="24"/>
        </w:rPr>
        <w:t>10,5%</w:t>
      </w:r>
      <w:r>
        <w:rPr>
          <w:rFonts w:ascii="Times New Roman" w:hAnsi="Times New Roman" w:cs="Times New Roman"/>
          <w:sz w:val="24"/>
          <w:szCs w:val="24"/>
        </w:rPr>
        <w:t xml:space="preserve"> и на</w:t>
      </w:r>
      <w:r w:rsidR="00D66D5C">
        <w:rPr>
          <w:rFonts w:ascii="Times New Roman" w:hAnsi="Times New Roman" w:cs="Times New Roman"/>
          <w:sz w:val="24"/>
          <w:szCs w:val="24"/>
        </w:rPr>
        <w:t xml:space="preserve">  </w:t>
      </w:r>
      <w:r w:rsidR="00D66D5C" w:rsidRPr="003A4AA4">
        <w:rPr>
          <w:rFonts w:ascii="Times New Roman" w:hAnsi="Times New Roman" w:cs="Times New Roman"/>
          <w:i/>
          <w:sz w:val="24"/>
          <w:szCs w:val="24"/>
        </w:rPr>
        <w:t>596,0 т</w:t>
      </w:r>
      <w:r w:rsidRPr="003A4AA4">
        <w:rPr>
          <w:rFonts w:ascii="Times New Roman" w:hAnsi="Times New Roman" w:cs="Times New Roman"/>
          <w:i/>
          <w:sz w:val="24"/>
          <w:szCs w:val="24"/>
        </w:rPr>
        <w:t>ыс</w:t>
      </w:r>
      <w:r w:rsidRPr="0096022F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66D5C">
        <w:rPr>
          <w:rFonts w:ascii="Times New Roman" w:hAnsi="Times New Roman" w:cs="Times New Roman"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 </w:t>
      </w:r>
    </w:p>
    <w:p w:rsidR="006D5C36" w:rsidRPr="005E3730" w:rsidRDefault="006D5C36" w:rsidP="006D5C36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373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6D5C36" w:rsidRPr="003F66BA" w:rsidRDefault="00794F6F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C36" w:rsidRPr="009F25AE">
        <w:rPr>
          <w:rFonts w:ascii="Times New Roman" w:hAnsi="Times New Roman" w:cs="Times New Roman"/>
          <w:sz w:val="24"/>
          <w:szCs w:val="24"/>
        </w:rPr>
        <w:t>На</w:t>
      </w:r>
      <w:r w:rsidR="006D5C36" w:rsidRPr="003F66BA">
        <w:rPr>
          <w:rFonts w:ascii="Times New Roman" w:hAnsi="Times New Roman" w:cs="Times New Roman"/>
          <w:sz w:val="24"/>
          <w:szCs w:val="24"/>
        </w:rPr>
        <w:t xml:space="preserve">логовые доходы против </w:t>
      </w:r>
      <w:r w:rsidR="006D5C36"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="006D5C36" w:rsidRPr="003F66B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D5C3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D5C36">
        <w:rPr>
          <w:rFonts w:ascii="Times New Roman" w:hAnsi="Times New Roman" w:cs="Times New Roman"/>
          <w:sz w:val="24"/>
          <w:szCs w:val="24"/>
        </w:rPr>
        <w:t>г</w:t>
      </w:r>
      <w:r w:rsidR="006D5C36" w:rsidRPr="003F66BA">
        <w:rPr>
          <w:rFonts w:ascii="Times New Roman" w:hAnsi="Times New Roman" w:cs="Times New Roman"/>
          <w:sz w:val="24"/>
          <w:szCs w:val="24"/>
        </w:rPr>
        <w:t>г</w:t>
      </w:r>
      <w:r w:rsidR="006D5C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увеличились</w:t>
      </w:r>
      <w:r w:rsidR="006D5C36" w:rsidRPr="003F66BA">
        <w:rPr>
          <w:rFonts w:ascii="Times New Roman" w:hAnsi="Times New Roman" w:cs="Times New Roman"/>
          <w:sz w:val="24"/>
          <w:szCs w:val="24"/>
        </w:rPr>
        <w:t xml:space="preserve"> на </w:t>
      </w:r>
      <w:r w:rsidRPr="00794F6F">
        <w:rPr>
          <w:rFonts w:ascii="Times New Roman" w:hAnsi="Times New Roman" w:cs="Times New Roman"/>
          <w:i/>
          <w:sz w:val="24"/>
          <w:szCs w:val="24"/>
        </w:rPr>
        <w:t>41,8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C36" w:rsidRPr="003F66BA">
        <w:rPr>
          <w:rFonts w:ascii="Times New Roman" w:hAnsi="Times New Roman" w:cs="Times New Roman"/>
          <w:i/>
          <w:sz w:val="24"/>
          <w:szCs w:val="24"/>
        </w:rPr>
        <w:t>тыс. рубле</w:t>
      </w:r>
      <w:r w:rsidR="006D5C36">
        <w:rPr>
          <w:rFonts w:ascii="Times New Roman" w:hAnsi="Times New Roman" w:cs="Times New Roman"/>
          <w:sz w:val="24"/>
          <w:szCs w:val="24"/>
        </w:rPr>
        <w:t>й</w:t>
      </w:r>
      <w:r w:rsidR="006D5C36" w:rsidRPr="003F66BA">
        <w:rPr>
          <w:rFonts w:ascii="Times New Roman" w:hAnsi="Times New Roman" w:cs="Times New Roman"/>
          <w:sz w:val="24"/>
          <w:szCs w:val="24"/>
        </w:rPr>
        <w:t>,</w:t>
      </w:r>
      <w:r w:rsidR="006D5C36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8,1</w:t>
      </w:r>
      <w:r w:rsidR="006D5C36" w:rsidRPr="00A621AF">
        <w:rPr>
          <w:rFonts w:ascii="Times New Roman" w:hAnsi="Times New Roman" w:cs="Times New Roman"/>
          <w:sz w:val="24"/>
          <w:szCs w:val="24"/>
        </w:rPr>
        <w:t xml:space="preserve"> %</w:t>
      </w:r>
      <w:r w:rsidR="006D5C36">
        <w:rPr>
          <w:rFonts w:ascii="Times New Roman" w:hAnsi="Times New Roman" w:cs="Times New Roman"/>
          <w:sz w:val="24"/>
          <w:szCs w:val="24"/>
        </w:rPr>
        <w:t xml:space="preserve">  и </w:t>
      </w:r>
      <w:r w:rsidR="006D5C36" w:rsidRPr="003F66B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6F">
        <w:rPr>
          <w:rFonts w:ascii="Times New Roman" w:hAnsi="Times New Roman" w:cs="Times New Roman"/>
          <w:i/>
          <w:sz w:val="24"/>
          <w:szCs w:val="24"/>
        </w:rPr>
        <w:t>58,5</w:t>
      </w:r>
      <w:r w:rsidR="006D5C36" w:rsidRPr="00794F6F">
        <w:rPr>
          <w:rFonts w:ascii="Times New Roman" w:hAnsi="Times New Roman" w:cs="Times New Roman"/>
          <w:i/>
          <w:sz w:val="24"/>
          <w:szCs w:val="24"/>
        </w:rPr>
        <w:t>тыс</w:t>
      </w:r>
      <w:r w:rsidR="006D5C36" w:rsidRPr="003F66BA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C36" w:rsidRPr="008909EE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11,8 </w:t>
      </w:r>
      <w:r w:rsidR="006D5C36" w:rsidRPr="00A621AF">
        <w:rPr>
          <w:rFonts w:ascii="Times New Roman" w:hAnsi="Times New Roman" w:cs="Times New Roman"/>
          <w:sz w:val="24"/>
          <w:szCs w:val="24"/>
        </w:rPr>
        <w:t>%</w:t>
      </w:r>
      <w:r w:rsidR="001E3A9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6D5C36" w:rsidRPr="003F66BA">
        <w:rPr>
          <w:rFonts w:ascii="Times New Roman" w:hAnsi="Times New Roman" w:cs="Times New Roman"/>
          <w:sz w:val="24"/>
          <w:szCs w:val="24"/>
        </w:rPr>
        <w:t>.</w:t>
      </w:r>
    </w:p>
    <w:p w:rsidR="009F389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состоят из налогов:</w:t>
      </w:r>
    </w:p>
    <w:p w:rsidR="009F3896" w:rsidRDefault="009F3896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C36">
        <w:rPr>
          <w:rFonts w:ascii="Times New Roman" w:hAnsi="Times New Roman" w:cs="Times New Roman"/>
          <w:sz w:val="24"/>
          <w:szCs w:val="24"/>
        </w:rPr>
        <w:t>на доходы физических лиц -</w:t>
      </w:r>
      <w:r w:rsidR="00C83B90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6D5C36">
        <w:rPr>
          <w:rFonts w:ascii="Times New Roman" w:hAnsi="Times New Roman" w:cs="Times New Roman"/>
          <w:i/>
          <w:sz w:val="24"/>
          <w:szCs w:val="24"/>
        </w:rPr>
        <w:t>22</w:t>
      </w:r>
      <w:r w:rsidR="00794F6F">
        <w:rPr>
          <w:rFonts w:ascii="Times New Roman" w:hAnsi="Times New Roman" w:cs="Times New Roman"/>
          <w:i/>
          <w:sz w:val="24"/>
          <w:szCs w:val="24"/>
        </w:rPr>
        <w:t>0</w:t>
      </w:r>
      <w:r w:rsidR="006D5C36">
        <w:rPr>
          <w:rFonts w:ascii="Times New Roman" w:hAnsi="Times New Roman" w:cs="Times New Roman"/>
          <w:i/>
          <w:sz w:val="24"/>
          <w:szCs w:val="24"/>
        </w:rPr>
        <w:t xml:space="preserve">,1 </w:t>
      </w:r>
      <w:r w:rsidR="006D5C36" w:rsidRPr="00C072BD">
        <w:rPr>
          <w:rFonts w:ascii="Times New Roman" w:hAnsi="Times New Roman" w:cs="Times New Roman"/>
          <w:i/>
          <w:sz w:val="24"/>
          <w:szCs w:val="24"/>
        </w:rPr>
        <w:t>тыс.</w:t>
      </w:r>
      <w:r w:rsidR="001C0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C36"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 w:rsidR="00C83B90">
        <w:rPr>
          <w:rFonts w:ascii="Times New Roman" w:hAnsi="Times New Roman" w:cs="Times New Roman"/>
          <w:i/>
          <w:sz w:val="24"/>
          <w:szCs w:val="24"/>
        </w:rPr>
        <w:t>;</w:t>
      </w:r>
      <w:r w:rsidR="006D5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96" w:rsidRDefault="009F3896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5C36">
        <w:rPr>
          <w:rFonts w:ascii="Times New Roman" w:hAnsi="Times New Roman" w:cs="Times New Roman"/>
          <w:sz w:val="24"/>
          <w:szCs w:val="24"/>
        </w:rPr>
        <w:t xml:space="preserve"> на совокупный доход</w:t>
      </w:r>
      <w:r w:rsidR="001C079C">
        <w:rPr>
          <w:rFonts w:ascii="Times New Roman" w:hAnsi="Times New Roman" w:cs="Times New Roman"/>
          <w:sz w:val="24"/>
          <w:szCs w:val="24"/>
        </w:rPr>
        <w:t xml:space="preserve"> </w:t>
      </w:r>
      <w:r w:rsidR="00C83B90">
        <w:rPr>
          <w:rFonts w:ascii="Times New Roman" w:hAnsi="Times New Roman" w:cs="Times New Roman"/>
          <w:sz w:val="24"/>
          <w:szCs w:val="24"/>
        </w:rPr>
        <w:t xml:space="preserve">- </w:t>
      </w:r>
      <w:r w:rsidR="006D5C3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94F6F" w:rsidRPr="00794F6F">
        <w:rPr>
          <w:rFonts w:ascii="Times New Roman" w:hAnsi="Times New Roman" w:cs="Times New Roman"/>
          <w:i/>
          <w:sz w:val="24"/>
          <w:szCs w:val="24"/>
        </w:rPr>
        <w:t>20,2</w:t>
      </w:r>
      <w:r w:rsidR="006D5C36" w:rsidRPr="00A621A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C0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C36" w:rsidRPr="00A621AF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Start"/>
      <w:r w:rsidR="006D5C36">
        <w:rPr>
          <w:rFonts w:ascii="Times New Roman" w:hAnsi="Times New Roman" w:cs="Times New Roman"/>
          <w:sz w:val="24"/>
          <w:szCs w:val="24"/>
        </w:rPr>
        <w:t xml:space="preserve"> </w:t>
      </w:r>
      <w:r w:rsidR="00C83B9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83B90" w:rsidRDefault="009F3896" w:rsidP="006D5C3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C36">
        <w:rPr>
          <w:rFonts w:ascii="Times New Roman" w:hAnsi="Times New Roman" w:cs="Times New Roman"/>
          <w:sz w:val="24"/>
          <w:szCs w:val="24"/>
        </w:rPr>
        <w:t xml:space="preserve"> налога на имущество</w:t>
      </w:r>
      <w:r w:rsidR="00C83B90">
        <w:rPr>
          <w:rFonts w:ascii="Times New Roman" w:hAnsi="Times New Roman" w:cs="Times New Roman"/>
          <w:sz w:val="24"/>
          <w:szCs w:val="24"/>
        </w:rPr>
        <w:t xml:space="preserve"> -</w:t>
      </w:r>
      <w:r w:rsidR="006D5C36">
        <w:rPr>
          <w:rFonts w:ascii="Times New Roman" w:hAnsi="Times New Roman" w:cs="Times New Roman"/>
          <w:sz w:val="24"/>
          <w:szCs w:val="24"/>
        </w:rPr>
        <w:t xml:space="preserve"> </w:t>
      </w:r>
      <w:r w:rsidR="00C83B9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94F6F" w:rsidRPr="00794F6F">
        <w:rPr>
          <w:rFonts w:ascii="Times New Roman" w:hAnsi="Times New Roman" w:cs="Times New Roman"/>
          <w:i/>
          <w:sz w:val="24"/>
          <w:szCs w:val="24"/>
        </w:rPr>
        <w:t>314,4</w:t>
      </w:r>
      <w:r w:rsidR="00794F6F">
        <w:rPr>
          <w:rFonts w:ascii="Times New Roman" w:hAnsi="Times New Roman" w:cs="Times New Roman"/>
          <w:sz w:val="24"/>
          <w:szCs w:val="24"/>
        </w:rPr>
        <w:t xml:space="preserve"> </w:t>
      </w:r>
      <w:r w:rsidR="006D5C36" w:rsidRPr="00C072BD">
        <w:rPr>
          <w:rFonts w:ascii="Times New Roman" w:hAnsi="Times New Roman" w:cs="Times New Roman"/>
          <w:i/>
          <w:sz w:val="24"/>
          <w:szCs w:val="24"/>
        </w:rPr>
        <w:t>тыс.</w:t>
      </w:r>
      <w:r w:rsidR="001C0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C36"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 w:rsidR="006D5C36">
        <w:rPr>
          <w:rFonts w:ascii="Times New Roman" w:hAnsi="Times New Roman" w:cs="Times New Roman"/>
          <w:i/>
          <w:sz w:val="24"/>
          <w:szCs w:val="24"/>
        </w:rPr>
        <w:t>.</w:t>
      </w:r>
    </w:p>
    <w:p w:rsidR="006D5C36" w:rsidRDefault="00C83B90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D5C36">
        <w:rPr>
          <w:rFonts w:ascii="Times New Roman" w:hAnsi="Times New Roman" w:cs="Times New Roman"/>
          <w:sz w:val="24"/>
          <w:szCs w:val="24"/>
        </w:rPr>
        <w:t xml:space="preserve"> В доходной части бюджета налоговые поступления занимают всего лишь 7,</w:t>
      </w:r>
      <w:r w:rsidR="00794F6F">
        <w:rPr>
          <w:rFonts w:ascii="Times New Roman" w:hAnsi="Times New Roman" w:cs="Times New Roman"/>
          <w:sz w:val="24"/>
          <w:szCs w:val="24"/>
        </w:rPr>
        <w:t>4</w:t>
      </w:r>
      <w:r w:rsidR="006D5C3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D5C36" w:rsidRDefault="00C252B1" w:rsidP="006D5C36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C07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C36" w:rsidRPr="00A5587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6D5C36" w:rsidRDefault="00C252B1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079C">
        <w:rPr>
          <w:rFonts w:ascii="Times New Roman" w:hAnsi="Times New Roman" w:cs="Times New Roman"/>
          <w:sz w:val="24"/>
          <w:szCs w:val="24"/>
        </w:rPr>
        <w:t xml:space="preserve"> </w:t>
      </w:r>
      <w:r w:rsidR="006D5C36">
        <w:rPr>
          <w:rFonts w:ascii="Times New Roman" w:hAnsi="Times New Roman" w:cs="Times New Roman"/>
          <w:sz w:val="24"/>
          <w:szCs w:val="24"/>
        </w:rPr>
        <w:t xml:space="preserve"> В бюджете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D5C36"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="006D5C36" w:rsidRPr="00E81E41">
        <w:rPr>
          <w:rFonts w:ascii="Times New Roman" w:hAnsi="Times New Roman" w:cs="Times New Roman"/>
          <w:i/>
          <w:sz w:val="24"/>
          <w:szCs w:val="24"/>
        </w:rPr>
        <w:t>5,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6D5C36" w:rsidRPr="00C072BD">
        <w:rPr>
          <w:rFonts w:ascii="Times New Roman" w:hAnsi="Times New Roman" w:cs="Times New Roman"/>
          <w:i/>
          <w:sz w:val="24"/>
          <w:szCs w:val="24"/>
        </w:rPr>
        <w:t>тыс.</w:t>
      </w:r>
      <w:r w:rsidR="001C0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C36"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 w:rsidR="006D5C36">
        <w:rPr>
          <w:rFonts w:ascii="Times New Roman" w:hAnsi="Times New Roman" w:cs="Times New Roman"/>
          <w:sz w:val="24"/>
          <w:szCs w:val="24"/>
        </w:rPr>
        <w:t xml:space="preserve">, фактически в доход бюджета  поступило доходов в сумме </w:t>
      </w:r>
      <w:r w:rsidR="006D5C36" w:rsidRPr="00E81E41">
        <w:rPr>
          <w:rFonts w:ascii="Times New Roman" w:hAnsi="Times New Roman" w:cs="Times New Roman"/>
          <w:i/>
          <w:sz w:val="24"/>
          <w:szCs w:val="24"/>
        </w:rPr>
        <w:t>3,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6D5C36" w:rsidRPr="006472C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D5C36">
        <w:rPr>
          <w:rFonts w:ascii="Times New Roman" w:hAnsi="Times New Roman" w:cs="Times New Roman"/>
          <w:i/>
          <w:sz w:val="24"/>
          <w:szCs w:val="24"/>
        </w:rPr>
        <w:t>.</w:t>
      </w:r>
    </w:p>
    <w:p w:rsidR="006D5C36" w:rsidRPr="001218A2" w:rsidRDefault="006D5C36" w:rsidP="006D5C36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1218A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252B1">
        <w:rPr>
          <w:rFonts w:ascii="Times New Roman" w:hAnsi="Times New Roman" w:cs="Times New Roman"/>
          <w:b/>
          <w:sz w:val="24"/>
          <w:szCs w:val="20"/>
        </w:rPr>
        <w:t xml:space="preserve">        </w:t>
      </w:r>
      <w:r w:rsidRPr="001218A2">
        <w:rPr>
          <w:rFonts w:ascii="Times New Roman" w:hAnsi="Times New Roman" w:cs="Times New Roman"/>
          <w:b/>
          <w:sz w:val="24"/>
          <w:szCs w:val="20"/>
        </w:rPr>
        <w:t>Исполнение расходной части бюджета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C83B90">
        <w:rPr>
          <w:rFonts w:ascii="Times New Roman" w:hAnsi="Times New Roman" w:cs="Times New Roman"/>
          <w:bCs/>
          <w:sz w:val="24"/>
          <w:szCs w:val="20"/>
        </w:rPr>
        <w:t xml:space="preserve">в сумме </w:t>
      </w:r>
      <w:r w:rsidR="00BC48A7" w:rsidRPr="00BC48A7">
        <w:rPr>
          <w:rFonts w:ascii="Times New Roman" w:hAnsi="Times New Roman" w:cs="Times New Roman"/>
          <w:bCs/>
          <w:i/>
          <w:sz w:val="24"/>
          <w:szCs w:val="20"/>
        </w:rPr>
        <w:t>11</w:t>
      </w:r>
      <w:r w:rsidR="001C079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BC48A7" w:rsidRPr="00BC48A7">
        <w:rPr>
          <w:rFonts w:ascii="Times New Roman" w:hAnsi="Times New Roman" w:cs="Times New Roman"/>
          <w:bCs/>
          <w:i/>
          <w:sz w:val="24"/>
          <w:szCs w:val="20"/>
        </w:rPr>
        <w:t>811,0</w:t>
      </w:r>
      <w:r w:rsidR="00BC48A7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1C079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BC48A7" w:rsidRPr="00BC48A7">
        <w:rPr>
          <w:rFonts w:ascii="Times New Roman" w:hAnsi="Times New Roman" w:cs="Times New Roman"/>
          <w:bCs/>
          <w:i/>
          <w:sz w:val="24"/>
          <w:szCs w:val="20"/>
        </w:rPr>
        <w:t>5</w:t>
      </w:r>
      <w:r w:rsidR="001C079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BC48A7" w:rsidRPr="00BC48A7">
        <w:rPr>
          <w:rFonts w:ascii="Times New Roman" w:hAnsi="Times New Roman" w:cs="Times New Roman"/>
          <w:bCs/>
          <w:i/>
          <w:sz w:val="24"/>
          <w:szCs w:val="20"/>
        </w:rPr>
        <w:t>996,9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BC48A7">
        <w:rPr>
          <w:rFonts w:ascii="Times New Roman" w:hAnsi="Times New Roman" w:cs="Times New Roman"/>
          <w:bCs/>
          <w:sz w:val="24"/>
          <w:szCs w:val="20"/>
        </w:rPr>
        <w:t>50,8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в отчётном периоде по отношению к 201</w:t>
      </w:r>
      <w:r w:rsidR="009A405B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г. увеличилась на </w:t>
      </w:r>
      <w:r w:rsidR="0027492A" w:rsidRPr="0027492A">
        <w:rPr>
          <w:rFonts w:ascii="Times New Roman" w:hAnsi="Times New Roman" w:cs="Times New Roman"/>
          <w:bCs/>
          <w:i/>
          <w:sz w:val="24"/>
          <w:szCs w:val="20"/>
        </w:rPr>
        <w:t>741,1</w:t>
      </w:r>
      <w:r w:rsidRPr="0027492A">
        <w:rPr>
          <w:rFonts w:ascii="Times New Roman" w:hAnsi="Times New Roman" w:cs="Times New Roman"/>
          <w:bCs/>
          <w:i/>
          <w:sz w:val="24"/>
          <w:szCs w:val="20"/>
        </w:rPr>
        <w:t>тыс</w:t>
      </w:r>
      <w:proofErr w:type="gramStart"/>
      <w:r w:rsidRPr="00023C4A">
        <w:rPr>
          <w:rFonts w:ascii="Times New Roman" w:hAnsi="Times New Roman" w:cs="Times New Roman"/>
          <w:bCs/>
          <w:i/>
          <w:sz w:val="24"/>
          <w:szCs w:val="20"/>
        </w:rPr>
        <w:t>.р</w:t>
      </w:r>
      <w:proofErr w:type="gramEnd"/>
      <w:r w:rsidRPr="00023C4A">
        <w:rPr>
          <w:rFonts w:ascii="Times New Roman" w:hAnsi="Times New Roman" w:cs="Times New Roman"/>
          <w:bCs/>
          <w:i/>
          <w:sz w:val="24"/>
          <w:szCs w:val="20"/>
        </w:rPr>
        <w:t>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27492A">
        <w:rPr>
          <w:rFonts w:ascii="Times New Roman" w:hAnsi="Times New Roman" w:cs="Times New Roman"/>
          <w:bCs/>
          <w:sz w:val="24"/>
          <w:szCs w:val="20"/>
        </w:rPr>
        <w:t>14,1</w:t>
      </w:r>
      <w:r w:rsidR="009A405B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%, а</w:t>
      </w:r>
      <w:r w:rsidR="009A405B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по отношению к 201</w:t>
      </w:r>
      <w:r w:rsidR="009A405B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расходы </w:t>
      </w:r>
      <w:r w:rsidR="0027492A">
        <w:rPr>
          <w:rFonts w:ascii="Times New Roman" w:hAnsi="Times New Roman" w:cs="Times New Roman"/>
          <w:bCs/>
          <w:sz w:val="24"/>
          <w:szCs w:val="20"/>
        </w:rPr>
        <w:t>увеличились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</w:t>
      </w:r>
      <w:r w:rsidR="009A405B"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="0027492A" w:rsidRPr="0027492A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1C079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27492A" w:rsidRPr="0027492A">
        <w:rPr>
          <w:rFonts w:ascii="Times New Roman" w:hAnsi="Times New Roman" w:cs="Times New Roman"/>
          <w:bCs/>
          <w:i/>
          <w:sz w:val="24"/>
          <w:szCs w:val="20"/>
        </w:rPr>
        <w:t>777,3</w:t>
      </w:r>
      <w:r w:rsidR="0027492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023C4A"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1C079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023C4A">
        <w:rPr>
          <w:rFonts w:ascii="Times New Roman" w:hAnsi="Times New Roman" w:cs="Times New Roman"/>
          <w:bCs/>
          <w:i/>
          <w:sz w:val="24"/>
          <w:szCs w:val="20"/>
        </w:rPr>
        <w:t>рублей,</w:t>
      </w:r>
      <w:r>
        <w:rPr>
          <w:rFonts w:ascii="Times New Roman" w:hAnsi="Times New Roman" w:cs="Times New Roman"/>
          <w:bCs/>
          <w:sz w:val="24"/>
          <w:szCs w:val="20"/>
        </w:rPr>
        <w:t xml:space="preserve"> или </w:t>
      </w:r>
      <w:r w:rsidR="0027492A">
        <w:rPr>
          <w:rFonts w:ascii="Times New Roman" w:hAnsi="Times New Roman" w:cs="Times New Roman"/>
          <w:bCs/>
          <w:sz w:val="24"/>
          <w:szCs w:val="20"/>
        </w:rPr>
        <w:t>42,1</w:t>
      </w:r>
      <w:r w:rsidR="009A405B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023C4A">
        <w:rPr>
          <w:rFonts w:ascii="Times New Roman" w:hAnsi="Times New Roman" w:cs="Times New Roman"/>
          <w:b/>
          <w:bCs/>
          <w:sz w:val="24"/>
          <w:szCs w:val="20"/>
        </w:rPr>
        <w:t xml:space="preserve">Структура расходов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бюджета </w:t>
      </w:r>
      <w:r w:rsidRPr="00023C4A">
        <w:rPr>
          <w:rFonts w:ascii="Times New Roman" w:hAnsi="Times New Roman" w:cs="Times New Roman"/>
          <w:b/>
          <w:bCs/>
          <w:sz w:val="24"/>
          <w:szCs w:val="20"/>
        </w:rPr>
        <w:t>по разделам бюджетной классификации сельского поселения характеризуется следующими данными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B81B5F" w:rsidRDefault="00B81B5F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       (тыс.</w:t>
      </w:r>
      <w:r w:rsidR="001C079C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рублей)</w:t>
      </w:r>
    </w:p>
    <w:p w:rsidR="00B63C10" w:rsidRDefault="00B63C10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134"/>
        <w:gridCol w:w="1134"/>
        <w:gridCol w:w="1276"/>
        <w:gridCol w:w="850"/>
        <w:gridCol w:w="709"/>
      </w:tblGrid>
      <w:tr w:rsidR="00B63C10" w:rsidRPr="005A315F" w:rsidTr="00AA1E65">
        <w:trPr>
          <w:trHeight w:val="1028"/>
        </w:trPr>
        <w:tc>
          <w:tcPr>
            <w:tcW w:w="2235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  <w:r w:rsidRPr="005A315F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B63C10" w:rsidRPr="005A315F" w:rsidRDefault="00B63C10" w:rsidP="00AA1E6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  <w:r w:rsidRPr="005A315F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B63C10" w:rsidRPr="005A315F" w:rsidRDefault="00B63C10" w:rsidP="00AA1E6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9 месяцев 2019г.</w:t>
            </w:r>
          </w:p>
          <w:p w:rsidR="00B63C10" w:rsidRPr="005A315F" w:rsidRDefault="00B63C10" w:rsidP="00AA1E6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2020 год</w:t>
            </w: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2020г</w:t>
            </w: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</w:tr>
      <w:tr w:rsidR="00B63C10" w:rsidRPr="005A315F" w:rsidTr="00AA1E65">
        <w:tc>
          <w:tcPr>
            <w:tcW w:w="2235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«Общегосударственные вопросы»</w:t>
            </w:r>
          </w:p>
        </w:tc>
        <w:tc>
          <w:tcPr>
            <w:tcW w:w="992" w:type="dxa"/>
            <w:vAlign w:val="center"/>
          </w:tcPr>
          <w:p w:rsidR="00B63C10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01 00</w:t>
            </w:r>
          </w:p>
          <w:p w:rsidR="00071D08" w:rsidRPr="005A315F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C10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1929,7</w:t>
            </w: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3C10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bCs/>
                <w:sz w:val="18"/>
                <w:szCs w:val="18"/>
              </w:rPr>
              <w:t>2111,7</w:t>
            </w:r>
          </w:p>
        </w:tc>
        <w:tc>
          <w:tcPr>
            <w:tcW w:w="1134" w:type="dxa"/>
            <w:vAlign w:val="center"/>
          </w:tcPr>
          <w:p w:rsidR="00B63C10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5919,2</w:t>
            </w:r>
          </w:p>
          <w:p w:rsidR="00B63C10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3C10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bCs/>
                <w:sz w:val="18"/>
                <w:szCs w:val="18"/>
              </w:rPr>
              <w:t>3425,1</w:t>
            </w:r>
          </w:p>
        </w:tc>
        <w:tc>
          <w:tcPr>
            <w:tcW w:w="850" w:type="dxa"/>
          </w:tcPr>
          <w:p w:rsidR="00B63C10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57,9</w:t>
            </w:r>
          </w:p>
        </w:tc>
        <w:tc>
          <w:tcPr>
            <w:tcW w:w="709" w:type="dxa"/>
          </w:tcPr>
          <w:p w:rsidR="00B63C10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57,1</w:t>
            </w:r>
          </w:p>
        </w:tc>
      </w:tr>
      <w:tr w:rsidR="00B63C10" w:rsidRPr="005A315F" w:rsidTr="00AA1E65">
        <w:tc>
          <w:tcPr>
            <w:tcW w:w="2235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«Национальная оборона»</w:t>
            </w:r>
          </w:p>
        </w:tc>
        <w:tc>
          <w:tcPr>
            <w:tcW w:w="992" w:type="dxa"/>
            <w:vAlign w:val="center"/>
          </w:tcPr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02 00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134" w:type="dxa"/>
          </w:tcPr>
          <w:p w:rsidR="00B63C10" w:rsidRPr="005949D5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bCs/>
                <w:sz w:val="18"/>
                <w:szCs w:val="18"/>
              </w:rPr>
              <w:t>52,7</w:t>
            </w:r>
          </w:p>
        </w:tc>
        <w:tc>
          <w:tcPr>
            <w:tcW w:w="1134" w:type="dxa"/>
            <w:vAlign w:val="center"/>
          </w:tcPr>
          <w:p w:rsidR="00B63C10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276" w:type="dxa"/>
          </w:tcPr>
          <w:p w:rsidR="00B63C10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bCs/>
                <w:sz w:val="18"/>
                <w:szCs w:val="18"/>
              </w:rPr>
              <w:t>43,8</w:t>
            </w:r>
          </w:p>
        </w:tc>
        <w:tc>
          <w:tcPr>
            <w:tcW w:w="850" w:type="dxa"/>
          </w:tcPr>
          <w:p w:rsidR="00B63C10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bCs/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:rsidR="00B63C10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0,7</w:t>
            </w:r>
          </w:p>
        </w:tc>
      </w:tr>
      <w:tr w:rsidR="00B63C10" w:rsidRPr="005A315F" w:rsidTr="00AA1E65">
        <w:tc>
          <w:tcPr>
            <w:tcW w:w="2235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992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03 00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63C10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297,1</w:t>
            </w:r>
          </w:p>
        </w:tc>
        <w:tc>
          <w:tcPr>
            <w:tcW w:w="1276" w:type="dxa"/>
            <w:vAlign w:val="center"/>
          </w:tcPr>
          <w:p w:rsidR="00B63C10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850" w:type="dxa"/>
            <w:vAlign w:val="center"/>
          </w:tcPr>
          <w:p w:rsidR="00B63C10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709" w:type="dxa"/>
          </w:tcPr>
          <w:p w:rsidR="00B63C10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B63C10" w:rsidRPr="005A315F" w:rsidTr="00AA1E65">
        <w:tc>
          <w:tcPr>
            <w:tcW w:w="2235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 «Национальная экономика»</w:t>
            </w:r>
          </w:p>
        </w:tc>
        <w:tc>
          <w:tcPr>
            <w:tcW w:w="992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04 00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361,0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1333,2</w:t>
            </w:r>
          </w:p>
        </w:tc>
        <w:tc>
          <w:tcPr>
            <w:tcW w:w="1276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910,4</w:t>
            </w:r>
          </w:p>
        </w:tc>
        <w:tc>
          <w:tcPr>
            <w:tcW w:w="850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709" w:type="dxa"/>
          </w:tcPr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</w:tr>
      <w:tr w:rsidR="00B63C10" w:rsidRPr="005A315F" w:rsidTr="00AA1E65">
        <w:trPr>
          <w:trHeight w:val="381"/>
        </w:trPr>
        <w:tc>
          <w:tcPr>
            <w:tcW w:w="2235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 «Жилищно-коммунальное хозяйство»</w:t>
            </w:r>
          </w:p>
        </w:tc>
        <w:tc>
          <w:tcPr>
            <w:tcW w:w="992" w:type="dxa"/>
            <w:vAlign w:val="center"/>
          </w:tcPr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05 00</w:t>
            </w:r>
          </w:p>
        </w:tc>
        <w:tc>
          <w:tcPr>
            <w:tcW w:w="1134" w:type="dxa"/>
            <w:vAlign w:val="center"/>
          </w:tcPr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1602,4</w:t>
            </w:r>
          </w:p>
        </w:tc>
        <w:tc>
          <w:tcPr>
            <w:tcW w:w="1134" w:type="dxa"/>
            <w:vAlign w:val="center"/>
          </w:tcPr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674,6</w:t>
            </w:r>
          </w:p>
        </w:tc>
        <w:tc>
          <w:tcPr>
            <w:tcW w:w="1134" w:type="dxa"/>
            <w:vAlign w:val="center"/>
          </w:tcPr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1486,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747,5</w:t>
            </w:r>
          </w:p>
        </w:tc>
        <w:tc>
          <w:tcPr>
            <w:tcW w:w="850" w:type="dxa"/>
            <w:vAlign w:val="center"/>
          </w:tcPr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709" w:type="dxa"/>
          </w:tcPr>
          <w:p w:rsidR="00071D08" w:rsidRDefault="00071D08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B63C10" w:rsidRPr="005A315F" w:rsidTr="00AA1E65">
        <w:tc>
          <w:tcPr>
            <w:tcW w:w="2235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«Образование»</w:t>
            </w:r>
          </w:p>
        </w:tc>
        <w:tc>
          <w:tcPr>
            <w:tcW w:w="992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07 00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709" w:type="dxa"/>
          </w:tcPr>
          <w:p w:rsidR="00B63C10" w:rsidRPr="005949D5" w:rsidRDefault="00B63C10" w:rsidP="00AA1E6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B63C10" w:rsidRPr="005A315F" w:rsidTr="00AA1E65">
        <w:tc>
          <w:tcPr>
            <w:tcW w:w="2235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«Культура</w:t>
            </w:r>
            <w:proofErr w:type="gramStart"/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AA1E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инематография, средства массовой информации»</w:t>
            </w:r>
          </w:p>
        </w:tc>
        <w:tc>
          <w:tcPr>
            <w:tcW w:w="992" w:type="dxa"/>
            <w:vAlign w:val="center"/>
          </w:tcPr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08 00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1263,6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1112,7</w:t>
            </w:r>
          </w:p>
        </w:tc>
        <w:tc>
          <w:tcPr>
            <w:tcW w:w="1134" w:type="dxa"/>
            <w:vAlign w:val="center"/>
          </w:tcPr>
          <w:p w:rsidR="00B63C10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2398,0</w:t>
            </w:r>
          </w:p>
        </w:tc>
        <w:tc>
          <w:tcPr>
            <w:tcW w:w="1276" w:type="dxa"/>
            <w:vAlign w:val="center"/>
          </w:tcPr>
          <w:p w:rsidR="00B63C10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611,5</w:t>
            </w:r>
          </w:p>
        </w:tc>
        <w:tc>
          <w:tcPr>
            <w:tcW w:w="850" w:type="dxa"/>
            <w:vAlign w:val="center"/>
          </w:tcPr>
          <w:p w:rsidR="00B63C10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709" w:type="dxa"/>
          </w:tcPr>
          <w:p w:rsidR="00B63C10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B63C10" w:rsidRPr="005A315F" w:rsidTr="00AA1E65">
        <w:trPr>
          <w:trHeight w:val="332"/>
        </w:trPr>
        <w:tc>
          <w:tcPr>
            <w:tcW w:w="2235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 «Социальная политика»</w:t>
            </w:r>
          </w:p>
        </w:tc>
        <w:tc>
          <w:tcPr>
            <w:tcW w:w="992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10 00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1134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262,8</w:t>
            </w:r>
          </w:p>
        </w:tc>
        <w:tc>
          <w:tcPr>
            <w:tcW w:w="1276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850" w:type="dxa"/>
            <w:vAlign w:val="center"/>
          </w:tcPr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709" w:type="dxa"/>
          </w:tcPr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B63C10" w:rsidRPr="005A315F" w:rsidTr="00AA1E65">
        <w:tc>
          <w:tcPr>
            <w:tcW w:w="2235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 и спорт»</w:t>
            </w:r>
          </w:p>
        </w:tc>
        <w:tc>
          <w:tcPr>
            <w:tcW w:w="992" w:type="dxa"/>
            <w:vAlign w:val="center"/>
          </w:tcPr>
          <w:p w:rsidR="00B63C10" w:rsidRPr="005A315F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10" w:rsidRPr="005A315F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11 00</w:t>
            </w:r>
          </w:p>
        </w:tc>
        <w:tc>
          <w:tcPr>
            <w:tcW w:w="1134" w:type="dxa"/>
            <w:vAlign w:val="center"/>
          </w:tcPr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vAlign w:val="center"/>
          </w:tcPr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vAlign w:val="center"/>
          </w:tcPr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09" w:type="dxa"/>
          </w:tcPr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B63C10" w:rsidRPr="005A315F" w:rsidTr="00AA1E65">
        <w:tc>
          <w:tcPr>
            <w:tcW w:w="2235" w:type="dxa"/>
            <w:vAlign w:val="center"/>
          </w:tcPr>
          <w:p w:rsidR="00B63C10" w:rsidRPr="00071D08" w:rsidRDefault="00B63C10" w:rsidP="00AA1E65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D08">
              <w:rPr>
                <w:rFonts w:ascii="Times New Roman" w:hAnsi="Times New Roman" w:cs="Times New Roman"/>
                <w:b/>
                <w:sz w:val="16"/>
                <w:szCs w:val="16"/>
              </w:rPr>
              <w:t>Итого  расходов</w:t>
            </w:r>
          </w:p>
          <w:p w:rsidR="00B63C10" w:rsidRPr="00071D08" w:rsidRDefault="00B63C10" w:rsidP="00AA1E65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63C10" w:rsidRPr="005A315F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b/>
                <w:sz w:val="18"/>
                <w:szCs w:val="18"/>
              </w:rPr>
              <w:t>5255,8</w:t>
            </w:r>
          </w:p>
        </w:tc>
        <w:tc>
          <w:tcPr>
            <w:tcW w:w="1134" w:type="dxa"/>
            <w:vAlign w:val="center"/>
          </w:tcPr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9D5">
              <w:rPr>
                <w:rFonts w:ascii="Times New Roman" w:hAnsi="Times New Roman" w:cs="Times New Roman"/>
                <w:b/>
                <w:sz w:val="18"/>
                <w:szCs w:val="18"/>
              </w:rPr>
              <w:t>4219,6</w:t>
            </w:r>
          </w:p>
        </w:tc>
        <w:tc>
          <w:tcPr>
            <w:tcW w:w="1134" w:type="dxa"/>
            <w:vAlign w:val="center"/>
          </w:tcPr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11811,0</w:t>
            </w:r>
          </w:p>
        </w:tc>
        <w:tc>
          <w:tcPr>
            <w:tcW w:w="1276" w:type="dxa"/>
            <w:vAlign w:val="center"/>
          </w:tcPr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5996,9</w:t>
            </w:r>
          </w:p>
        </w:tc>
        <w:tc>
          <w:tcPr>
            <w:tcW w:w="850" w:type="dxa"/>
            <w:vAlign w:val="center"/>
          </w:tcPr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50,8</w:t>
            </w:r>
          </w:p>
        </w:tc>
        <w:tc>
          <w:tcPr>
            <w:tcW w:w="709" w:type="dxa"/>
          </w:tcPr>
          <w:p w:rsidR="00071D08" w:rsidRDefault="00071D08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C10" w:rsidRPr="005949D5" w:rsidRDefault="00B63C10" w:rsidP="00AA1E6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B63C10" w:rsidRDefault="00B63C10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аибольший удельный вес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расходной части бюджета </w:t>
      </w:r>
      <w:r w:rsidRPr="00ED3045">
        <w:rPr>
          <w:rFonts w:ascii="Times New Roman" w:hAnsi="Times New Roman" w:cs="Times New Roman"/>
          <w:bCs/>
          <w:sz w:val="24"/>
          <w:szCs w:val="24"/>
        </w:rPr>
        <w:t>занимают расходы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разделам:</w:t>
      </w:r>
    </w:p>
    <w:p w:rsidR="006D5C36" w:rsidRDefault="00AA1E65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</w:t>
      </w:r>
      <w:r w:rsidR="006D5C36" w:rsidRPr="00ED3045">
        <w:rPr>
          <w:rFonts w:ascii="Times New Roman" w:hAnsi="Times New Roman" w:cs="Times New Roman"/>
          <w:bCs/>
          <w:sz w:val="24"/>
          <w:szCs w:val="24"/>
        </w:rPr>
        <w:t>бщегосударственны</w:t>
      </w:r>
      <w:r w:rsidR="006D5C36">
        <w:rPr>
          <w:rFonts w:ascii="Times New Roman" w:hAnsi="Times New Roman" w:cs="Times New Roman"/>
          <w:bCs/>
          <w:sz w:val="24"/>
          <w:szCs w:val="24"/>
        </w:rPr>
        <w:t>е</w:t>
      </w:r>
      <w:r w:rsidR="006D5C36" w:rsidRPr="00ED3045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 w:rsidR="006D5C36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6D5C36">
        <w:rPr>
          <w:rFonts w:ascii="Times New Roman" w:hAnsi="Times New Roman" w:cs="Times New Roman"/>
          <w:bCs/>
          <w:sz w:val="24"/>
          <w:szCs w:val="24"/>
        </w:rPr>
        <w:t xml:space="preserve"> -5</w:t>
      </w:r>
      <w:r w:rsidR="0091210E">
        <w:rPr>
          <w:rFonts w:ascii="Times New Roman" w:hAnsi="Times New Roman" w:cs="Times New Roman"/>
          <w:bCs/>
          <w:sz w:val="24"/>
          <w:szCs w:val="24"/>
        </w:rPr>
        <w:t>7,1</w:t>
      </w:r>
      <w:r w:rsidR="006D5C36"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91210E" w:rsidRDefault="00AA1E65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</w:t>
      </w:r>
      <w:r w:rsidR="0091210E">
        <w:rPr>
          <w:rFonts w:ascii="Times New Roman" w:hAnsi="Times New Roman" w:cs="Times New Roman"/>
          <w:bCs/>
          <w:sz w:val="24"/>
          <w:szCs w:val="24"/>
        </w:rPr>
        <w:t>ациональная экономика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1210E">
        <w:rPr>
          <w:rFonts w:ascii="Times New Roman" w:hAnsi="Times New Roman" w:cs="Times New Roman"/>
          <w:bCs/>
          <w:sz w:val="24"/>
          <w:szCs w:val="24"/>
        </w:rPr>
        <w:t>-15,2%;</w:t>
      </w:r>
    </w:p>
    <w:p w:rsidR="006D5C36" w:rsidRDefault="00AA1E65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</w:t>
      </w:r>
      <w:r w:rsidR="006D5C36">
        <w:rPr>
          <w:rFonts w:ascii="Times New Roman" w:hAnsi="Times New Roman" w:cs="Times New Roman"/>
          <w:bCs/>
          <w:sz w:val="24"/>
          <w:szCs w:val="24"/>
        </w:rPr>
        <w:t>ультура, кинематография, средства массовой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D5C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1210E">
        <w:rPr>
          <w:rFonts w:ascii="Times New Roman" w:hAnsi="Times New Roman" w:cs="Times New Roman"/>
          <w:bCs/>
          <w:sz w:val="24"/>
          <w:szCs w:val="24"/>
        </w:rPr>
        <w:t>10,2</w:t>
      </w:r>
      <w:r w:rsidR="006D5C36"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6D5C36" w:rsidRDefault="00AA1E65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«Ж</w:t>
      </w:r>
      <w:r w:rsidR="006D5C36"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1210E">
        <w:rPr>
          <w:rFonts w:ascii="Times New Roman" w:hAnsi="Times New Roman" w:cs="Times New Roman"/>
          <w:bCs/>
          <w:sz w:val="24"/>
          <w:szCs w:val="24"/>
        </w:rPr>
        <w:t>-</w:t>
      </w:r>
      <w:r w:rsidR="006D5C3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91210E">
        <w:rPr>
          <w:rFonts w:ascii="Times New Roman" w:hAnsi="Times New Roman" w:cs="Times New Roman"/>
          <w:bCs/>
          <w:sz w:val="24"/>
          <w:szCs w:val="24"/>
        </w:rPr>
        <w:t>2,5</w:t>
      </w:r>
      <w:r w:rsidR="006D5C36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</w:t>
      </w:r>
      <w:r w:rsidR="0091210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год, низкий процент освоения  за 9 месяцев </w:t>
      </w:r>
      <w:r w:rsidR="00AA1E65">
        <w:rPr>
          <w:rFonts w:ascii="Times New Roman" w:hAnsi="Times New Roman" w:cs="Times New Roman"/>
          <w:bCs/>
          <w:sz w:val="24"/>
          <w:szCs w:val="24"/>
        </w:rPr>
        <w:t>2020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составляют расходы на культуру, кинематографию и средства массовой информации (</w:t>
      </w:r>
      <w:r w:rsidR="0091210E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>,5%)</w:t>
      </w:r>
      <w:r w:rsidR="0091210E">
        <w:rPr>
          <w:rFonts w:ascii="Times New Roman" w:hAnsi="Times New Roman" w:cs="Times New Roman"/>
          <w:bCs/>
          <w:sz w:val="24"/>
          <w:szCs w:val="24"/>
        </w:rPr>
        <w:t>, социальную политику (39,1%) и образование  (28,3%)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 </w:t>
      </w:r>
      <w:r w:rsidR="0091210E" w:rsidRPr="0091210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AA1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1210E" w:rsidRPr="0091210E">
        <w:rPr>
          <w:rFonts w:ascii="Times New Roman" w:hAnsi="Times New Roman" w:cs="Times New Roman"/>
          <w:bCs/>
          <w:i/>
          <w:sz w:val="24"/>
          <w:szCs w:val="24"/>
        </w:rPr>
        <w:t>425,1</w:t>
      </w:r>
      <w:r w:rsidR="009121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56D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AA1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5156D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91210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7,9 % годовых бюджетных назначений.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201</w:t>
      </w:r>
      <w:r w:rsidR="0091210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91210E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расходы увеличились на </w:t>
      </w:r>
      <w:r w:rsidR="0091210E" w:rsidRPr="0091210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A1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1210E" w:rsidRPr="0091210E">
        <w:rPr>
          <w:rFonts w:ascii="Times New Roman" w:hAnsi="Times New Roman" w:cs="Times New Roman"/>
          <w:bCs/>
          <w:i/>
          <w:sz w:val="24"/>
          <w:szCs w:val="24"/>
        </w:rPr>
        <w:t>495,4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91210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1210E" w:rsidRPr="0091210E">
        <w:rPr>
          <w:rFonts w:ascii="Times New Roman" w:hAnsi="Times New Roman" w:cs="Times New Roman"/>
          <w:bCs/>
          <w:sz w:val="24"/>
          <w:szCs w:val="24"/>
        </w:rPr>
        <w:t>или 77,5%</w:t>
      </w:r>
      <w:r w:rsidR="009121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D2314">
        <w:rPr>
          <w:rFonts w:ascii="Times New Roman" w:hAnsi="Times New Roman" w:cs="Times New Roman"/>
          <w:bCs/>
          <w:sz w:val="24"/>
          <w:szCs w:val="24"/>
        </w:rPr>
        <w:t xml:space="preserve">и  </w:t>
      </w:r>
      <w:r w:rsidR="0091210E" w:rsidRPr="0091210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A1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1210E" w:rsidRPr="0091210E">
        <w:rPr>
          <w:rFonts w:ascii="Times New Roman" w:hAnsi="Times New Roman" w:cs="Times New Roman"/>
          <w:bCs/>
          <w:i/>
          <w:sz w:val="24"/>
          <w:szCs w:val="24"/>
        </w:rPr>
        <w:t>313,4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91210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1210E" w:rsidRPr="0091210E">
        <w:rPr>
          <w:rFonts w:ascii="Times New Roman" w:hAnsi="Times New Roman" w:cs="Times New Roman"/>
          <w:bCs/>
          <w:sz w:val="24"/>
          <w:szCs w:val="24"/>
        </w:rPr>
        <w:t>или 62,2%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C4E58">
        <w:rPr>
          <w:rFonts w:ascii="Times New Roman" w:hAnsi="Times New Roman" w:cs="Times New Roman"/>
          <w:bCs/>
          <w:sz w:val="24"/>
          <w:szCs w:val="24"/>
        </w:rPr>
        <w:t>соответственно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ведомственной структуре расходов бюджета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A1E65">
        <w:rPr>
          <w:rFonts w:ascii="Times New Roman" w:hAnsi="Times New Roman" w:cs="Times New Roman"/>
          <w:bCs/>
          <w:sz w:val="24"/>
          <w:szCs w:val="24"/>
        </w:rPr>
        <w:t>отчетного</w:t>
      </w:r>
      <w:proofErr w:type="gramEnd"/>
      <w:r w:rsidR="00AA1E65">
        <w:rPr>
          <w:rFonts w:ascii="Times New Roman" w:hAnsi="Times New Roman" w:cs="Times New Roman"/>
          <w:bCs/>
          <w:sz w:val="24"/>
          <w:szCs w:val="24"/>
        </w:rPr>
        <w:t xml:space="preserve"> периода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расходы на общегосударственные вопросы  составляют 5</w:t>
      </w:r>
      <w:r w:rsidR="0091210E">
        <w:rPr>
          <w:rFonts w:ascii="Times New Roman" w:hAnsi="Times New Roman" w:cs="Times New Roman"/>
          <w:bCs/>
          <w:sz w:val="24"/>
          <w:szCs w:val="24"/>
        </w:rPr>
        <w:t>7,1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6D5C36" w:rsidRDefault="006D5C36" w:rsidP="006D5C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Расходы по разделу в отчётном периоде исполнены по следующим направлениям:</w:t>
      </w:r>
    </w:p>
    <w:p w:rsidR="006D5C36" w:rsidRDefault="006D5C36" w:rsidP="006D5C3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21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12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подразделу «Функционирование законодательных (представительных) органов государственной власти и представительных органов муниципальных образований» в размере </w:t>
      </w:r>
      <w:r w:rsidRPr="00111260">
        <w:rPr>
          <w:rFonts w:ascii="Times New Roman" w:hAnsi="Times New Roman" w:cs="Times New Roman"/>
          <w:i/>
          <w:sz w:val="24"/>
          <w:szCs w:val="24"/>
        </w:rPr>
        <w:t>72,0 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126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0B1" w:rsidRDefault="0091210E" w:rsidP="006D5C36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D5C36">
        <w:rPr>
          <w:rFonts w:ascii="Times New Roman" w:hAnsi="Times New Roman" w:cs="Times New Roman"/>
          <w:sz w:val="24"/>
          <w:szCs w:val="24"/>
        </w:rPr>
        <w:t xml:space="preserve">- по подразделу «Функционирование  Правительства Российской Федерации, высших исполнительных органов государственной власти  субъектов РФ, местных администраций» в размере </w:t>
      </w:r>
      <w:r w:rsidRPr="0091210E">
        <w:rPr>
          <w:rFonts w:ascii="Times New Roman" w:hAnsi="Times New Roman" w:cs="Times New Roman"/>
          <w:i/>
          <w:sz w:val="24"/>
          <w:szCs w:val="24"/>
        </w:rPr>
        <w:t>3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210E">
        <w:rPr>
          <w:rFonts w:ascii="Times New Roman" w:hAnsi="Times New Roman" w:cs="Times New Roman"/>
          <w:i/>
          <w:sz w:val="24"/>
          <w:szCs w:val="24"/>
        </w:rPr>
        <w:t>159,6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C36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6D5C36">
        <w:rPr>
          <w:rFonts w:ascii="Times New Roman" w:hAnsi="Times New Roman" w:cs="Times New Roman"/>
          <w:sz w:val="24"/>
          <w:szCs w:val="24"/>
        </w:rPr>
        <w:t>из них на выплату заработной платы с начислениями в размере</w:t>
      </w:r>
      <w:r w:rsidR="006D5C36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> 915,4</w:t>
      </w:r>
      <w:r w:rsidR="006D5C36">
        <w:rPr>
          <w:rFonts w:ascii="Times New Roman" w:hAnsi="Times New Roman" w:cs="Times New Roman"/>
          <w:i/>
          <w:sz w:val="24"/>
          <w:szCs w:val="24"/>
        </w:rPr>
        <w:t xml:space="preserve">  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C3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C36">
        <w:rPr>
          <w:rFonts w:ascii="Times New Roman" w:hAnsi="Times New Roman" w:cs="Times New Roman"/>
          <w:sz w:val="24"/>
          <w:szCs w:val="24"/>
        </w:rPr>
        <w:t>(в общем объеме всех произведенных расходов, расходы на оплату труда и начисления на оплату труда Главе администрации сельского поселения за отчетный период составили в размере</w:t>
      </w:r>
      <w:proofErr w:type="gramEnd"/>
      <w:r w:rsidR="001A7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0B1" w:rsidRPr="001A70B1">
        <w:rPr>
          <w:rFonts w:ascii="Times New Roman" w:hAnsi="Times New Roman" w:cs="Times New Roman"/>
          <w:i/>
          <w:sz w:val="24"/>
          <w:szCs w:val="24"/>
        </w:rPr>
        <w:t>518,0</w:t>
      </w:r>
      <w:r w:rsidR="006D5C36" w:rsidRPr="005167B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6D5C36">
        <w:rPr>
          <w:rFonts w:ascii="Times New Roman" w:hAnsi="Times New Roman" w:cs="Times New Roman"/>
          <w:sz w:val="24"/>
          <w:szCs w:val="24"/>
        </w:rPr>
        <w:t xml:space="preserve">, или </w:t>
      </w:r>
      <w:r w:rsidR="001A70B1">
        <w:rPr>
          <w:rFonts w:ascii="Times New Roman" w:hAnsi="Times New Roman" w:cs="Times New Roman"/>
          <w:sz w:val="24"/>
          <w:szCs w:val="24"/>
        </w:rPr>
        <w:t>79,7</w:t>
      </w:r>
      <w:r w:rsidR="006D5C36">
        <w:rPr>
          <w:rFonts w:ascii="Times New Roman" w:hAnsi="Times New Roman" w:cs="Times New Roman"/>
          <w:sz w:val="24"/>
          <w:szCs w:val="24"/>
        </w:rPr>
        <w:t>% от годовых утвержденных бюджетных ассигнований</w:t>
      </w:r>
      <w:r w:rsidR="001A70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D5C36">
        <w:rPr>
          <w:rFonts w:ascii="Times New Roman" w:hAnsi="Times New Roman" w:cs="Times New Roman"/>
          <w:sz w:val="24"/>
          <w:szCs w:val="24"/>
        </w:rPr>
        <w:t xml:space="preserve"> </w:t>
      </w:r>
      <w:r w:rsidR="001A70B1" w:rsidRPr="001A70B1">
        <w:rPr>
          <w:rFonts w:ascii="Times New Roman" w:hAnsi="Times New Roman" w:cs="Times New Roman"/>
          <w:i/>
          <w:sz w:val="24"/>
          <w:szCs w:val="24"/>
        </w:rPr>
        <w:t>650,0</w:t>
      </w:r>
      <w:r w:rsidR="006D5C36" w:rsidRPr="005167B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A70B1">
        <w:rPr>
          <w:rFonts w:ascii="Times New Roman" w:hAnsi="Times New Roman" w:cs="Times New Roman"/>
          <w:i/>
          <w:sz w:val="24"/>
          <w:szCs w:val="24"/>
        </w:rPr>
        <w:t>);</w:t>
      </w:r>
      <w:proofErr w:type="gramEnd"/>
    </w:p>
    <w:p w:rsidR="006D5C36" w:rsidRDefault="001A70B1" w:rsidP="006D5C36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C36">
        <w:rPr>
          <w:rFonts w:ascii="Times New Roman" w:hAnsi="Times New Roman" w:cs="Times New Roman"/>
          <w:sz w:val="24"/>
          <w:szCs w:val="24"/>
        </w:rPr>
        <w:t xml:space="preserve">- по подразделу  «Другие общегосударственные вопросы» в сумме </w:t>
      </w:r>
      <w:r w:rsidR="00251925" w:rsidRPr="00251925">
        <w:rPr>
          <w:rFonts w:ascii="Times New Roman" w:hAnsi="Times New Roman" w:cs="Times New Roman"/>
          <w:i/>
          <w:sz w:val="24"/>
          <w:szCs w:val="24"/>
        </w:rPr>
        <w:t>36,6</w:t>
      </w:r>
      <w:r w:rsidR="00251925">
        <w:rPr>
          <w:rFonts w:ascii="Times New Roman" w:hAnsi="Times New Roman" w:cs="Times New Roman"/>
          <w:sz w:val="24"/>
          <w:szCs w:val="24"/>
        </w:rPr>
        <w:t xml:space="preserve"> </w:t>
      </w:r>
      <w:r w:rsidR="006D5C36">
        <w:rPr>
          <w:rFonts w:ascii="Times New Roman" w:hAnsi="Times New Roman" w:cs="Times New Roman"/>
          <w:i/>
          <w:sz w:val="24"/>
          <w:szCs w:val="24"/>
        </w:rPr>
        <w:t>тыс. рублей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92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D7C46" w:rsidRDefault="008D7C46" w:rsidP="008D7C4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Расходование средств на ремонт здания МКУК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Игнатовский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СДК», запланированное в бюджете сельского поселения в рамках реализации проектов развития общественной инфраструктуры на 2020 год в сумме 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A1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>186,4 тыс.</w:t>
      </w:r>
      <w:r w:rsidR="00AA1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отчётном периоде 2020г. не производилось. На выполнение работ по ремонту здания  МКУК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Игнатовский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СДК» в августе с подрядчиком заключен муниципальный контракт, согласно которому срок окончания работ и их оплата будет произведена в октябре 2020г. 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D9A">
        <w:rPr>
          <w:rFonts w:ascii="Times New Roman" w:hAnsi="Times New Roman" w:cs="Times New Roman"/>
          <w:sz w:val="24"/>
          <w:szCs w:val="24"/>
        </w:rPr>
        <w:t>По разделу 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79,6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исполнено в сумме</w:t>
      </w:r>
      <w:r w:rsidR="001B7F33">
        <w:rPr>
          <w:rFonts w:ascii="Times New Roman" w:hAnsi="Times New Roman" w:cs="Times New Roman"/>
          <w:sz w:val="24"/>
          <w:szCs w:val="24"/>
        </w:rPr>
        <w:t xml:space="preserve"> </w:t>
      </w:r>
      <w:r w:rsidR="001B7F33" w:rsidRPr="001B7F33">
        <w:rPr>
          <w:rFonts w:ascii="Times New Roman" w:hAnsi="Times New Roman" w:cs="Times New Roman"/>
          <w:i/>
          <w:sz w:val="24"/>
          <w:szCs w:val="24"/>
        </w:rPr>
        <w:t>43,8</w:t>
      </w:r>
      <w:r w:rsidR="001B7F33">
        <w:rPr>
          <w:rFonts w:ascii="Times New Roman" w:hAnsi="Times New Roman" w:cs="Times New Roman"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</w:t>
      </w:r>
      <w:r w:rsidR="001B7F33">
        <w:rPr>
          <w:rFonts w:ascii="Times New Roman" w:hAnsi="Times New Roman" w:cs="Times New Roman"/>
          <w:sz w:val="24"/>
          <w:szCs w:val="24"/>
        </w:rPr>
        <w:t xml:space="preserve">   55,0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 </w:t>
      </w:r>
      <w:r w:rsidR="001B7F33" w:rsidRPr="00F3397E">
        <w:rPr>
          <w:rFonts w:ascii="Times New Roman" w:hAnsi="Times New Roman" w:cs="Times New Roman"/>
          <w:i/>
          <w:sz w:val="24"/>
          <w:szCs w:val="24"/>
        </w:rPr>
        <w:t>297,1</w:t>
      </w:r>
      <w:r w:rsidR="001B7F33">
        <w:rPr>
          <w:rFonts w:ascii="Times New Roman" w:hAnsi="Times New Roman" w:cs="Times New Roman"/>
          <w:sz w:val="24"/>
          <w:szCs w:val="24"/>
        </w:rPr>
        <w:t xml:space="preserve"> </w:t>
      </w:r>
      <w:r w:rsidRPr="00A954A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в отчётном периоде </w:t>
      </w:r>
      <w:r w:rsidR="00F3397E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F3397E" w:rsidRPr="00F3397E">
        <w:rPr>
          <w:rFonts w:ascii="Times New Roman" w:hAnsi="Times New Roman" w:cs="Times New Roman"/>
          <w:i/>
          <w:sz w:val="24"/>
          <w:szCs w:val="24"/>
        </w:rPr>
        <w:t>144,0 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97E" w:rsidRPr="00F3397E">
        <w:rPr>
          <w:rFonts w:ascii="Times New Roman" w:hAnsi="Times New Roman" w:cs="Times New Roman"/>
          <w:i/>
          <w:sz w:val="24"/>
          <w:szCs w:val="24"/>
        </w:rPr>
        <w:t>рублей</w:t>
      </w:r>
      <w:r w:rsidR="00F3397E">
        <w:rPr>
          <w:rFonts w:ascii="Times New Roman" w:hAnsi="Times New Roman" w:cs="Times New Roman"/>
          <w:sz w:val="24"/>
          <w:szCs w:val="24"/>
        </w:rPr>
        <w:t xml:space="preserve"> и направлены</w:t>
      </w:r>
      <w:r w:rsidR="001D69B5" w:rsidRPr="001D69B5">
        <w:rPr>
          <w:rFonts w:ascii="Times New Roman" w:hAnsi="Times New Roman" w:cs="Times New Roman"/>
          <w:sz w:val="24"/>
          <w:szCs w:val="24"/>
        </w:rPr>
        <w:t xml:space="preserve"> </w:t>
      </w:r>
      <w:r w:rsidR="001D69B5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муниципальной программы «Безопасность жизнедеятельности на территории сельского поселения «Деревня </w:t>
      </w:r>
      <w:proofErr w:type="spellStart"/>
      <w:r w:rsidR="001D69B5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1D69B5">
        <w:rPr>
          <w:rFonts w:ascii="Times New Roman" w:hAnsi="Times New Roman" w:cs="Times New Roman"/>
          <w:sz w:val="24"/>
          <w:szCs w:val="24"/>
        </w:rPr>
        <w:t>»:</w:t>
      </w:r>
    </w:p>
    <w:p w:rsidR="001D69B5" w:rsidRDefault="001D69B5" w:rsidP="001D69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Pr="001D69B5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i/>
          <w:sz w:val="24"/>
          <w:szCs w:val="24"/>
        </w:rPr>
        <w:t>,0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Pr="006E136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38,2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9B5" w:rsidRDefault="001D69B5" w:rsidP="001D69B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обслуживание пожарной техники в сумме </w:t>
      </w:r>
      <w:r w:rsidRPr="001D69B5">
        <w:rPr>
          <w:rFonts w:ascii="Times New Roman" w:hAnsi="Times New Roman" w:cs="Times New Roman"/>
          <w:i/>
          <w:sz w:val="24"/>
          <w:szCs w:val="24"/>
        </w:rPr>
        <w:t>101,0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9B5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Pr="001D69B5">
        <w:rPr>
          <w:rFonts w:ascii="Times New Roman" w:hAnsi="Times New Roman" w:cs="Times New Roman"/>
          <w:i/>
          <w:sz w:val="24"/>
          <w:szCs w:val="24"/>
        </w:rPr>
        <w:t>101,0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6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рублей.</w:t>
      </w:r>
    </w:p>
    <w:p w:rsidR="006D5C36" w:rsidRPr="00142EFB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D455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разделу </w:t>
      </w:r>
      <w:r w:rsidRPr="00142EFB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составили в сумме</w:t>
      </w:r>
      <w:r w:rsidR="00D455D3">
        <w:rPr>
          <w:rFonts w:ascii="Times New Roman" w:hAnsi="Times New Roman" w:cs="Times New Roman"/>
          <w:sz w:val="24"/>
          <w:szCs w:val="24"/>
        </w:rPr>
        <w:t xml:space="preserve"> </w:t>
      </w:r>
      <w:r w:rsidR="00D455D3" w:rsidRPr="0022774B">
        <w:rPr>
          <w:rFonts w:ascii="Times New Roman" w:hAnsi="Times New Roman" w:cs="Times New Roman"/>
          <w:i/>
          <w:sz w:val="24"/>
          <w:szCs w:val="24"/>
        </w:rPr>
        <w:t>11,2</w:t>
      </w:r>
      <w:r w:rsidRPr="004641B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1B8">
        <w:rPr>
          <w:rFonts w:ascii="Times New Roman" w:hAnsi="Times New Roman" w:cs="Times New Roman"/>
          <w:i/>
          <w:sz w:val="24"/>
          <w:szCs w:val="24"/>
        </w:rPr>
        <w:t>рублей</w:t>
      </w:r>
      <w:r w:rsidR="00D455D3">
        <w:rPr>
          <w:rFonts w:ascii="Times New Roman" w:hAnsi="Times New Roman" w:cs="Times New Roman"/>
          <w:sz w:val="24"/>
          <w:szCs w:val="24"/>
        </w:rPr>
        <w:t>, в соответствующем периоде 2019 год</w:t>
      </w:r>
      <w:r w:rsidR="0022774B">
        <w:rPr>
          <w:rFonts w:ascii="Times New Roman" w:hAnsi="Times New Roman" w:cs="Times New Roman"/>
          <w:sz w:val="24"/>
          <w:szCs w:val="24"/>
        </w:rPr>
        <w:t>а</w:t>
      </w:r>
      <w:r w:rsidR="00D455D3">
        <w:rPr>
          <w:rFonts w:ascii="Times New Roman" w:hAnsi="Times New Roman" w:cs="Times New Roman"/>
          <w:sz w:val="24"/>
          <w:szCs w:val="24"/>
        </w:rPr>
        <w:t xml:space="preserve"> расходы  не осуществлялись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46D9A">
        <w:rPr>
          <w:rFonts w:ascii="Times New Roman" w:hAnsi="Times New Roman" w:cs="Times New Roman"/>
          <w:sz w:val="24"/>
          <w:szCs w:val="20"/>
        </w:rPr>
        <w:t>По разделу «Национальная экономика»</w:t>
      </w:r>
      <w:r w:rsidR="0044721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бюджете предусмотрены расходы на финансирование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с утверждёнными бюджетными ассигнованиями  в размере </w:t>
      </w:r>
      <w:r w:rsidR="00447219" w:rsidRPr="00447219">
        <w:rPr>
          <w:rFonts w:ascii="Times New Roman" w:hAnsi="Times New Roman" w:cs="Times New Roman"/>
          <w:i/>
          <w:sz w:val="24"/>
          <w:szCs w:val="20"/>
        </w:rPr>
        <w:t>1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47219" w:rsidRPr="00447219">
        <w:rPr>
          <w:rFonts w:ascii="Times New Roman" w:hAnsi="Times New Roman" w:cs="Times New Roman"/>
          <w:i/>
          <w:sz w:val="24"/>
          <w:szCs w:val="20"/>
        </w:rPr>
        <w:t>333,2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26E8C">
        <w:rPr>
          <w:rFonts w:ascii="Times New Roman" w:hAnsi="Times New Roman" w:cs="Times New Roman"/>
          <w:i/>
          <w:sz w:val="24"/>
          <w:szCs w:val="20"/>
        </w:rPr>
        <w:t>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26E8C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447219" w:rsidRDefault="00447219" w:rsidP="0044721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 программы в отчётном периоде произведены расходы на сумму </w:t>
      </w:r>
      <w:r w:rsidRPr="00447219">
        <w:rPr>
          <w:rFonts w:ascii="Times New Roman" w:hAnsi="Times New Roman" w:cs="Times New Roman"/>
          <w:i/>
          <w:sz w:val="24"/>
          <w:szCs w:val="24"/>
        </w:rPr>
        <w:t>910,4 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2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447219" w:rsidRDefault="00447219" w:rsidP="0044721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на оплату работ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 xml:space="preserve"> очистке дорог от снега в сумме </w:t>
      </w:r>
      <w:r w:rsidRPr="00447219">
        <w:rPr>
          <w:rFonts w:ascii="Times New Roman" w:hAnsi="Times New Roman" w:cs="Times New Roman"/>
          <w:i/>
          <w:sz w:val="24"/>
          <w:szCs w:val="20"/>
        </w:rPr>
        <w:t>36,0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965B46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что составляет 12,1 % от утверждённых бюджетных ассигнований в размере </w:t>
      </w:r>
      <w:r w:rsidRPr="00A14719">
        <w:rPr>
          <w:rFonts w:ascii="Times New Roman" w:hAnsi="Times New Roman" w:cs="Times New Roman"/>
          <w:i/>
          <w:sz w:val="24"/>
          <w:szCs w:val="20"/>
        </w:rPr>
        <w:t>2</w:t>
      </w:r>
      <w:r>
        <w:rPr>
          <w:rFonts w:ascii="Times New Roman" w:hAnsi="Times New Roman" w:cs="Times New Roman"/>
          <w:i/>
          <w:sz w:val="24"/>
          <w:szCs w:val="20"/>
        </w:rPr>
        <w:t>97,1</w:t>
      </w:r>
      <w:r w:rsidRPr="00FF5686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F568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447219" w:rsidRDefault="00447219" w:rsidP="0044721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на ремонт дорог общего пользования местного значения на сумму </w:t>
      </w:r>
      <w:r w:rsidRPr="00447219">
        <w:rPr>
          <w:rFonts w:ascii="Times New Roman" w:hAnsi="Times New Roman" w:cs="Times New Roman"/>
          <w:i/>
          <w:sz w:val="24"/>
          <w:szCs w:val="20"/>
        </w:rPr>
        <w:t>8</w:t>
      </w:r>
      <w:r>
        <w:rPr>
          <w:rFonts w:ascii="Times New Roman" w:hAnsi="Times New Roman" w:cs="Times New Roman"/>
          <w:i/>
          <w:sz w:val="24"/>
          <w:szCs w:val="20"/>
        </w:rPr>
        <w:t>7</w:t>
      </w:r>
      <w:r w:rsidRPr="00447219">
        <w:rPr>
          <w:rFonts w:ascii="Times New Roman" w:hAnsi="Times New Roman" w:cs="Times New Roman"/>
          <w:i/>
          <w:sz w:val="24"/>
          <w:szCs w:val="20"/>
        </w:rPr>
        <w:t>4,</w:t>
      </w:r>
      <w:r>
        <w:rPr>
          <w:rFonts w:ascii="Times New Roman" w:hAnsi="Times New Roman" w:cs="Times New Roman"/>
          <w:i/>
          <w:sz w:val="24"/>
          <w:szCs w:val="20"/>
        </w:rPr>
        <w:t>3</w:t>
      </w:r>
      <w:r w:rsidRPr="005508B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508B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11395D">
        <w:rPr>
          <w:rFonts w:ascii="Times New Roman" w:hAnsi="Times New Roman" w:cs="Times New Roman"/>
          <w:sz w:val="24"/>
          <w:szCs w:val="20"/>
        </w:rPr>
        <w:t>90,2</w:t>
      </w:r>
      <w:r>
        <w:rPr>
          <w:rFonts w:ascii="Times New Roman" w:hAnsi="Times New Roman" w:cs="Times New Roman"/>
          <w:sz w:val="24"/>
          <w:szCs w:val="20"/>
        </w:rPr>
        <w:t xml:space="preserve">% утверждённых бюджетных ассигнований в сумме </w:t>
      </w:r>
      <w:r w:rsidRPr="00447219">
        <w:rPr>
          <w:rFonts w:ascii="Times New Roman" w:hAnsi="Times New Roman" w:cs="Times New Roman"/>
          <w:i/>
          <w:sz w:val="24"/>
          <w:szCs w:val="20"/>
        </w:rPr>
        <w:t>969,7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2550C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AF7958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Средства, предусмотренные в бюджете на </w:t>
      </w:r>
      <w:r w:rsidR="00AF7958">
        <w:rPr>
          <w:rFonts w:ascii="Times New Roman" w:hAnsi="Times New Roman" w:cs="Times New Roman"/>
          <w:sz w:val="24"/>
          <w:szCs w:val="20"/>
        </w:rPr>
        <w:t>выполнение кадастровых работ в</w:t>
      </w:r>
      <w:r>
        <w:rPr>
          <w:rFonts w:ascii="Times New Roman" w:hAnsi="Times New Roman" w:cs="Times New Roman"/>
          <w:sz w:val="24"/>
          <w:szCs w:val="20"/>
        </w:rPr>
        <w:t xml:space="preserve"> сумме </w:t>
      </w:r>
      <w:r w:rsidR="00AF7958" w:rsidRPr="00AF7958">
        <w:rPr>
          <w:rFonts w:ascii="Times New Roman" w:hAnsi="Times New Roman" w:cs="Times New Roman"/>
          <w:i/>
          <w:sz w:val="24"/>
          <w:szCs w:val="20"/>
        </w:rPr>
        <w:t>66,5</w:t>
      </w:r>
      <w:r w:rsidR="00AF7958">
        <w:rPr>
          <w:rFonts w:ascii="Times New Roman" w:hAnsi="Times New Roman" w:cs="Times New Roman"/>
          <w:sz w:val="24"/>
          <w:szCs w:val="20"/>
        </w:rPr>
        <w:t xml:space="preserve"> </w:t>
      </w:r>
      <w:r w:rsidRPr="00751B9C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51B9C">
        <w:rPr>
          <w:rFonts w:ascii="Times New Roman" w:hAnsi="Times New Roman" w:cs="Times New Roman"/>
          <w:i/>
          <w:sz w:val="24"/>
          <w:szCs w:val="20"/>
        </w:rPr>
        <w:t>рублей</w:t>
      </w:r>
      <w:r w:rsidR="00AF795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отчётном периоде не использовались. 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FD07DE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FD07DE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гг. объём расходов бюджета на мероприятия по разделу  </w:t>
      </w:r>
      <w:r w:rsidRPr="00117C8F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20</w:t>
      </w:r>
      <w:r w:rsidR="00FD07DE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году  </w:t>
      </w:r>
      <w:r w:rsidR="00FD07DE">
        <w:rPr>
          <w:rFonts w:ascii="Times New Roman" w:hAnsi="Times New Roman" w:cs="Times New Roman"/>
          <w:sz w:val="24"/>
          <w:szCs w:val="20"/>
        </w:rPr>
        <w:t xml:space="preserve">увеличился </w:t>
      </w:r>
      <w:r>
        <w:rPr>
          <w:rFonts w:ascii="Times New Roman" w:hAnsi="Times New Roman" w:cs="Times New Roman"/>
          <w:sz w:val="24"/>
          <w:szCs w:val="20"/>
        </w:rPr>
        <w:t xml:space="preserve"> на</w:t>
      </w:r>
      <w:r w:rsidR="00FD07DE">
        <w:rPr>
          <w:rFonts w:ascii="Times New Roman" w:hAnsi="Times New Roman" w:cs="Times New Roman"/>
          <w:sz w:val="24"/>
          <w:szCs w:val="20"/>
        </w:rPr>
        <w:t xml:space="preserve"> </w:t>
      </w:r>
      <w:r w:rsidR="00FD07DE" w:rsidRPr="00147519">
        <w:rPr>
          <w:rFonts w:ascii="Times New Roman" w:hAnsi="Times New Roman" w:cs="Times New Roman"/>
          <w:i/>
          <w:sz w:val="24"/>
          <w:szCs w:val="20"/>
        </w:rPr>
        <w:t>549,4</w:t>
      </w:r>
      <w:r w:rsidR="00FD07D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836CA">
        <w:rPr>
          <w:rFonts w:ascii="Times New Roman" w:hAnsi="Times New Roman" w:cs="Times New Roman"/>
          <w:i/>
          <w:sz w:val="24"/>
          <w:szCs w:val="20"/>
        </w:rPr>
        <w:t>тыс</w:t>
      </w:r>
      <w:proofErr w:type="spellEnd"/>
      <w:proofErr w:type="gramStart"/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.</w:t>
      </w:r>
      <w:proofErr w:type="gramEnd"/>
      <w:r w:rsidRPr="00C836C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C72581">
        <w:rPr>
          <w:rFonts w:ascii="Times New Roman" w:hAnsi="Times New Roman" w:cs="Times New Roman"/>
          <w:sz w:val="24"/>
          <w:szCs w:val="20"/>
        </w:rPr>
        <w:t xml:space="preserve">или </w:t>
      </w:r>
      <w:r w:rsidR="00FD07DE">
        <w:rPr>
          <w:rFonts w:ascii="Times New Roman" w:hAnsi="Times New Roman" w:cs="Times New Roman"/>
          <w:sz w:val="24"/>
          <w:szCs w:val="20"/>
        </w:rPr>
        <w:t xml:space="preserve">в 2,5 раза </w:t>
      </w:r>
      <w:r>
        <w:rPr>
          <w:rFonts w:ascii="Times New Roman" w:hAnsi="Times New Roman" w:cs="Times New Roman"/>
          <w:sz w:val="24"/>
          <w:szCs w:val="20"/>
        </w:rPr>
        <w:t xml:space="preserve"> и </w:t>
      </w:r>
      <w:r w:rsidRPr="001A6480">
        <w:rPr>
          <w:rFonts w:ascii="Times New Roman" w:hAnsi="Times New Roman" w:cs="Times New Roman"/>
          <w:sz w:val="24"/>
          <w:szCs w:val="20"/>
        </w:rPr>
        <w:t>на</w:t>
      </w:r>
      <w:r w:rsidR="00FD07DE">
        <w:rPr>
          <w:rFonts w:ascii="Times New Roman" w:hAnsi="Times New Roman" w:cs="Times New Roman"/>
          <w:sz w:val="24"/>
          <w:szCs w:val="20"/>
        </w:rPr>
        <w:t xml:space="preserve"> </w:t>
      </w:r>
      <w:r w:rsidR="00FD07DE" w:rsidRPr="00147519">
        <w:rPr>
          <w:rFonts w:ascii="Times New Roman" w:hAnsi="Times New Roman" w:cs="Times New Roman"/>
          <w:i/>
          <w:sz w:val="24"/>
          <w:szCs w:val="20"/>
        </w:rPr>
        <w:t>718,5</w:t>
      </w:r>
      <w:r w:rsidR="00FD07DE">
        <w:rPr>
          <w:rFonts w:ascii="Times New Roman" w:hAnsi="Times New Roman" w:cs="Times New Roman"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FD07DE">
        <w:rPr>
          <w:rFonts w:ascii="Times New Roman" w:hAnsi="Times New Roman" w:cs="Times New Roman"/>
          <w:sz w:val="24"/>
          <w:szCs w:val="20"/>
        </w:rPr>
        <w:t>в 4,7раза</w:t>
      </w:r>
      <w:r>
        <w:rPr>
          <w:rFonts w:ascii="Times New Roman" w:hAnsi="Times New Roman" w:cs="Times New Roman"/>
          <w:sz w:val="24"/>
          <w:szCs w:val="20"/>
        </w:rPr>
        <w:t xml:space="preserve">  соответственно.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сумме </w:t>
      </w:r>
      <w:r w:rsidR="00A223AC" w:rsidRPr="00A223AC">
        <w:rPr>
          <w:rFonts w:ascii="Times New Roman" w:hAnsi="Times New Roman" w:cs="Times New Roman"/>
          <w:i/>
          <w:sz w:val="24"/>
          <w:szCs w:val="20"/>
        </w:rPr>
        <w:t>747,5</w:t>
      </w:r>
      <w:r w:rsidR="00A223A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A223AC">
        <w:rPr>
          <w:rFonts w:ascii="Times New Roman" w:hAnsi="Times New Roman" w:cs="Times New Roman"/>
          <w:sz w:val="24"/>
          <w:szCs w:val="20"/>
        </w:rPr>
        <w:t>50,3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Удельный вес расходов по данному разделу в общем объёме расходов составил  1</w:t>
      </w:r>
      <w:r w:rsidR="00A223AC">
        <w:rPr>
          <w:rFonts w:ascii="Times New Roman" w:hAnsi="Times New Roman" w:cs="Times New Roman"/>
          <w:sz w:val="24"/>
          <w:szCs w:val="20"/>
        </w:rPr>
        <w:t>2,5</w:t>
      </w:r>
      <w:r>
        <w:rPr>
          <w:rFonts w:ascii="Times New Roman" w:hAnsi="Times New Roman" w:cs="Times New Roman"/>
          <w:sz w:val="24"/>
          <w:szCs w:val="20"/>
        </w:rPr>
        <w:t xml:space="preserve">  %.</w:t>
      </w:r>
    </w:p>
    <w:p w:rsidR="006D5C36" w:rsidRPr="003D0B6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A223AC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года объём расходов бюджета на мероприятия по разделу «Жилищно-коммунальное хозяйство» в отчётном периоде </w:t>
      </w:r>
      <w:r w:rsidR="00A223AC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A223AC" w:rsidRPr="00350C89">
        <w:rPr>
          <w:rFonts w:ascii="Times New Roman" w:hAnsi="Times New Roman" w:cs="Times New Roman"/>
          <w:i/>
          <w:sz w:val="24"/>
          <w:szCs w:val="20"/>
        </w:rPr>
        <w:t>854,9</w:t>
      </w:r>
      <w:r w:rsidR="00A223A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3D0B66">
        <w:rPr>
          <w:rFonts w:ascii="Times New Roman" w:hAnsi="Times New Roman" w:cs="Times New Roman"/>
          <w:sz w:val="24"/>
          <w:szCs w:val="20"/>
        </w:rPr>
        <w:t xml:space="preserve">или </w:t>
      </w:r>
      <w:r w:rsidR="00A223AC">
        <w:rPr>
          <w:rFonts w:ascii="Times New Roman" w:hAnsi="Times New Roman" w:cs="Times New Roman"/>
          <w:sz w:val="24"/>
          <w:szCs w:val="20"/>
        </w:rPr>
        <w:t>в 2,1 раза</w:t>
      </w:r>
      <w:r w:rsidRPr="003D0B6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а </w:t>
      </w:r>
      <w:r w:rsidRPr="003D0B66"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4111CC">
        <w:rPr>
          <w:rFonts w:ascii="Times New Roman" w:hAnsi="Times New Roman" w:cs="Times New Roman"/>
          <w:sz w:val="24"/>
          <w:szCs w:val="20"/>
        </w:rPr>
        <w:t>9</w:t>
      </w:r>
      <w:r w:rsidRPr="003D0B66">
        <w:rPr>
          <w:rFonts w:ascii="Times New Roman" w:hAnsi="Times New Roman" w:cs="Times New Roman"/>
          <w:sz w:val="24"/>
          <w:szCs w:val="20"/>
        </w:rPr>
        <w:t xml:space="preserve"> года </w:t>
      </w:r>
      <w:r w:rsidR="004111CC">
        <w:rPr>
          <w:rFonts w:ascii="Times New Roman" w:hAnsi="Times New Roman" w:cs="Times New Roman"/>
          <w:sz w:val="24"/>
          <w:szCs w:val="20"/>
        </w:rPr>
        <w:t>увеличился</w:t>
      </w:r>
      <w:r w:rsidRPr="003D0B66">
        <w:rPr>
          <w:rFonts w:ascii="Times New Roman" w:hAnsi="Times New Roman" w:cs="Times New Roman"/>
          <w:sz w:val="24"/>
          <w:szCs w:val="20"/>
        </w:rPr>
        <w:t xml:space="preserve"> на </w:t>
      </w:r>
      <w:r w:rsidR="004111CC" w:rsidRPr="00350C89">
        <w:rPr>
          <w:rFonts w:ascii="Times New Roman" w:hAnsi="Times New Roman" w:cs="Times New Roman"/>
          <w:i/>
          <w:sz w:val="24"/>
          <w:szCs w:val="20"/>
        </w:rPr>
        <w:t>72,9</w:t>
      </w:r>
      <w:r w:rsidRPr="003D0B66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0"/>
        </w:rPr>
        <w:t>,</w:t>
      </w:r>
      <w:r w:rsidR="004111CC">
        <w:rPr>
          <w:rFonts w:ascii="Times New Roman" w:hAnsi="Times New Roman" w:cs="Times New Roman"/>
          <w:sz w:val="24"/>
          <w:szCs w:val="20"/>
        </w:rPr>
        <w:t xml:space="preserve">  и</w:t>
      </w:r>
      <w:r w:rsidRPr="003D0B66">
        <w:rPr>
          <w:rFonts w:ascii="Times New Roman" w:hAnsi="Times New Roman" w:cs="Times New Roman"/>
          <w:sz w:val="24"/>
          <w:szCs w:val="20"/>
        </w:rPr>
        <w:t xml:space="preserve">ли </w:t>
      </w:r>
      <w:r w:rsidR="004111CC">
        <w:rPr>
          <w:rFonts w:ascii="Times New Roman" w:hAnsi="Times New Roman" w:cs="Times New Roman"/>
          <w:sz w:val="24"/>
          <w:szCs w:val="20"/>
        </w:rPr>
        <w:t>10,8%</w:t>
      </w:r>
      <w:r w:rsidRPr="003D0B66">
        <w:rPr>
          <w:rFonts w:ascii="Times New Roman" w:hAnsi="Times New Roman" w:cs="Times New Roman"/>
          <w:sz w:val="24"/>
          <w:szCs w:val="20"/>
        </w:rPr>
        <w:t>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(9</w:t>
      </w:r>
      <w:r w:rsidR="00704103">
        <w:rPr>
          <w:rFonts w:ascii="Times New Roman" w:hAnsi="Times New Roman" w:cs="Times New Roman"/>
          <w:sz w:val="24"/>
          <w:szCs w:val="20"/>
        </w:rPr>
        <w:t>1,0</w:t>
      </w:r>
      <w:r>
        <w:rPr>
          <w:rFonts w:ascii="Times New Roman" w:hAnsi="Times New Roman" w:cs="Times New Roman"/>
          <w:sz w:val="24"/>
          <w:szCs w:val="20"/>
        </w:rPr>
        <w:t xml:space="preserve"> %) по разделу «Жилищно-коммунальное хозяйство» составили расходы по подразделу «Благоустройство» в сумме</w:t>
      </w:r>
      <w:r w:rsidR="00704103">
        <w:rPr>
          <w:rFonts w:ascii="Times New Roman" w:hAnsi="Times New Roman" w:cs="Times New Roman"/>
          <w:sz w:val="24"/>
          <w:szCs w:val="20"/>
        </w:rPr>
        <w:t xml:space="preserve"> </w:t>
      </w:r>
      <w:r w:rsidRPr="002D26E2">
        <w:rPr>
          <w:rFonts w:ascii="Times New Roman" w:hAnsi="Times New Roman" w:cs="Times New Roman"/>
          <w:i/>
          <w:sz w:val="24"/>
          <w:szCs w:val="20"/>
        </w:rPr>
        <w:t>6</w:t>
      </w:r>
      <w:r w:rsidR="00704103">
        <w:rPr>
          <w:rFonts w:ascii="Times New Roman" w:hAnsi="Times New Roman" w:cs="Times New Roman"/>
          <w:i/>
          <w:sz w:val="24"/>
          <w:szCs w:val="20"/>
        </w:rPr>
        <w:t>80,2</w:t>
      </w:r>
      <w:r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0"/>
        </w:rPr>
        <w:t>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="00704103" w:rsidRPr="00704103">
        <w:rPr>
          <w:rFonts w:ascii="Times New Roman" w:hAnsi="Times New Roman" w:cs="Times New Roman"/>
          <w:i/>
          <w:sz w:val="24"/>
          <w:szCs w:val="20"/>
        </w:rPr>
        <w:t>951,2</w:t>
      </w:r>
      <w:r w:rsidR="0070410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 на реализацию  мероприятий муниципальной программы «Благоустройство на территории сельского поселения»,  из них</w:t>
      </w:r>
      <w:r w:rsidR="00CF2C74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уличное освещение территории поселения в сумме</w:t>
      </w:r>
      <w:r w:rsidR="00CF2C74">
        <w:rPr>
          <w:rFonts w:ascii="Times New Roman" w:hAnsi="Times New Roman" w:cs="Times New Roman"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i/>
          <w:sz w:val="24"/>
          <w:szCs w:val="20"/>
        </w:rPr>
        <w:t>3</w:t>
      </w:r>
      <w:r>
        <w:rPr>
          <w:rFonts w:ascii="Times New Roman" w:hAnsi="Times New Roman" w:cs="Times New Roman"/>
          <w:i/>
          <w:sz w:val="24"/>
          <w:szCs w:val="20"/>
        </w:rPr>
        <w:t>2</w:t>
      </w:r>
      <w:r w:rsidR="00CF2C74">
        <w:rPr>
          <w:rFonts w:ascii="Times New Roman" w:hAnsi="Times New Roman" w:cs="Times New Roman"/>
          <w:i/>
          <w:sz w:val="24"/>
          <w:szCs w:val="20"/>
        </w:rPr>
        <w:t>6,2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Pr="00C220B6">
        <w:rPr>
          <w:rFonts w:ascii="Times New Roman" w:hAnsi="Times New Roman" w:cs="Times New Roman"/>
          <w:sz w:val="24"/>
          <w:szCs w:val="20"/>
        </w:rPr>
        <w:t xml:space="preserve"> при запланированных бюджетных ассигнованиях в сумме</w:t>
      </w:r>
      <w:r w:rsidR="00CF2C74">
        <w:rPr>
          <w:rFonts w:ascii="Times New Roman" w:hAnsi="Times New Roman" w:cs="Times New Roman"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i/>
          <w:sz w:val="24"/>
          <w:szCs w:val="20"/>
        </w:rPr>
        <w:t>4</w:t>
      </w:r>
      <w:r>
        <w:rPr>
          <w:rFonts w:ascii="Times New Roman" w:hAnsi="Times New Roman" w:cs="Times New Roman"/>
          <w:i/>
          <w:sz w:val="24"/>
          <w:szCs w:val="20"/>
        </w:rPr>
        <w:t>0</w:t>
      </w:r>
      <w:r w:rsidR="00CF2C74">
        <w:rPr>
          <w:rFonts w:ascii="Times New Roman" w:hAnsi="Times New Roman" w:cs="Times New Roman"/>
          <w:i/>
          <w:sz w:val="24"/>
          <w:szCs w:val="20"/>
        </w:rPr>
        <w:t>9</w:t>
      </w:r>
      <w:r w:rsidRPr="00C220B6">
        <w:rPr>
          <w:rFonts w:ascii="Times New Roman" w:hAnsi="Times New Roman" w:cs="Times New Roman"/>
          <w:i/>
          <w:sz w:val="24"/>
          <w:szCs w:val="20"/>
        </w:rPr>
        <w:t>,</w:t>
      </w:r>
      <w:r w:rsidR="00CF2C74">
        <w:rPr>
          <w:rFonts w:ascii="Times New Roman" w:hAnsi="Times New Roman" w:cs="Times New Roman"/>
          <w:i/>
          <w:sz w:val="24"/>
          <w:szCs w:val="20"/>
        </w:rPr>
        <w:t>7</w:t>
      </w:r>
      <w:r w:rsidRPr="00C220B6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объектов уличного освещения в сумме </w:t>
      </w:r>
      <w:r w:rsidR="00CF2C74" w:rsidRPr="00CF2C74">
        <w:rPr>
          <w:rFonts w:ascii="Times New Roman" w:hAnsi="Times New Roman" w:cs="Times New Roman"/>
          <w:i/>
          <w:sz w:val="24"/>
          <w:szCs w:val="20"/>
        </w:rPr>
        <w:t>73,0</w:t>
      </w:r>
      <w:r w:rsidRPr="00B57D44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8C10B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57D44">
        <w:rPr>
          <w:rFonts w:ascii="Times New Roman" w:hAnsi="Times New Roman" w:cs="Times New Roman"/>
          <w:i/>
          <w:sz w:val="24"/>
          <w:szCs w:val="20"/>
        </w:rPr>
        <w:t>рублей</w:t>
      </w:r>
      <w:r w:rsidR="00CF2C7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CF2C74">
        <w:rPr>
          <w:rFonts w:ascii="Times New Roman" w:hAnsi="Times New Roman" w:cs="Times New Roman"/>
          <w:sz w:val="24"/>
          <w:szCs w:val="20"/>
        </w:rPr>
        <w:t xml:space="preserve"> </w:t>
      </w:r>
      <w:r w:rsidRPr="00B57D44">
        <w:rPr>
          <w:rFonts w:ascii="Times New Roman" w:hAnsi="Times New Roman" w:cs="Times New Roman"/>
          <w:i/>
          <w:sz w:val="24"/>
          <w:szCs w:val="20"/>
        </w:rPr>
        <w:t>80,0 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57D44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CF2C74">
        <w:rPr>
          <w:rFonts w:ascii="Times New Roman" w:hAnsi="Times New Roman" w:cs="Times New Roman"/>
          <w:sz w:val="24"/>
          <w:szCs w:val="20"/>
        </w:rPr>
        <w:t xml:space="preserve">спиливание и утилизацию деревьев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CF2C74" w:rsidRPr="008C10BD">
        <w:rPr>
          <w:rFonts w:ascii="Times New Roman" w:hAnsi="Times New Roman" w:cs="Times New Roman"/>
          <w:i/>
          <w:sz w:val="24"/>
          <w:szCs w:val="20"/>
        </w:rPr>
        <w:t>111,9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CF2C7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CF2C74">
        <w:rPr>
          <w:rFonts w:ascii="Times New Roman" w:hAnsi="Times New Roman" w:cs="Times New Roman"/>
          <w:sz w:val="24"/>
          <w:szCs w:val="20"/>
        </w:rPr>
        <w:t xml:space="preserve">   </w:t>
      </w:r>
      <w:r w:rsidR="00CF2C74" w:rsidRPr="008C10BD">
        <w:rPr>
          <w:rFonts w:ascii="Times New Roman" w:hAnsi="Times New Roman" w:cs="Times New Roman"/>
          <w:i/>
          <w:sz w:val="24"/>
          <w:szCs w:val="20"/>
        </w:rPr>
        <w:t>118,6</w:t>
      </w:r>
      <w:r w:rsidRPr="00A11B4A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11B4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6D5C36" w:rsidRPr="00C220B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-</w:t>
      </w:r>
      <w:r w:rsidR="00B937E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 xml:space="preserve">благоустройство </w:t>
      </w:r>
      <w:r w:rsidR="00CF2C74">
        <w:rPr>
          <w:rFonts w:ascii="Times New Roman" w:hAnsi="Times New Roman" w:cs="Times New Roman"/>
          <w:sz w:val="24"/>
          <w:szCs w:val="20"/>
        </w:rPr>
        <w:t>территории</w:t>
      </w:r>
      <w:r w:rsidRPr="00C220B6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CF2C74" w:rsidRPr="008C10BD">
        <w:rPr>
          <w:rFonts w:ascii="Times New Roman" w:hAnsi="Times New Roman" w:cs="Times New Roman"/>
          <w:i/>
          <w:sz w:val="24"/>
          <w:szCs w:val="20"/>
        </w:rPr>
        <w:t>169,1</w:t>
      </w:r>
      <w:r w:rsidR="008C10B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C10BD">
        <w:rPr>
          <w:rFonts w:ascii="Times New Roman" w:hAnsi="Times New Roman" w:cs="Times New Roman"/>
          <w:i/>
          <w:sz w:val="24"/>
          <w:szCs w:val="20"/>
        </w:rPr>
        <w:t>тыс</w:t>
      </w:r>
      <w:r w:rsidRPr="00C220B6">
        <w:rPr>
          <w:rFonts w:ascii="Times New Roman" w:hAnsi="Times New Roman" w:cs="Times New Roman"/>
          <w:i/>
          <w:sz w:val="24"/>
          <w:szCs w:val="20"/>
        </w:rPr>
        <w:t>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i/>
          <w:sz w:val="24"/>
          <w:szCs w:val="20"/>
        </w:rPr>
        <w:t>рублей</w:t>
      </w:r>
      <w:r w:rsidRPr="00C220B6">
        <w:rPr>
          <w:rFonts w:ascii="Times New Roman" w:hAnsi="Times New Roman" w:cs="Times New Roman"/>
          <w:sz w:val="24"/>
          <w:szCs w:val="20"/>
        </w:rPr>
        <w:t xml:space="preserve"> при запланированных бюджетных ассигнованиях в сумме </w:t>
      </w:r>
      <w:r w:rsidR="008C10BD">
        <w:rPr>
          <w:rFonts w:ascii="Times New Roman" w:hAnsi="Times New Roman" w:cs="Times New Roman"/>
          <w:sz w:val="24"/>
          <w:szCs w:val="20"/>
        </w:rPr>
        <w:t xml:space="preserve"> </w:t>
      </w:r>
      <w:r w:rsidR="00CF2C74" w:rsidRPr="008C10BD">
        <w:rPr>
          <w:rFonts w:ascii="Times New Roman" w:hAnsi="Times New Roman" w:cs="Times New Roman"/>
          <w:i/>
          <w:sz w:val="24"/>
          <w:szCs w:val="20"/>
        </w:rPr>
        <w:t>342,9</w:t>
      </w:r>
      <w:r w:rsidRPr="00C220B6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i/>
          <w:sz w:val="24"/>
          <w:szCs w:val="20"/>
        </w:rPr>
        <w:t>рублей</w:t>
      </w:r>
      <w:r w:rsidRPr="00C220B6">
        <w:rPr>
          <w:rFonts w:ascii="Times New Roman" w:hAnsi="Times New Roman" w:cs="Times New Roman"/>
          <w:sz w:val="24"/>
          <w:szCs w:val="20"/>
        </w:rPr>
        <w:t>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A03754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A03754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гг. объём расходов бюджета на мероприятия по благоустройству увеличился на</w:t>
      </w:r>
      <w:r w:rsidR="00A03754">
        <w:rPr>
          <w:rFonts w:ascii="Times New Roman" w:hAnsi="Times New Roman" w:cs="Times New Roman"/>
          <w:sz w:val="24"/>
          <w:szCs w:val="20"/>
        </w:rPr>
        <w:t xml:space="preserve">  </w:t>
      </w:r>
      <w:r w:rsidR="00A267AF" w:rsidRPr="00A267AF">
        <w:rPr>
          <w:rFonts w:ascii="Times New Roman" w:hAnsi="Times New Roman" w:cs="Times New Roman"/>
          <w:i/>
          <w:sz w:val="24"/>
          <w:szCs w:val="20"/>
        </w:rPr>
        <w:t>324,3</w:t>
      </w:r>
      <w:r w:rsidR="00A03754">
        <w:rPr>
          <w:rFonts w:ascii="Times New Roman" w:hAnsi="Times New Roman" w:cs="Times New Roman"/>
          <w:sz w:val="24"/>
          <w:szCs w:val="20"/>
        </w:rPr>
        <w:t xml:space="preserve"> </w:t>
      </w:r>
      <w:r w:rsidRPr="00463244">
        <w:rPr>
          <w:rFonts w:ascii="Times New Roman" w:hAnsi="Times New Roman" w:cs="Times New Roman"/>
          <w:i/>
          <w:sz w:val="24"/>
          <w:szCs w:val="20"/>
        </w:rPr>
        <w:t>т</w:t>
      </w:r>
      <w:r>
        <w:rPr>
          <w:rFonts w:ascii="Times New Roman" w:hAnsi="Times New Roman" w:cs="Times New Roman"/>
          <w:i/>
          <w:sz w:val="24"/>
          <w:szCs w:val="20"/>
        </w:rPr>
        <w:t>ыс. рублей</w:t>
      </w:r>
      <w:r w:rsidR="00A267AF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A267AF" w:rsidRPr="00A267AF">
        <w:rPr>
          <w:rFonts w:ascii="Times New Roman" w:hAnsi="Times New Roman" w:cs="Times New Roman"/>
          <w:sz w:val="24"/>
          <w:szCs w:val="20"/>
        </w:rPr>
        <w:t>или 1,9 раза</w:t>
      </w:r>
      <w:r w:rsidR="00A267A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и  на </w:t>
      </w:r>
      <w:r w:rsidR="00A03754">
        <w:rPr>
          <w:rFonts w:ascii="Times New Roman" w:hAnsi="Times New Roman" w:cs="Times New Roman"/>
          <w:sz w:val="24"/>
          <w:szCs w:val="20"/>
        </w:rPr>
        <w:t xml:space="preserve"> </w:t>
      </w:r>
      <w:r w:rsidR="00A267AF" w:rsidRPr="00A267AF">
        <w:rPr>
          <w:rFonts w:ascii="Times New Roman" w:hAnsi="Times New Roman" w:cs="Times New Roman"/>
          <w:i/>
          <w:sz w:val="24"/>
          <w:szCs w:val="20"/>
        </w:rPr>
        <w:t>296,7</w:t>
      </w:r>
      <w:r w:rsidR="00A03754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A267AF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A267AF" w:rsidRPr="00A267AF">
        <w:rPr>
          <w:rFonts w:ascii="Times New Roman" w:hAnsi="Times New Roman" w:cs="Times New Roman"/>
          <w:sz w:val="24"/>
          <w:szCs w:val="20"/>
        </w:rPr>
        <w:t>или 27,6%</w:t>
      </w:r>
      <w:r w:rsidR="00A267A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452E1">
        <w:rPr>
          <w:rFonts w:ascii="Times New Roman" w:hAnsi="Times New Roman" w:cs="Times New Roman"/>
          <w:sz w:val="24"/>
          <w:szCs w:val="20"/>
        </w:rPr>
        <w:t>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размере </w:t>
      </w:r>
      <w:r w:rsidR="007D293A" w:rsidRPr="007D293A">
        <w:rPr>
          <w:rFonts w:ascii="Times New Roman" w:hAnsi="Times New Roman" w:cs="Times New Roman"/>
          <w:i/>
          <w:sz w:val="24"/>
          <w:szCs w:val="20"/>
        </w:rPr>
        <w:t>67,3</w:t>
      </w:r>
      <w:r w:rsidR="007D29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D293A">
        <w:rPr>
          <w:rFonts w:ascii="Times New Roman" w:hAnsi="Times New Roman" w:cs="Times New Roman"/>
          <w:sz w:val="24"/>
          <w:szCs w:val="20"/>
        </w:rPr>
        <w:t>12</w:t>
      </w:r>
      <w:r>
        <w:rPr>
          <w:rFonts w:ascii="Times New Roman" w:hAnsi="Times New Roman" w:cs="Times New Roman"/>
          <w:sz w:val="24"/>
          <w:szCs w:val="20"/>
        </w:rPr>
        <w:t>,6 %</w:t>
      </w:r>
      <w:r w:rsidR="007D293A">
        <w:rPr>
          <w:rFonts w:ascii="Times New Roman" w:hAnsi="Times New Roman" w:cs="Times New Roman"/>
          <w:sz w:val="24"/>
          <w:szCs w:val="20"/>
        </w:rPr>
        <w:t xml:space="preserve"> </w:t>
      </w:r>
      <w:r w:rsidRPr="007C6464">
        <w:rPr>
          <w:rFonts w:ascii="Times New Roman" w:hAnsi="Times New Roman" w:cs="Times New Roman"/>
          <w:sz w:val="24"/>
          <w:szCs w:val="20"/>
        </w:rPr>
        <w:t>запланированных</w:t>
      </w:r>
      <w:r w:rsidR="007D29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годовых бюджетных назначений</w:t>
      </w:r>
      <w:r w:rsidR="007D293A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7D293A" w:rsidRPr="007D293A">
        <w:rPr>
          <w:rFonts w:ascii="Times New Roman" w:hAnsi="Times New Roman" w:cs="Times New Roman"/>
          <w:i/>
          <w:sz w:val="24"/>
          <w:szCs w:val="20"/>
        </w:rPr>
        <w:t>534,9 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D293A" w:rsidRPr="007D293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и были направлены на</w:t>
      </w:r>
      <w:r w:rsidR="007D293A">
        <w:rPr>
          <w:rFonts w:ascii="Times New Roman" w:hAnsi="Times New Roman" w:cs="Times New Roman"/>
          <w:sz w:val="24"/>
          <w:szCs w:val="20"/>
        </w:rPr>
        <w:t xml:space="preserve"> проведение мероприятий по нормативному содержанию независимых источников водоснабжения </w:t>
      </w:r>
      <w:r w:rsidR="003B0572">
        <w:rPr>
          <w:rFonts w:ascii="Times New Roman" w:hAnsi="Times New Roman" w:cs="Times New Roman"/>
          <w:sz w:val="24"/>
          <w:szCs w:val="20"/>
        </w:rPr>
        <w:t>-</w:t>
      </w:r>
      <w:r w:rsidR="005A46D9">
        <w:rPr>
          <w:rFonts w:ascii="Times New Roman" w:hAnsi="Times New Roman" w:cs="Times New Roman"/>
          <w:sz w:val="24"/>
          <w:szCs w:val="20"/>
        </w:rPr>
        <w:t xml:space="preserve"> </w:t>
      </w:r>
      <w:r w:rsidR="007D293A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7D293A" w:rsidRPr="005A46D9">
        <w:rPr>
          <w:rFonts w:ascii="Times New Roman" w:hAnsi="Times New Roman" w:cs="Times New Roman"/>
          <w:i/>
          <w:sz w:val="24"/>
          <w:szCs w:val="20"/>
        </w:rPr>
        <w:t>50,0</w:t>
      </w:r>
      <w:r w:rsidR="005A46D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D293A" w:rsidRPr="005A46D9">
        <w:rPr>
          <w:rFonts w:ascii="Times New Roman" w:hAnsi="Times New Roman" w:cs="Times New Roman"/>
          <w:i/>
          <w:sz w:val="24"/>
          <w:szCs w:val="20"/>
        </w:rPr>
        <w:t>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D293A" w:rsidRPr="005A46D9">
        <w:rPr>
          <w:rFonts w:ascii="Times New Roman" w:hAnsi="Times New Roman" w:cs="Times New Roman"/>
          <w:i/>
          <w:sz w:val="24"/>
          <w:szCs w:val="20"/>
        </w:rPr>
        <w:t>рублей</w:t>
      </w:r>
      <w:r w:rsidR="007D293A">
        <w:rPr>
          <w:rFonts w:ascii="Times New Roman" w:hAnsi="Times New Roman" w:cs="Times New Roman"/>
          <w:sz w:val="24"/>
          <w:szCs w:val="20"/>
        </w:rPr>
        <w:t xml:space="preserve">  и содержание канализационных сетей в сумме </w:t>
      </w:r>
      <w:r w:rsidR="007D293A" w:rsidRPr="005A46D9">
        <w:rPr>
          <w:rFonts w:ascii="Times New Roman" w:hAnsi="Times New Roman" w:cs="Times New Roman"/>
          <w:i/>
          <w:sz w:val="24"/>
          <w:szCs w:val="20"/>
        </w:rPr>
        <w:t>17,3 тыс.</w:t>
      </w:r>
      <w:r w:rsidR="00AA1E6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D293A" w:rsidRPr="005A46D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6D5C36" w:rsidRDefault="003B0572" w:rsidP="006D5C3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D5C36" w:rsidRPr="00ED3045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="006D5C36" w:rsidRPr="007965D5"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C36" w:rsidRPr="007965D5">
        <w:rPr>
          <w:rFonts w:ascii="Times New Roman" w:hAnsi="Times New Roman" w:cs="Times New Roman"/>
          <w:sz w:val="24"/>
          <w:szCs w:val="24"/>
        </w:rPr>
        <w:t>в</w:t>
      </w:r>
      <w:r w:rsidR="006D5C36">
        <w:rPr>
          <w:rFonts w:ascii="Times New Roman" w:hAnsi="Times New Roman" w:cs="Times New Roman"/>
          <w:sz w:val="24"/>
          <w:szCs w:val="24"/>
        </w:rPr>
        <w:t xml:space="preserve"> отчетном периоде</w:t>
      </w:r>
      <w:r w:rsidR="006D5C36"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</w:t>
      </w:r>
      <w:r w:rsidR="006D5C3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C3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3B0572">
        <w:rPr>
          <w:rFonts w:ascii="Times New Roman" w:hAnsi="Times New Roman" w:cs="Times New Roman"/>
          <w:i/>
          <w:sz w:val="24"/>
          <w:szCs w:val="24"/>
        </w:rPr>
        <w:t>611,5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C36" w:rsidRPr="007F7ADE">
        <w:rPr>
          <w:rFonts w:ascii="Times New Roman" w:hAnsi="Times New Roman" w:cs="Times New Roman"/>
          <w:i/>
          <w:sz w:val="24"/>
          <w:szCs w:val="24"/>
        </w:rPr>
        <w:t>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C36" w:rsidRPr="007F7ADE">
        <w:rPr>
          <w:rFonts w:ascii="Times New Roman" w:hAnsi="Times New Roman" w:cs="Times New Roman"/>
          <w:i/>
          <w:sz w:val="24"/>
          <w:szCs w:val="24"/>
        </w:rPr>
        <w:t>рублей</w:t>
      </w:r>
      <w:r w:rsidR="006D5C3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6D5C36">
        <w:rPr>
          <w:rFonts w:ascii="Times New Roman" w:hAnsi="Times New Roman" w:cs="Times New Roman"/>
          <w:sz w:val="24"/>
          <w:szCs w:val="24"/>
        </w:rPr>
        <w:t xml:space="preserve">,5 % от запланированных ассигнований в размере </w:t>
      </w:r>
      <w:r w:rsidR="006D5C36" w:rsidRPr="00937360">
        <w:rPr>
          <w:rFonts w:ascii="Times New Roman" w:hAnsi="Times New Roman" w:cs="Times New Roman"/>
          <w:i/>
          <w:sz w:val="24"/>
          <w:szCs w:val="24"/>
        </w:rPr>
        <w:t>2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C36" w:rsidRPr="00937360">
        <w:rPr>
          <w:rFonts w:ascii="Times New Roman" w:hAnsi="Times New Roman" w:cs="Times New Roman"/>
          <w:i/>
          <w:sz w:val="24"/>
          <w:szCs w:val="24"/>
        </w:rPr>
        <w:t>39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6D5C36" w:rsidRPr="00937360">
        <w:rPr>
          <w:rFonts w:ascii="Times New Roman" w:hAnsi="Times New Roman" w:cs="Times New Roman"/>
          <w:i/>
          <w:sz w:val="24"/>
          <w:szCs w:val="24"/>
        </w:rPr>
        <w:t>,0</w:t>
      </w:r>
      <w:r w:rsidR="006D5C36" w:rsidRPr="007F7AD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C36" w:rsidRPr="007F7ADE">
        <w:rPr>
          <w:rFonts w:ascii="Times New Roman" w:hAnsi="Times New Roman" w:cs="Times New Roman"/>
          <w:i/>
          <w:sz w:val="24"/>
          <w:szCs w:val="24"/>
        </w:rPr>
        <w:t>рублей</w:t>
      </w:r>
      <w:r w:rsidR="006D5C36">
        <w:rPr>
          <w:rFonts w:ascii="Times New Roman" w:hAnsi="Times New Roman" w:cs="Times New Roman"/>
          <w:i/>
          <w:sz w:val="24"/>
          <w:szCs w:val="24"/>
        </w:rPr>
        <w:t>.</w:t>
      </w:r>
    </w:p>
    <w:p w:rsidR="006D5C36" w:rsidRPr="00586895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Относительно уровня 201</w:t>
      </w:r>
      <w:r w:rsidR="003B0572">
        <w:rPr>
          <w:rFonts w:ascii="Times New Roman" w:hAnsi="Times New Roman" w:cs="Times New Roman"/>
          <w:sz w:val="24"/>
          <w:szCs w:val="20"/>
        </w:rPr>
        <w:t xml:space="preserve">8-2019гг. </w:t>
      </w:r>
      <w:r>
        <w:rPr>
          <w:rFonts w:ascii="Times New Roman" w:hAnsi="Times New Roman" w:cs="Times New Roman"/>
          <w:sz w:val="24"/>
          <w:szCs w:val="20"/>
        </w:rPr>
        <w:t xml:space="preserve">объём расходов бюджета на мероприятия по разделу </w:t>
      </w:r>
      <w:r w:rsidR="003B0572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3B0572" w:rsidRPr="00586895">
        <w:rPr>
          <w:rFonts w:ascii="Times New Roman" w:hAnsi="Times New Roman" w:cs="Times New Roman"/>
          <w:i/>
          <w:sz w:val="24"/>
          <w:szCs w:val="20"/>
        </w:rPr>
        <w:t>652,1</w:t>
      </w:r>
      <w:r w:rsidRPr="00586895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 w:rsidRPr="00F450BB">
        <w:rPr>
          <w:rFonts w:ascii="Times New Roman" w:hAnsi="Times New Roman" w:cs="Times New Roman"/>
          <w:sz w:val="24"/>
          <w:szCs w:val="20"/>
        </w:rPr>
        <w:t xml:space="preserve">, </w:t>
      </w:r>
      <w:r w:rsidR="003B0572">
        <w:rPr>
          <w:rFonts w:ascii="Times New Roman" w:hAnsi="Times New Roman" w:cs="Times New Roman"/>
          <w:sz w:val="24"/>
          <w:szCs w:val="20"/>
        </w:rPr>
        <w:t>или в 2,1 раза и</w:t>
      </w:r>
      <w:r w:rsidRPr="00F450BB">
        <w:rPr>
          <w:rFonts w:ascii="Times New Roman" w:hAnsi="Times New Roman" w:cs="Times New Roman"/>
          <w:sz w:val="24"/>
          <w:szCs w:val="20"/>
        </w:rPr>
        <w:t xml:space="preserve"> на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B0572">
        <w:rPr>
          <w:rFonts w:ascii="Times New Roman" w:hAnsi="Times New Roman" w:cs="Times New Roman"/>
          <w:i/>
          <w:sz w:val="24"/>
          <w:szCs w:val="20"/>
        </w:rPr>
        <w:t>501,2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3B0572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3B0572" w:rsidRPr="00586895">
        <w:rPr>
          <w:rFonts w:ascii="Times New Roman" w:hAnsi="Times New Roman" w:cs="Times New Roman"/>
          <w:sz w:val="24"/>
          <w:szCs w:val="20"/>
        </w:rPr>
        <w:t>или в 1,8 раза соответственно</w:t>
      </w:r>
      <w:r w:rsidRPr="00586895">
        <w:rPr>
          <w:rFonts w:ascii="Times New Roman" w:hAnsi="Times New Roman" w:cs="Times New Roman"/>
          <w:sz w:val="24"/>
          <w:szCs w:val="20"/>
        </w:rPr>
        <w:t>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Кассовое исполнение по разделу</w:t>
      </w:r>
      <w:r w:rsidR="00F97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9B5">
        <w:rPr>
          <w:rFonts w:ascii="Times New Roman" w:hAnsi="Times New Roman" w:cs="Times New Roman"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составило </w:t>
      </w:r>
      <w:r w:rsidR="00F97B84" w:rsidRPr="00F97B84">
        <w:rPr>
          <w:rFonts w:ascii="Times New Roman" w:hAnsi="Times New Roman" w:cs="Times New Roman"/>
          <w:i/>
          <w:sz w:val="24"/>
          <w:szCs w:val="24"/>
        </w:rPr>
        <w:t>102,7</w:t>
      </w:r>
      <w:r w:rsidR="00F97B84">
        <w:rPr>
          <w:rFonts w:ascii="Times New Roman" w:hAnsi="Times New Roman" w:cs="Times New Roman"/>
          <w:sz w:val="24"/>
          <w:szCs w:val="24"/>
        </w:rPr>
        <w:t xml:space="preserve"> </w:t>
      </w:r>
      <w:r w:rsidRPr="008549B5">
        <w:rPr>
          <w:rFonts w:ascii="Times New Roman" w:hAnsi="Times New Roman" w:cs="Times New Roman"/>
          <w:i/>
          <w:sz w:val="24"/>
          <w:szCs w:val="24"/>
        </w:rPr>
        <w:t>тыс</w:t>
      </w:r>
      <w:r w:rsidRPr="0023441F">
        <w:rPr>
          <w:rFonts w:ascii="Times New Roman" w:hAnsi="Times New Roman" w:cs="Times New Roman"/>
          <w:i/>
          <w:sz w:val="24"/>
          <w:szCs w:val="24"/>
        </w:rPr>
        <w:t>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41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при утвержденных бюджетных ассигнованиях в размере </w:t>
      </w:r>
      <w:r w:rsidR="00F97B84" w:rsidRPr="00F97B84">
        <w:rPr>
          <w:rFonts w:ascii="Times New Roman" w:hAnsi="Times New Roman" w:cs="Times New Roman"/>
          <w:i/>
          <w:sz w:val="24"/>
          <w:szCs w:val="24"/>
        </w:rPr>
        <w:t>262,8</w:t>
      </w:r>
      <w:r w:rsidRPr="00BB57D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F97B84">
        <w:rPr>
          <w:rFonts w:ascii="Times New Roman" w:hAnsi="Times New Roman" w:cs="Times New Roman"/>
          <w:sz w:val="24"/>
          <w:szCs w:val="24"/>
        </w:rPr>
        <w:t>39,1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уровня 201</w:t>
      </w:r>
      <w:r w:rsidR="00F97B84">
        <w:rPr>
          <w:rFonts w:ascii="Times New Roman" w:hAnsi="Times New Roman" w:cs="Times New Roman"/>
          <w:sz w:val="24"/>
          <w:szCs w:val="24"/>
        </w:rPr>
        <w:t>8-2019гг.</w:t>
      </w:r>
      <w:r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F97B84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97B84" w:rsidRPr="00F97B84">
        <w:rPr>
          <w:rFonts w:ascii="Times New Roman" w:hAnsi="Times New Roman" w:cs="Times New Roman"/>
          <w:i/>
          <w:sz w:val="24"/>
          <w:szCs w:val="24"/>
        </w:rPr>
        <w:t>47,2</w:t>
      </w:r>
      <w:r w:rsidR="00F97B84">
        <w:rPr>
          <w:rFonts w:ascii="Times New Roman" w:hAnsi="Times New Roman" w:cs="Times New Roman"/>
          <w:sz w:val="24"/>
          <w:szCs w:val="24"/>
        </w:rPr>
        <w:t xml:space="preserve"> </w:t>
      </w:r>
      <w:r w:rsidRPr="003B76AA">
        <w:rPr>
          <w:rFonts w:ascii="Times New Roman" w:hAnsi="Times New Roman" w:cs="Times New Roman"/>
          <w:i/>
          <w:sz w:val="24"/>
          <w:szCs w:val="24"/>
        </w:rPr>
        <w:t>тыс</w:t>
      </w:r>
      <w:r w:rsidRPr="0023441F">
        <w:rPr>
          <w:rFonts w:ascii="Times New Roman" w:hAnsi="Times New Roman" w:cs="Times New Roman"/>
          <w:i/>
          <w:sz w:val="24"/>
          <w:szCs w:val="24"/>
        </w:rPr>
        <w:t>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41F">
        <w:rPr>
          <w:rFonts w:ascii="Times New Roman" w:hAnsi="Times New Roman" w:cs="Times New Roman"/>
          <w:i/>
          <w:sz w:val="24"/>
          <w:szCs w:val="24"/>
        </w:rPr>
        <w:t>рублей</w:t>
      </w:r>
      <w:r w:rsidR="00F97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B84" w:rsidRPr="00F97B84">
        <w:rPr>
          <w:rFonts w:ascii="Times New Roman" w:hAnsi="Times New Roman" w:cs="Times New Roman"/>
          <w:sz w:val="24"/>
          <w:szCs w:val="24"/>
        </w:rPr>
        <w:t>и</w:t>
      </w:r>
      <w:r w:rsidRPr="00F97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97B84" w:rsidRPr="00F97B84">
        <w:rPr>
          <w:rFonts w:ascii="Times New Roman" w:hAnsi="Times New Roman" w:cs="Times New Roman"/>
          <w:i/>
          <w:sz w:val="24"/>
          <w:szCs w:val="24"/>
        </w:rPr>
        <w:t>31,7</w:t>
      </w:r>
      <w:r w:rsidRPr="008549B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9B5">
        <w:rPr>
          <w:rFonts w:ascii="Times New Roman" w:hAnsi="Times New Roman" w:cs="Times New Roman"/>
          <w:i/>
          <w:sz w:val="24"/>
          <w:szCs w:val="24"/>
        </w:rPr>
        <w:t>рублей</w:t>
      </w:r>
      <w:r w:rsidR="00F97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B84" w:rsidRPr="00F97B84">
        <w:rPr>
          <w:rFonts w:ascii="Times New Roman" w:hAnsi="Times New Roman" w:cs="Times New Roman"/>
          <w:sz w:val="24"/>
          <w:szCs w:val="24"/>
        </w:rPr>
        <w:t>соответственно</w:t>
      </w:r>
      <w:r w:rsidRPr="00F97B84">
        <w:rPr>
          <w:rFonts w:ascii="Times New Roman" w:hAnsi="Times New Roman" w:cs="Times New Roman"/>
          <w:sz w:val="24"/>
          <w:szCs w:val="24"/>
        </w:rPr>
        <w:t>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 по разделу расходы на исполнение полномочий поселения по оказанию мер социальной поддержки специалистов, работающих в сельской местности, а также специалистов вышедших на пенсию,  составили в сумме </w:t>
      </w:r>
      <w:r w:rsidR="00F97B84" w:rsidRPr="00CA346B">
        <w:rPr>
          <w:rFonts w:ascii="Times New Roman" w:hAnsi="Times New Roman" w:cs="Times New Roman"/>
          <w:i/>
          <w:sz w:val="24"/>
          <w:szCs w:val="24"/>
        </w:rPr>
        <w:t>32,4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из предусмотренных в размере </w:t>
      </w:r>
      <w:r w:rsidRPr="00662166">
        <w:rPr>
          <w:rFonts w:ascii="Times New Roman" w:hAnsi="Times New Roman" w:cs="Times New Roman"/>
          <w:i/>
          <w:sz w:val="24"/>
          <w:szCs w:val="24"/>
        </w:rPr>
        <w:t>1</w:t>
      </w:r>
      <w:r w:rsidR="00F97B8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662166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97B8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8549B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D5C36" w:rsidRDefault="006D5C36" w:rsidP="006D5C36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на переподготовку и повышение квалификации муниципальных служащих, предусмотренные по разделу «Образование» в размере </w:t>
      </w:r>
      <w:r w:rsidRPr="003408E4">
        <w:rPr>
          <w:rFonts w:ascii="Times New Roman" w:hAnsi="Times New Roman" w:cs="Times New Roman"/>
          <w:i/>
          <w:sz w:val="24"/>
          <w:szCs w:val="24"/>
        </w:rPr>
        <w:t>3</w:t>
      </w:r>
      <w:r w:rsidRPr="00F134DB">
        <w:rPr>
          <w:rFonts w:ascii="Times New Roman" w:hAnsi="Times New Roman" w:cs="Times New Roman"/>
          <w:i/>
          <w:sz w:val="24"/>
          <w:szCs w:val="24"/>
        </w:rPr>
        <w:t>0,0</w:t>
      </w:r>
      <w:r w:rsidRPr="002963E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3E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 использованы</w:t>
      </w:r>
      <w:r w:rsidR="00CA346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A346B" w:rsidRPr="00CA346B">
        <w:rPr>
          <w:rFonts w:ascii="Times New Roman" w:hAnsi="Times New Roman" w:cs="Times New Roman"/>
          <w:i/>
          <w:sz w:val="24"/>
          <w:szCs w:val="24"/>
        </w:rPr>
        <w:t>8,5 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46B" w:rsidRPr="00CA346B">
        <w:rPr>
          <w:rFonts w:ascii="Times New Roman" w:hAnsi="Times New Roman" w:cs="Times New Roman"/>
          <w:i/>
          <w:sz w:val="24"/>
          <w:szCs w:val="24"/>
        </w:rPr>
        <w:t>рублей</w:t>
      </w:r>
      <w:r w:rsidR="00CA346B">
        <w:rPr>
          <w:rFonts w:ascii="Times New Roman" w:hAnsi="Times New Roman" w:cs="Times New Roman"/>
          <w:sz w:val="24"/>
          <w:szCs w:val="24"/>
        </w:rPr>
        <w:t>, или 28,3%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C36" w:rsidRDefault="006D5C36" w:rsidP="006D5C36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</w:t>
      </w:r>
      <w:r w:rsidR="00CA34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расходы на образование составили в сумме  </w:t>
      </w:r>
      <w:r w:rsidR="00CA346B" w:rsidRPr="00CA346B">
        <w:rPr>
          <w:rFonts w:ascii="Times New Roman" w:hAnsi="Times New Roman" w:cs="Times New Roman"/>
          <w:i/>
          <w:sz w:val="24"/>
          <w:szCs w:val="24"/>
        </w:rPr>
        <w:t>5</w:t>
      </w:r>
      <w:r w:rsidRPr="00CA346B">
        <w:rPr>
          <w:rFonts w:ascii="Times New Roman" w:hAnsi="Times New Roman" w:cs="Times New Roman"/>
          <w:i/>
          <w:sz w:val="24"/>
          <w:szCs w:val="24"/>
        </w:rPr>
        <w:t>,0</w:t>
      </w:r>
      <w:r w:rsidRPr="003E17E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7EE">
        <w:rPr>
          <w:rFonts w:ascii="Times New Roman" w:hAnsi="Times New Roman" w:cs="Times New Roman"/>
          <w:i/>
          <w:sz w:val="24"/>
          <w:szCs w:val="24"/>
        </w:rPr>
        <w:t>рублей</w:t>
      </w:r>
      <w:r w:rsidR="00CA34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A346B" w:rsidRPr="00CA346B">
        <w:rPr>
          <w:rFonts w:ascii="Times New Roman" w:hAnsi="Times New Roman" w:cs="Times New Roman"/>
          <w:sz w:val="24"/>
          <w:szCs w:val="24"/>
        </w:rPr>
        <w:t>а в соответствующем периоде 2019г. расходы не производились.</w:t>
      </w:r>
    </w:p>
    <w:p w:rsidR="006D5C36" w:rsidRDefault="006D5C36" w:rsidP="006D5C36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 «Физическая культура и спорт»  составили в сумме </w:t>
      </w:r>
      <w:r w:rsidR="007E145C" w:rsidRPr="007E145C">
        <w:rPr>
          <w:rFonts w:ascii="Times New Roman" w:hAnsi="Times New Roman" w:cs="Times New Roman"/>
          <w:i/>
          <w:sz w:val="24"/>
          <w:szCs w:val="24"/>
        </w:rPr>
        <w:t>3,4</w:t>
      </w:r>
      <w:r w:rsidRPr="00D971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1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E145C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,0% плановых бюджетных назначений</w:t>
      </w:r>
      <w:r w:rsidR="007E145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E145C" w:rsidRPr="007E145C">
        <w:rPr>
          <w:rFonts w:ascii="Times New Roman" w:hAnsi="Times New Roman" w:cs="Times New Roman"/>
          <w:i/>
          <w:sz w:val="24"/>
          <w:szCs w:val="24"/>
        </w:rPr>
        <w:t>5,0 тыс.</w:t>
      </w:r>
      <w:r w:rsidR="00AA1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45C" w:rsidRPr="007E145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C36" w:rsidRDefault="006D5C36" w:rsidP="006D5C36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 отношению к уровню 201</w:t>
      </w:r>
      <w:r w:rsidR="007E14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года расходы на физическую культуру и спорт увеличились на </w:t>
      </w:r>
      <w:r w:rsidRPr="004E58A8">
        <w:rPr>
          <w:rFonts w:ascii="Times New Roman" w:hAnsi="Times New Roman" w:cs="Times New Roman"/>
          <w:i/>
          <w:sz w:val="24"/>
          <w:szCs w:val="24"/>
        </w:rPr>
        <w:t>1,</w:t>
      </w:r>
      <w:r w:rsidR="007E145C">
        <w:rPr>
          <w:rFonts w:ascii="Times New Roman" w:hAnsi="Times New Roman" w:cs="Times New Roman"/>
          <w:i/>
          <w:sz w:val="24"/>
          <w:szCs w:val="24"/>
        </w:rPr>
        <w:t>6</w:t>
      </w:r>
      <w:r w:rsidRPr="004E58A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E14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2018году расходы не осуществлялись.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CD29E0"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Решением Сельской Думы сельского поселения  от 2</w:t>
      </w:r>
      <w:r w:rsidR="0083314D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>.12.201</w:t>
      </w:r>
      <w:r w:rsidR="0083314D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г. № 139 «О бюджете сельского поселения «Деревня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 на 20</w:t>
      </w:r>
      <w:r w:rsidR="0083314D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83314D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83314D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нормативная величина  резервного фонда на 20</w:t>
      </w:r>
      <w:r w:rsidR="0083314D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утверждена в размере  </w:t>
      </w:r>
      <w:r w:rsidRPr="008B2B6D">
        <w:rPr>
          <w:rFonts w:ascii="Times New Roman" w:hAnsi="Times New Roman" w:cs="Times New Roman"/>
          <w:bCs/>
          <w:i/>
          <w:sz w:val="24"/>
          <w:szCs w:val="20"/>
        </w:rPr>
        <w:t>7,</w:t>
      </w:r>
      <w:r w:rsidR="0083314D">
        <w:rPr>
          <w:rFonts w:ascii="Times New Roman" w:hAnsi="Times New Roman" w:cs="Times New Roman"/>
          <w:bCs/>
          <w:i/>
          <w:sz w:val="24"/>
          <w:szCs w:val="20"/>
        </w:rPr>
        <w:t xml:space="preserve">6 </w:t>
      </w:r>
      <w:r w:rsidR="0083314D" w:rsidRPr="00947598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947598"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AA1E6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947598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6D5C36" w:rsidRPr="0076548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расходы из резервного фонда не осуществлялись.</w:t>
      </w:r>
    </w:p>
    <w:p w:rsidR="006D5C36" w:rsidRPr="00CD29E0" w:rsidRDefault="006D5C36" w:rsidP="006D5C36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Муниципальный долг 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 xml:space="preserve">Муниципальный долг решением </w:t>
      </w:r>
      <w:r>
        <w:rPr>
          <w:rFonts w:ascii="Times New Roman" w:hAnsi="Times New Roman" w:cs="Times New Roman"/>
          <w:bCs/>
          <w:sz w:val="24"/>
          <w:szCs w:val="20"/>
        </w:rPr>
        <w:t xml:space="preserve">Сельской Думы </w:t>
      </w:r>
      <w:r w:rsidRPr="00765486">
        <w:rPr>
          <w:rFonts w:ascii="Times New Roman" w:hAnsi="Times New Roman" w:cs="Times New Roman"/>
          <w:bCs/>
          <w:sz w:val="24"/>
          <w:szCs w:val="20"/>
        </w:rPr>
        <w:t>о бюджете на 20</w:t>
      </w:r>
      <w:r w:rsidR="0083314D">
        <w:rPr>
          <w:rFonts w:ascii="Times New Roman" w:hAnsi="Times New Roman" w:cs="Times New Roman"/>
          <w:bCs/>
          <w:sz w:val="24"/>
          <w:szCs w:val="20"/>
        </w:rPr>
        <w:t>20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средства в отчетном периоде не привлекались.</w:t>
      </w:r>
    </w:p>
    <w:p w:rsidR="006D5C36" w:rsidRPr="00967547" w:rsidRDefault="006D5C36" w:rsidP="006D5C36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</w:t>
      </w:r>
      <w:r w:rsidR="008331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</w:t>
      </w:r>
      <w:r w:rsidR="00833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</w:t>
      </w:r>
      <w:r w:rsidR="00833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</w:t>
      </w:r>
      <w:r w:rsidR="008331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8331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331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и представлен в контрольно-счетную палату для осуществления полномочий по внешнему финансовому контролю, что соответствует требованиям  пункта 5 статьи 264.2 БК РФ.</w:t>
      </w:r>
    </w:p>
    <w:p w:rsidR="0083314D" w:rsidRPr="00A42218" w:rsidRDefault="0083314D" w:rsidP="0083314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83314D" w:rsidRDefault="0083314D" w:rsidP="0083314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8821C6">
        <w:rPr>
          <w:rFonts w:ascii="Times New Roman" w:hAnsi="Times New Roman"/>
          <w:i/>
          <w:sz w:val="24"/>
          <w:szCs w:val="24"/>
        </w:rPr>
        <w:t>7</w:t>
      </w:r>
      <w:r w:rsidR="00AA1E65">
        <w:rPr>
          <w:rFonts w:ascii="Times New Roman" w:hAnsi="Times New Roman"/>
          <w:i/>
          <w:sz w:val="24"/>
          <w:szCs w:val="24"/>
        </w:rPr>
        <w:t xml:space="preserve"> </w:t>
      </w:r>
      <w:r w:rsidRPr="008821C6">
        <w:rPr>
          <w:rFonts w:ascii="Times New Roman" w:hAnsi="Times New Roman"/>
          <w:i/>
          <w:sz w:val="24"/>
          <w:szCs w:val="24"/>
        </w:rPr>
        <w:t>546,6</w:t>
      </w:r>
      <w:r w:rsidRPr="001E5F20">
        <w:rPr>
          <w:rFonts w:ascii="Times New Roman" w:hAnsi="Times New Roman"/>
          <w:i/>
          <w:sz w:val="24"/>
          <w:szCs w:val="24"/>
        </w:rPr>
        <w:t xml:space="preserve"> 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 w:rsidR="00AA1E65"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73,4% 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8821C6">
        <w:rPr>
          <w:rFonts w:ascii="Times New Roman" w:hAnsi="Times New Roman"/>
          <w:i/>
          <w:sz w:val="24"/>
          <w:szCs w:val="24"/>
        </w:rPr>
        <w:t>10</w:t>
      </w:r>
      <w:r w:rsidR="00AA1E65">
        <w:rPr>
          <w:rFonts w:ascii="Times New Roman" w:hAnsi="Times New Roman"/>
          <w:i/>
          <w:sz w:val="24"/>
          <w:szCs w:val="24"/>
        </w:rPr>
        <w:t xml:space="preserve"> </w:t>
      </w:r>
      <w:r w:rsidRPr="008821C6">
        <w:rPr>
          <w:rFonts w:ascii="Times New Roman" w:hAnsi="Times New Roman"/>
          <w:i/>
          <w:sz w:val="24"/>
          <w:szCs w:val="24"/>
        </w:rPr>
        <w:t>284,0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E5F20">
        <w:rPr>
          <w:rFonts w:ascii="Times New Roman" w:hAnsi="Times New Roman"/>
          <w:i/>
          <w:sz w:val="24"/>
          <w:szCs w:val="24"/>
        </w:rPr>
        <w:t>тыс. рубл</w:t>
      </w:r>
      <w:r w:rsidRPr="00BE1042">
        <w:rPr>
          <w:rFonts w:ascii="Times New Roman" w:hAnsi="Times New Roman"/>
          <w:i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;</w:t>
      </w:r>
    </w:p>
    <w:p w:rsidR="0083314D" w:rsidRDefault="0083314D" w:rsidP="0083314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8821C6">
        <w:rPr>
          <w:rFonts w:ascii="Times New Roman" w:hAnsi="Times New Roman"/>
          <w:i/>
          <w:sz w:val="24"/>
          <w:szCs w:val="24"/>
        </w:rPr>
        <w:t>5</w:t>
      </w:r>
      <w:r w:rsidR="00AA1E65">
        <w:rPr>
          <w:rFonts w:ascii="Times New Roman" w:hAnsi="Times New Roman"/>
          <w:i/>
          <w:sz w:val="24"/>
          <w:szCs w:val="24"/>
        </w:rPr>
        <w:t xml:space="preserve"> </w:t>
      </w:r>
      <w:r w:rsidRPr="008821C6">
        <w:rPr>
          <w:rFonts w:ascii="Times New Roman" w:hAnsi="Times New Roman"/>
          <w:i/>
          <w:sz w:val="24"/>
          <w:szCs w:val="24"/>
        </w:rPr>
        <w:t>996,9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821C6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AA1E65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50,8 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8821C6">
        <w:rPr>
          <w:rFonts w:ascii="Times New Roman" w:hAnsi="Times New Roman"/>
          <w:i/>
          <w:sz w:val="24"/>
          <w:szCs w:val="24"/>
        </w:rPr>
        <w:t>11</w:t>
      </w:r>
      <w:r w:rsidR="00AA1E65">
        <w:rPr>
          <w:rFonts w:ascii="Times New Roman" w:hAnsi="Times New Roman"/>
          <w:i/>
          <w:sz w:val="24"/>
          <w:szCs w:val="24"/>
        </w:rPr>
        <w:t xml:space="preserve"> </w:t>
      </w:r>
      <w:r w:rsidRPr="008821C6">
        <w:rPr>
          <w:rFonts w:ascii="Times New Roman" w:hAnsi="Times New Roman"/>
          <w:i/>
          <w:sz w:val="24"/>
          <w:szCs w:val="24"/>
        </w:rPr>
        <w:t>811,0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A1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AA1E65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3314D" w:rsidRPr="00A42218" w:rsidRDefault="0083314D" w:rsidP="0083314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2018-2019гг. увеличилась на </w:t>
      </w:r>
      <w:r w:rsidRPr="008821C6">
        <w:rPr>
          <w:rFonts w:ascii="Times New Roman" w:hAnsi="Times New Roman"/>
          <w:i/>
          <w:sz w:val="24"/>
          <w:szCs w:val="24"/>
        </w:rPr>
        <w:t>793,8</w:t>
      </w:r>
      <w:r w:rsidRPr="00604D2E">
        <w:rPr>
          <w:rFonts w:ascii="Times New Roman" w:hAnsi="Times New Roman"/>
          <w:i/>
          <w:sz w:val="24"/>
          <w:szCs w:val="24"/>
        </w:rPr>
        <w:t xml:space="preserve"> тыс.</w:t>
      </w:r>
      <w:r w:rsidR="00AA1E65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или 11,8 % и на </w:t>
      </w:r>
      <w:r w:rsidRPr="008821C6">
        <w:rPr>
          <w:rFonts w:ascii="Times New Roman" w:hAnsi="Times New Roman"/>
          <w:i/>
          <w:sz w:val="24"/>
          <w:szCs w:val="24"/>
        </w:rPr>
        <w:t>749,8</w:t>
      </w:r>
      <w:r w:rsidRPr="00604D2E">
        <w:rPr>
          <w:rFonts w:ascii="Times New Roman" w:hAnsi="Times New Roman"/>
          <w:i/>
          <w:sz w:val="24"/>
          <w:szCs w:val="24"/>
        </w:rPr>
        <w:t xml:space="preserve"> тыс.</w:t>
      </w:r>
      <w:r w:rsidR="00AA1E65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11,0 % соответственно.</w:t>
      </w:r>
    </w:p>
    <w:p w:rsidR="0083314D" w:rsidRDefault="0083314D" w:rsidP="0083314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в отчетном периоде по отношению к 2018г. увеличилась  на </w:t>
      </w:r>
      <w:r w:rsidRPr="008821C6">
        <w:rPr>
          <w:rFonts w:ascii="Times New Roman" w:hAnsi="Times New Roman"/>
          <w:i/>
          <w:sz w:val="24"/>
          <w:szCs w:val="24"/>
        </w:rPr>
        <w:t>741,1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6A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14,1  % , а по отношению к 2019году увеличилась  на </w:t>
      </w:r>
      <w:r w:rsidRPr="008821C6">
        <w:rPr>
          <w:rFonts w:ascii="Times New Roman" w:hAnsi="Times New Roman"/>
          <w:i/>
          <w:sz w:val="24"/>
          <w:szCs w:val="24"/>
        </w:rPr>
        <w:t>1777,3</w:t>
      </w:r>
      <w:r w:rsidRPr="00C072BD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42,1% .</w:t>
      </w:r>
    </w:p>
    <w:p w:rsidR="0083314D" w:rsidRDefault="0083314D" w:rsidP="0083314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</w:t>
      </w:r>
      <w:r>
        <w:rPr>
          <w:rFonts w:ascii="Times New Roman" w:hAnsi="Times New Roman"/>
          <w:sz w:val="24"/>
          <w:szCs w:val="24"/>
        </w:rPr>
        <w:t>сумме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8821C6">
        <w:rPr>
          <w:rFonts w:ascii="Times New Roman" w:hAnsi="Times New Roman"/>
          <w:i/>
          <w:sz w:val="24"/>
          <w:szCs w:val="24"/>
        </w:rPr>
        <w:t>1</w:t>
      </w:r>
      <w:r w:rsidR="00AA1E65">
        <w:rPr>
          <w:rFonts w:ascii="Times New Roman" w:hAnsi="Times New Roman"/>
          <w:i/>
          <w:sz w:val="24"/>
          <w:szCs w:val="24"/>
        </w:rPr>
        <w:t xml:space="preserve"> </w:t>
      </w:r>
      <w:r w:rsidRPr="008821C6">
        <w:rPr>
          <w:rFonts w:ascii="Times New Roman" w:hAnsi="Times New Roman"/>
          <w:i/>
          <w:sz w:val="24"/>
          <w:szCs w:val="24"/>
        </w:rPr>
        <w:t>549,7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AA1E65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планируемом дефиците в размере </w:t>
      </w:r>
      <w:r w:rsidRPr="008821C6">
        <w:rPr>
          <w:rFonts w:ascii="Times New Roman" w:hAnsi="Times New Roman"/>
          <w:i/>
          <w:sz w:val="24"/>
          <w:szCs w:val="24"/>
        </w:rPr>
        <w:t>1</w:t>
      </w:r>
      <w:r w:rsidR="00AA1E65">
        <w:rPr>
          <w:rFonts w:ascii="Times New Roman" w:hAnsi="Times New Roman"/>
          <w:i/>
          <w:sz w:val="24"/>
          <w:szCs w:val="24"/>
        </w:rPr>
        <w:t xml:space="preserve"> </w:t>
      </w:r>
      <w:r w:rsidRPr="008821C6">
        <w:rPr>
          <w:rFonts w:ascii="Times New Roman" w:hAnsi="Times New Roman"/>
          <w:i/>
          <w:sz w:val="24"/>
          <w:szCs w:val="24"/>
        </w:rPr>
        <w:t>527,0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3BE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83314D" w:rsidRDefault="0083314D" w:rsidP="0083314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образовался в связи с неиспользованием средств межбюджетных трансфертов, поступивших   на счёт сельского поселения.</w:t>
      </w:r>
    </w:p>
    <w:p w:rsidR="0083314D" w:rsidRDefault="0083314D" w:rsidP="008331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A1E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Основным источником доходной части бюджета являются безвозмездные поступления от других бюджетов бюджетной системы РФ, которые составили 91,3%, что свидетельствует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сохраняющейся  зависимости бюджета от бюджетов других уровней. </w:t>
      </w:r>
    </w:p>
    <w:p w:rsidR="00103A95" w:rsidRDefault="00103A95" w:rsidP="00103A9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BC48A7">
        <w:rPr>
          <w:rFonts w:ascii="Times New Roman" w:hAnsi="Times New Roman" w:cs="Times New Roman"/>
          <w:bCs/>
          <w:i/>
          <w:sz w:val="24"/>
          <w:szCs w:val="20"/>
        </w:rPr>
        <w:t>11</w:t>
      </w:r>
      <w:r w:rsidR="00AA1E6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BC48A7">
        <w:rPr>
          <w:rFonts w:ascii="Times New Roman" w:hAnsi="Times New Roman" w:cs="Times New Roman"/>
          <w:bCs/>
          <w:i/>
          <w:sz w:val="24"/>
          <w:szCs w:val="20"/>
        </w:rPr>
        <w:t>811,0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AA1E6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BC48A7">
        <w:rPr>
          <w:rFonts w:ascii="Times New Roman" w:hAnsi="Times New Roman" w:cs="Times New Roman"/>
          <w:bCs/>
          <w:i/>
          <w:sz w:val="24"/>
          <w:szCs w:val="20"/>
        </w:rPr>
        <w:t>5</w:t>
      </w:r>
      <w:r w:rsidR="00AA1E6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BC48A7">
        <w:rPr>
          <w:rFonts w:ascii="Times New Roman" w:hAnsi="Times New Roman" w:cs="Times New Roman"/>
          <w:bCs/>
          <w:i/>
          <w:sz w:val="24"/>
          <w:szCs w:val="20"/>
        </w:rPr>
        <w:t>996,9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50,8 %.</w:t>
      </w:r>
    </w:p>
    <w:p w:rsidR="00103A95" w:rsidRDefault="00103A95" w:rsidP="00103A9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аибольший удельный вес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расходной части бюджета </w:t>
      </w:r>
      <w:r w:rsidRPr="00ED3045">
        <w:rPr>
          <w:rFonts w:ascii="Times New Roman" w:hAnsi="Times New Roman" w:cs="Times New Roman"/>
          <w:bCs/>
          <w:sz w:val="24"/>
          <w:szCs w:val="24"/>
        </w:rPr>
        <w:t>занимают расходы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разделам:</w:t>
      </w:r>
    </w:p>
    <w:p w:rsidR="00103A95" w:rsidRDefault="00AA1E65" w:rsidP="00103A9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</w:t>
      </w:r>
      <w:r w:rsidR="00103A95" w:rsidRPr="00ED3045">
        <w:rPr>
          <w:rFonts w:ascii="Times New Roman" w:hAnsi="Times New Roman" w:cs="Times New Roman"/>
          <w:bCs/>
          <w:sz w:val="24"/>
          <w:szCs w:val="24"/>
        </w:rPr>
        <w:t>бщегосударственны</w:t>
      </w:r>
      <w:r w:rsidR="00103A95">
        <w:rPr>
          <w:rFonts w:ascii="Times New Roman" w:hAnsi="Times New Roman" w:cs="Times New Roman"/>
          <w:bCs/>
          <w:sz w:val="24"/>
          <w:szCs w:val="24"/>
        </w:rPr>
        <w:t>е</w:t>
      </w:r>
      <w:r w:rsidR="00103A95" w:rsidRPr="00ED3045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 w:rsidR="00103A9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103A95">
        <w:rPr>
          <w:rFonts w:ascii="Times New Roman" w:hAnsi="Times New Roman" w:cs="Times New Roman"/>
          <w:bCs/>
          <w:sz w:val="24"/>
          <w:szCs w:val="24"/>
        </w:rPr>
        <w:t xml:space="preserve"> -57,1 %;</w:t>
      </w:r>
    </w:p>
    <w:p w:rsidR="00103A95" w:rsidRDefault="00AA1E65" w:rsidP="00103A9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</w:t>
      </w:r>
      <w:r w:rsidR="00103A95">
        <w:rPr>
          <w:rFonts w:ascii="Times New Roman" w:hAnsi="Times New Roman" w:cs="Times New Roman"/>
          <w:bCs/>
          <w:sz w:val="24"/>
          <w:szCs w:val="24"/>
        </w:rPr>
        <w:t>ациональная экономика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03A95">
        <w:rPr>
          <w:rFonts w:ascii="Times New Roman" w:hAnsi="Times New Roman" w:cs="Times New Roman"/>
          <w:bCs/>
          <w:sz w:val="24"/>
          <w:szCs w:val="24"/>
        </w:rPr>
        <w:t>-15,2%;</w:t>
      </w:r>
    </w:p>
    <w:p w:rsidR="00103A95" w:rsidRDefault="00AA1E65" w:rsidP="00103A9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</w:t>
      </w:r>
      <w:r w:rsidR="00103A95">
        <w:rPr>
          <w:rFonts w:ascii="Times New Roman" w:hAnsi="Times New Roman" w:cs="Times New Roman"/>
          <w:bCs/>
          <w:sz w:val="24"/>
          <w:szCs w:val="24"/>
        </w:rPr>
        <w:t>ультура, кинематография, средства массовой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03A95">
        <w:rPr>
          <w:rFonts w:ascii="Times New Roman" w:hAnsi="Times New Roman" w:cs="Times New Roman"/>
          <w:bCs/>
          <w:sz w:val="24"/>
          <w:szCs w:val="24"/>
        </w:rPr>
        <w:t>- 10,2 %;</w:t>
      </w:r>
    </w:p>
    <w:p w:rsidR="00103A95" w:rsidRDefault="00AA1E65" w:rsidP="00103A9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«Ж</w:t>
      </w:r>
      <w:r w:rsidR="00103A95"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03A95">
        <w:rPr>
          <w:rFonts w:ascii="Times New Roman" w:hAnsi="Times New Roman" w:cs="Times New Roman"/>
          <w:bCs/>
          <w:sz w:val="24"/>
          <w:szCs w:val="24"/>
        </w:rPr>
        <w:t>- 12,5 %.</w:t>
      </w:r>
    </w:p>
    <w:p w:rsidR="00103A95" w:rsidRDefault="00103A95" w:rsidP="00103A9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2020 год, низкий процент </w:t>
      </w:r>
      <w:r w:rsidR="00AA1E65">
        <w:rPr>
          <w:rFonts w:ascii="Times New Roman" w:hAnsi="Times New Roman" w:cs="Times New Roman"/>
          <w:bCs/>
          <w:sz w:val="24"/>
          <w:szCs w:val="24"/>
        </w:rPr>
        <w:t>исполнения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 </w:t>
      </w:r>
      <w:r w:rsidR="00AA1E65">
        <w:rPr>
          <w:rFonts w:ascii="Times New Roman" w:hAnsi="Times New Roman" w:cs="Times New Roman"/>
          <w:bCs/>
          <w:sz w:val="24"/>
          <w:szCs w:val="24"/>
        </w:rPr>
        <w:t>отчетный период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составляют расходы на культуру, кинематографию и средства массовой информации (25,5%), социальную политику (39,1%) и образование  (28,3%).</w:t>
      </w:r>
    </w:p>
    <w:p w:rsidR="008F7EDD" w:rsidRDefault="008F7EDD" w:rsidP="008F7ED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Расходование средств на ремонт здания МКУК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Игнатовский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СДК», запланированное в бюджете сельского поселения в рамках реализации проектов развития общественной инфраструктуры на 2020 год в сумме 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131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>186,4 тыс.</w:t>
      </w:r>
      <w:r w:rsidR="004131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отчётном периоде 2020г. не производилось. На выполнение работ по ремонту здания  МКУК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Игнатовский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СДК» в августе с подрядчиком заключен муниципальный контракт, согласно которому срок окончания работ и их оплата будет произведена в октябре 2020г. </w:t>
      </w:r>
    </w:p>
    <w:p w:rsidR="006D5C36" w:rsidRPr="00547157" w:rsidRDefault="006D5C36" w:rsidP="006D5C36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 w:rsidRPr="00547157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анализа исполнения бюджета сельского поселения за </w:t>
      </w:r>
      <w:r w:rsidR="008F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месяцев 20</w:t>
      </w:r>
      <w:r w:rsidR="00141224">
        <w:rPr>
          <w:rFonts w:ascii="Times New Roman" w:hAnsi="Times New Roman" w:cs="Times New Roman"/>
          <w:sz w:val="24"/>
          <w:szCs w:val="24"/>
        </w:rPr>
        <w:t>20</w:t>
      </w:r>
      <w:r w:rsidR="008F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контрольно-счетная палата муниципального района </w:t>
      </w:r>
      <w:r w:rsidRPr="005917CE">
        <w:rPr>
          <w:rFonts w:ascii="Times New Roman" w:hAnsi="Times New Roman" w:cs="Times New Roman"/>
          <w:sz w:val="24"/>
          <w:szCs w:val="24"/>
        </w:rPr>
        <w:t>предл</w:t>
      </w:r>
      <w:r w:rsidR="0041313C">
        <w:rPr>
          <w:rFonts w:ascii="Times New Roman" w:hAnsi="Times New Roman" w:cs="Times New Roman"/>
          <w:sz w:val="24"/>
          <w:szCs w:val="24"/>
        </w:rPr>
        <w:t>агает</w:t>
      </w:r>
      <w:r w:rsidRPr="005917CE">
        <w:rPr>
          <w:rFonts w:ascii="Times New Roman" w:hAnsi="Times New Roman" w:cs="Times New Roman"/>
          <w:sz w:val="24"/>
          <w:szCs w:val="24"/>
        </w:rPr>
        <w:t>: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 и целевой характер использования бюджетных средств;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  муниципальным программам.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</w:t>
      </w:r>
      <w:r w:rsidR="00EA3C33"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 w:rsidR="00EA3C33">
        <w:rPr>
          <w:rFonts w:ascii="Times New Roman" w:hAnsi="Times New Roman" w:cs="Times New Roman"/>
          <w:bCs/>
          <w:sz w:val="24"/>
          <w:szCs w:val="20"/>
        </w:rPr>
        <w:t>и</w:t>
      </w:r>
      <w:r>
        <w:rPr>
          <w:rFonts w:ascii="Times New Roman" w:hAnsi="Times New Roman" w:cs="Times New Roman"/>
          <w:bCs/>
          <w:sz w:val="24"/>
          <w:szCs w:val="20"/>
        </w:rPr>
        <w:t>.о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.Г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>лавы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администрации сельского поселения «Деревня  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1313C" w:rsidRDefault="0041313C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1313C" w:rsidRDefault="0041313C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1313C" w:rsidRDefault="0041313C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1313C" w:rsidRDefault="0041313C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1313C" w:rsidRDefault="0041313C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5C36" w:rsidRPr="00632433" w:rsidRDefault="00141224" w:rsidP="006D5C3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</w:t>
      </w:r>
      <w:r w:rsidR="006D5C36" w:rsidRPr="00632433"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В.А. Афонина</w:t>
      </w: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D5C36" w:rsidRDefault="006D5C36" w:rsidP="006D5C36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D5C36" w:rsidRPr="00141224" w:rsidRDefault="00141224" w:rsidP="006D5C36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1224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proofErr w:type="spellStart"/>
      <w:r w:rsidR="006D5C36" w:rsidRPr="00141224">
        <w:rPr>
          <w:rFonts w:ascii="Times New Roman" w:hAnsi="Times New Roman" w:cs="Times New Roman"/>
          <w:bCs/>
          <w:sz w:val="20"/>
          <w:szCs w:val="20"/>
        </w:rPr>
        <w:t>Исп</w:t>
      </w:r>
      <w:proofErr w:type="gramStart"/>
      <w:r w:rsidR="006D5C36" w:rsidRPr="00141224">
        <w:rPr>
          <w:rFonts w:ascii="Times New Roman" w:hAnsi="Times New Roman" w:cs="Times New Roman"/>
          <w:bCs/>
          <w:sz w:val="20"/>
          <w:szCs w:val="20"/>
        </w:rPr>
        <w:t>.Б</w:t>
      </w:r>
      <w:proofErr w:type="gramEnd"/>
      <w:r w:rsidR="006D5C36" w:rsidRPr="00141224">
        <w:rPr>
          <w:rFonts w:ascii="Times New Roman" w:hAnsi="Times New Roman" w:cs="Times New Roman"/>
          <w:bCs/>
          <w:sz w:val="20"/>
          <w:szCs w:val="20"/>
        </w:rPr>
        <w:t>орисенкова</w:t>
      </w:r>
      <w:proofErr w:type="spellEnd"/>
      <w:r w:rsidR="006D5C36" w:rsidRPr="00141224">
        <w:rPr>
          <w:rFonts w:ascii="Times New Roman" w:hAnsi="Times New Roman" w:cs="Times New Roman"/>
          <w:bCs/>
          <w:sz w:val="20"/>
          <w:szCs w:val="20"/>
        </w:rPr>
        <w:t xml:space="preserve"> С.В.</w:t>
      </w: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5C36" w:rsidRDefault="006D5C36" w:rsidP="006D5C3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5C36" w:rsidRDefault="006D5C36" w:rsidP="006D5C36">
      <w:pPr>
        <w:spacing w:after="0" w:line="240" w:lineRule="atLeast"/>
        <w:ind w:firstLine="709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D5C36" w:rsidRDefault="006D5C36" w:rsidP="006D5C36">
      <w:pPr>
        <w:spacing w:after="0" w:line="240" w:lineRule="atLeast"/>
        <w:ind w:firstLine="709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D5C36" w:rsidRDefault="006D5C36" w:rsidP="006D5C36">
      <w:pPr>
        <w:spacing w:after="0" w:line="240" w:lineRule="atLeast"/>
        <w:ind w:firstLine="709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D5C36" w:rsidRDefault="006D5C36" w:rsidP="006D5C3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5C36" w:rsidRDefault="006D5C36" w:rsidP="006D5C36">
      <w:pPr>
        <w:spacing w:after="0" w:line="240" w:lineRule="atLeast"/>
      </w:pPr>
    </w:p>
    <w:p w:rsidR="006D5C36" w:rsidRDefault="006D5C36" w:rsidP="006D5C36">
      <w:pPr>
        <w:spacing w:after="0" w:line="240" w:lineRule="atLeast"/>
      </w:pPr>
    </w:p>
    <w:p w:rsidR="006D5C36" w:rsidRDefault="006D5C36" w:rsidP="006D5C36">
      <w:pPr>
        <w:spacing w:after="0" w:line="240" w:lineRule="atLeast"/>
      </w:pPr>
    </w:p>
    <w:p w:rsidR="006D5C36" w:rsidRDefault="006D5C36" w:rsidP="006D5C36"/>
    <w:p w:rsidR="006D5C36" w:rsidRDefault="006D5C36"/>
    <w:sectPr w:rsidR="006D5C36" w:rsidSect="006D5C3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65" w:rsidRDefault="00AA1E65" w:rsidP="00E00EEE">
      <w:pPr>
        <w:spacing w:after="0" w:line="240" w:lineRule="auto"/>
      </w:pPr>
      <w:r>
        <w:separator/>
      </w:r>
    </w:p>
  </w:endnote>
  <w:endnote w:type="continuationSeparator" w:id="0">
    <w:p w:rsidR="00AA1E65" w:rsidRDefault="00AA1E65" w:rsidP="00E0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65" w:rsidRDefault="00AA1E65" w:rsidP="00E00EEE">
      <w:pPr>
        <w:spacing w:after="0" w:line="240" w:lineRule="auto"/>
      </w:pPr>
      <w:r>
        <w:separator/>
      </w:r>
    </w:p>
  </w:footnote>
  <w:footnote w:type="continuationSeparator" w:id="0">
    <w:p w:rsidR="00AA1E65" w:rsidRDefault="00AA1E65" w:rsidP="00E0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411846"/>
      <w:docPartObj>
        <w:docPartGallery w:val="Page Numbers (Top of Page)"/>
        <w:docPartUnique/>
      </w:docPartObj>
    </w:sdtPr>
    <w:sdtEndPr/>
    <w:sdtContent>
      <w:p w:rsidR="00AA1E65" w:rsidRDefault="00AA1E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E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1E65" w:rsidRDefault="00AA1E65" w:rsidP="006D5C36">
    <w:pPr>
      <w:pStyle w:val="a4"/>
      <w:tabs>
        <w:tab w:val="clear" w:pos="4677"/>
        <w:tab w:val="clear" w:pos="9355"/>
        <w:tab w:val="left" w:pos="19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65" w:rsidRDefault="00AA1E65">
    <w:pPr>
      <w:pStyle w:val="a4"/>
      <w:jc w:val="center"/>
    </w:pPr>
  </w:p>
  <w:p w:rsidR="00AA1E65" w:rsidRDefault="00AA1E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C36"/>
    <w:rsid w:val="00071D08"/>
    <w:rsid w:val="0007482A"/>
    <w:rsid w:val="000F155B"/>
    <w:rsid w:val="000F2F2E"/>
    <w:rsid w:val="00103A95"/>
    <w:rsid w:val="0011395D"/>
    <w:rsid w:val="00141224"/>
    <w:rsid w:val="00147519"/>
    <w:rsid w:val="0018256B"/>
    <w:rsid w:val="001A70B1"/>
    <w:rsid w:val="001B7F33"/>
    <w:rsid w:val="001C079C"/>
    <w:rsid w:val="001D69B5"/>
    <w:rsid w:val="001E3A9A"/>
    <w:rsid w:val="001F31FE"/>
    <w:rsid w:val="00214E1A"/>
    <w:rsid w:val="0022774B"/>
    <w:rsid w:val="00251925"/>
    <w:rsid w:val="0027492A"/>
    <w:rsid w:val="0028145C"/>
    <w:rsid w:val="002E0B14"/>
    <w:rsid w:val="00350C89"/>
    <w:rsid w:val="003A4AA4"/>
    <w:rsid w:val="003B0572"/>
    <w:rsid w:val="003B49EC"/>
    <w:rsid w:val="003D21C9"/>
    <w:rsid w:val="004111CC"/>
    <w:rsid w:val="0041313C"/>
    <w:rsid w:val="00447219"/>
    <w:rsid w:val="0050427C"/>
    <w:rsid w:val="00561DD9"/>
    <w:rsid w:val="00586895"/>
    <w:rsid w:val="005949D5"/>
    <w:rsid w:val="005A46D9"/>
    <w:rsid w:val="005B1120"/>
    <w:rsid w:val="00625361"/>
    <w:rsid w:val="006D5C36"/>
    <w:rsid w:val="00704103"/>
    <w:rsid w:val="007301A3"/>
    <w:rsid w:val="0076638F"/>
    <w:rsid w:val="00781632"/>
    <w:rsid w:val="00794F6F"/>
    <w:rsid w:val="007D293A"/>
    <w:rsid w:val="007E145C"/>
    <w:rsid w:val="00807F43"/>
    <w:rsid w:val="00813E28"/>
    <w:rsid w:val="00826C9E"/>
    <w:rsid w:val="0083314D"/>
    <w:rsid w:val="00863D1A"/>
    <w:rsid w:val="008821C6"/>
    <w:rsid w:val="008A29E2"/>
    <w:rsid w:val="008C10BD"/>
    <w:rsid w:val="008C7771"/>
    <w:rsid w:val="008D7C46"/>
    <w:rsid w:val="008F7EDD"/>
    <w:rsid w:val="0091210E"/>
    <w:rsid w:val="009A405B"/>
    <w:rsid w:val="009A7AAB"/>
    <w:rsid w:val="009C04B3"/>
    <w:rsid w:val="009D4C85"/>
    <w:rsid w:val="009F3896"/>
    <w:rsid w:val="009F474E"/>
    <w:rsid w:val="00A03754"/>
    <w:rsid w:val="00A223AC"/>
    <w:rsid w:val="00A267AF"/>
    <w:rsid w:val="00A50FED"/>
    <w:rsid w:val="00AA1E65"/>
    <w:rsid w:val="00AE3052"/>
    <w:rsid w:val="00AF7958"/>
    <w:rsid w:val="00B63C10"/>
    <w:rsid w:val="00B81B5F"/>
    <w:rsid w:val="00B937ED"/>
    <w:rsid w:val="00BB76D1"/>
    <w:rsid w:val="00BC48A7"/>
    <w:rsid w:val="00BE37CC"/>
    <w:rsid w:val="00C252B1"/>
    <w:rsid w:val="00C45B79"/>
    <w:rsid w:val="00C83B90"/>
    <w:rsid w:val="00CA346B"/>
    <w:rsid w:val="00CA6599"/>
    <w:rsid w:val="00CD51D1"/>
    <w:rsid w:val="00CF2C74"/>
    <w:rsid w:val="00D455D3"/>
    <w:rsid w:val="00D5211E"/>
    <w:rsid w:val="00D66D5C"/>
    <w:rsid w:val="00DA32B9"/>
    <w:rsid w:val="00DA3A0B"/>
    <w:rsid w:val="00DE3566"/>
    <w:rsid w:val="00DF23C9"/>
    <w:rsid w:val="00E00EEE"/>
    <w:rsid w:val="00E34496"/>
    <w:rsid w:val="00E625C9"/>
    <w:rsid w:val="00EA3C33"/>
    <w:rsid w:val="00EC5AF4"/>
    <w:rsid w:val="00ED238D"/>
    <w:rsid w:val="00F166F5"/>
    <w:rsid w:val="00F3397E"/>
    <w:rsid w:val="00F75D16"/>
    <w:rsid w:val="00F97B84"/>
    <w:rsid w:val="00F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D5C36"/>
  </w:style>
  <w:style w:type="paragraph" w:styleId="a4">
    <w:name w:val="header"/>
    <w:basedOn w:val="a"/>
    <w:link w:val="a3"/>
    <w:uiPriority w:val="99"/>
    <w:unhideWhenUsed/>
    <w:rsid w:val="006D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6D5C3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D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6D5C36"/>
  </w:style>
  <w:style w:type="paragraph" w:styleId="a8">
    <w:name w:val="footer"/>
    <w:basedOn w:val="a"/>
    <w:link w:val="a7"/>
    <w:uiPriority w:val="99"/>
    <w:unhideWhenUsed/>
    <w:rsid w:val="006D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Схема документа Знак"/>
    <w:basedOn w:val="a0"/>
    <w:link w:val="aa"/>
    <w:uiPriority w:val="99"/>
    <w:semiHidden/>
    <w:rsid w:val="006D5C36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6D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6D5C36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6D5C3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B63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5FBD-7F21-4FBC-8F45-8A246EA3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76</cp:revision>
  <cp:lastPrinted>2020-10-29T09:36:00Z</cp:lastPrinted>
  <dcterms:created xsi:type="dcterms:W3CDTF">2020-10-28T12:38:00Z</dcterms:created>
  <dcterms:modified xsi:type="dcterms:W3CDTF">2020-10-29T09:39:00Z</dcterms:modified>
</cp:coreProperties>
</file>