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05" w:rsidRDefault="00BB2005" w:rsidP="00D2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DC3" w:rsidRDefault="00D21DC3" w:rsidP="00D2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D21DC3" w:rsidRDefault="00D21DC3" w:rsidP="00D2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6 месяцев  2018 года</w:t>
      </w:r>
    </w:p>
    <w:p w:rsidR="00D21DC3" w:rsidRDefault="00D21DC3" w:rsidP="00D21DC3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21DC3" w:rsidRDefault="00D21DC3" w:rsidP="00D21DC3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Заболотье» за 6 месяцев 2018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11.12.2017 № 95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Заболотье» и пункта 3.2 Плана работы на 2018 год. 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6 месяцев 2018 года с годовыми бюджетными назначениями, а также с показателями за аналогичный период двух прошлых лет;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подготовка предложений, направленных на их устранение.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6 месяцев 2018 года утвержден администрацией сельского поселения  постановлением от </w:t>
      </w:r>
      <w:r w:rsidR="00C023D4">
        <w:rPr>
          <w:rFonts w:ascii="Times New Roman" w:hAnsi="Times New Roman" w:cs="Times New Roman"/>
          <w:sz w:val="24"/>
          <w:szCs w:val="24"/>
        </w:rPr>
        <w:t xml:space="preserve">05 июля 2018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023D4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  и представлен в контрольно-счетную палату  для осуществления полномочий по внешнему финансовому контролю.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Заболотье».</w:t>
      </w:r>
    </w:p>
    <w:p w:rsidR="00D21DC3" w:rsidRDefault="00D21DC3" w:rsidP="00D21DC3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D21DC3" w:rsidRDefault="00D21DC3" w:rsidP="00D21DC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E02CA">
        <w:rPr>
          <w:rFonts w:ascii="Times New Roman" w:hAnsi="Times New Roman" w:cs="Times New Roman"/>
          <w:sz w:val="24"/>
          <w:szCs w:val="24"/>
        </w:rPr>
        <w:t xml:space="preserve">Первоначальный  </w:t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2018 год и на плановый период 2019 и 2020 годов утвержден решением Сельской Думы от 28.12.2017 № 97:</w:t>
      </w:r>
    </w:p>
    <w:p w:rsidR="00D21DC3" w:rsidRDefault="00D21DC3" w:rsidP="00D21DC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 w:rsidRPr="009E4A08">
        <w:rPr>
          <w:rFonts w:ascii="Times New Roman" w:hAnsi="Times New Roman" w:cs="Times New Roman"/>
          <w:i/>
          <w:sz w:val="24"/>
          <w:szCs w:val="24"/>
        </w:rPr>
        <w:t>11</w:t>
      </w:r>
      <w:r w:rsidR="00C02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965,9</w:t>
      </w:r>
      <w:r w:rsidRPr="003E02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2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1DC3" w:rsidRPr="003E02CA" w:rsidRDefault="00D21DC3" w:rsidP="00D21DC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 сумме </w:t>
      </w:r>
      <w:r w:rsidRPr="009E4A08">
        <w:rPr>
          <w:rFonts w:ascii="Times New Roman" w:hAnsi="Times New Roman" w:cs="Times New Roman"/>
          <w:i/>
          <w:sz w:val="24"/>
          <w:szCs w:val="24"/>
        </w:rPr>
        <w:t>12</w:t>
      </w:r>
      <w:r w:rsidR="00C02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247,7</w:t>
      </w:r>
      <w:r w:rsidRPr="003E02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2CA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D21DC3" w:rsidRDefault="00D21DC3" w:rsidP="00D21DC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дефицитом бюджета в сумме </w:t>
      </w:r>
      <w:r w:rsidRPr="009E4A08">
        <w:rPr>
          <w:rFonts w:ascii="Times New Roman" w:hAnsi="Times New Roman" w:cs="Times New Roman"/>
          <w:i/>
          <w:sz w:val="24"/>
          <w:szCs w:val="24"/>
        </w:rPr>
        <w:t>281,8</w:t>
      </w:r>
      <w:r w:rsidRPr="003E02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2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21DC3" w:rsidRDefault="00D21DC3" w:rsidP="00D21DC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отчётном периоде решениями Сельской  Думы </w:t>
      </w:r>
      <w:r w:rsidR="00C023D4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>жды вносились изменения  в первоначальный бюджет сельского поселения - от 01 февраля 2018г. №5   и от  01 марта 2018г. №7.</w:t>
      </w:r>
    </w:p>
    <w:p w:rsidR="00D21DC3" w:rsidRDefault="00D21DC3" w:rsidP="00D21DC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учётом внесенных изменений утверждены следующие основные характеристики бюджета поселения на 2018 год:</w:t>
      </w:r>
    </w:p>
    <w:p w:rsidR="00D21DC3" w:rsidRDefault="00D21DC3" w:rsidP="00D21DC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  доходам    в размере </w:t>
      </w:r>
      <w:r w:rsidRPr="009E4A08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965,9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по безвозмездным  поступлениям в размере </w:t>
      </w:r>
      <w:r w:rsidRPr="009E4A08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330,9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D21DC3" w:rsidRDefault="00D21DC3" w:rsidP="00D21DC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по расходам увеличение  на </w:t>
      </w:r>
      <w:r w:rsidRPr="00C023D4">
        <w:rPr>
          <w:rFonts w:ascii="Times New Roman" w:hAnsi="Times New Roman" w:cs="Times New Roman"/>
          <w:i/>
          <w:sz w:val="24"/>
          <w:szCs w:val="24"/>
        </w:rPr>
        <w:t>6</w:t>
      </w:r>
      <w:r w:rsidR="00C02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3D4">
        <w:rPr>
          <w:rFonts w:ascii="Times New Roman" w:hAnsi="Times New Roman" w:cs="Times New Roman"/>
          <w:i/>
          <w:sz w:val="24"/>
          <w:szCs w:val="24"/>
        </w:rPr>
        <w:t>361,1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0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10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 51,9%, и составили   в сумме   </w:t>
      </w:r>
      <w:r w:rsidRPr="007C08BB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08BB">
        <w:rPr>
          <w:rFonts w:ascii="Times New Roman" w:hAnsi="Times New Roman" w:cs="Times New Roman"/>
          <w:i/>
          <w:sz w:val="24"/>
          <w:szCs w:val="24"/>
        </w:rPr>
        <w:t>608,9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52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1DC3" w:rsidRDefault="00D21DC3" w:rsidP="00D21DC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прогнозируемым дефицитом бюджета   в размере  </w:t>
      </w:r>
      <w:r w:rsidRPr="007C08BB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08BB">
        <w:rPr>
          <w:rFonts w:ascii="Times New Roman" w:hAnsi="Times New Roman" w:cs="Times New Roman"/>
          <w:i/>
          <w:sz w:val="24"/>
          <w:szCs w:val="24"/>
        </w:rPr>
        <w:t>643,0</w:t>
      </w:r>
      <w:r w:rsidRPr="00B9252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DC3" w:rsidRDefault="00D21DC3" w:rsidP="00D21DC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C3" w:rsidRDefault="00D21DC3" w:rsidP="00D21DC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C3" w:rsidRDefault="00D21DC3" w:rsidP="00D21DC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C3" w:rsidRDefault="00D21DC3" w:rsidP="00D21DC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1DC3" w:rsidRDefault="00D21DC3" w:rsidP="00D21DC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Исполнение основных параметров бюджета сельского поселения за 6 месяцев 2018 года в сравнении с аналогичным периодом прошлых лет  </w:t>
      </w:r>
    </w:p>
    <w:p w:rsidR="00D21DC3" w:rsidRPr="00452BB1" w:rsidRDefault="00D21DC3" w:rsidP="00D21DC3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52BB1">
        <w:rPr>
          <w:rFonts w:ascii="Times New Roman" w:hAnsi="Times New Roman" w:cs="Times New Roman"/>
          <w:b/>
          <w:sz w:val="20"/>
          <w:szCs w:val="20"/>
        </w:rPr>
        <w:t>(тыс</w:t>
      </w:r>
      <w:r w:rsidR="00335C3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52BB1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1850"/>
        <w:gridCol w:w="1134"/>
        <w:gridCol w:w="1275"/>
        <w:gridCol w:w="1276"/>
        <w:gridCol w:w="1276"/>
        <w:gridCol w:w="992"/>
        <w:gridCol w:w="677"/>
        <w:gridCol w:w="706"/>
      </w:tblGrid>
      <w:tr w:rsidR="00D21DC3" w:rsidTr="001C4F95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месяцев </w:t>
            </w: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росписью</w:t>
            </w:r>
          </w:p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месяцев </w:t>
            </w: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%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1DC3" w:rsidTr="001C4F95">
        <w:trPr>
          <w:trHeight w:val="118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452BB1" w:rsidRDefault="00D21DC3" w:rsidP="001C4F95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BB1">
              <w:rPr>
                <w:rFonts w:ascii="Times New Roman" w:hAnsi="Times New Roman" w:cs="Times New Roman"/>
                <w:sz w:val="20"/>
                <w:szCs w:val="20"/>
              </w:rPr>
              <w:t>Доходы всего</w:t>
            </w:r>
          </w:p>
          <w:p w:rsidR="00D21DC3" w:rsidRPr="00452BB1" w:rsidRDefault="00D21DC3" w:rsidP="001C4F95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BB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21DC3" w:rsidRPr="00452BB1" w:rsidRDefault="00D21DC3" w:rsidP="001C4F95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BB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3912,9</w:t>
            </w:r>
          </w:p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1201,7</w:t>
            </w:r>
          </w:p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D21DC3" w:rsidP="001C4F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6819,4</w:t>
            </w:r>
          </w:p>
          <w:p w:rsidR="00D21DC3" w:rsidRDefault="00D21DC3" w:rsidP="001C4F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C3" w:rsidRPr="00F016CC" w:rsidRDefault="00D21DC3" w:rsidP="001C4F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D21DC3" w:rsidP="001C4F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11965,9</w:t>
            </w:r>
          </w:p>
          <w:p w:rsidR="00D21DC3" w:rsidRDefault="00D21DC3" w:rsidP="001C4F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C3" w:rsidRPr="00F016CC" w:rsidRDefault="00D21DC3" w:rsidP="001C4F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4813,5</w:t>
            </w:r>
          </w:p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3258,3</w:t>
            </w:r>
          </w:p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2,7 раза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,2 раза</w:t>
            </w:r>
          </w:p>
        </w:tc>
      </w:tr>
      <w:tr w:rsidR="00D21DC3" w:rsidTr="001C4F95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452BB1" w:rsidRDefault="00D21DC3" w:rsidP="001C4F95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BB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2346,4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1,7 раза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1,3 раза</w:t>
            </w:r>
          </w:p>
        </w:tc>
      </w:tr>
      <w:tr w:rsidR="00D21DC3" w:rsidTr="001C4F95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452BB1" w:rsidRDefault="00D21DC3" w:rsidP="001C4F95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BB1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452BB1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452BB1">
              <w:rPr>
                <w:rFonts w:ascii="Times New Roman" w:hAnsi="Times New Roman" w:cs="Times New Roman"/>
                <w:sz w:val="20"/>
                <w:szCs w:val="20"/>
              </w:rPr>
              <w:t>профицит (+) 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+1566,5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-6643,0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+709,9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Pr="00F016CC" w:rsidRDefault="00D21DC3" w:rsidP="001C4F95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1DC3" w:rsidRDefault="00D21DC3" w:rsidP="00D21D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DC3" w:rsidRDefault="00D21DC3" w:rsidP="00D21D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21DC3" w:rsidRDefault="00D21DC3" w:rsidP="00D21D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23D4">
        <w:rPr>
          <w:rFonts w:ascii="Times New Roman" w:hAnsi="Times New Roman"/>
          <w:b/>
          <w:i/>
          <w:sz w:val="24"/>
          <w:szCs w:val="24"/>
        </w:rPr>
        <w:t>доходам в сумме 4 813,5 тыс. рублей,</w:t>
      </w:r>
      <w:r>
        <w:rPr>
          <w:rFonts w:ascii="Times New Roman" w:hAnsi="Times New Roman"/>
          <w:sz w:val="24"/>
          <w:szCs w:val="24"/>
        </w:rPr>
        <w:t xml:space="preserve"> или 40,2 % при годовых плановых назначениях  </w:t>
      </w:r>
      <w:r w:rsidRPr="008D57E0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57E0">
        <w:rPr>
          <w:rFonts w:ascii="Times New Roman" w:hAnsi="Times New Roman"/>
          <w:i/>
          <w:sz w:val="24"/>
          <w:szCs w:val="24"/>
        </w:rPr>
        <w:t>965,9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За соответствующий период прошлых лет исполнение по доходам составило: 2016 год – </w:t>
      </w:r>
      <w:r w:rsidRPr="00C023D4">
        <w:rPr>
          <w:rFonts w:ascii="Times New Roman" w:hAnsi="Times New Roman"/>
          <w:i/>
          <w:sz w:val="24"/>
          <w:szCs w:val="24"/>
        </w:rPr>
        <w:t>3</w:t>
      </w:r>
      <w:r w:rsidR="00C023D4">
        <w:rPr>
          <w:rFonts w:ascii="Times New Roman" w:hAnsi="Times New Roman"/>
          <w:i/>
          <w:sz w:val="24"/>
          <w:szCs w:val="24"/>
        </w:rPr>
        <w:t xml:space="preserve"> </w:t>
      </w:r>
      <w:r w:rsidRPr="00C023D4">
        <w:rPr>
          <w:rFonts w:ascii="Times New Roman" w:hAnsi="Times New Roman"/>
          <w:i/>
          <w:sz w:val="24"/>
          <w:szCs w:val="24"/>
        </w:rPr>
        <w:t xml:space="preserve">912,9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81,3 % к исполнению  за 1 полугодие текущего года;  2017 год-  </w:t>
      </w:r>
      <w:r w:rsidRPr="00C023D4">
        <w:rPr>
          <w:rFonts w:ascii="Times New Roman" w:hAnsi="Times New Roman"/>
          <w:i/>
          <w:sz w:val="24"/>
          <w:szCs w:val="24"/>
        </w:rPr>
        <w:t>6</w:t>
      </w:r>
      <w:r w:rsidR="00C023D4">
        <w:rPr>
          <w:rFonts w:ascii="Times New Roman" w:hAnsi="Times New Roman"/>
          <w:i/>
          <w:sz w:val="24"/>
          <w:szCs w:val="24"/>
        </w:rPr>
        <w:t xml:space="preserve"> </w:t>
      </w:r>
      <w:r w:rsidRPr="00C023D4">
        <w:rPr>
          <w:rFonts w:ascii="Times New Roman" w:hAnsi="Times New Roman"/>
          <w:i/>
          <w:sz w:val="24"/>
          <w:szCs w:val="24"/>
        </w:rPr>
        <w:t>819,4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141,7% к  исполнению  за 1 полугодие текущего года;</w:t>
      </w:r>
      <w:proofErr w:type="gramEnd"/>
    </w:p>
    <w:p w:rsidR="00D21DC3" w:rsidRDefault="00D21DC3" w:rsidP="00D21D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23D4">
        <w:rPr>
          <w:rFonts w:ascii="Times New Roman" w:hAnsi="Times New Roman"/>
          <w:b/>
          <w:i/>
          <w:sz w:val="24"/>
          <w:szCs w:val="24"/>
        </w:rPr>
        <w:t>расходам в сумме 4 103,6 тыс. рублей</w:t>
      </w:r>
      <w:r>
        <w:rPr>
          <w:rFonts w:ascii="Times New Roman" w:hAnsi="Times New Roman"/>
          <w:sz w:val="24"/>
          <w:szCs w:val="24"/>
        </w:rPr>
        <w:t xml:space="preserve">, или 22,1 % при годовых плановых назначениях </w:t>
      </w:r>
      <w:r w:rsidRPr="004404DA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8 608,9 тыс. рублей</w:t>
      </w:r>
      <w:r>
        <w:rPr>
          <w:rFonts w:ascii="Times New Roman" w:hAnsi="Times New Roman"/>
          <w:sz w:val="24"/>
          <w:szCs w:val="24"/>
        </w:rPr>
        <w:t>. По отношению к соответствующему периоду 2016</w:t>
      </w:r>
      <w:r w:rsidR="00C023D4">
        <w:rPr>
          <w:rFonts w:ascii="Times New Roman" w:hAnsi="Times New Roman"/>
          <w:sz w:val="24"/>
          <w:szCs w:val="24"/>
        </w:rPr>
        <w:t>-2017гг.</w:t>
      </w:r>
      <w:r>
        <w:rPr>
          <w:rFonts w:ascii="Times New Roman" w:hAnsi="Times New Roman"/>
          <w:sz w:val="24"/>
          <w:szCs w:val="24"/>
        </w:rPr>
        <w:t xml:space="preserve">  расходная часть бюджета в отчетном периоде увеличилась  на </w:t>
      </w:r>
      <w:r w:rsidRPr="007E6325">
        <w:rPr>
          <w:rFonts w:ascii="Times New Roman" w:hAnsi="Times New Roman"/>
          <w:i/>
          <w:sz w:val="24"/>
          <w:szCs w:val="24"/>
        </w:rPr>
        <w:t>1757,2</w:t>
      </w:r>
      <w:r w:rsidRPr="00852994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74,9 % , </w:t>
      </w:r>
      <w:r w:rsidR="00C023D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7E6325">
        <w:rPr>
          <w:rFonts w:ascii="Times New Roman" w:hAnsi="Times New Roman"/>
          <w:i/>
          <w:sz w:val="24"/>
          <w:szCs w:val="24"/>
        </w:rPr>
        <w:t>1101,5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994">
        <w:rPr>
          <w:rFonts w:ascii="Times New Roman" w:hAnsi="Times New Roman"/>
          <w:i/>
          <w:sz w:val="24"/>
          <w:szCs w:val="24"/>
        </w:rPr>
        <w:t xml:space="preserve">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2994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 36,7 %</w:t>
      </w:r>
      <w:r w:rsidR="00C023D4">
        <w:rPr>
          <w:rFonts w:ascii="Times New Roman" w:hAnsi="Times New Roman"/>
          <w:sz w:val="24"/>
          <w:szCs w:val="24"/>
        </w:rPr>
        <w:t xml:space="preserve">  соответственно</w:t>
      </w:r>
      <w:proofErr w:type="gramStart"/>
      <w:r w:rsidR="00C023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21DC3" w:rsidRDefault="00D21DC3" w:rsidP="00D21D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7E6325">
        <w:rPr>
          <w:rFonts w:ascii="Times New Roman" w:hAnsi="Times New Roman"/>
          <w:i/>
          <w:sz w:val="24"/>
          <w:szCs w:val="24"/>
        </w:rPr>
        <w:t>709,9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Pr="007E6325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E6325">
        <w:rPr>
          <w:rFonts w:ascii="Times New Roman" w:hAnsi="Times New Roman"/>
          <w:i/>
          <w:sz w:val="24"/>
          <w:szCs w:val="24"/>
        </w:rPr>
        <w:t>643,0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21DC3" w:rsidRDefault="00D21DC3" w:rsidP="00D21DC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покрытия</w:t>
      </w:r>
      <w:r w:rsidRPr="00E71944">
        <w:rPr>
          <w:rStyle w:val="a4"/>
          <w:sz w:val="24"/>
          <w:szCs w:val="24"/>
        </w:rPr>
        <w:t xml:space="preserve"> </w:t>
      </w:r>
      <w:r w:rsidRPr="00E71944">
        <w:rPr>
          <w:rStyle w:val="a4"/>
          <w:rFonts w:ascii="Times New Roman" w:hAnsi="Times New Roman" w:cs="Times New Roman"/>
          <w:b w:val="0"/>
          <w:sz w:val="24"/>
          <w:szCs w:val="24"/>
        </w:rPr>
        <w:t>дефицит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Pr="00E719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бюджета сельского поселения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2018 год </w:t>
      </w:r>
      <w:r w:rsidRPr="005C492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719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являются остатки средств на счетах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D21DC3" w:rsidRDefault="00D21DC3" w:rsidP="00D21DC3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6 месяцев 2018 года и за аналогичные периоды прошлых лет</w:t>
      </w:r>
    </w:p>
    <w:p w:rsidR="00C2486A" w:rsidRDefault="00D21DC3" w:rsidP="00D21DC3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0657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D21DC3" w:rsidRDefault="00D21DC3" w:rsidP="00D21DC3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0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</w:p>
    <w:p w:rsidR="00D21DC3" w:rsidRPr="008C0657" w:rsidRDefault="00D21DC3" w:rsidP="00D21DC3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Pr="008C0657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8C0657">
        <w:rPr>
          <w:rFonts w:ascii="Times New Roman" w:hAnsi="Times New Roman" w:cs="Times New Roman"/>
          <w:b/>
          <w:sz w:val="20"/>
          <w:szCs w:val="20"/>
        </w:rPr>
        <w:t>(</w:t>
      </w:r>
      <w:r w:rsidRPr="008C0657">
        <w:rPr>
          <w:rFonts w:ascii="Times New Roman" w:hAnsi="Times New Roman" w:cs="Times New Roman"/>
          <w:sz w:val="20"/>
          <w:szCs w:val="20"/>
        </w:rPr>
        <w:t>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657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16"/>
        <w:gridCol w:w="1194"/>
        <w:gridCol w:w="1133"/>
        <w:gridCol w:w="1104"/>
        <w:gridCol w:w="845"/>
        <w:gridCol w:w="1001"/>
        <w:gridCol w:w="655"/>
        <w:gridCol w:w="630"/>
      </w:tblGrid>
      <w:tr w:rsidR="00D21DC3" w:rsidTr="001C4F9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месяцев 2016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месяцев 2017г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2018г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6 месяцев 2018г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2018 к 2016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2018 к 2017</w:t>
            </w:r>
          </w:p>
        </w:tc>
      </w:tr>
      <w:tr w:rsidR="00D21DC3" w:rsidTr="001C4F95">
        <w:trPr>
          <w:trHeight w:val="5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1635,0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180099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47710F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47710F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47710F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9,0 раз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47710F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</w:tr>
      <w:tr w:rsidR="00D21DC3" w:rsidTr="001C4F9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180099" w:rsidRDefault="00C023D4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C023D4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A320D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E57C02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24,4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E57C02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1,7 раза</w:t>
            </w:r>
          </w:p>
        </w:tc>
      </w:tr>
      <w:tr w:rsidR="00D21DC3" w:rsidTr="001C4F9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180099" w:rsidRDefault="00C023D4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C023D4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212,1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A320D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E57C02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DC3" w:rsidTr="001C4F9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180099" w:rsidRDefault="00C023D4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C023D4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A320D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E57C02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1,5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E57C02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</w:tr>
      <w:tr w:rsidR="00D21DC3" w:rsidTr="001C4F9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2630,2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180099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47710F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47710F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0B676A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0B676A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</w:tr>
      <w:tr w:rsidR="00D21DC3" w:rsidTr="001C4F9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Доходы, получаемые в виде арендной платы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2630,2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Pr="00011649" w:rsidRDefault="00A320D3" w:rsidP="001C4F95">
            <w:pPr>
              <w:spacing w:line="2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21DC3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180099" w:rsidRDefault="00A320D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A320D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A320D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E57C02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E57C02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D21DC3" w:rsidTr="001C4F9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A320D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180099" w:rsidRDefault="00A320D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A320D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DC3" w:rsidTr="001C4F9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2711,2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4207,2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5635,0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180099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1555,2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47710F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47710F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0B676A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0B676A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</w:tr>
      <w:tr w:rsidR="00D21DC3" w:rsidTr="001C4F95">
        <w:trPr>
          <w:trHeight w:val="52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1201,7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2612,2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11649" w:rsidRDefault="00D21DC3" w:rsidP="001C4F95">
            <w:pPr>
              <w:spacing w:line="2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6330,9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180099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3258,3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47710F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Default="0047710F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0B676A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2,7 раз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Default="000B676A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</w:tc>
      </w:tr>
      <w:tr w:rsidR="00D21DC3" w:rsidRPr="00675F92" w:rsidTr="001C4F9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675F92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92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675F92" w:rsidRDefault="00D21DC3" w:rsidP="001C4F95">
            <w:pPr>
              <w:tabs>
                <w:tab w:val="center" w:pos="467"/>
                <w:tab w:val="left" w:pos="1808"/>
              </w:tabs>
              <w:spacing w:line="27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3912,9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675F92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6819,4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675F92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11965,9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675F92" w:rsidRDefault="00D21DC3" w:rsidP="001C4F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4813,5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675F92" w:rsidRDefault="0047710F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40,2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Pr="00675F92" w:rsidRDefault="0047710F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675F92" w:rsidRDefault="000B676A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1,2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675F92" w:rsidRDefault="000B676A" w:rsidP="001C4F9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70,6</w:t>
            </w:r>
          </w:p>
        </w:tc>
      </w:tr>
    </w:tbl>
    <w:p w:rsidR="00D21DC3" w:rsidRPr="00675F92" w:rsidRDefault="00D21DC3" w:rsidP="00D21DC3">
      <w:pPr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 источником доходной части бюджета сельского поселения в 1 полугодии текущего года являются безвозмездные поступления от других бюджетов бюджетной системы РФ, которые составили 67,7%</w:t>
      </w:r>
      <w:r w:rsidR="00335C3A">
        <w:rPr>
          <w:rFonts w:ascii="Times New Roman" w:hAnsi="Times New Roman" w:cs="Times New Roman"/>
          <w:sz w:val="24"/>
          <w:szCs w:val="24"/>
        </w:rPr>
        <w:t>.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 w:rsidRPr="00B61D6B">
        <w:rPr>
          <w:rFonts w:ascii="Times New Roman" w:hAnsi="Times New Roman" w:cs="Times New Roman"/>
          <w:i/>
          <w:sz w:val="24"/>
          <w:szCs w:val="24"/>
        </w:rPr>
        <w:t>3</w:t>
      </w:r>
      <w:r w:rsidR="00B61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D6B">
        <w:rPr>
          <w:rFonts w:ascii="Times New Roman" w:hAnsi="Times New Roman" w:cs="Times New Roman"/>
          <w:i/>
          <w:sz w:val="24"/>
          <w:szCs w:val="24"/>
        </w:rPr>
        <w:t>258,3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или 51,5 % к утверждённым назначениям. Против соответствующего периода прошлого года безвозмездные поступления увеличились на </w:t>
      </w:r>
      <w:r w:rsidRPr="00B61D6B">
        <w:rPr>
          <w:rFonts w:ascii="Times New Roman" w:hAnsi="Times New Roman" w:cs="Times New Roman"/>
          <w:i/>
          <w:sz w:val="24"/>
          <w:szCs w:val="24"/>
        </w:rPr>
        <w:t>646,1</w:t>
      </w:r>
      <w:r w:rsidRPr="005614A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i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 xml:space="preserve">блей, или 24,7%, а по отношению к соответствующему периоду 2016 года увеличились на </w:t>
      </w:r>
      <w:r w:rsidRPr="00B61D6B">
        <w:rPr>
          <w:rFonts w:ascii="Times New Roman" w:hAnsi="Times New Roman" w:cs="Times New Roman"/>
          <w:i/>
          <w:sz w:val="24"/>
          <w:szCs w:val="24"/>
        </w:rPr>
        <w:t>2</w:t>
      </w:r>
      <w:r w:rsidR="00B61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D6B">
        <w:rPr>
          <w:rFonts w:ascii="Times New Roman" w:hAnsi="Times New Roman" w:cs="Times New Roman"/>
          <w:i/>
          <w:sz w:val="24"/>
          <w:szCs w:val="24"/>
        </w:rPr>
        <w:t>056,6</w:t>
      </w:r>
      <w:r w:rsidRPr="005614A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(в 2,7 раза).      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Безвозмездные поступления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Структура безвозмездных поступлений за 6 месяцев 2018 года и за аналогичные периоды прошлых лет</w:t>
      </w:r>
    </w:p>
    <w:p w:rsidR="00D21DC3" w:rsidRPr="00345635" w:rsidRDefault="00D21DC3" w:rsidP="00D21DC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6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345635">
        <w:rPr>
          <w:rFonts w:ascii="Times New Roman" w:hAnsi="Times New Roman" w:cs="Times New Roman"/>
          <w:sz w:val="20"/>
          <w:szCs w:val="20"/>
        </w:rPr>
        <w:t xml:space="preserve">  (тыс.</w:t>
      </w:r>
      <w:r w:rsidR="00335C3A">
        <w:rPr>
          <w:rFonts w:ascii="Times New Roman" w:hAnsi="Times New Roman" w:cs="Times New Roman"/>
          <w:sz w:val="20"/>
          <w:szCs w:val="20"/>
        </w:rPr>
        <w:t xml:space="preserve"> </w:t>
      </w:r>
      <w:r w:rsidRPr="00345635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1743"/>
        <w:gridCol w:w="1394"/>
        <w:gridCol w:w="1394"/>
        <w:gridCol w:w="1670"/>
        <w:gridCol w:w="1533"/>
        <w:gridCol w:w="1398"/>
      </w:tblGrid>
      <w:tr w:rsidR="00D21DC3" w:rsidRPr="000A1843" w:rsidTr="001C4F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D21DC3" w:rsidRPr="000A1843" w:rsidRDefault="00D21DC3" w:rsidP="001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D21DC3" w:rsidRPr="000A1843" w:rsidRDefault="00D21DC3" w:rsidP="001C4F9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 xml:space="preserve"> месяцев </w:t>
            </w:r>
          </w:p>
          <w:p w:rsidR="00D21DC3" w:rsidRPr="000A1843" w:rsidRDefault="00D21DC3" w:rsidP="001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бюджетные назначения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D21DC3" w:rsidRPr="000A1843" w:rsidRDefault="00D21DC3" w:rsidP="001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D21DC3" w:rsidRPr="000A1843" w:rsidTr="001C4F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2465,1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tabs>
                <w:tab w:val="left" w:pos="419"/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5330,1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3099,5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D21DC3" w:rsidRPr="000A1843" w:rsidTr="001C4F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1DC3" w:rsidRPr="000A1843" w:rsidTr="001C4F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D21DC3" w:rsidRPr="000A1843" w:rsidTr="001C4F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tabs>
                <w:tab w:val="left" w:pos="452"/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D21DC3" w:rsidRPr="000A1843" w:rsidTr="001C4F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tabs>
                <w:tab w:val="left" w:pos="285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1201,7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2612,2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6330,9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3258,3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C3" w:rsidRPr="000A1843" w:rsidRDefault="00D21DC3" w:rsidP="001C4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51,4</w:t>
            </w:r>
          </w:p>
        </w:tc>
      </w:tr>
    </w:tbl>
    <w:p w:rsidR="00D21DC3" w:rsidRPr="000A1843" w:rsidRDefault="00D21DC3" w:rsidP="00D2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21DC3" w:rsidRPr="000A1843" w:rsidRDefault="00D21DC3" w:rsidP="00D2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843"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за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1843">
        <w:rPr>
          <w:rFonts w:ascii="Times New Roman" w:hAnsi="Times New Roman" w:cs="Times New Roman"/>
          <w:sz w:val="24"/>
          <w:szCs w:val="24"/>
        </w:rPr>
        <w:t xml:space="preserve"> месяцев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184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843">
        <w:rPr>
          <w:rFonts w:ascii="Times New Roman" w:hAnsi="Times New Roman" w:cs="Times New Roman"/>
          <w:sz w:val="24"/>
          <w:szCs w:val="24"/>
        </w:rPr>
        <w:t xml:space="preserve"> наибольший удельный вес (9</w:t>
      </w:r>
      <w:r>
        <w:rPr>
          <w:rFonts w:ascii="Times New Roman" w:hAnsi="Times New Roman" w:cs="Times New Roman"/>
          <w:sz w:val="24"/>
          <w:szCs w:val="24"/>
        </w:rPr>
        <w:t>5,1</w:t>
      </w:r>
      <w:r w:rsidRPr="000A1843">
        <w:rPr>
          <w:rFonts w:ascii="Times New Roman" w:hAnsi="Times New Roman" w:cs="Times New Roman"/>
          <w:sz w:val="24"/>
          <w:szCs w:val="24"/>
        </w:rPr>
        <w:t>%) занимают дотации, полученные из областного бюджета.  В отчетном периоде по отношению к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184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1843">
        <w:rPr>
          <w:rFonts w:ascii="Times New Roman" w:hAnsi="Times New Roman" w:cs="Times New Roman"/>
          <w:sz w:val="24"/>
          <w:szCs w:val="24"/>
        </w:rPr>
        <w:t>гг. из областного бюджета поступило дотаций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43">
        <w:rPr>
          <w:rFonts w:ascii="Times New Roman" w:hAnsi="Times New Roman" w:cs="Times New Roman"/>
          <w:sz w:val="24"/>
          <w:szCs w:val="24"/>
        </w:rPr>
        <w:t xml:space="preserve"> больше на </w:t>
      </w:r>
      <w:r w:rsidRPr="000A1843">
        <w:rPr>
          <w:rFonts w:ascii="Times New Roman" w:hAnsi="Times New Roman" w:cs="Times New Roman"/>
          <w:i/>
          <w:sz w:val="24"/>
          <w:szCs w:val="24"/>
        </w:rPr>
        <w:t>2</w:t>
      </w:r>
      <w:r w:rsidR="001B15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167,5</w:t>
      </w:r>
      <w:r w:rsidRPr="000A1843">
        <w:rPr>
          <w:rFonts w:ascii="Times New Roman" w:hAnsi="Times New Roman" w:cs="Times New Roman"/>
          <w:sz w:val="24"/>
          <w:szCs w:val="24"/>
        </w:rPr>
        <w:t xml:space="preserve"> </w:t>
      </w:r>
      <w:r w:rsidRPr="000A1843">
        <w:rPr>
          <w:rFonts w:ascii="Times New Roman" w:hAnsi="Times New Roman" w:cs="Times New Roman"/>
          <w:i/>
          <w:sz w:val="24"/>
          <w:szCs w:val="24"/>
        </w:rPr>
        <w:t>тыс. рублей (</w:t>
      </w:r>
      <w:r>
        <w:rPr>
          <w:rFonts w:ascii="Times New Roman" w:hAnsi="Times New Roman" w:cs="Times New Roman"/>
          <w:i/>
          <w:sz w:val="24"/>
          <w:szCs w:val="24"/>
        </w:rPr>
        <w:t>в 3,3 раза</w:t>
      </w:r>
      <w:r w:rsidRPr="000A184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A184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56153">
        <w:rPr>
          <w:rFonts w:ascii="Times New Roman" w:hAnsi="Times New Roman" w:cs="Times New Roman"/>
          <w:i/>
          <w:sz w:val="24"/>
          <w:szCs w:val="24"/>
        </w:rPr>
        <w:t>634,4</w:t>
      </w:r>
      <w:r w:rsidRPr="000A184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A184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25,7 %</w:t>
      </w:r>
      <w:r w:rsidRPr="000A1843">
        <w:rPr>
          <w:rFonts w:ascii="Times New Roman" w:hAnsi="Times New Roman" w:cs="Times New Roman"/>
          <w:sz w:val="24"/>
          <w:szCs w:val="24"/>
        </w:rPr>
        <w:t>) соответственно.</w:t>
      </w:r>
    </w:p>
    <w:p w:rsidR="00D21DC3" w:rsidRDefault="00D21DC3" w:rsidP="00D2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доходах сельского поселения на 2018</w:t>
      </w:r>
      <w:r w:rsidR="0033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предусмотрено безвозмездное поступление прочих межбюджетных трансфертов в сумме  </w:t>
      </w:r>
      <w:r w:rsidRPr="00A56153">
        <w:rPr>
          <w:rFonts w:ascii="Times New Roman" w:hAnsi="Times New Roman" w:cs="Times New Roman"/>
          <w:i/>
          <w:sz w:val="24"/>
          <w:szCs w:val="24"/>
        </w:rPr>
        <w:t>805,</w:t>
      </w:r>
      <w:r w:rsidRPr="00467CA5">
        <w:rPr>
          <w:rFonts w:ascii="Times New Roman" w:hAnsi="Times New Roman" w:cs="Times New Roman"/>
          <w:i/>
          <w:sz w:val="24"/>
          <w:szCs w:val="24"/>
        </w:rPr>
        <w:t>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D21DC3" w:rsidRDefault="00D21DC3" w:rsidP="00D2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МП «Обеспечение доступным и комфортным жильём  и коммунальными услугами 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-</w:t>
      </w:r>
      <w:r w:rsidRPr="00467CA5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467CA5">
        <w:rPr>
          <w:rFonts w:ascii="Times New Roman" w:hAnsi="Times New Roman" w:cs="Times New Roman"/>
          <w:i/>
          <w:sz w:val="24"/>
          <w:szCs w:val="24"/>
        </w:rPr>
        <w:t>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(кассовое исполнение - </w:t>
      </w:r>
      <w:r w:rsidRPr="00467CA5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21DC3" w:rsidRDefault="00D21DC3" w:rsidP="00D2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МП «Повышение эффективности использования топливно-энергетических ресурсов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- 35,</w:t>
      </w:r>
      <w:r w:rsidRPr="00467CA5">
        <w:rPr>
          <w:rFonts w:ascii="Times New Roman" w:hAnsi="Times New Roman" w:cs="Times New Roman"/>
          <w:i/>
          <w:sz w:val="24"/>
          <w:szCs w:val="24"/>
        </w:rPr>
        <w:t>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(кассовое исполнение</w:t>
      </w:r>
      <w:r w:rsidR="0033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CA5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467CA5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100,0%);</w:t>
      </w:r>
    </w:p>
    <w:p w:rsidR="00D21DC3" w:rsidRDefault="00D21DC3" w:rsidP="00D2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МП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-70</w:t>
      </w:r>
      <w:r w:rsidRPr="00467CA5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(кассовое исполнение</w:t>
      </w:r>
      <w:r w:rsidR="0033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- 60,0 </w:t>
      </w:r>
      <w:r w:rsidRPr="00467CA5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85,7%);</w:t>
      </w:r>
    </w:p>
    <w:p w:rsidR="00D21DC3" w:rsidRDefault="00D21DC3" w:rsidP="00D21D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A0723">
        <w:rPr>
          <w:rFonts w:ascii="Times New Roman" w:hAnsi="Times New Roman" w:cs="Times New Roman"/>
          <w:sz w:val="24"/>
          <w:szCs w:val="24"/>
        </w:rPr>
        <w:t xml:space="preserve">Поступление налоговых платежей </w:t>
      </w:r>
      <w:r>
        <w:rPr>
          <w:rFonts w:ascii="Times New Roman" w:hAnsi="Times New Roman" w:cs="Times New Roman"/>
          <w:sz w:val="24"/>
          <w:szCs w:val="24"/>
        </w:rPr>
        <w:t xml:space="preserve">в бюджет сельского поселения за отчётный период составили в сумме </w:t>
      </w:r>
      <w:r w:rsidRPr="001C7E2A">
        <w:rPr>
          <w:rFonts w:ascii="Times New Roman" w:hAnsi="Times New Roman" w:cs="Times New Roman"/>
          <w:i/>
          <w:sz w:val="24"/>
          <w:szCs w:val="24"/>
        </w:rPr>
        <w:t>728,4</w:t>
      </w:r>
      <w:r w:rsidRPr="007A07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44,5%</w:t>
      </w:r>
      <w:r w:rsidR="001C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годовых</w:t>
      </w:r>
      <w:r w:rsidR="001C7E2A">
        <w:rPr>
          <w:rFonts w:ascii="Times New Roman" w:hAnsi="Times New Roman" w:cs="Times New Roman"/>
          <w:sz w:val="24"/>
          <w:szCs w:val="24"/>
        </w:rPr>
        <w:t xml:space="preserve"> бюджетных </w:t>
      </w:r>
      <w:r>
        <w:rPr>
          <w:rFonts w:ascii="Times New Roman" w:hAnsi="Times New Roman" w:cs="Times New Roman"/>
          <w:sz w:val="24"/>
          <w:szCs w:val="24"/>
        </w:rPr>
        <w:t xml:space="preserve"> назначений.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 доходной части  бюджета за 6 месяцев текущего года налоговые доходы составляют 15,1%, что значительно выше, чем в соответствующем периоде 2017г</w:t>
      </w:r>
      <w:r w:rsidR="00335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(10,0%).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Налоговые доходы против 2016 года увеличились на </w:t>
      </w:r>
      <w:r w:rsidRPr="007A0723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A0723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,5 тыс. рубле</w:t>
      </w:r>
      <w:r>
        <w:rPr>
          <w:rFonts w:ascii="Times New Roman" w:hAnsi="Times New Roman" w:cs="Times New Roman"/>
          <w:sz w:val="24"/>
          <w:szCs w:val="24"/>
        </w:rPr>
        <w:t xml:space="preserve">й (более чем в 9  раз), а против 2017 года на  </w:t>
      </w:r>
      <w:r w:rsidRPr="00881D9B">
        <w:rPr>
          <w:rFonts w:ascii="Times New Roman" w:hAnsi="Times New Roman" w:cs="Times New Roman"/>
          <w:i/>
          <w:sz w:val="24"/>
          <w:szCs w:val="24"/>
        </w:rPr>
        <w:t>44,5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 w:rsidR="00335C3A">
        <w:rPr>
          <w:rFonts w:ascii="Times New Roman" w:hAnsi="Times New Roman" w:cs="Times New Roman"/>
          <w:sz w:val="24"/>
          <w:szCs w:val="24"/>
        </w:rPr>
        <w:t xml:space="preserve">, </w:t>
      </w:r>
      <w:r w:rsidRPr="00BE4B34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6,5%.</w:t>
      </w:r>
    </w:p>
    <w:p w:rsidR="00D21DC3" w:rsidRPr="004B5562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5562">
        <w:rPr>
          <w:rFonts w:ascii="Times New Roman" w:hAnsi="Times New Roman" w:cs="Times New Roman"/>
          <w:sz w:val="24"/>
          <w:szCs w:val="24"/>
        </w:rPr>
        <w:t>Наибольший удельный вес (</w:t>
      </w:r>
      <w:r w:rsidR="004B5562" w:rsidRPr="004B5562">
        <w:rPr>
          <w:rFonts w:ascii="Times New Roman" w:hAnsi="Times New Roman" w:cs="Times New Roman"/>
          <w:sz w:val="24"/>
          <w:szCs w:val="24"/>
        </w:rPr>
        <w:t>92,2</w:t>
      </w:r>
      <w:r w:rsidRPr="004B5562">
        <w:rPr>
          <w:rFonts w:ascii="Times New Roman" w:hAnsi="Times New Roman" w:cs="Times New Roman"/>
          <w:sz w:val="24"/>
          <w:szCs w:val="24"/>
        </w:rPr>
        <w:t>%) в структуре налоговых доходов занимают доходы от уплаты налога на доходы физических лиц.</w:t>
      </w:r>
    </w:p>
    <w:p w:rsidR="00D21DC3" w:rsidRPr="004B5562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62"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 w:rsidRPr="004B5562">
        <w:rPr>
          <w:rFonts w:ascii="Times New Roman" w:hAnsi="Times New Roman" w:cs="Times New Roman"/>
          <w:i/>
          <w:sz w:val="24"/>
          <w:szCs w:val="24"/>
        </w:rPr>
        <w:t>6</w:t>
      </w:r>
      <w:r w:rsidR="004B5562" w:rsidRPr="004B5562">
        <w:rPr>
          <w:rFonts w:ascii="Times New Roman" w:hAnsi="Times New Roman" w:cs="Times New Roman"/>
          <w:i/>
          <w:sz w:val="24"/>
          <w:szCs w:val="24"/>
        </w:rPr>
        <w:t>71,4</w:t>
      </w:r>
      <w:r w:rsidRPr="004B556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B5562">
        <w:rPr>
          <w:rFonts w:ascii="Times New Roman" w:hAnsi="Times New Roman" w:cs="Times New Roman"/>
          <w:sz w:val="24"/>
          <w:szCs w:val="24"/>
        </w:rPr>
        <w:t xml:space="preserve">, что </w:t>
      </w:r>
      <w:r w:rsidR="004B5562" w:rsidRPr="004B5562">
        <w:rPr>
          <w:rFonts w:ascii="Times New Roman" w:hAnsi="Times New Roman" w:cs="Times New Roman"/>
          <w:sz w:val="24"/>
          <w:szCs w:val="24"/>
        </w:rPr>
        <w:t xml:space="preserve"> составляет 44,5 %</w:t>
      </w:r>
      <w:r w:rsidRPr="004B5562">
        <w:rPr>
          <w:rFonts w:ascii="Times New Roman" w:hAnsi="Times New Roman" w:cs="Times New Roman"/>
          <w:sz w:val="24"/>
          <w:szCs w:val="24"/>
        </w:rPr>
        <w:t xml:space="preserve"> объёма бюджетных назначений</w:t>
      </w:r>
      <w:r w:rsidR="004B5562" w:rsidRPr="004B5562">
        <w:rPr>
          <w:rFonts w:ascii="Times New Roman" w:hAnsi="Times New Roman" w:cs="Times New Roman"/>
          <w:sz w:val="24"/>
          <w:szCs w:val="24"/>
        </w:rPr>
        <w:t xml:space="preserve"> н</w:t>
      </w:r>
      <w:r w:rsidRPr="004B5562">
        <w:rPr>
          <w:rFonts w:ascii="Times New Roman" w:hAnsi="Times New Roman" w:cs="Times New Roman"/>
          <w:sz w:val="24"/>
          <w:szCs w:val="24"/>
        </w:rPr>
        <w:t>а 201</w:t>
      </w:r>
      <w:r w:rsidR="004B5562" w:rsidRPr="004B5562">
        <w:rPr>
          <w:rFonts w:ascii="Times New Roman" w:hAnsi="Times New Roman" w:cs="Times New Roman"/>
          <w:sz w:val="24"/>
          <w:szCs w:val="24"/>
        </w:rPr>
        <w:t>8</w:t>
      </w:r>
      <w:r w:rsidRPr="004B5562">
        <w:rPr>
          <w:rFonts w:ascii="Times New Roman" w:hAnsi="Times New Roman" w:cs="Times New Roman"/>
          <w:sz w:val="24"/>
          <w:szCs w:val="24"/>
        </w:rPr>
        <w:t xml:space="preserve"> год. По отношению к соответствующему периоду 201</w:t>
      </w:r>
      <w:r w:rsidR="004B5562" w:rsidRPr="004B5562">
        <w:rPr>
          <w:rFonts w:ascii="Times New Roman" w:hAnsi="Times New Roman" w:cs="Times New Roman"/>
          <w:sz w:val="24"/>
          <w:szCs w:val="24"/>
        </w:rPr>
        <w:t>7</w:t>
      </w:r>
      <w:r w:rsidRPr="004B5562">
        <w:rPr>
          <w:rFonts w:ascii="Times New Roman" w:hAnsi="Times New Roman" w:cs="Times New Roman"/>
          <w:sz w:val="24"/>
          <w:szCs w:val="24"/>
        </w:rPr>
        <w:t xml:space="preserve">года поступления налога на доходы физических лиц увеличились на </w:t>
      </w:r>
      <w:r w:rsidR="004B5562" w:rsidRPr="004B5562">
        <w:rPr>
          <w:rFonts w:ascii="Times New Roman" w:hAnsi="Times New Roman" w:cs="Times New Roman"/>
          <w:i/>
          <w:sz w:val="24"/>
          <w:szCs w:val="24"/>
        </w:rPr>
        <w:t>276</w:t>
      </w:r>
      <w:r w:rsidRPr="004B5562">
        <w:rPr>
          <w:rFonts w:ascii="Times New Roman" w:hAnsi="Times New Roman" w:cs="Times New Roman"/>
          <w:i/>
          <w:sz w:val="24"/>
          <w:szCs w:val="24"/>
        </w:rPr>
        <w:t>,2 тыс. рублей</w:t>
      </w:r>
      <w:r w:rsidRPr="004B5562">
        <w:rPr>
          <w:rFonts w:ascii="Times New Roman" w:hAnsi="Times New Roman" w:cs="Times New Roman"/>
          <w:sz w:val="24"/>
          <w:szCs w:val="24"/>
        </w:rPr>
        <w:t xml:space="preserve"> (в </w:t>
      </w:r>
      <w:r w:rsidR="004B5562" w:rsidRPr="004B5562">
        <w:rPr>
          <w:rFonts w:ascii="Times New Roman" w:hAnsi="Times New Roman" w:cs="Times New Roman"/>
          <w:sz w:val="24"/>
          <w:szCs w:val="24"/>
        </w:rPr>
        <w:t xml:space="preserve">1,7 </w:t>
      </w:r>
      <w:r w:rsidRPr="004B5562">
        <w:rPr>
          <w:rFonts w:ascii="Times New Roman" w:hAnsi="Times New Roman" w:cs="Times New Roman"/>
          <w:sz w:val="24"/>
          <w:szCs w:val="24"/>
        </w:rPr>
        <w:t>раза), а по отношению к соответствующему периоду 201</w:t>
      </w:r>
      <w:r w:rsidR="004B5562" w:rsidRPr="004B5562">
        <w:rPr>
          <w:rFonts w:ascii="Times New Roman" w:hAnsi="Times New Roman" w:cs="Times New Roman"/>
          <w:sz w:val="24"/>
          <w:szCs w:val="24"/>
        </w:rPr>
        <w:t xml:space="preserve">6 </w:t>
      </w:r>
      <w:r w:rsidRPr="004B5562">
        <w:rPr>
          <w:rFonts w:ascii="Times New Roman" w:hAnsi="Times New Roman" w:cs="Times New Roman"/>
          <w:sz w:val="24"/>
          <w:szCs w:val="24"/>
        </w:rPr>
        <w:t xml:space="preserve">года </w:t>
      </w:r>
      <w:r w:rsidR="004B5562" w:rsidRPr="004B5562">
        <w:rPr>
          <w:rFonts w:ascii="Times New Roman" w:hAnsi="Times New Roman" w:cs="Times New Roman"/>
          <w:sz w:val="24"/>
          <w:szCs w:val="24"/>
        </w:rPr>
        <w:t xml:space="preserve"> </w:t>
      </w:r>
      <w:r w:rsidRPr="004B5562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4B5562" w:rsidRPr="004B5562">
        <w:rPr>
          <w:rFonts w:ascii="Times New Roman" w:hAnsi="Times New Roman" w:cs="Times New Roman"/>
          <w:i/>
          <w:sz w:val="24"/>
          <w:szCs w:val="24"/>
        </w:rPr>
        <w:t xml:space="preserve">643,9 </w:t>
      </w:r>
      <w:r w:rsidRPr="004B556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B5562">
        <w:rPr>
          <w:rFonts w:ascii="Times New Roman" w:hAnsi="Times New Roman" w:cs="Times New Roman"/>
          <w:sz w:val="24"/>
          <w:szCs w:val="24"/>
        </w:rPr>
        <w:t xml:space="preserve"> (в </w:t>
      </w:r>
      <w:r w:rsidR="004B5562" w:rsidRPr="004B5562">
        <w:rPr>
          <w:rFonts w:ascii="Times New Roman" w:hAnsi="Times New Roman" w:cs="Times New Roman"/>
          <w:sz w:val="24"/>
          <w:szCs w:val="24"/>
        </w:rPr>
        <w:t xml:space="preserve">24,4 </w:t>
      </w:r>
      <w:r w:rsidRPr="004B5562">
        <w:rPr>
          <w:rFonts w:ascii="Times New Roman" w:hAnsi="Times New Roman" w:cs="Times New Roman"/>
          <w:sz w:val="24"/>
          <w:szCs w:val="24"/>
        </w:rPr>
        <w:t xml:space="preserve"> раза).</w:t>
      </w:r>
    </w:p>
    <w:p w:rsidR="00D21DC3" w:rsidRPr="00D653C5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C5">
        <w:rPr>
          <w:rFonts w:ascii="Times New Roman" w:hAnsi="Times New Roman" w:cs="Times New Roman"/>
          <w:sz w:val="24"/>
          <w:szCs w:val="24"/>
        </w:rPr>
        <w:t xml:space="preserve">        Доля налога на имущество в структуре налоговых доходов за </w:t>
      </w:r>
      <w:r w:rsidR="00D653C5" w:rsidRPr="00D653C5">
        <w:rPr>
          <w:rFonts w:ascii="Times New Roman" w:hAnsi="Times New Roman" w:cs="Times New Roman"/>
          <w:sz w:val="24"/>
          <w:szCs w:val="24"/>
        </w:rPr>
        <w:t>6</w:t>
      </w:r>
      <w:r w:rsidRPr="00D653C5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D653C5" w:rsidRPr="00D653C5">
        <w:rPr>
          <w:rFonts w:ascii="Times New Roman" w:hAnsi="Times New Roman" w:cs="Times New Roman"/>
          <w:sz w:val="24"/>
          <w:szCs w:val="24"/>
        </w:rPr>
        <w:t>8</w:t>
      </w:r>
      <w:r w:rsidRPr="00D653C5">
        <w:rPr>
          <w:rFonts w:ascii="Times New Roman" w:hAnsi="Times New Roman" w:cs="Times New Roman"/>
          <w:sz w:val="24"/>
          <w:szCs w:val="24"/>
        </w:rPr>
        <w:t xml:space="preserve">года составила </w:t>
      </w:r>
      <w:r w:rsidR="00D653C5" w:rsidRPr="00D653C5">
        <w:rPr>
          <w:rFonts w:ascii="Times New Roman" w:hAnsi="Times New Roman" w:cs="Times New Roman"/>
          <w:sz w:val="24"/>
          <w:szCs w:val="24"/>
        </w:rPr>
        <w:t xml:space="preserve">6,4 </w:t>
      </w:r>
      <w:r w:rsidRPr="00D653C5">
        <w:rPr>
          <w:rFonts w:ascii="Times New Roman" w:hAnsi="Times New Roman" w:cs="Times New Roman"/>
          <w:sz w:val="24"/>
          <w:szCs w:val="24"/>
        </w:rPr>
        <w:t xml:space="preserve">%. За отчётный период  поступления составили в сумме </w:t>
      </w:r>
      <w:r w:rsidR="00D653C5" w:rsidRPr="00D653C5">
        <w:rPr>
          <w:rFonts w:ascii="Times New Roman" w:hAnsi="Times New Roman" w:cs="Times New Roman"/>
          <w:i/>
          <w:sz w:val="24"/>
          <w:szCs w:val="24"/>
        </w:rPr>
        <w:t>46,4</w:t>
      </w:r>
      <w:r w:rsidRPr="00D653C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653C5">
        <w:rPr>
          <w:rFonts w:ascii="Times New Roman" w:hAnsi="Times New Roman" w:cs="Times New Roman"/>
          <w:sz w:val="24"/>
          <w:szCs w:val="24"/>
        </w:rPr>
        <w:t xml:space="preserve">, или </w:t>
      </w:r>
      <w:r w:rsidR="00D653C5" w:rsidRPr="00D653C5">
        <w:rPr>
          <w:rFonts w:ascii="Times New Roman" w:hAnsi="Times New Roman" w:cs="Times New Roman"/>
          <w:sz w:val="24"/>
          <w:szCs w:val="24"/>
        </w:rPr>
        <w:t>6</w:t>
      </w:r>
      <w:r w:rsidRPr="00D653C5">
        <w:rPr>
          <w:rFonts w:ascii="Times New Roman" w:hAnsi="Times New Roman" w:cs="Times New Roman"/>
          <w:sz w:val="24"/>
          <w:szCs w:val="24"/>
        </w:rPr>
        <w:t>,0% от утверждённых бюджетных назначений на 201</w:t>
      </w:r>
      <w:r w:rsidR="00D653C5" w:rsidRPr="00D653C5">
        <w:rPr>
          <w:rFonts w:ascii="Times New Roman" w:hAnsi="Times New Roman" w:cs="Times New Roman"/>
          <w:sz w:val="24"/>
          <w:szCs w:val="24"/>
        </w:rPr>
        <w:t>8</w:t>
      </w:r>
      <w:r w:rsidRPr="00D653C5">
        <w:rPr>
          <w:rFonts w:ascii="Times New Roman" w:hAnsi="Times New Roman" w:cs="Times New Roman"/>
          <w:sz w:val="24"/>
          <w:szCs w:val="24"/>
        </w:rPr>
        <w:t xml:space="preserve"> год по данному виду дохода, в том числе:</w:t>
      </w:r>
    </w:p>
    <w:p w:rsidR="00D21DC3" w:rsidRPr="00D653C5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C5">
        <w:rPr>
          <w:rFonts w:ascii="Times New Roman" w:hAnsi="Times New Roman" w:cs="Times New Roman"/>
          <w:sz w:val="24"/>
          <w:szCs w:val="24"/>
        </w:rPr>
        <w:t xml:space="preserve">        - налог на имущество физических лиц поступил в сумме </w:t>
      </w:r>
      <w:r w:rsidRPr="00D653C5">
        <w:rPr>
          <w:rFonts w:ascii="Times New Roman" w:hAnsi="Times New Roman" w:cs="Times New Roman"/>
          <w:i/>
          <w:sz w:val="24"/>
          <w:szCs w:val="24"/>
        </w:rPr>
        <w:t>4</w:t>
      </w:r>
      <w:r w:rsidR="00D653C5" w:rsidRPr="00D653C5">
        <w:rPr>
          <w:rFonts w:ascii="Times New Roman" w:hAnsi="Times New Roman" w:cs="Times New Roman"/>
          <w:i/>
          <w:sz w:val="24"/>
          <w:szCs w:val="24"/>
        </w:rPr>
        <w:t>,0</w:t>
      </w:r>
      <w:r w:rsidRPr="00D653C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35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3C5">
        <w:rPr>
          <w:rFonts w:ascii="Times New Roman" w:hAnsi="Times New Roman" w:cs="Times New Roman"/>
          <w:i/>
          <w:sz w:val="24"/>
          <w:szCs w:val="24"/>
        </w:rPr>
        <w:t>рублей</w:t>
      </w:r>
      <w:r w:rsidRPr="00D653C5">
        <w:rPr>
          <w:rFonts w:ascii="Times New Roman" w:hAnsi="Times New Roman" w:cs="Times New Roman"/>
          <w:sz w:val="24"/>
          <w:szCs w:val="24"/>
        </w:rPr>
        <w:t xml:space="preserve">.        Поступления налога на имущество физических лиц за </w:t>
      </w:r>
      <w:r w:rsidR="00D653C5" w:rsidRPr="00D653C5">
        <w:rPr>
          <w:rFonts w:ascii="Times New Roman" w:hAnsi="Times New Roman" w:cs="Times New Roman"/>
          <w:sz w:val="24"/>
          <w:szCs w:val="24"/>
        </w:rPr>
        <w:t>6</w:t>
      </w:r>
      <w:r w:rsidRPr="00D653C5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D653C5" w:rsidRPr="00D653C5">
        <w:rPr>
          <w:rFonts w:ascii="Times New Roman" w:hAnsi="Times New Roman" w:cs="Times New Roman"/>
          <w:sz w:val="24"/>
          <w:szCs w:val="24"/>
        </w:rPr>
        <w:t xml:space="preserve">6 </w:t>
      </w:r>
      <w:r w:rsidRPr="00D653C5">
        <w:rPr>
          <w:rFonts w:ascii="Times New Roman" w:hAnsi="Times New Roman" w:cs="Times New Roman"/>
          <w:sz w:val="24"/>
          <w:szCs w:val="24"/>
        </w:rPr>
        <w:t xml:space="preserve">года составили в объёме </w:t>
      </w:r>
      <w:r w:rsidRPr="00D653C5">
        <w:rPr>
          <w:rFonts w:ascii="Times New Roman" w:hAnsi="Times New Roman" w:cs="Times New Roman"/>
          <w:i/>
          <w:sz w:val="24"/>
          <w:szCs w:val="24"/>
        </w:rPr>
        <w:t>1</w:t>
      </w:r>
      <w:r w:rsidR="00D653C5" w:rsidRPr="00D653C5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D653C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653C5">
        <w:rPr>
          <w:rFonts w:ascii="Times New Roman" w:hAnsi="Times New Roman" w:cs="Times New Roman"/>
          <w:sz w:val="24"/>
          <w:szCs w:val="24"/>
        </w:rPr>
        <w:t xml:space="preserve">, а за </w:t>
      </w:r>
      <w:r w:rsidR="00D653C5" w:rsidRPr="00D653C5">
        <w:rPr>
          <w:rFonts w:ascii="Times New Roman" w:hAnsi="Times New Roman" w:cs="Times New Roman"/>
          <w:sz w:val="24"/>
          <w:szCs w:val="24"/>
        </w:rPr>
        <w:t>6</w:t>
      </w:r>
      <w:r w:rsidRPr="00D653C5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D653C5" w:rsidRPr="00D653C5">
        <w:rPr>
          <w:rFonts w:ascii="Times New Roman" w:hAnsi="Times New Roman" w:cs="Times New Roman"/>
          <w:sz w:val="24"/>
          <w:szCs w:val="24"/>
        </w:rPr>
        <w:t>7</w:t>
      </w:r>
      <w:r w:rsidRPr="00D653C5">
        <w:rPr>
          <w:rFonts w:ascii="Times New Roman" w:hAnsi="Times New Roman" w:cs="Times New Roman"/>
          <w:sz w:val="24"/>
          <w:szCs w:val="24"/>
        </w:rPr>
        <w:t>года -</w:t>
      </w:r>
      <w:r w:rsidR="00D653C5" w:rsidRPr="00D653C5">
        <w:rPr>
          <w:rFonts w:ascii="Times New Roman" w:hAnsi="Times New Roman" w:cs="Times New Roman"/>
          <w:i/>
          <w:sz w:val="24"/>
          <w:szCs w:val="24"/>
        </w:rPr>
        <w:t xml:space="preserve">156,7 </w:t>
      </w:r>
      <w:r w:rsidRPr="00D653C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65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DC3" w:rsidRPr="009128C6" w:rsidRDefault="009128C6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 w:rsidR="00D21DC3" w:rsidRPr="009128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1DC3" w:rsidRPr="009128C6">
        <w:rPr>
          <w:rFonts w:ascii="Times New Roman" w:hAnsi="Times New Roman" w:cs="Times New Roman"/>
          <w:sz w:val="24"/>
          <w:szCs w:val="24"/>
        </w:rPr>
        <w:t xml:space="preserve">оступление по земельному налогу составило в размере </w:t>
      </w:r>
      <w:r w:rsidR="00D653C5" w:rsidRPr="009128C6">
        <w:rPr>
          <w:rFonts w:ascii="Times New Roman" w:hAnsi="Times New Roman" w:cs="Times New Roman"/>
          <w:i/>
          <w:sz w:val="24"/>
          <w:szCs w:val="24"/>
        </w:rPr>
        <w:t>42,4</w:t>
      </w:r>
      <w:r w:rsidR="00D21DC3" w:rsidRPr="009128C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21DC3" w:rsidRPr="009128C6">
        <w:rPr>
          <w:rFonts w:ascii="Times New Roman" w:hAnsi="Times New Roman" w:cs="Times New Roman"/>
          <w:sz w:val="24"/>
          <w:szCs w:val="24"/>
        </w:rPr>
        <w:t>, или 9</w:t>
      </w:r>
      <w:r w:rsidR="00D653C5" w:rsidRPr="009128C6">
        <w:rPr>
          <w:rFonts w:ascii="Times New Roman" w:hAnsi="Times New Roman" w:cs="Times New Roman"/>
          <w:sz w:val="24"/>
          <w:szCs w:val="24"/>
        </w:rPr>
        <w:t xml:space="preserve">,4 </w:t>
      </w:r>
      <w:r w:rsidR="00D21DC3" w:rsidRPr="009128C6">
        <w:rPr>
          <w:rFonts w:ascii="Times New Roman" w:hAnsi="Times New Roman" w:cs="Times New Roman"/>
          <w:sz w:val="24"/>
          <w:szCs w:val="24"/>
        </w:rPr>
        <w:t>% от утверждённого бюджета по данному виду налога. За соответствующие периоды 201</w:t>
      </w:r>
      <w:r w:rsidR="00D653C5" w:rsidRPr="009128C6">
        <w:rPr>
          <w:rFonts w:ascii="Times New Roman" w:hAnsi="Times New Roman" w:cs="Times New Roman"/>
          <w:sz w:val="24"/>
          <w:szCs w:val="24"/>
        </w:rPr>
        <w:t>6</w:t>
      </w:r>
      <w:r w:rsidR="00D21DC3" w:rsidRPr="009128C6">
        <w:rPr>
          <w:rFonts w:ascii="Times New Roman" w:hAnsi="Times New Roman" w:cs="Times New Roman"/>
          <w:sz w:val="24"/>
          <w:szCs w:val="24"/>
        </w:rPr>
        <w:t>-201</w:t>
      </w:r>
      <w:r w:rsidR="00D653C5" w:rsidRPr="009128C6">
        <w:rPr>
          <w:rFonts w:ascii="Times New Roman" w:hAnsi="Times New Roman" w:cs="Times New Roman"/>
          <w:sz w:val="24"/>
          <w:szCs w:val="24"/>
        </w:rPr>
        <w:t>7</w:t>
      </w:r>
      <w:r w:rsidR="00D21DC3" w:rsidRPr="009128C6">
        <w:rPr>
          <w:rFonts w:ascii="Times New Roman" w:hAnsi="Times New Roman" w:cs="Times New Roman"/>
          <w:sz w:val="24"/>
          <w:szCs w:val="24"/>
        </w:rPr>
        <w:t xml:space="preserve"> гг. поступления земельного налога составили в сумме </w:t>
      </w:r>
      <w:r w:rsidRPr="009128C6">
        <w:rPr>
          <w:rFonts w:ascii="Times New Roman" w:hAnsi="Times New Roman" w:cs="Times New Roman"/>
          <w:sz w:val="24"/>
          <w:szCs w:val="24"/>
        </w:rPr>
        <w:t xml:space="preserve"> </w:t>
      </w:r>
      <w:r w:rsidRPr="009128C6">
        <w:rPr>
          <w:rFonts w:ascii="Times New Roman" w:hAnsi="Times New Roman" w:cs="Times New Roman"/>
          <w:i/>
          <w:sz w:val="24"/>
          <w:szCs w:val="24"/>
        </w:rPr>
        <w:t>29,3</w:t>
      </w:r>
      <w:r w:rsidR="00D21DC3" w:rsidRPr="009128C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21DC3" w:rsidRPr="009128C6">
        <w:rPr>
          <w:rFonts w:ascii="Times New Roman" w:hAnsi="Times New Roman" w:cs="Times New Roman"/>
          <w:sz w:val="24"/>
          <w:szCs w:val="24"/>
        </w:rPr>
        <w:t xml:space="preserve"> и </w:t>
      </w:r>
      <w:r w:rsidRPr="009128C6">
        <w:rPr>
          <w:rFonts w:ascii="Times New Roman" w:hAnsi="Times New Roman" w:cs="Times New Roman"/>
          <w:i/>
          <w:sz w:val="24"/>
          <w:szCs w:val="24"/>
        </w:rPr>
        <w:t>132,0</w:t>
      </w:r>
      <w:r w:rsidR="00D21DC3" w:rsidRPr="009128C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21DC3" w:rsidRPr="009128C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DC3" w:rsidRPr="009128C6">
        <w:rPr>
          <w:rFonts w:ascii="Times New Roman" w:hAnsi="Times New Roman" w:cs="Times New Roman"/>
          <w:sz w:val="24"/>
          <w:szCs w:val="24"/>
        </w:rPr>
        <w:t xml:space="preserve">Относительно соответствующего периода 2016 года поступление земельного налога увеличилось на </w:t>
      </w:r>
      <w:r w:rsidRPr="009128C6">
        <w:rPr>
          <w:rFonts w:ascii="Times New Roman" w:hAnsi="Times New Roman" w:cs="Times New Roman"/>
          <w:i/>
          <w:sz w:val="24"/>
          <w:szCs w:val="24"/>
        </w:rPr>
        <w:t>13,1</w:t>
      </w:r>
      <w:r w:rsidR="00D21DC3" w:rsidRPr="009128C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21DC3" w:rsidRPr="009128C6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9128C6">
        <w:rPr>
          <w:rFonts w:ascii="Times New Roman" w:hAnsi="Times New Roman" w:cs="Times New Roman"/>
          <w:sz w:val="24"/>
          <w:szCs w:val="24"/>
        </w:rPr>
        <w:t xml:space="preserve"> на 44,7%</w:t>
      </w:r>
      <w:r w:rsidR="00D21DC3" w:rsidRPr="009128C6">
        <w:rPr>
          <w:rFonts w:ascii="Times New Roman" w:hAnsi="Times New Roman" w:cs="Times New Roman"/>
          <w:sz w:val="24"/>
          <w:szCs w:val="24"/>
        </w:rPr>
        <w:t>, а относительно соответствующего периода 201</w:t>
      </w:r>
      <w:r w:rsidRPr="009128C6">
        <w:rPr>
          <w:rFonts w:ascii="Times New Roman" w:hAnsi="Times New Roman" w:cs="Times New Roman"/>
          <w:sz w:val="24"/>
          <w:szCs w:val="24"/>
        </w:rPr>
        <w:t>7</w:t>
      </w:r>
      <w:r w:rsidR="00D21DC3" w:rsidRPr="009128C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128C6">
        <w:rPr>
          <w:rFonts w:ascii="Times New Roman" w:hAnsi="Times New Roman" w:cs="Times New Roman"/>
          <w:sz w:val="24"/>
          <w:szCs w:val="24"/>
        </w:rPr>
        <w:t xml:space="preserve">сократилось </w:t>
      </w:r>
      <w:r w:rsidR="00D21DC3" w:rsidRPr="009128C6">
        <w:rPr>
          <w:rFonts w:ascii="Times New Roman" w:hAnsi="Times New Roman" w:cs="Times New Roman"/>
          <w:sz w:val="24"/>
          <w:szCs w:val="24"/>
        </w:rPr>
        <w:t xml:space="preserve"> на </w:t>
      </w:r>
      <w:r w:rsidRPr="009128C6">
        <w:rPr>
          <w:rFonts w:ascii="Times New Roman" w:hAnsi="Times New Roman" w:cs="Times New Roman"/>
          <w:i/>
          <w:sz w:val="24"/>
          <w:szCs w:val="24"/>
        </w:rPr>
        <w:t>89,6</w:t>
      </w:r>
      <w:r w:rsidR="00D21DC3" w:rsidRPr="009128C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21DC3" w:rsidRPr="009128C6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9128C6">
        <w:rPr>
          <w:rFonts w:ascii="Times New Roman" w:hAnsi="Times New Roman" w:cs="Times New Roman"/>
          <w:sz w:val="24"/>
          <w:szCs w:val="24"/>
        </w:rPr>
        <w:t xml:space="preserve"> в 3,1 раза</w:t>
      </w:r>
      <w:r w:rsidR="00D21DC3" w:rsidRPr="00912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DC3" w:rsidRDefault="002D5B1D" w:rsidP="00D2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C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21DC3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EE24CB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2018год предусматривались доходы от использования имущества в сумме </w:t>
      </w:r>
      <w:r w:rsidRPr="00B735C0">
        <w:rPr>
          <w:rFonts w:ascii="Times New Roman" w:hAnsi="Times New Roman" w:cs="Times New Roman"/>
          <w:i/>
          <w:sz w:val="24"/>
          <w:szCs w:val="24"/>
        </w:rPr>
        <w:t>4</w:t>
      </w:r>
      <w:r w:rsidR="00EE2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 w:rsidRPr="00B735C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</w:t>
      </w:r>
      <w:r w:rsidR="00EE24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EE2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поступило доходов в сумме</w:t>
      </w:r>
      <w:r w:rsidR="00EE24CB">
        <w:rPr>
          <w:rFonts w:ascii="Times New Roman" w:hAnsi="Times New Roman" w:cs="Times New Roman"/>
          <w:sz w:val="24"/>
          <w:szCs w:val="24"/>
        </w:rPr>
        <w:t xml:space="preserve">  </w:t>
      </w:r>
      <w:r w:rsidR="00EE24CB" w:rsidRPr="00EE24CB">
        <w:rPr>
          <w:rFonts w:ascii="Times New Roman" w:hAnsi="Times New Roman" w:cs="Times New Roman"/>
          <w:i/>
          <w:sz w:val="24"/>
          <w:szCs w:val="24"/>
        </w:rPr>
        <w:t>788</w:t>
      </w:r>
      <w:r w:rsidRPr="00EE24CB">
        <w:rPr>
          <w:rFonts w:ascii="Times New Roman" w:hAnsi="Times New Roman" w:cs="Times New Roman"/>
          <w:i/>
          <w:sz w:val="24"/>
          <w:szCs w:val="24"/>
        </w:rPr>
        <w:t>,8</w:t>
      </w:r>
      <w:r w:rsidR="00EE24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2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составляет</w:t>
      </w:r>
      <w:r w:rsidR="00EE2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DC3" w:rsidRDefault="00EE24CB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19,7 </w:t>
      </w:r>
      <w:r w:rsidR="00D21DC3">
        <w:rPr>
          <w:rFonts w:ascii="Times New Roman" w:hAnsi="Times New Roman" w:cs="Times New Roman"/>
          <w:sz w:val="24"/>
          <w:szCs w:val="24"/>
        </w:rPr>
        <w:t>%, к бюджетным назначениям на 2018 год.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</w:t>
      </w:r>
      <w:r w:rsidR="00335C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оходной части  бюджета сельского поселения неналоговые доходы составляют 17,2%, что значительно ниже, чем в соответствующем периоде 2017г.  (51,</w:t>
      </w:r>
      <w:r w:rsidR="00EE24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D21DC3" w:rsidRDefault="00D21DC3" w:rsidP="00D2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2016 года  поступления неналоговых доходов сократились  на </w:t>
      </w:r>
      <w:r w:rsidRPr="009160BD">
        <w:rPr>
          <w:rFonts w:ascii="Times New Roman" w:hAnsi="Times New Roman" w:cs="Times New Roman"/>
          <w:i/>
          <w:sz w:val="24"/>
          <w:szCs w:val="24"/>
        </w:rPr>
        <w:t>1</w:t>
      </w:r>
      <w:r w:rsidR="00D608A8">
        <w:rPr>
          <w:rFonts w:ascii="Times New Roman" w:hAnsi="Times New Roman" w:cs="Times New Roman"/>
          <w:i/>
          <w:sz w:val="24"/>
          <w:szCs w:val="24"/>
        </w:rPr>
        <w:t> </w:t>
      </w:r>
      <w:r w:rsidRPr="009160BD">
        <w:rPr>
          <w:rFonts w:ascii="Times New Roman" w:hAnsi="Times New Roman" w:cs="Times New Roman"/>
          <w:i/>
          <w:sz w:val="24"/>
          <w:szCs w:val="24"/>
        </w:rPr>
        <w:t>8</w:t>
      </w:r>
      <w:r w:rsidR="00D608A8">
        <w:rPr>
          <w:rFonts w:ascii="Times New Roman" w:hAnsi="Times New Roman" w:cs="Times New Roman"/>
          <w:i/>
          <w:sz w:val="24"/>
          <w:szCs w:val="24"/>
        </w:rPr>
        <w:t>41,4</w:t>
      </w:r>
      <w:r w:rsidRPr="00B735C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в 3,</w:t>
      </w:r>
      <w:r w:rsidR="00D608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раза, а к уровню 2017г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ократились  на </w:t>
      </w:r>
      <w:r w:rsidRPr="009160BD">
        <w:rPr>
          <w:rFonts w:ascii="Times New Roman" w:hAnsi="Times New Roman" w:cs="Times New Roman"/>
          <w:i/>
          <w:sz w:val="24"/>
          <w:szCs w:val="24"/>
        </w:rPr>
        <w:t>2</w:t>
      </w:r>
      <w:r w:rsidR="004E5C8A">
        <w:rPr>
          <w:rFonts w:ascii="Times New Roman" w:hAnsi="Times New Roman" w:cs="Times New Roman"/>
          <w:i/>
          <w:sz w:val="24"/>
          <w:szCs w:val="24"/>
        </w:rPr>
        <w:t> 723,5</w:t>
      </w:r>
      <w:r w:rsidRPr="00B735C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в 4,</w:t>
      </w:r>
      <w:r w:rsidR="00D608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D21DC3" w:rsidRDefault="00E156CE" w:rsidP="00D2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</w:t>
      </w:r>
      <w:r w:rsidR="00D21DC3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565CA0" w:rsidRDefault="00565CA0" w:rsidP="00565CA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836933">
        <w:rPr>
          <w:rFonts w:ascii="Times New Roman" w:hAnsi="Times New Roman" w:cs="Times New Roman"/>
          <w:bCs/>
          <w:i/>
          <w:sz w:val="24"/>
          <w:szCs w:val="20"/>
        </w:rPr>
        <w:t>18</w:t>
      </w:r>
      <w:r w:rsidR="00836933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836933">
        <w:rPr>
          <w:rFonts w:ascii="Times New Roman" w:hAnsi="Times New Roman" w:cs="Times New Roman"/>
          <w:bCs/>
          <w:i/>
          <w:sz w:val="24"/>
          <w:szCs w:val="20"/>
        </w:rPr>
        <w:t>608,9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тыс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.</w:t>
      </w:r>
      <w:r w:rsidR="00E156CE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836933">
        <w:rPr>
          <w:rFonts w:ascii="Times New Roman" w:hAnsi="Times New Roman" w:cs="Times New Roman"/>
          <w:bCs/>
          <w:i/>
          <w:sz w:val="24"/>
          <w:szCs w:val="20"/>
        </w:rPr>
        <w:t>4</w:t>
      </w:r>
      <w:r w:rsidR="00836933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836933">
        <w:rPr>
          <w:rFonts w:ascii="Times New Roman" w:hAnsi="Times New Roman" w:cs="Times New Roman"/>
          <w:bCs/>
          <w:i/>
          <w:sz w:val="24"/>
          <w:szCs w:val="20"/>
        </w:rPr>
        <w:t>103,6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22,0 %.</w:t>
      </w:r>
    </w:p>
    <w:p w:rsidR="00565CA0" w:rsidRDefault="00565CA0" w:rsidP="00565CA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увеличилась по отношению: к 2016 на  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836933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793,7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на 52,1 %, к 2017</w:t>
      </w:r>
      <w:r w:rsidR="00E156CE">
        <w:rPr>
          <w:rFonts w:ascii="Times New Roman" w:hAnsi="Times New Roman" w:cs="Times New Roman"/>
          <w:bCs/>
          <w:sz w:val="24"/>
          <w:szCs w:val="20"/>
        </w:rPr>
        <w:t>г.</w:t>
      </w:r>
      <w:r>
        <w:rPr>
          <w:rFonts w:ascii="Times New Roman" w:hAnsi="Times New Roman" w:cs="Times New Roman"/>
          <w:bCs/>
          <w:sz w:val="24"/>
          <w:szCs w:val="20"/>
        </w:rPr>
        <w:t xml:space="preserve"> сократилась  на 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597,8</w:t>
      </w:r>
      <w:r>
        <w:rPr>
          <w:rFonts w:ascii="Times New Roman" w:hAnsi="Times New Roman" w:cs="Times New Roman"/>
          <w:bCs/>
          <w:sz w:val="24"/>
          <w:szCs w:val="20"/>
        </w:rPr>
        <w:t xml:space="preserve">    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 10,3%.</w:t>
      </w:r>
    </w:p>
    <w:p w:rsidR="00565CA0" w:rsidRDefault="00565CA0" w:rsidP="00565C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92E53">
        <w:rPr>
          <w:rFonts w:ascii="Times New Roman" w:hAnsi="Times New Roman" w:cs="Times New Roman"/>
          <w:sz w:val="24"/>
          <w:szCs w:val="20"/>
        </w:rPr>
        <w:t xml:space="preserve">Структура расходов по разделам бюджетной классификации сельского поселения </w:t>
      </w:r>
      <w:r>
        <w:rPr>
          <w:rFonts w:ascii="Times New Roman" w:hAnsi="Times New Roman" w:cs="Times New Roman"/>
          <w:sz w:val="24"/>
          <w:szCs w:val="20"/>
        </w:rPr>
        <w:t xml:space="preserve"> характеризуется следующими данными:</w:t>
      </w:r>
    </w:p>
    <w:p w:rsidR="00565CA0" w:rsidRDefault="003542EA" w:rsidP="00565C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(тыс.</w:t>
      </w:r>
      <w:r w:rsidR="00E156C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рублей)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275"/>
        <w:gridCol w:w="1134"/>
        <w:gridCol w:w="1276"/>
        <w:gridCol w:w="1134"/>
        <w:gridCol w:w="851"/>
        <w:gridCol w:w="992"/>
      </w:tblGrid>
      <w:tr w:rsidR="00565CA0" w:rsidTr="00E156CE">
        <w:tc>
          <w:tcPr>
            <w:tcW w:w="2093" w:type="dxa"/>
          </w:tcPr>
          <w:p w:rsidR="00565CA0" w:rsidRDefault="00565CA0" w:rsidP="00565CA0"/>
        </w:tc>
        <w:tc>
          <w:tcPr>
            <w:tcW w:w="709" w:type="dxa"/>
            <w:vAlign w:val="center"/>
          </w:tcPr>
          <w:p w:rsidR="00565CA0" w:rsidRPr="00792E53" w:rsidRDefault="00565CA0" w:rsidP="00565C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5" w:type="dxa"/>
          </w:tcPr>
          <w:p w:rsidR="00565CA0" w:rsidRDefault="00565CA0" w:rsidP="00565C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65CA0" w:rsidRPr="00560EDB" w:rsidRDefault="00565CA0" w:rsidP="00565CA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 месяцев</w:t>
            </w:r>
          </w:p>
          <w:p w:rsidR="00565CA0" w:rsidRDefault="00565CA0" w:rsidP="00565C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vAlign w:val="center"/>
          </w:tcPr>
          <w:p w:rsidR="00565CA0" w:rsidRDefault="00565CA0" w:rsidP="00565C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65CA0" w:rsidRPr="00560EDB" w:rsidRDefault="00565CA0" w:rsidP="00565CA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565CA0" w:rsidRPr="00792E53" w:rsidRDefault="00565CA0" w:rsidP="00565C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276" w:type="dxa"/>
            <w:vAlign w:val="center"/>
          </w:tcPr>
          <w:p w:rsidR="00565CA0" w:rsidRPr="00792E53" w:rsidRDefault="00565CA0" w:rsidP="00565C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2018 год</w:t>
            </w:r>
          </w:p>
        </w:tc>
        <w:tc>
          <w:tcPr>
            <w:tcW w:w="1134" w:type="dxa"/>
            <w:vAlign w:val="center"/>
          </w:tcPr>
          <w:p w:rsidR="00565CA0" w:rsidRDefault="00565CA0" w:rsidP="00565C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65CA0" w:rsidRPr="00792E53" w:rsidRDefault="00565CA0" w:rsidP="00565CA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vAlign w:val="center"/>
          </w:tcPr>
          <w:p w:rsidR="00565CA0" w:rsidRPr="00792E53" w:rsidRDefault="00565CA0" w:rsidP="00565C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</w:tcPr>
          <w:p w:rsidR="00565CA0" w:rsidRDefault="00565CA0" w:rsidP="00565C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вес.%</w:t>
            </w:r>
          </w:p>
        </w:tc>
      </w:tr>
      <w:tr w:rsidR="00221A0C" w:rsidTr="00E156CE">
        <w:tc>
          <w:tcPr>
            <w:tcW w:w="2093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709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275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3">
              <w:rPr>
                <w:rFonts w:ascii="Times New Roman" w:hAnsi="Times New Roman" w:cs="Times New Roman"/>
                <w:sz w:val="20"/>
                <w:szCs w:val="20"/>
              </w:rPr>
              <w:t>1149,0</w:t>
            </w:r>
          </w:p>
        </w:tc>
        <w:tc>
          <w:tcPr>
            <w:tcW w:w="1134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1373,8</w:t>
            </w:r>
          </w:p>
        </w:tc>
        <w:tc>
          <w:tcPr>
            <w:tcW w:w="1276" w:type="dxa"/>
          </w:tcPr>
          <w:p w:rsidR="004A5C79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79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EB711A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6078,8</w:t>
            </w:r>
          </w:p>
        </w:tc>
        <w:tc>
          <w:tcPr>
            <w:tcW w:w="1134" w:type="dxa"/>
          </w:tcPr>
          <w:p w:rsidR="00D173F5" w:rsidRDefault="00D173F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F5" w:rsidRDefault="00D173F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EB711A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1623,7</w:t>
            </w:r>
          </w:p>
        </w:tc>
        <w:tc>
          <w:tcPr>
            <w:tcW w:w="851" w:type="dxa"/>
          </w:tcPr>
          <w:p w:rsidR="003F23E8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3E8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992" w:type="dxa"/>
          </w:tcPr>
          <w:p w:rsidR="001C4F95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95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221A0C" w:rsidTr="00E156CE">
        <w:tc>
          <w:tcPr>
            <w:tcW w:w="2093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709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275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3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6" w:type="dxa"/>
          </w:tcPr>
          <w:p w:rsidR="004A5C79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EB711A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34" w:type="dxa"/>
          </w:tcPr>
          <w:p w:rsidR="00D173F5" w:rsidRDefault="00D173F5" w:rsidP="00D1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EB711A" w:rsidP="00D1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D173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F23E8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1C4F95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21A0C" w:rsidTr="00E156CE">
        <w:tc>
          <w:tcPr>
            <w:tcW w:w="2093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 xml:space="preserve">Раздел «Национальная </w:t>
            </w:r>
            <w:r w:rsidRPr="00792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 и правоохранительная деятельность»</w:t>
            </w:r>
          </w:p>
        </w:tc>
        <w:tc>
          <w:tcPr>
            <w:tcW w:w="709" w:type="dxa"/>
            <w:vAlign w:val="center"/>
          </w:tcPr>
          <w:p w:rsidR="00221A0C" w:rsidRDefault="00221A0C" w:rsidP="00221A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Default="00221A0C" w:rsidP="00221A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Default="00221A0C" w:rsidP="00221A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792E53" w:rsidRDefault="00221A0C" w:rsidP="00221A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275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3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134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276" w:type="dxa"/>
          </w:tcPr>
          <w:p w:rsidR="004A5C79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79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79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1134" w:type="dxa"/>
          </w:tcPr>
          <w:p w:rsidR="00D173F5" w:rsidRDefault="00D173F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F5" w:rsidRDefault="00D173F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F5" w:rsidRDefault="00D173F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851" w:type="dxa"/>
          </w:tcPr>
          <w:p w:rsidR="003F23E8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3E8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3E8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1C4F95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95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95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221A0C" w:rsidTr="00E156CE">
        <w:tc>
          <w:tcPr>
            <w:tcW w:w="2093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«Национальная экономика»</w:t>
            </w:r>
          </w:p>
        </w:tc>
        <w:tc>
          <w:tcPr>
            <w:tcW w:w="709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275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3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A5C79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173F5" w:rsidRDefault="00D173F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F23E8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C4F95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1A0C" w:rsidTr="00E156CE">
        <w:tc>
          <w:tcPr>
            <w:tcW w:w="2093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709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275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3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1134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1276" w:type="dxa"/>
          </w:tcPr>
          <w:p w:rsidR="004A5C79" w:rsidRDefault="004A5C79" w:rsidP="004A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79" w:rsidRDefault="004A5C79" w:rsidP="004A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4A5C79" w:rsidP="004A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8750,9</w:t>
            </w:r>
          </w:p>
        </w:tc>
        <w:tc>
          <w:tcPr>
            <w:tcW w:w="1134" w:type="dxa"/>
          </w:tcPr>
          <w:p w:rsidR="00D173F5" w:rsidRDefault="00D173F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F5" w:rsidRDefault="00D173F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923,1</w:t>
            </w:r>
          </w:p>
        </w:tc>
        <w:tc>
          <w:tcPr>
            <w:tcW w:w="851" w:type="dxa"/>
          </w:tcPr>
          <w:p w:rsidR="003F23E8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3E8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1C4F95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95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221A0C" w:rsidTr="00E156CE">
        <w:tc>
          <w:tcPr>
            <w:tcW w:w="2093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709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275" w:type="dxa"/>
          </w:tcPr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221A0C" w:rsidRPr="00836933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221A0C" w:rsidRPr="00836933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</w:tcPr>
          <w:p w:rsidR="00221A0C" w:rsidRPr="00836933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</w:tcPr>
          <w:p w:rsidR="00221A0C" w:rsidRPr="00836933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21A0C" w:rsidTr="00E156CE">
        <w:tc>
          <w:tcPr>
            <w:tcW w:w="2093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709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275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473,8</w:t>
            </w:r>
          </w:p>
        </w:tc>
        <w:tc>
          <w:tcPr>
            <w:tcW w:w="1276" w:type="dxa"/>
          </w:tcPr>
          <w:p w:rsidR="004A5C79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2964,0</w:t>
            </w:r>
          </w:p>
        </w:tc>
        <w:tc>
          <w:tcPr>
            <w:tcW w:w="1134" w:type="dxa"/>
          </w:tcPr>
          <w:p w:rsidR="00D173F5" w:rsidRDefault="00D173F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1330,2</w:t>
            </w:r>
          </w:p>
        </w:tc>
        <w:tc>
          <w:tcPr>
            <w:tcW w:w="851" w:type="dxa"/>
          </w:tcPr>
          <w:p w:rsidR="003F23E8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1C4F95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221A0C" w:rsidTr="00E156CE">
        <w:tc>
          <w:tcPr>
            <w:tcW w:w="2093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709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275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6933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76" w:type="dxa"/>
          </w:tcPr>
          <w:p w:rsidR="004A5C79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134" w:type="dxa"/>
          </w:tcPr>
          <w:p w:rsidR="00D173F5" w:rsidRDefault="00D173F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3F23E8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</w:tcPr>
          <w:p w:rsidR="001C4F95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21A0C" w:rsidTr="00E156CE">
        <w:tc>
          <w:tcPr>
            <w:tcW w:w="2093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709" w:type="dxa"/>
            <w:vAlign w:val="center"/>
          </w:tcPr>
          <w:p w:rsidR="00221A0C" w:rsidRPr="00792E53" w:rsidRDefault="00221A0C" w:rsidP="00221A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275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836933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A5C79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D173F5" w:rsidRDefault="00D173F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4A5C79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F23E8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3F23E8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C4F95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0C" w:rsidRPr="00836933" w:rsidRDefault="001C4F95" w:rsidP="0083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1A0C" w:rsidRPr="00523FBC" w:rsidTr="00E156CE">
        <w:tc>
          <w:tcPr>
            <w:tcW w:w="2093" w:type="dxa"/>
            <w:vAlign w:val="center"/>
          </w:tcPr>
          <w:p w:rsidR="00221A0C" w:rsidRPr="00523FBC" w:rsidRDefault="00221A0C" w:rsidP="00221A0C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A0C" w:rsidRPr="00523FBC" w:rsidRDefault="00221A0C" w:rsidP="00221A0C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FB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221A0C" w:rsidRPr="00523FBC" w:rsidRDefault="00221A0C" w:rsidP="00221A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36933" w:rsidRPr="00523FBC" w:rsidRDefault="00836933" w:rsidP="0083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A0C" w:rsidRPr="00523FBC" w:rsidRDefault="00836933" w:rsidP="0083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FBC">
              <w:rPr>
                <w:rFonts w:ascii="Times New Roman" w:hAnsi="Times New Roman" w:cs="Times New Roman"/>
                <w:b/>
                <w:sz w:val="20"/>
                <w:szCs w:val="20"/>
              </w:rPr>
              <w:t>2346,4</w:t>
            </w:r>
          </w:p>
        </w:tc>
        <w:tc>
          <w:tcPr>
            <w:tcW w:w="1134" w:type="dxa"/>
          </w:tcPr>
          <w:p w:rsidR="00836933" w:rsidRPr="00523FBC" w:rsidRDefault="00836933" w:rsidP="0083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A0C" w:rsidRPr="00523FBC" w:rsidRDefault="00836933" w:rsidP="0083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FBC">
              <w:rPr>
                <w:rFonts w:ascii="Times New Roman" w:hAnsi="Times New Roman" w:cs="Times New Roman"/>
                <w:b/>
                <w:sz w:val="20"/>
                <w:szCs w:val="20"/>
              </w:rPr>
              <w:t>3002,1</w:t>
            </w:r>
          </w:p>
        </w:tc>
        <w:tc>
          <w:tcPr>
            <w:tcW w:w="1276" w:type="dxa"/>
          </w:tcPr>
          <w:p w:rsidR="00532681" w:rsidRPr="00523FBC" w:rsidRDefault="00532681" w:rsidP="0083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A0C" w:rsidRPr="00523FBC" w:rsidRDefault="00532681" w:rsidP="0083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FBC">
              <w:rPr>
                <w:rFonts w:ascii="Times New Roman" w:hAnsi="Times New Roman" w:cs="Times New Roman"/>
                <w:b/>
                <w:sz w:val="20"/>
                <w:szCs w:val="20"/>
              </w:rPr>
              <w:t>18608,9</w:t>
            </w:r>
          </w:p>
        </w:tc>
        <w:tc>
          <w:tcPr>
            <w:tcW w:w="1134" w:type="dxa"/>
          </w:tcPr>
          <w:p w:rsidR="0047710F" w:rsidRPr="00523FBC" w:rsidRDefault="0047710F" w:rsidP="0083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A0C" w:rsidRPr="00523FBC" w:rsidRDefault="0047710F" w:rsidP="0083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FBC">
              <w:rPr>
                <w:rFonts w:ascii="Times New Roman" w:hAnsi="Times New Roman" w:cs="Times New Roman"/>
                <w:b/>
                <w:sz w:val="20"/>
                <w:szCs w:val="20"/>
              </w:rPr>
              <w:t>4103,6</w:t>
            </w:r>
          </w:p>
        </w:tc>
        <w:tc>
          <w:tcPr>
            <w:tcW w:w="851" w:type="dxa"/>
          </w:tcPr>
          <w:p w:rsidR="00532681" w:rsidRPr="00523FBC" w:rsidRDefault="00532681" w:rsidP="0083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A0C" w:rsidRPr="00523FBC" w:rsidRDefault="00532681" w:rsidP="0083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FBC">
              <w:rPr>
                <w:rFonts w:ascii="Times New Roman" w:hAnsi="Times New Roman" w:cs="Times New Roman"/>
                <w:b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1C4F95" w:rsidRPr="00523FBC" w:rsidRDefault="001C4F95" w:rsidP="0083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A0C" w:rsidRPr="00523FBC" w:rsidRDefault="001C4F95" w:rsidP="0083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FB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Из средств, предусмотренных в бюджете сельского поселения на 2018 год, низкий процент освоения за 6 месяцев т.</w:t>
      </w:r>
      <w:r w:rsidR="00E15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 w:rsidR="00E15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составляют расходы жилищно-коммунальное хозяйство (10,5%), образование (24,3%), общегосударственные вопросы (26,7%), социальную  политику (28,2%).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 39,</w:t>
      </w:r>
      <w:r w:rsidR="008A2B4D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%. На финансирование расходов по этому разделу в отчётном периоде  направлено </w:t>
      </w:r>
    </w:p>
    <w:p w:rsidR="0076660E" w:rsidRDefault="008A2B4D" w:rsidP="0076660E">
      <w:pPr>
        <w:spacing w:after="0" w:line="27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B15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623,7</w:t>
      </w:r>
      <w:r w:rsidR="0076660E" w:rsidRPr="0005156D">
        <w:rPr>
          <w:rFonts w:ascii="Times New Roman" w:hAnsi="Times New Roman" w:cs="Times New Roman"/>
          <w:bCs/>
          <w:i/>
          <w:sz w:val="24"/>
          <w:szCs w:val="24"/>
        </w:rPr>
        <w:t>тыс</w:t>
      </w:r>
      <w:proofErr w:type="gramStart"/>
      <w:r w:rsidR="0076660E" w:rsidRPr="0005156D">
        <w:rPr>
          <w:rFonts w:ascii="Times New Roman" w:hAnsi="Times New Roman" w:cs="Times New Roman"/>
          <w:bCs/>
          <w:i/>
          <w:sz w:val="24"/>
          <w:szCs w:val="24"/>
        </w:rPr>
        <w:t>.р</w:t>
      </w:r>
      <w:proofErr w:type="gramEnd"/>
      <w:r w:rsidR="0076660E" w:rsidRPr="0005156D">
        <w:rPr>
          <w:rFonts w:ascii="Times New Roman" w:hAnsi="Times New Roman" w:cs="Times New Roman"/>
          <w:bCs/>
          <w:i/>
          <w:sz w:val="24"/>
          <w:szCs w:val="24"/>
        </w:rPr>
        <w:t>ублей</w:t>
      </w:r>
      <w:r w:rsidR="0076660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6660E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573F43">
        <w:rPr>
          <w:rFonts w:ascii="Times New Roman" w:hAnsi="Times New Roman" w:cs="Times New Roman"/>
          <w:bCs/>
          <w:sz w:val="24"/>
          <w:szCs w:val="24"/>
        </w:rPr>
        <w:t>26,7%</w:t>
      </w:r>
      <w:r w:rsidR="0076660E">
        <w:rPr>
          <w:rFonts w:ascii="Times New Roman" w:hAnsi="Times New Roman" w:cs="Times New Roman"/>
          <w:bCs/>
          <w:sz w:val="24"/>
          <w:szCs w:val="24"/>
        </w:rPr>
        <w:t xml:space="preserve"> годовых бюджетных назначений. </w:t>
      </w:r>
      <w:proofErr w:type="gramStart"/>
      <w:r w:rsidR="0076660E"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201</w:t>
      </w:r>
      <w:r w:rsidR="00573F43">
        <w:rPr>
          <w:rFonts w:ascii="Times New Roman" w:hAnsi="Times New Roman" w:cs="Times New Roman"/>
          <w:bCs/>
          <w:sz w:val="24"/>
          <w:szCs w:val="24"/>
        </w:rPr>
        <w:t>6</w:t>
      </w:r>
      <w:r w:rsidR="0076660E">
        <w:rPr>
          <w:rFonts w:ascii="Times New Roman" w:hAnsi="Times New Roman" w:cs="Times New Roman"/>
          <w:bCs/>
          <w:sz w:val="24"/>
          <w:szCs w:val="24"/>
        </w:rPr>
        <w:t xml:space="preserve"> года расходы у</w:t>
      </w:r>
      <w:r w:rsidR="00573F43">
        <w:rPr>
          <w:rFonts w:ascii="Times New Roman" w:hAnsi="Times New Roman" w:cs="Times New Roman"/>
          <w:bCs/>
          <w:sz w:val="24"/>
          <w:szCs w:val="24"/>
        </w:rPr>
        <w:t xml:space="preserve">величились </w:t>
      </w:r>
      <w:r w:rsidR="0076660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6660E" w:rsidRPr="00052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73F43">
        <w:rPr>
          <w:rFonts w:ascii="Times New Roman" w:hAnsi="Times New Roman" w:cs="Times New Roman"/>
          <w:bCs/>
          <w:i/>
          <w:sz w:val="24"/>
          <w:szCs w:val="24"/>
        </w:rPr>
        <w:t>74,7</w:t>
      </w:r>
      <w:r w:rsidR="0076660E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="0076660E" w:rsidRPr="00511EAB">
        <w:rPr>
          <w:rFonts w:ascii="Times New Roman" w:hAnsi="Times New Roman" w:cs="Times New Roman"/>
          <w:bCs/>
          <w:sz w:val="24"/>
          <w:szCs w:val="24"/>
        </w:rPr>
        <w:t>или</w:t>
      </w:r>
      <w:r w:rsidR="0076660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76660E" w:rsidRPr="00511EAB">
        <w:rPr>
          <w:rFonts w:ascii="Times New Roman" w:hAnsi="Times New Roman" w:cs="Times New Roman"/>
          <w:bCs/>
          <w:sz w:val="24"/>
          <w:szCs w:val="24"/>
        </w:rPr>
        <w:t>на</w:t>
      </w:r>
      <w:r w:rsidR="007666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73F43">
        <w:rPr>
          <w:rFonts w:ascii="Times New Roman" w:hAnsi="Times New Roman" w:cs="Times New Roman"/>
          <w:bCs/>
          <w:i/>
          <w:sz w:val="24"/>
          <w:szCs w:val="24"/>
        </w:rPr>
        <w:t>41,</w:t>
      </w:r>
      <w:r w:rsidR="0076660E">
        <w:rPr>
          <w:rFonts w:ascii="Times New Roman" w:hAnsi="Times New Roman" w:cs="Times New Roman"/>
          <w:bCs/>
          <w:i/>
          <w:sz w:val="24"/>
          <w:szCs w:val="24"/>
        </w:rPr>
        <w:t xml:space="preserve">3% ,  </w:t>
      </w:r>
      <w:r w:rsidR="0076660E" w:rsidRPr="00052654">
        <w:rPr>
          <w:rFonts w:ascii="Times New Roman" w:hAnsi="Times New Roman" w:cs="Times New Roman"/>
          <w:bCs/>
          <w:sz w:val="24"/>
          <w:szCs w:val="24"/>
        </w:rPr>
        <w:t>а к соответствующему периоду 201</w:t>
      </w:r>
      <w:r w:rsidR="00573F43">
        <w:rPr>
          <w:rFonts w:ascii="Times New Roman" w:hAnsi="Times New Roman" w:cs="Times New Roman"/>
          <w:bCs/>
          <w:sz w:val="24"/>
          <w:szCs w:val="24"/>
        </w:rPr>
        <w:t>7</w:t>
      </w:r>
      <w:r w:rsidR="0076660E" w:rsidRPr="00052654">
        <w:rPr>
          <w:rFonts w:ascii="Times New Roman" w:hAnsi="Times New Roman" w:cs="Times New Roman"/>
          <w:bCs/>
          <w:sz w:val="24"/>
          <w:szCs w:val="24"/>
        </w:rPr>
        <w:t xml:space="preserve"> г увеличились</w:t>
      </w:r>
      <w:r w:rsidR="007666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6660E" w:rsidRPr="00511EAB">
        <w:rPr>
          <w:rFonts w:ascii="Times New Roman" w:hAnsi="Times New Roman" w:cs="Times New Roman"/>
          <w:bCs/>
          <w:sz w:val="24"/>
          <w:szCs w:val="24"/>
        </w:rPr>
        <w:t>на</w:t>
      </w:r>
      <w:r w:rsidR="007666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73F43">
        <w:rPr>
          <w:rFonts w:ascii="Times New Roman" w:hAnsi="Times New Roman" w:cs="Times New Roman"/>
          <w:bCs/>
          <w:i/>
          <w:sz w:val="24"/>
          <w:szCs w:val="24"/>
        </w:rPr>
        <w:t xml:space="preserve">249,9 </w:t>
      </w:r>
      <w:r w:rsidR="0076660E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76660E" w:rsidRPr="00511EAB">
        <w:rPr>
          <w:rFonts w:ascii="Times New Roman" w:hAnsi="Times New Roman" w:cs="Times New Roman"/>
          <w:bCs/>
          <w:sz w:val="24"/>
          <w:szCs w:val="24"/>
        </w:rPr>
        <w:t>, или</w:t>
      </w:r>
      <w:r w:rsidR="0076660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76660E" w:rsidRPr="00511EAB">
        <w:rPr>
          <w:rFonts w:ascii="Times New Roman" w:hAnsi="Times New Roman" w:cs="Times New Roman"/>
          <w:bCs/>
          <w:sz w:val="24"/>
          <w:szCs w:val="24"/>
        </w:rPr>
        <w:t>на</w:t>
      </w:r>
      <w:r w:rsidR="007666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73F43">
        <w:rPr>
          <w:rFonts w:ascii="Times New Roman" w:hAnsi="Times New Roman" w:cs="Times New Roman"/>
          <w:bCs/>
          <w:i/>
          <w:sz w:val="24"/>
          <w:szCs w:val="24"/>
        </w:rPr>
        <w:t xml:space="preserve">18,2 </w:t>
      </w:r>
      <w:r w:rsidR="0076660E">
        <w:rPr>
          <w:rFonts w:ascii="Times New Roman" w:hAnsi="Times New Roman" w:cs="Times New Roman"/>
          <w:bCs/>
          <w:i/>
          <w:sz w:val="24"/>
          <w:szCs w:val="24"/>
        </w:rPr>
        <w:t>%.</w:t>
      </w:r>
      <w:r w:rsidR="0076660E">
        <w:rPr>
          <w:rFonts w:ascii="Times New Roman" w:hAnsi="Times New Roman" w:cs="Times New Roman"/>
          <w:bCs/>
          <w:sz w:val="24"/>
          <w:szCs w:val="24"/>
        </w:rPr>
        <w:t xml:space="preserve"> Основная доля расходов </w:t>
      </w:r>
      <w:r w:rsidR="001B15D3">
        <w:rPr>
          <w:rFonts w:ascii="Times New Roman" w:hAnsi="Times New Roman" w:cs="Times New Roman"/>
          <w:bCs/>
          <w:sz w:val="24"/>
          <w:szCs w:val="24"/>
        </w:rPr>
        <w:t>–</w:t>
      </w:r>
      <w:r w:rsidR="00766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DB0" w:rsidRPr="00510DB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B15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10DB0" w:rsidRPr="00510DB0">
        <w:rPr>
          <w:rFonts w:ascii="Times New Roman" w:hAnsi="Times New Roman" w:cs="Times New Roman"/>
          <w:bCs/>
          <w:i/>
          <w:sz w:val="24"/>
          <w:szCs w:val="24"/>
        </w:rPr>
        <w:t>559,3</w:t>
      </w:r>
      <w:r w:rsidR="0076660E" w:rsidRPr="003E06D4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7666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6660E" w:rsidRPr="003E06D4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76660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6660E">
        <w:rPr>
          <w:rFonts w:ascii="Times New Roman" w:hAnsi="Times New Roman" w:cs="Times New Roman"/>
          <w:bCs/>
          <w:sz w:val="24"/>
          <w:szCs w:val="24"/>
        </w:rPr>
        <w:t xml:space="preserve"> или 96,</w:t>
      </w:r>
      <w:r w:rsidR="00510DB0">
        <w:rPr>
          <w:rFonts w:ascii="Times New Roman" w:hAnsi="Times New Roman" w:cs="Times New Roman"/>
          <w:bCs/>
          <w:sz w:val="24"/>
          <w:szCs w:val="24"/>
        </w:rPr>
        <w:t>0</w:t>
      </w:r>
      <w:r w:rsidR="0076660E">
        <w:rPr>
          <w:rFonts w:ascii="Times New Roman" w:hAnsi="Times New Roman" w:cs="Times New Roman"/>
          <w:bCs/>
          <w:sz w:val="24"/>
          <w:szCs w:val="24"/>
        </w:rPr>
        <w:t xml:space="preserve"> 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</w:t>
      </w:r>
      <w:proofErr w:type="gramEnd"/>
      <w:r w:rsidR="007666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660E">
        <w:rPr>
          <w:rFonts w:ascii="Times New Roman" w:hAnsi="Times New Roman" w:cs="Times New Roman"/>
          <w:bCs/>
          <w:sz w:val="24"/>
          <w:szCs w:val="24"/>
        </w:rPr>
        <w:t>поселения).</w:t>
      </w:r>
      <w:proofErr w:type="gramEnd"/>
    </w:p>
    <w:p w:rsidR="0076660E" w:rsidRDefault="0076660E" w:rsidP="0076660E">
      <w:pPr>
        <w:spacing w:after="0" w:line="27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Относительно соответствующего периода 201</w:t>
      </w:r>
      <w:r w:rsidR="00510DB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увеличились на </w:t>
      </w:r>
      <w:r w:rsidR="00510DB0" w:rsidRPr="00510DB0">
        <w:rPr>
          <w:rFonts w:ascii="Times New Roman" w:hAnsi="Times New Roman" w:cs="Times New Roman"/>
          <w:bCs/>
          <w:i/>
          <w:sz w:val="24"/>
          <w:szCs w:val="24"/>
        </w:rPr>
        <w:t>243,7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511EAB">
        <w:rPr>
          <w:rFonts w:ascii="Times New Roman" w:hAnsi="Times New Roman" w:cs="Times New Roman"/>
          <w:bCs/>
          <w:sz w:val="24"/>
          <w:szCs w:val="24"/>
        </w:rPr>
        <w:t>, или 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10DB0">
        <w:rPr>
          <w:rFonts w:ascii="Times New Roman" w:hAnsi="Times New Roman" w:cs="Times New Roman"/>
          <w:bCs/>
          <w:i/>
          <w:sz w:val="24"/>
          <w:szCs w:val="24"/>
        </w:rPr>
        <w:t xml:space="preserve">18,5 </w:t>
      </w:r>
      <w:r>
        <w:rPr>
          <w:rFonts w:ascii="Times New Roman" w:hAnsi="Times New Roman" w:cs="Times New Roman"/>
          <w:bCs/>
          <w:i/>
          <w:sz w:val="24"/>
          <w:szCs w:val="24"/>
        </w:rPr>
        <w:t>%</w:t>
      </w:r>
      <w:r w:rsidR="00510DB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10DB0" w:rsidRPr="00510DB0">
        <w:rPr>
          <w:rFonts w:ascii="Times New Roman" w:hAnsi="Times New Roman" w:cs="Times New Roman"/>
          <w:bCs/>
          <w:sz w:val="24"/>
          <w:szCs w:val="24"/>
        </w:rPr>
        <w:t>а относительно</w:t>
      </w:r>
      <w:r w:rsidR="00510D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10DB0">
        <w:rPr>
          <w:rFonts w:ascii="Times New Roman" w:hAnsi="Times New Roman" w:cs="Times New Roman"/>
          <w:bCs/>
          <w:sz w:val="24"/>
          <w:szCs w:val="24"/>
        </w:rPr>
        <w:t xml:space="preserve">соответствующего периода 2016г. расходы увеличились на </w:t>
      </w:r>
      <w:r w:rsidR="00510DB0" w:rsidRPr="00510DB0">
        <w:rPr>
          <w:rFonts w:ascii="Times New Roman" w:hAnsi="Times New Roman" w:cs="Times New Roman"/>
          <w:bCs/>
          <w:i/>
          <w:sz w:val="24"/>
          <w:szCs w:val="24"/>
        </w:rPr>
        <w:t>450,9</w:t>
      </w:r>
      <w:r w:rsidR="00510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DB0" w:rsidRPr="003C1B2F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510DB0">
        <w:rPr>
          <w:rFonts w:ascii="Times New Roman" w:hAnsi="Times New Roman" w:cs="Times New Roman"/>
          <w:bCs/>
          <w:i/>
          <w:sz w:val="24"/>
          <w:szCs w:val="24"/>
        </w:rPr>
        <w:t xml:space="preserve"> рублей, или 40,7%.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AD15C9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D15C9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Pr="0051405F">
        <w:rPr>
          <w:rFonts w:ascii="Times New Roman" w:hAnsi="Times New Roman" w:cs="Times New Roman"/>
          <w:i/>
          <w:sz w:val="24"/>
          <w:szCs w:val="24"/>
        </w:rPr>
        <w:t>3</w:t>
      </w:r>
      <w:r w:rsidR="00AD15C9">
        <w:rPr>
          <w:rFonts w:ascii="Times New Roman" w:hAnsi="Times New Roman" w:cs="Times New Roman"/>
          <w:i/>
          <w:sz w:val="24"/>
          <w:szCs w:val="24"/>
        </w:rPr>
        <w:t>5,9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AD15C9">
        <w:rPr>
          <w:rFonts w:ascii="Times New Roman" w:hAnsi="Times New Roman" w:cs="Times New Roman"/>
          <w:sz w:val="24"/>
          <w:szCs w:val="24"/>
        </w:rPr>
        <w:t xml:space="preserve">37,5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 w:rsidR="00AD15C9">
        <w:rPr>
          <w:rFonts w:ascii="Times New Roman" w:hAnsi="Times New Roman" w:cs="Times New Roman"/>
          <w:sz w:val="24"/>
          <w:szCs w:val="24"/>
        </w:rPr>
        <w:t>6</w:t>
      </w:r>
      <w:r w:rsidR="00F04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04355">
        <w:rPr>
          <w:rFonts w:ascii="Times New Roman" w:hAnsi="Times New Roman" w:cs="Times New Roman"/>
          <w:sz w:val="24"/>
          <w:szCs w:val="24"/>
        </w:rPr>
        <w:t xml:space="preserve">оду </w:t>
      </w:r>
      <w:r>
        <w:rPr>
          <w:rFonts w:ascii="Times New Roman" w:hAnsi="Times New Roman" w:cs="Times New Roman"/>
          <w:sz w:val="24"/>
          <w:szCs w:val="24"/>
        </w:rPr>
        <w:t xml:space="preserve"> расходы сократились  на </w:t>
      </w:r>
      <w:r w:rsidR="00F04355" w:rsidRPr="00F04355">
        <w:rPr>
          <w:rFonts w:ascii="Times New Roman" w:hAnsi="Times New Roman" w:cs="Times New Roman"/>
          <w:i/>
          <w:sz w:val="24"/>
          <w:szCs w:val="24"/>
        </w:rPr>
        <w:t>7,1</w:t>
      </w:r>
      <w:r w:rsidRPr="00D37EA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EA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04355">
        <w:rPr>
          <w:rFonts w:ascii="Times New Roman" w:hAnsi="Times New Roman" w:cs="Times New Roman"/>
          <w:sz w:val="24"/>
          <w:szCs w:val="24"/>
        </w:rPr>
        <w:t>19,8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F04355">
        <w:rPr>
          <w:rFonts w:ascii="Times New Roman" w:hAnsi="Times New Roman" w:cs="Times New Roman"/>
          <w:sz w:val="24"/>
          <w:szCs w:val="24"/>
        </w:rPr>
        <w:t xml:space="preserve">, а к соответствующему периоду 2017года расходы увеличились   на </w:t>
      </w:r>
      <w:r w:rsidR="00F04355" w:rsidRPr="00F04355">
        <w:rPr>
          <w:rFonts w:ascii="Times New Roman" w:hAnsi="Times New Roman" w:cs="Times New Roman"/>
          <w:i/>
          <w:sz w:val="24"/>
          <w:szCs w:val="24"/>
        </w:rPr>
        <w:t>11,0 тыс.</w:t>
      </w:r>
      <w:r w:rsidR="00F04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355" w:rsidRPr="00F04355">
        <w:rPr>
          <w:rFonts w:ascii="Times New Roman" w:hAnsi="Times New Roman" w:cs="Times New Roman"/>
          <w:i/>
          <w:sz w:val="24"/>
          <w:szCs w:val="24"/>
        </w:rPr>
        <w:t>рублей</w:t>
      </w:r>
      <w:r w:rsidR="00F043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4355" w:rsidRPr="00F04355">
        <w:rPr>
          <w:rFonts w:ascii="Times New Roman" w:hAnsi="Times New Roman" w:cs="Times New Roman"/>
          <w:sz w:val="24"/>
          <w:szCs w:val="24"/>
        </w:rPr>
        <w:t>или 44,1 %.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сельского поселения на финансирование муниципальной программы «Безопасность жизнедеятельности на территории сельского поселения «Деревня Заболотье».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</w:t>
      </w:r>
      <w:r w:rsidR="00E156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1A6" w:rsidRPr="003251A6">
        <w:rPr>
          <w:rFonts w:ascii="Times New Roman" w:hAnsi="Times New Roman" w:cs="Times New Roman"/>
          <w:i/>
          <w:sz w:val="24"/>
          <w:szCs w:val="24"/>
        </w:rPr>
        <w:t>41</w:t>
      </w:r>
      <w:r w:rsidRPr="003251A6">
        <w:rPr>
          <w:rFonts w:ascii="Times New Roman" w:hAnsi="Times New Roman" w:cs="Times New Roman"/>
          <w:i/>
          <w:sz w:val="24"/>
          <w:szCs w:val="24"/>
        </w:rPr>
        <w:t>0,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Pr="003E06D4">
        <w:rPr>
          <w:rFonts w:ascii="Times New Roman" w:hAnsi="Times New Roman" w:cs="Times New Roman"/>
          <w:i/>
          <w:sz w:val="24"/>
          <w:szCs w:val="24"/>
        </w:rPr>
        <w:t>134,</w:t>
      </w:r>
      <w:r w:rsidR="003251A6">
        <w:rPr>
          <w:rFonts w:ascii="Times New Roman" w:hAnsi="Times New Roman" w:cs="Times New Roman"/>
          <w:i/>
          <w:sz w:val="24"/>
          <w:szCs w:val="24"/>
        </w:rPr>
        <w:t>1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251A6">
        <w:rPr>
          <w:rFonts w:ascii="Times New Roman" w:hAnsi="Times New Roman" w:cs="Times New Roman"/>
          <w:sz w:val="24"/>
          <w:szCs w:val="24"/>
        </w:rPr>
        <w:t>32,7</w:t>
      </w:r>
      <w:r>
        <w:rPr>
          <w:rFonts w:ascii="Times New Roman" w:hAnsi="Times New Roman" w:cs="Times New Roman"/>
          <w:sz w:val="24"/>
          <w:szCs w:val="24"/>
        </w:rPr>
        <w:t>%. В рамках данной программы произведены расходы на мероприятия: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полосы в сумме </w:t>
      </w:r>
      <w:r w:rsidR="003251A6" w:rsidRPr="00897841">
        <w:rPr>
          <w:rFonts w:ascii="Times New Roman" w:hAnsi="Times New Roman" w:cs="Times New Roman"/>
          <w:i/>
          <w:sz w:val="24"/>
          <w:szCs w:val="24"/>
        </w:rPr>
        <w:t>74,7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="003251A6" w:rsidRPr="00897841">
        <w:rPr>
          <w:rFonts w:ascii="Times New Roman" w:hAnsi="Times New Roman" w:cs="Times New Roman"/>
          <w:i/>
          <w:sz w:val="24"/>
          <w:szCs w:val="24"/>
        </w:rPr>
        <w:t>200,0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841" w:rsidRDefault="00897841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Pr="00897841">
        <w:rPr>
          <w:rFonts w:ascii="Times New Roman" w:hAnsi="Times New Roman" w:cs="Times New Roman"/>
          <w:i/>
          <w:sz w:val="24"/>
          <w:szCs w:val="24"/>
        </w:rPr>
        <w:t>35,5 тыс.</w:t>
      </w:r>
      <w:r w:rsidR="00E1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784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Pr="00897841">
        <w:rPr>
          <w:rFonts w:ascii="Times New Roman" w:hAnsi="Times New Roman" w:cs="Times New Roman"/>
          <w:i/>
          <w:sz w:val="24"/>
          <w:szCs w:val="24"/>
        </w:rPr>
        <w:t>160,0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страхование расходов по ликвидации последствий ЧС в сумме </w:t>
      </w:r>
      <w:r w:rsidRPr="00123271">
        <w:rPr>
          <w:rFonts w:ascii="Times New Roman" w:hAnsi="Times New Roman" w:cs="Times New Roman"/>
          <w:i/>
          <w:sz w:val="24"/>
          <w:szCs w:val="24"/>
        </w:rPr>
        <w:t>2</w:t>
      </w:r>
      <w:r w:rsidR="00897841">
        <w:rPr>
          <w:rFonts w:ascii="Times New Roman" w:hAnsi="Times New Roman" w:cs="Times New Roman"/>
          <w:i/>
          <w:sz w:val="24"/>
          <w:szCs w:val="24"/>
        </w:rPr>
        <w:t>3,9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1D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897841" w:rsidRPr="00897841">
        <w:rPr>
          <w:rFonts w:ascii="Times New Roman" w:hAnsi="Times New Roman" w:cs="Times New Roman"/>
          <w:i/>
          <w:sz w:val="24"/>
          <w:szCs w:val="24"/>
        </w:rPr>
        <w:t>50,0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660E" w:rsidRPr="00261952" w:rsidRDefault="00261952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</w:t>
      </w:r>
      <w:r w:rsidR="0076660E">
        <w:rPr>
          <w:rFonts w:ascii="Times New Roman" w:hAnsi="Times New Roman" w:cs="Times New Roman"/>
          <w:sz w:val="24"/>
          <w:szCs w:val="20"/>
        </w:rPr>
        <w:t>тносительно уровня 201</w:t>
      </w:r>
      <w:r>
        <w:rPr>
          <w:rFonts w:ascii="Times New Roman" w:hAnsi="Times New Roman" w:cs="Times New Roman"/>
          <w:sz w:val="24"/>
          <w:szCs w:val="20"/>
        </w:rPr>
        <w:t xml:space="preserve">6 года </w:t>
      </w:r>
      <w:r w:rsidR="0076660E">
        <w:rPr>
          <w:rFonts w:ascii="Times New Roman" w:hAnsi="Times New Roman" w:cs="Times New Roman"/>
          <w:sz w:val="24"/>
          <w:szCs w:val="20"/>
        </w:rPr>
        <w:t xml:space="preserve">расходы  по программе увеличились на </w:t>
      </w:r>
      <w:r w:rsidRPr="00261952">
        <w:rPr>
          <w:rFonts w:ascii="Times New Roman" w:hAnsi="Times New Roman" w:cs="Times New Roman"/>
          <w:i/>
          <w:sz w:val="24"/>
          <w:szCs w:val="20"/>
        </w:rPr>
        <w:t>17,5</w:t>
      </w:r>
      <w:r w:rsidR="0076660E" w:rsidRPr="0012327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6660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6660E" w:rsidRPr="00123271">
        <w:rPr>
          <w:rFonts w:ascii="Times New Roman" w:hAnsi="Times New Roman" w:cs="Times New Roman"/>
          <w:i/>
          <w:sz w:val="24"/>
          <w:szCs w:val="20"/>
        </w:rPr>
        <w:t>рублей</w:t>
      </w:r>
      <w:r w:rsidR="0076660E">
        <w:rPr>
          <w:rFonts w:ascii="Times New Roman" w:hAnsi="Times New Roman" w:cs="Times New Roman"/>
          <w:i/>
          <w:sz w:val="24"/>
          <w:szCs w:val="20"/>
        </w:rPr>
        <w:t xml:space="preserve"> (на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76660E">
        <w:rPr>
          <w:rFonts w:ascii="Times New Roman" w:hAnsi="Times New Roman" w:cs="Times New Roman"/>
          <w:i/>
          <w:sz w:val="24"/>
          <w:szCs w:val="20"/>
        </w:rPr>
        <w:t>5</w:t>
      </w:r>
      <w:r>
        <w:rPr>
          <w:rFonts w:ascii="Times New Roman" w:hAnsi="Times New Roman" w:cs="Times New Roman"/>
          <w:i/>
          <w:sz w:val="24"/>
          <w:szCs w:val="20"/>
        </w:rPr>
        <w:t xml:space="preserve">,0 </w:t>
      </w:r>
      <w:r w:rsidR="0076660E">
        <w:rPr>
          <w:rFonts w:ascii="Times New Roman" w:hAnsi="Times New Roman" w:cs="Times New Roman"/>
          <w:i/>
          <w:sz w:val="24"/>
          <w:szCs w:val="20"/>
        </w:rPr>
        <w:t xml:space="preserve">%) 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261952">
        <w:rPr>
          <w:rFonts w:ascii="Times New Roman" w:hAnsi="Times New Roman" w:cs="Times New Roman"/>
          <w:sz w:val="24"/>
          <w:szCs w:val="20"/>
        </w:rPr>
        <w:t xml:space="preserve">по отношению к уровню 2017 года  снизились на </w:t>
      </w:r>
      <w:r w:rsidRPr="00261952">
        <w:rPr>
          <w:rFonts w:ascii="Times New Roman" w:hAnsi="Times New Roman" w:cs="Times New Roman"/>
          <w:i/>
          <w:sz w:val="24"/>
          <w:szCs w:val="20"/>
        </w:rPr>
        <w:t>0,1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61952">
        <w:rPr>
          <w:rFonts w:ascii="Times New Roman" w:hAnsi="Times New Roman" w:cs="Times New Roman"/>
          <w:i/>
          <w:sz w:val="24"/>
          <w:szCs w:val="20"/>
        </w:rPr>
        <w:t>рублей</w:t>
      </w:r>
      <w:r w:rsidRPr="00261952">
        <w:rPr>
          <w:rFonts w:ascii="Times New Roman" w:hAnsi="Times New Roman" w:cs="Times New Roman"/>
          <w:sz w:val="24"/>
          <w:szCs w:val="20"/>
        </w:rPr>
        <w:t>, или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61952">
        <w:rPr>
          <w:rFonts w:ascii="Times New Roman" w:hAnsi="Times New Roman" w:cs="Times New Roman"/>
          <w:sz w:val="24"/>
          <w:szCs w:val="20"/>
        </w:rPr>
        <w:t xml:space="preserve">0,1 % </w:t>
      </w:r>
      <w:r w:rsidR="0076660E" w:rsidRPr="00261952">
        <w:rPr>
          <w:rFonts w:ascii="Times New Roman" w:hAnsi="Times New Roman" w:cs="Times New Roman"/>
          <w:sz w:val="24"/>
          <w:szCs w:val="20"/>
        </w:rPr>
        <w:t>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0300 «Национальная экономика» </w:t>
      </w:r>
      <w:r w:rsidRPr="00B70974">
        <w:rPr>
          <w:rFonts w:ascii="Times New Roman" w:hAnsi="Times New Roman" w:cs="Times New Roman"/>
          <w:sz w:val="24"/>
          <w:szCs w:val="20"/>
        </w:rPr>
        <w:t>на паспортизацию автомобильных дорог общего пользования местного значения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предусматривались бюджетные ассигнования  в сумме </w:t>
      </w:r>
      <w:r w:rsidRPr="00462C05">
        <w:rPr>
          <w:rFonts w:ascii="Times New Roman" w:hAnsi="Times New Roman" w:cs="Times New Roman"/>
          <w:i/>
          <w:sz w:val="24"/>
          <w:szCs w:val="20"/>
        </w:rPr>
        <w:t>100,0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Pr="00B7097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C223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570529">
        <w:rPr>
          <w:rFonts w:ascii="Times New Roman" w:hAnsi="Times New Roman" w:cs="Times New Roman"/>
          <w:sz w:val="24"/>
          <w:szCs w:val="20"/>
        </w:rPr>
        <w:t xml:space="preserve">которые </w:t>
      </w:r>
      <w:r>
        <w:rPr>
          <w:rFonts w:ascii="Times New Roman" w:hAnsi="Times New Roman" w:cs="Times New Roman"/>
          <w:sz w:val="24"/>
          <w:szCs w:val="20"/>
        </w:rPr>
        <w:t xml:space="preserve"> сельским поселением за </w:t>
      </w:r>
      <w:r w:rsidR="00AD5832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 xml:space="preserve"> месяцев текущего года не осуществлялись.</w:t>
      </w:r>
    </w:p>
    <w:p w:rsidR="0076660E" w:rsidRPr="00B0549D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Кассовые расходы по разделу «Национальная экономика» за соответствующи</w:t>
      </w:r>
      <w:r w:rsidR="00AD5832">
        <w:rPr>
          <w:rFonts w:ascii="Times New Roman" w:hAnsi="Times New Roman" w:cs="Times New Roman"/>
          <w:sz w:val="24"/>
          <w:szCs w:val="20"/>
        </w:rPr>
        <w:t>й</w:t>
      </w:r>
      <w:r>
        <w:rPr>
          <w:rFonts w:ascii="Times New Roman" w:hAnsi="Times New Roman" w:cs="Times New Roman"/>
          <w:sz w:val="24"/>
          <w:szCs w:val="20"/>
        </w:rPr>
        <w:t xml:space="preserve"> период 201</w:t>
      </w:r>
      <w:r w:rsidR="00AD5832">
        <w:rPr>
          <w:rFonts w:ascii="Times New Roman" w:hAnsi="Times New Roman" w:cs="Times New Roman"/>
          <w:sz w:val="24"/>
          <w:szCs w:val="20"/>
        </w:rPr>
        <w:t>6г.</w:t>
      </w:r>
      <w:r>
        <w:rPr>
          <w:rFonts w:ascii="Times New Roman" w:hAnsi="Times New Roman" w:cs="Times New Roman"/>
          <w:sz w:val="24"/>
          <w:szCs w:val="20"/>
        </w:rPr>
        <w:t xml:space="preserve"> составил в сумме </w:t>
      </w:r>
      <w:r w:rsidR="00AD5832" w:rsidRPr="00AD5832">
        <w:rPr>
          <w:rFonts w:ascii="Times New Roman" w:hAnsi="Times New Roman" w:cs="Times New Roman"/>
          <w:i/>
          <w:sz w:val="24"/>
          <w:szCs w:val="20"/>
        </w:rPr>
        <w:t>190,0</w:t>
      </w:r>
      <w:r w:rsidRPr="00B70974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70974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  <w:r w:rsidR="00AD583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0500 «Жилищно-коммунальное хозяйство» исполнены в сумме </w:t>
      </w:r>
      <w:r w:rsidR="00AD5832" w:rsidRPr="000F40AB">
        <w:rPr>
          <w:rFonts w:ascii="Times New Roman" w:hAnsi="Times New Roman" w:cs="Times New Roman"/>
          <w:i/>
          <w:sz w:val="24"/>
          <w:szCs w:val="20"/>
        </w:rPr>
        <w:t>923,1</w:t>
      </w:r>
      <w:r w:rsidRPr="00682097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82097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AD5832">
        <w:rPr>
          <w:rFonts w:ascii="Times New Roman" w:hAnsi="Times New Roman" w:cs="Times New Roman"/>
          <w:sz w:val="24"/>
          <w:szCs w:val="20"/>
        </w:rPr>
        <w:t>10,5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назначений. Удельный вес расходов по данному разделу в общем объёме расходов составил </w:t>
      </w:r>
      <w:r w:rsidR="00AD5832">
        <w:rPr>
          <w:rFonts w:ascii="Times New Roman" w:hAnsi="Times New Roman" w:cs="Times New Roman"/>
          <w:sz w:val="24"/>
          <w:szCs w:val="20"/>
        </w:rPr>
        <w:t xml:space="preserve">22,5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AD5832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года объём расходов бюджета  на мероприятия по разделу </w:t>
      </w:r>
      <w:r w:rsidRPr="00AC2233">
        <w:rPr>
          <w:rFonts w:ascii="Times New Roman" w:hAnsi="Times New Roman" w:cs="Times New Roman"/>
          <w:sz w:val="24"/>
          <w:szCs w:val="20"/>
        </w:rPr>
        <w:t>«Жили</w:t>
      </w:r>
      <w:r>
        <w:rPr>
          <w:rFonts w:ascii="Times New Roman" w:hAnsi="Times New Roman" w:cs="Times New Roman"/>
          <w:sz w:val="24"/>
          <w:szCs w:val="20"/>
        </w:rPr>
        <w:t>щ</w:t>
      </w:r>
      <w:r w:rsidRPr="00AC2233">
        <w:rPr>
          <w:rFonts w:ascii="Times New Roman" w:hAnsi="Times New Roman" w:cs="Times New Roman"/>
          <w:sz w:val="24"/>
          <w:szCs w:val="20"/>
        </w:rPr>
        <w:t>но-коммунальное хозяйств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AC2233">
        <w:rPr>
          <w:rFonts w:ascii="Times New Roman" w:hAnsi="Times New Roman" w:cs="Times New Roman"/>
          <w:sz w:val="24"/>
          <w:szCs w:val="20"/>
        </w:rPr>
        <w:t>»</w:t>
      </w:r>
      <w:r>
        <w:rPr>
          <w:rFonts w:ascii="Times New Roman" w:hAnsi="Times New Roman" w:cs="Times New Roman"/>
          <w:sz w:val="24"/>
          <w:szCs w:val="20"/>
        </w:rPr>
        <w:t xml:space="preserve"> в 201</w:t>
      </w:r>
      <w:r w:rsidR="00AD5832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году увеличился на </w:t>
      </w:r>
      <w:r w:rsidR="00AD5832" w:rsidRPr="00AD5832">
        <w:rPr>
          <w:rFonts w:ascii="Times New Roman" w:hAnsi="Times New Roman" w:cs="Times New Roman"/>
          <w:i/>
          <w:sz w:val="24"/>
          <w:szCs w:val="20"/>
        </w:rPr>
        <w:t>5,1</w:t>
      </w:r>
      <w:r w:rsidRPr="00EA7BCA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A7BCA">
        <w:rPr>
          <w:rFonts w:ascii="Times New Roman" w:hAnsi="Times New Roman" w:cs="Times New Roman"/>
          <w:i/>
          <w:sz w:val="24"/>
          <w:szCs w:val="20"/>
        </w:rPr>
        <w:t>рублей</w:t>
      </w:r>
      <w:r w:rsidR="00AD5832">
        <w:rPr>
          <w:rFonts w:ascii="Times New Roman" w:hAnsi="Times New Roman" w:cs="Times New Roman"/>
          <w:i/>
          <w:sz w:val="24"/>
          <w:szCs w:val="20"/>
        </w:rPr>
        <w:t>, или 0,6%</w:t>
      </w:r>
      <w:r>
        <w:rPr>
          <w:rFonts w:ascii="Times New Roman" w:hAnsi="Times New Roman" w:cs="Times New Roman"/>
          <w:i/>
          <w:sz w:val="24"/>
          <w:szCs w:val="20"/>
        </w:rPr>
        <w:t xml:space="preserve"> , </w:t>
      </w:r>
      <w:r w:rsidRPr="00682097">
        <w:rPr>
          <w:rFonts w:ascii="Times New Roman" w:hAnsi="Times New Roman" w:cs="Times New Roman"/>
          <w:sz w:val="24"/>
          <w:szCs w:val="20"/>
        </w:rPr>
        <w:t xml:space="preserve">а против 2016 г увеличился </w:t>
      </w:r>
      <w:r w:rsidRPr="00C05396">
        <w:rPr>
          <w:rFonts w:ascii="Times New Roman" w:hAnsi="Times New Roman" w:cs="Times New Roman"/>
          <w:sz w:val="24"/>
          <w:szCs w:val="20"/>
        </w:rPr>
        <w:t xml:space="preserve">на </w:t>
      </w:r>
      <w:r w:rsidR="00AD5832">
        <w:rPr>
          <w:rFonts w:ascii="Times New Roman" w:hAnsi="Times New Roman" w:cs="Times New Roman"/>
          <w:sz w:val="24"/>
          <w:szCs w:val="20"/>
        </w:rPr>
        <w:t xml:space="preserve"> </w:t>
      </w:r>
      <w:r w:rsidR="00AD5832" w:rsidRPr="00AD5832">
        <w:rPr>
          <w:rFonts w:ascii="Times New Roman" w:hAnsi="Times New Roman" w:cs="Times New Roman"/>
          <w:i/>
          <w:sz w:val="24"/>
          <w:szCs w:val="20"/>
        </w:rPr>
        <w:t>714,8</w:t>
      </w:r>
      <w:r w:rsidR="00AD5832">
        <w:rPr>
          <w:rFonts w:ascii="Times New Roman" w:hAnsi="Times New Roman" w:cs="Times New Roman"/>
          <w:sz w:val="24"/>
          <w:szCs w:val="20"/>
        </w:rPr>
        <w:t xml:space="preserve"> </w:t>
      </w:r>
      <w:r w:rsidRPr="00C05396">
        <w:rPr>
          <w:rFonts w:ascii="Times New Roman" w:hAnsi="Times New Roman" w:cs="Times New Roman"/>
          <w:i/>
          <w:sz w:val="24"/>
          <w:szCs w:val="20"/>
        </w:rPr>
        <w:t>тыс</w:t>
      </w:r>
      <w:r w:rsidRPr="00EA7BCA">
        <w:rPr>
          <w:rFonts w:ascii="Times New Roman" w:hAnsi="Times New Roman" w:cs="Times New Roman"/>
          <w:i/>
          <w:sz w:val="24"/>
          <w:szCs w:val="20"/>
        </w:rPr>
        <w:t>.</w:t>
      </w:r>
      <w:r w:rsidR="00AD583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A7BC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(в </w:t>
      </w:r>
      <w:r w:rsidR="00AD5832">
        <w:rPr>
          <w:rFonts w:ascii="Times New Roman" w:hAnsi="Times New Roman" w:cs="Times New Roman"/>
          <w:i/>
          <w:sz w:val="24"/>
          <w:szCs w:val="20"/>
        </w:rPr>
        <w:t>4</w:t>
      </w:r>
      <w:r>
        <w:rPr>
          <w:rFonts w:ascii="Times New Roman" w:hAnsi="Times New Roman" w:cs="Times New Roman"/>
          <w:i/>
          <w:sz w:val="24"/>
          <w:szCs w:val="20"/>
        </w:rPr>
        <w:t>,4 раза)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0F40AB" w:rsidRDefault="0076660E" w:rsidP="000F40AB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(</w:t>
      </w:r>
      <w:r w:rsidR="000F40AB">
        <w:rPr>
          <w:rFonts w:ascii="Times New Roman" w:hAnsi="Times New Roman" w:cs="Times New Roman"/>
          <w:sz w:val="24"/>
          <w:szCs w:val="20"/>
        </w:rPr>
        <w:t>54,7</w:t>
      </w:r>
      <w:r>
        <w:rPr>
          <w:rFonts w:ascii="Times New Roman" w:hAnsi="Times New Roman" w:cs="Times New Roman"/>
          <w:sz w:val="24"/>
          <w:szCs w:val="20"/>
        </w:rPr>
        <w:t>%) п</w:t>
      </w:r>
      <w:r w:rsidRPr="00AC2233">
        <w:rPr>
          <w:rFonts w:ascii="Times New Roman" w:hAnsi="Times New Roman" w:cs="Times New Roman"/>
          <w:sz w:val="24"/>
          <w:szCs w:val="20"/>
        </w:rPr>
        <w:t>о разделу «Жили</w:t>
      </w:r>
      <w:r>
        <w:rPr>
          <w:rFonts w:ascii="Times New Roman" w:hAnsi="Times New Roman" w:cs="Times New Roman"/>
          <w:sz w:val="24"/>
          <w:szCs w:val="20"/>
        </w:rPr>
        <w:t>щ</w:t>
      </w:r>
      <w:r w:rsidRPr="00AC2233">
        <w:rPr>
          <w:rFonts w:ascii="Times New Roman" w:hAnsi="Times New Roman" w:cs="Times New Roman"/>
          <w:sz w:val="24"/>
          <w:szCs w:val="20"/>
        </w:rPr>
        <w:t>но-коммунальное хозяйств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AC2233">
        <w:rPr>
          <w:rFonts w:ascii="Times New Roman" w:hAnsi="Times New Roman" w:cs="Times New Roman"/>
          <w:sz w:val="24"/>
          <w:szCs w:val="20"/>
        </w:rPr>
        <w:t xml:space="preserve">» </w:t>
      </w:r>
      <w:r>
        <w:rPr>
          <w:rFonts w:ascii="Times New Roman" w:hAnsi="Times New Roman" w:cs="Times New Roman"/>
          <w:sz w:val="24"/>
          <w:szCs w:val="20"/>
        </w:rPr>
        <w:t>составили расходы  по подразделу 050</w:t>
      </w:r>
      <w:r w:rsidR="000F40AB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«</w:t>
      </w:r>
      <w:r w:rsidR="000F40AB">
        <w:rPr>
          <w:rFonts w:ascii="Times New Roman" w:hAnsi="Times New Roman" w:cs="Times New Roman"/>
          <w:sz w:val="24"/>
          <w:szCs w:val="20"/>
        </w:rPr>
        <w:t xml:space="preserve"> Коммунальное хозяйство</w:t>
      </w:r>
      <w:r>
        <w:rPr>
          <w:rFonts w:ascii="Times New Roman" w:hAnsi="Times New Roman" w:cs="Times New Roman"/>
          <w:sz w:val="24"/>
          <w:szCs w:val="20"/>
        </w:rPr>
        <w:t xml:space="preserve">» в сумме </w:t>
      </w:r>
      <w:r w:rsidR="000F40AB" w:rsidRPr="000F40AB">
        <w:rPr>
          <w:rFonts w:ascii="Times New Roman" w:hAnsi="Times New Roman" w:cs="Times New Roman"/>
          <w:i/>
          <w:sz w:val="24"/>
          <w:szCs w:val="20"/>
        </w:rPr>
        <w:t>505,5</w:t>
      </w:r>
      <w:r w:rsidRPr="00FE4D32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E4D32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</w:t>
      </w:r>
      <w:r w:rsidR="00623F47">
        <w:rPr>
          <w:rFonts w:ascii="Times New Roman" w:hAnsi="Times New Roman" w:cs="Times New Roman"/>
          <w:sz w:val="24"/>
          <w:szCs w:val="20"/>
        </w:rPr>
        <w:t xml:space="preserve">размере </w:t>
      </w:r>
      <w:r w:rsidR="000F40AB" w:rsidRPr="000F40AB">
        <w:rPr>
          <w:rFonts w:ascii="Times New Roman" w:hAnsi="Times New Roman" w:cs="Times New Roman"/>
          <w:i/>
          <w:sz w:val="24"/>
          <w:szCs w:val="20"/>
        </w:rPr>
        <w:t>2</w:t>
      </w:r>
      <w:r w:rsidR="000F40A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F40AB" w:rsidRPr="000F40AB">
        <w:rPr>
          <w:rFonts w:ascii="Times New Roman" w:hAnsi="Times New Roman" w:cs="Times New Roman"/>
          <w:i/>
          <w:sz w:val="24"/>
          <w:szCs w:val="20"/>
        </w:rPr>
        <w:t>565,0</w:t>
      </w:r>
      <w:r w:rsidR="00E156C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тыс.</w:t>
      </w:r>
      <w:r w:rsidR="001B15D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 w:rsidR="000F40AB">
        <w:rPr>
          <w:rFonts w:ascii="Times New Roman" w:hAnsi="Times New Roman" w:cs="Times New Roman"/>
          <w:sz w:val="24"/>
          <w:szCs w:val="20"/>
        </w:rPr>
        <w:t>Бюджетные назначения направлены на реализацию муниципальных программ:</w:t>
      </w:r>
    </w:p>
    <w:p w:rsidR="000F40AB" w:rsidRDefault="000F40AB" w:rsidP="000F40AB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 «</w:t>
      </w:r>
      <w:r w:rsidR="00E156C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</w:t>
      </w:r>
      <w:r w:rsidR="00E156C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»  в сумме </w:t>
      </w:r>
      <w:r w:rsidR="00856DDC" w:rsidRPr="00623F47">
        <w:rPr>
          <w:rFonts w:ascii="Times New Roman" w:hAnsi="Times New Roman" w:cs="Times New Roman"/>
          <w:i/>
          <w:sz w:val="24"/>
          <w:szCs w:val="20"/>
        </w:rPr>
        <w:t>297,9</w:t>
      </w:r>
      <w:r w:rsidR="00856DDC">
        <w:rPr>
          <w:rFonts w:ascii="Times New Roman" w:hAnsi="Times New Roman" w:cs="Times New Roman"/>
          <w:sz w:val="24"/>
          <w:szCs w:val="20"/>
        </w:rPr>
        <w:t xml:space="preserve"> </w:t>
      </w:r>
      <w:r w:rsidRPr="004C1992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рублей, </w:t>
      </w:r>
      <w:r w:rsidRPr="0032665B">
        <w:rPr>
          <w:rFonts w:ascii="Times New Roman" w:hAnsi="Times New Roman" w:cs="Times New Roman"/>
          <w:sz w:val="24"/>
          <w:szCs w:val="20"/>
        </w:rPr>
        <w:t>или 1</w:t>
      </w:r>
      <w:r w:rsidR="00856DDC">
        <w:rPr>
          <w:rFonts w:ascii="Times New Roman" w:hAnsi="Times New Roman" w:cs="Times New Roman"/>
          <w:sz w:val="24"/>
          <w:szCs w:val="20"/>
        </w:rPr>
        <w:t xml:space="preserve">3,2 </w:t>
      </w:r>
      <w:r w:rsidRPr="0032665B">
        <w:rPr>
          <w:rFonts w:ascii="Times New Roman" w:hAnsi="Times New Roman" w:cs="Times New Roman"/>
          <w:sz w:val="24"/>
          <w:szCs w:val="20"/>
        </w:rPr>
        <w:t>% годовых бюджетных назначений</w:t>
      </w:r>
      <w:r w:rsidR="00623F47"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="00623F47" w:rsidRPr="00623F47">
        <w:rPr>
          <w:rFonts w:ascii="Times New Roman" w:hAnsi="Times New Roman" w:cs="Times New Roman"/>
          <w:i/>
          <w:sz w:val="24"/>
          <w:szCs w:val="20"/>
        </w:rPr>
        <w:t>2</w:t>
      </w:r>
      <w:r w:rsidR="00623F4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23F47" w:rsidRPr="00623F47">
        <w:rPr>
          <w:rFonts w:ascii="Times New Roman" w:hAnsi="Times New Roman" w:cs="Times New Roman"/>
          <w:i/>
          <w:sz w:val="24"/>
          <w:szCs w:val="20"/>
        </w:rPr>
        <w:t>260,0 тыс.</w:t>
      </w:r>
      <w:r w:rsidR="00623F4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23F47" w:rsidRPr="00623F47">
        <w:rPr>
          <w:rFonts w:ascii="Times New Roman" w:hAnsi="Times New Roman" w:cs="Times New Roman"/>
          <w:i/>
          <w:sz w:val="24"/>
          <w:szCs w:val="20"/>
        </w:rPr>
        <w:t>рублей;</w:t>
      </w:r>
    </w:p>
    <w:p w:rsidR="001B5572" w:rsidRDefault="000F40AB" w:rsidP="001B55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  «</w:t>
      </w:r>
      <w:r w:rsidR="00E156C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</w:t>
      </w:r>
      <w:r w:rsidR="00E156C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»</w:t>
      </w:r>
      <w:r w:rsidRPr="00337AF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623F47" w:rsidRPr="00623F47">
        <w:rPr>
          <w:rFonts w:ascii="Times New Roman" w:hAnsi="Times New Roman" w:cs="Times New Roman"/>
          <w:i/>
          <w:sz w:val="24"/>
          <w:szCs w:val="20"/>
        </w:rPr>
        <w:t>60,0</w:t>
      </w:r>
      <w:r w:rsidR="00856DDC">
        <w:rPr>
          <w:rFonts w:ascii="Times New Roman" w:hAnsi="Times New Roman" w:cs="Times New Roman"/>
          <w:sz w:val="24"/>
          <w:szCs w:val="20"/>
        </w:rPr>
        <w:t xml:space="preserve">  </w:t>
      </w:r>
      <w:r w:rsidRPr="00337AF5"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32665B">
        <w:rPr>
          <w:rFonts w:ascii="Times New Roman" w:hAnsi="Times New Roman" w:cs="Times New Roman"/>
          <w:sz w:val="24"/>
          <w:szCs w:val="20"/>
        </w:rPr>
        <w:t>или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23F47">
        <w:rPr>
          <w:rFonts w:ascii="Times New Roman" w:hAnsi="Times New Roman" w:cs="Times New Roman"/>
          <w:sz w:val="24"/>
          <w:szCs w:val="20"/>
        </w:rPr>
        <w:t xml:space="preserve">85,7% </w:t>
      </w:r>
      <w:r>
        <w:rPr>
          <w:rFonts w:ascii="Times New Roman" w:hAnsi="Times New Roman" w:cs="Times New Roman"/>
          <w:sz w:val="24"/>
          <w:szCs w:val="20"/>
        </w:rPr>
        <w:t>годовых бюджетных назначений</w:t>
      </w:r>
      <w:r w:rsidR="00623F47"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="00623F47" w:rsidRPr="00623F47">
        <w:rPr>
          <w:rFonts w:ascii="Times New Roman" w:hAnsi="Times New Roman" w:cs="Times New Roman"/>
          <w:i/>
          <w:sz w:val="24"/>
          <w:szCs w:val="20"/>
        </w:rPr>
        <w:t>70,0 тыс.</w:t>
      </w:r>
      <w:r w:rsidR="00623F4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23F47" w:rsidRPr="00623F47">
        <w:rPr>
          <w:rFonts w:ascii="Times New Roman" w:hAnsi="Times New Roman" w:cs="Times New Roman"/>
          <w:i/>
          <w:sz w:val="24"/>
          <w:szCs w:val="20"/>
        </w:rPr>
        <w:t>рублей</w:t>
      </w:r>
      <w:r w:rsidRPr="00623F47">
        <w:rPr>
          <w:rFonts w:ascii="Times New Roman" w:hAnsi="Times New Roman" w:cs="Times New Roman"/>
          <w:i/>
          <w:sz w:val="24"/>
          <w:szCs w:val="20"/>
        </w:rPr>
        <w:t>.</w:t>
      </w:r>
      <w:r w:rsidR="001B5572" w:rsidRPr="001B5572">
        <w:rPr>
          <w:rFonts w:ascii="Times New Roman" w:hAnsi="Times New Roman" w:cs="Times New Roman"/>
          <w:sz w:val="24"/>
          <w:szCs w:val="20"/>
        </w:rPr>
        <w:t xml:space="preserve"> </w:t>
      </w:r>
      <w:r w:rsidR="001B5572">
        <w:rPr>
          <w:rFonts w:ascii="Times New Roman" w:hAnsi="Times New Roman" w:cs="Times New Roman"/>
          <w:sz w:val="24"/>
          <w:szCs w:val="20"/>
        </w:rPr>
        <w:t>Бюджетные ассигнования использованы на предоставление субсидии  в целях возмещения затрат по вывозу ТБО.</w:t>
      </w:r>
    </w:p>
    <w:p w:rsidR="000F40AB" w:rsidRDefault="000F40AB" w:rsidP="000F40AB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-  «</w:t>
      </w:r>
      <w:r w:rsidR="00E156C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Повышение эффективности использования 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</w:t>
      </w:r>
      <w:r w:rsidR="00E156C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» </w:t>
      </w:r>
      <w:r w:rsidRPr="00B725F7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Pr="00B72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F47">
        <w:rPr>
          <w:rFonts w:ascii="Times New Roman" w:hAnsi="Times New Roman" w:cs="Times New Roman"/>
          <w:i/>
          <w:sz w:val="24"/>
          <w:szCs w:val="24"/>
        </w:rPr>
        <w:t xml:space="preserve">35,0 </w:t>
      </w:r>
      <w:r w:rsidRPr="00B725F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46E98">
        <w:rPr>
          <w:rFonts w:ascii="Times New Roman" w:hAnsi="Times New Roman" w:cs="Times New Roman"/>
          <w:sz w:val="24"/>
          <w:szCs w:val="24"/>
        </w:rPr>
        <w:t xml:space="preserve">, или </w:t>
      </w:r>
      <w:r w:rsidR="00856DDC">
        <w:rPr>
          <w:rFonts w:ascii="Times New Roman" w:hAnsi="Times New Roman" w:cs="Times New Roman"/>
          <w:sz w:val="24"/>
          <w:szCs w:val="24"/>
        </w:rPr>
        <w:t xml:space="preserve">  </w:t>
      </w:r>
      <w:r w:rsidR="00623F47">
        <w:rPr>
          <w:rFonts w:ascii="Times New Roman" w:hAnsi="Times New Roman" w:cs="Times New Roman"/>
          <w:sz w:val="24"/>
          <w:szCs w:val="24"/>
        </w:rPr>
        <w:t>100,0%</w:t>
      </w:r>
      <w:r>
        <w:rPr>
          <w:rFonts w:ascii="Times New Roman" w:hAnsi="Times New Roman" w:cs="Times New Roman"/>
          <w:sz w:val="24"/>
          <w:szCs w:val="24"/>
        </w:rPr>
        <w:t xml:space="preserve"> годовых бюджетных назначений</w:t>
      </w:r>
      <w:r w:rsidR="001B5572">
        <w:rPr>
          <w:rFonts w:ascii="Times New Roman" w:hAnsi="Times New Roman" w:cs="Times New Roman"/>
          <w:sz w:val="24"/>
          <w:szCs w:val="24"/>
        </w:rPr>
        <w:t xml:space="preserve">, </w:t>
      </w:r>
      <w:r w:rsidR="001B5572">
        <w:rPr>
          <w:rFonts w:ascii="Times New Roman" w:hAnsi="Times New Roman" w:cs="Times New Roman"/>
          <w:sz w:val="24"/>
          <w:szCs w:val="20"/>
        </w:rPr>
        <w:t>которые за отчётный период использованы в полном объёме</w:t>
      </w:r>
      <w:r w:rsidR="001B5572" w:rsidRPr="00E8455A">
        <w:rPr>
          <w:rFonts w:ascii="Times New Roman" w:hAnsi="Times New Roman" w:cs="Times New Roman"/>
          <w:sz w:val="24"/>
          <w:szCs w:val="20"/>
        </w:rPr>
        <w:t xml:space="preserve"> </w:t>
      </w:r>
      <w:r w:rsidR="001B5572">
        <w:rPr>
          <w:rFonts w:ascii="Times New Roman" w:hAnsi="Times New Roman" w:cs="Times New Roman"/>
          <w:sz w:val="24"/>
          <w:szCs w:val="20"/>
        </w:rPr>
        <w:t xml:space="preserve">на предоставление субсидии </w:t>
      </w:r>
      <w:r w:rsidR="001B557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B5572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1B5572">
        <w:rPr>
          <w:rFonts w:ascii="Times New Roman" w:hAnsi="Times New Roman" w:cs="Times New Roman"/>
          <w:sz w:val="24"/>
          <w:szCs w:val="24"/>
        </w:rPr>
        <w:t xml:space="preserve">» </w:t>
      </w:r>
      <w:r w:rsidR="001B5572">
        <w:rPr>
          <w:rFonts w:ascii="Times New Roman" w:hAnsi="Times New Roman" w:cs="Times New Roman"/>
          <w:sz w:val="24"/>
          <w:szCs w:val="20"/>
        </w:rPr>
        <w:t xml:space="preserve"> в целях возмещения затрат и </w:t>
      </w:r>
      <w:r w:rsidR="001B5572" w:rsidRPr="00E8455A">
        <w:rPr>
          <w:rFonts w:ascii="Times New Roman" w:hAnsi="Times New Roman" w:cs="Times New Roman"/>
          <w:sz w:val="24"/>
          <w:szCs w:val="24"/>
        </w:rPr>
        <w:t xml:space="preserve"> </w:t>
      </w:r>
      <w:r w:rsidR="001B5572">
        <w:rPr>
          <w:rFonts w:ascii="Times New Roman" w:hAnsi="Times New Roman" w:cs="Times New Roman"/>
          <w:sz w:val="24"/>
          <w:szCs w:val="24"/>
        </w:rPr>
        <w:t>недополученных доходов в связи с предоставлением услуг по содержанию жилищн</w:t>
      </w:r>
      <w:proofErr w:type="gramStart"/>
      <w:r w:rsidR="001B55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B5572">
        <w:rPr>
          <w:rFonts w:ascii="Times New Roman" w:hAnsi="Times New Roman" w:cs="Times New Roman"/>
          <w:sz w:val="24"/>
          <w:szCs w:val="24"/>
        </w:rPr>
        <w:t xml:space="preserve"> коммунального хозяйства сельского поселения.</w:t>
      </w:r>
    </w:p>
    <w:p w:rsidR="000F40AB" w:rsidRDefault="000F40AB" w:rsidP="000F40AB">
      <w:pPr>
        <w:tabs>
          <w:tab w:val="left" w:pos="0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Кроме того, произведена оплата за коммунальные услуги в сумме </w:t>
      </w:r>
      <w:r w:rsidR="00856DDC" w:rsidRPr="00856DDC">
        <w:rPr>
          <w:rFonts w:ascii="Times New Roman" w:hAnsi="Times New Roman" w:cs="Times New Roman"/>
          <w:i/>
          <w:sz w:val="24"/>
          <w:szCs w:val="24"/>
        </w:rPr>
        <w:t>112,6</w:t>
      </w:r>
      <w:r w:rsidR="00856DDC">
        <w:rPr>
          <w:rFonts w:ascii="Times New Roman" w:hAnsi="Times New Roman" w:cs="Times New Roman"/>
          <w:sz w:val="24"/>
          <w:szCs w:val="24"/>
        </w:rPr>
        <w:t xml:space="preserve"> </w:t>
      </w:r>
      <w:r w:rsidRPr="00BA3CB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CB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856DDC">
        <w:rPr>
          <w:rFonts w:ascii="Times New Roman" w:hAnsi="Times New Roman" w:cs="Times New Roman"/>
          <w:sz w:val="24"/>
          <w:szCs w:val="24"/>
        </w:rPr>
        <w:t xml:space="preserve">56,3 </w:t>
      </w:r>
      <w:r>
        <w:rPr>
          <w:rFonts w:ascii="Times New Roman" w:hAnsi="Times New Roman" w:cs="Times New Roman"/>
          <w:sz w:val="24"/>
          <w:szCs w:val="24"/>
        </w:rPr>
        <w:t>% годовых бюджетных назначений</w:t>
      </w:r>
      <w:r w:rsidRPr="00D46E98">
        <w:rPr>
          <w:rFonts w:ascii="Times New Roman" w:hAnsi="Times New Roman" w:cs="Times New Roman"/>
          <w:sz w:val="24"/>
          <w:szCs w:val="24"/>
        </w:rPr>
        <w:t>.</w:t>
      </w:r>
    </w:p>
    <w:p w:rsidR="000F40AB" w:rsidRDefault="000F40AB" w:rsidP="000F40AB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уровня прошлого года объём расходов бюджета  на мероприятия по коммунальному хозяйству увеличился на </w:t>
      </w:r>
      <w:r w:rsidR="00856DDC" w:rsidRPr="00856DDC">
        <w:rPr>
          <w:rFonts w:ascii="Times New Roman" w:hAnsi="Times New Roman" w:cs="Times New Roman"/>
          <w:i/>
          <w:sz w:val="24"/>
          <w:szCs w:val="24"/>
        </w:rPr>
        <w:t>356,5</w:t>
      </w:r>
      <w:r w:rsidRPr="00BA3CB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00F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CB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56DDC">
        <w:rPr>
          <w:rFonts w:ascii="Times New Roman" w:hAnsi="Times New Roman" w:cs="Times New Roman"/>
          <w:sz w:val="24"/>
          <w:szCs w:val="24"/>
        </w:rPr>
        <w:t>в 3,4 раза</w:t>
      </w:r>
      <w:r>
        <w:rPr>
          <w:rFonts w:ascii="Times New Roman" w:hAnsi="Times New Roman" w:cs="Times New Roman"/>
          <w:sz w:val="24"/>
          <w:szCs w:val="24"/>
        </w:rPr>
        <w:t>, а относительно соответствующего периода  201</w:t>
      </w:r>
      <w:r w:rsidR="00856DD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года увеличился на </w:t>
      </w:r>
      <w:r w:rsidR="00856DDC" w:rsidRPr="00856DDC">
        <w:rPr>
          <w:rFonts w:ascii="Times New Roman" w:hAnsi="Times New Roman" w:cs="Times New Roman"/>
          <w:i/>
          <w:sz w:val="24"/>
          <w:szCs w:val="24"/>
        </w:rPr>
        <w:t>369,6</w:t>
      </w:r>
      <w:r w:rsidRPr="003E1FD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FD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56DDC">
        <w:rPr>
          <w:rFonts w:ascii="Times New Roman" w:hAnsi="Times New Roman" w:cs="Times New Roman"/>
          <w:sz w:val="24"/>
          <w:szCs w:val="24"/>
        </w:rPr>
        <w:t xml:space="preserve">или </w:t>
      </w:r>
      <w:r w:rsidR="00856DDC" w:rsidRPr="00856DDC">
        <w:rPr>
          <w:rFonts w:ascii="Times New Roman" w:hAnsi="Times New Roman" w:cs="Times New Roman"/>
          <w:sz w:val="24"/>
          <w:szCs w:val="24"/>
        </w:rPr>
        <w:t>в 3,7 раза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</w:t>
      </w:r>
      <w:r w:rsidR="00963E13">
        <w:rPr>
          <w:rFonts w:ascii="Times New Roman" w:hAnsi="Times New Roman" w:cs="Times New Roman"/>
          <w:sz w:val="24"/>
          <w:szCs w:val="20"/>
        </w:rPr>
        <w:t xml:space="preserve"> по разделу  «Благоустройство»</w:t>
      </w:r>
      <w:r>
        <w:rPr>
          <w:rFonts w:ascii="Times New Roman" w:hAnsi="Times New Roman" w:cs="Times New Roman"/>
          <w:sz w:val="24"/>
          <w:szCs w:val="20"/>
        </w:rPr>
        <w:t xml:space="preserve"> направлены  на реализацию 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76660E" w:rsidRPr="00B378D1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 (содержание объектов уличного освещения) в сумме </w:t>
      </w:r>
      <w:r w:rsidR="00AC1158" w:rsidRPr="00AC1158">
        <w:rPr>
          <w:rFonts w:ascii="Times New Roman" w:hAnsi="Times New Roman" w:cs="Times New Roman"/>
          <w:i/>
          <w:sz w:val="24"/>
          <w:szCs w:val="20"/>
        </w:rPr>
        <w:t>85,1</w:t>
      </w:r>
      <w:r w:rsidRPr="00B378D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AC1158">
        <w:rPr>
          <w:rFonts w:ascii="Times New Roman" w:hAnsi="Times New Roman" w:cs="Times New Roman"/>
          <w:sz w:val="24"/>
          <w:szCs w:val="20"/>
        </w:rPr>
        <w:t>или 22,7 %</w:t>
      </w:r>
      <w:r w:rsidR="00AC115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05CA6">
        <w:rPr>
          <w:rFonts w:ascii="Times New Roman" w:hAnsi="Times New Roman" w:cs="Times New Roman"/>
          <w:sz w:val="24"/>
          <w:szCs w:val="20"/>
        </w:rPr>
        <w:t>бюджетных назначений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прочие мероприятия по благоустройству (содержание в </w:t>
      </w:r>
      <w:r w:rsidRPr="00FE4D32">
        <w:rPr>
          <w:rFonts w:ascii="Times New Roman" w:hAnsi="Times New Roman" w:cs="Times New Roman"/>
          <w:sz w:val="24"/>
          <w:szCs w:val="20"/>
        </w:rPr>
        <w:t>чистоте</w:t>
      </w:r>
      <w:r w:rsidRPr="00FE4D32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территории сельского поселения, обрезка и спиливание деревьев) в сумме </w:t>
      </w:r>
      <w:r w:rsidR="00AC1158" w:rsidRPr="00AC1158">
        <w:rPr>
          <w:rFonts w:ascii="Times New Roman" w:hAnsi="Times New Roman" w:cs="Times New Roman"/>
          <w:i/>
          <w:sz w:val="24"/>
          <w:szCs w:val="20"/>
        </w:rPr>
        <w:t>126,1</w:t>
      </w:r>
      <w:r w:rsidRPr="00B378D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или </w:t>
      </w:r>
      <w:r w:rsidR="00AC1158">
        <w:rPr>
          <w:rFonts w:ascii="Times New Roman" w:hAnsi="Times New Roman" w:cs="Times New Roman"/>
          <w:sz w:val="24"/>
          <w:szCs w:val="20"/>
        </w:rPr>
        <w:t xml:space="preserve">9,1  </w:t>
      </w:r>
      <w:r>
        <w:rPr>
          <w:rFonts w:ascii="Times New Roman" w:hAnsi="Times New Roman" w:cs="Times New Roman"/>
          <w:sz w:val="24"/>
          <w:szCs w:val="20"/>
        </w:rPr>
        <w:t>% бюджетных назначений</w:t>
      </w:r>
      <w:r w:rsidR="00AC1158">
        <w:rPr>
          <w:rFonts w:ascii="Times New Roman" w:hAnsi="Times New Roman" w:cs="Times New Roman"/>
          <w:sz w:val="24"/>
          <w:szCs w:val="20"/>
        </w:rPr>
        <w:t>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ликвидацию стихийных свалок </w:t>
      </w:r>
      <w:r w:rsidR="00E156CE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AC1158" w:rsidRPr="00AC1158">
        <w:rPr>
          <w:rFonts w:ascii="Times New Roman" w:hAnsi="Times New Roman" w:cs="Times New Roman"/>
          <w:i/>
          <w:sz w:val="24"/>
          <w:szCs w:val="20"/>
        </w:rPr>
        <w:t>49,7</w:t>
      </w:r>
      <w:r w:rsidRPr="00C8639C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8639C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AC1158">
        <w:rPr>
          <w:rFonts w:ascii="Times New Roman" w:hAnsi="Times New Roman" w:cs="Times New Roman"/>
          <w:sz w:val="24"/>
          <w:szCs w:val="20"/>
        </w:rPr>
        <w:t xml:space="preserve">41,4 </w:t>
      </w:r>
      <w:r>
        <w:rPr>
          <w:rFonts w:ascii="Times New Roman" w:hAnsi="Times New Roman" w:cs="Times New Roman"/>
          <w:sz w:val="24"/>
          <w:szCs w:val="20"/>
        </w:rPr>
        <w:t>% бюджетных назначений</w:t>
      </w:r>
      <w:r w:rsidR="00AC1158"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="00AC1158" w:rsidRPr="00AC1158">
        <w:rPr>
          <w:rFonts w:ascii="Times New Roman" w:hAnsi="Times New Roman" w:cs="Times New Roman"/>
          <w:i/>
          <w:sz w:val="24"/>
          <w:szCs w:val="20"/>
        </w:rPr>
        <w:t>120,0 тыс.</w:t>
      </w:r>
      <w:r w:rsidR="00AC115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C1158" w:rsidRPr="00AC1158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дорог в нормативном состоянии </w:t>
      </w:r>
      <w:r w:rsidR="00E156CE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E05CA6">
        <w:rPr>
          <w:rFonts w:ascii="Times New Roman" w:hAnsi="Times New Roman" w:cs="Times New Roman"/>
          <w:i/>
          <w:sz w:val="24"/>
          <w:szCs w:val="20"/>
        </w:rPr>
        <w:t>1</w:t>
      </w:r>
      <w:r w:rsidR="00AC1158">
        <w:rPr>
          <w:rFonts w:ascii="Times New Roman" w:hAnsi="Times New Roman" w:cs="Times New Roman"/>
          <w:i/>
          <w:sz w:val="24"/>
          <w:szCs w:val="20"/>
        </w:rPr>
        <w:t>56,7</w:t>
      </w:r>
      <w:r w:rsidRPr="00E05CA6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05CA6">
        <w:rPr>
          <w:rFonts w:ascii="Times New Roman" w:hAnsi="Times New Roman" w:cs="Times New Roman"/>
          <w:i/>
          <w:sz w:val="24"/>
          <w:szCs w:val="20"/>
        </w:rPr>
        <w:t>рублей</w:t>
      </w:r>
      <w:r w:rsidRPr="00C8639C">
        <w:rPr>
          <w:rFonts w:ascii="Times New Roman" w:hAnsi="Times New Roman" w:cs="Times New Roman"/>
          <w:sz w:val="24"/>
          <w:szCs w:val="20"/>
        </w:rPr>
        <w:t>, или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AC1158">
        <w:rPr>
          <w:rFonts w:ascii="Times New Roman" w:hAnsi="Times New Roman" w:cs="Times New Roman"/>
          <w:sz w:val="24"/>
          <w:szCs w:val="20"/>
        </w:rPr>
        <w:t>9,2</w:t>
      </w:r>
      <w:r>
        <w:rPr>
          <w:rFonts w:ascii="Times New Roman" w:hAnsi="Times New Roman" w:cs="Times New Roman"/>
          <w:sz w:val="24"/>
          <w:szCs w:val="20"/>
        </w:rPr>
        <w:t>% бюджетных назначений</w:t>
      </w:r>
      <w:r w:rsidR="00AC1158"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="00AC1158" w:rsidRPr="00AC1158">
        <w:rPr>
          <w:rFonts w:ascii="Times New Roman" w:hAnsi="Times New Roman" w:cs="Times New Roman"/>
          <w:i/>
          <w:sz w:val="24"/>
          <w:szCs w:val="20"/>
        </w:rPr>
        <w:t>1</w:t>
      </w:r>
      <w:r w:rsidR="001B15D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85A11">
        <w:rPr>
          <w:rFonts w:ascii="Times New Roman" w:hAnsi="Times New Roman" w:cs="Times New Roman"/>
          <w:i/>
          <w:sz w:val="24"/>
          <w:szCs w:val="20"/>
        </w:rPr>
        <w:t>9</w:t>
      </w:r>
      <w:r w:rsidR="00AC1158" w:rsidRPr="00AC1158">
        <w:rPr>
          <w:rFonts w:ascii="Times New Roman" w:hAnsi="Times New Roman" w:cs="Times New Roman"/>
          <w:i/>
          <w:sz w:val="24"/>
          <w:szCs w:val="20"/>
        </w:rPr>
        <w:t>00,0 тыс.</w:t>
      </w:r>
      <w:r w:rsidR="00AC115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C1158" w:rsidRPr="00AC1158">
        <w:rPr>
          <w:rFonts w:ascii="Times New Roman" w:hAnsi="Times New Roman" w:cs="Times New Roman"/>
          <w:i/>
          <w:sz w:val="24"/>
          <w:szCs w:val="20"/>
        </w:rPr>
        <w:t>рублей</w:t>
      </w:r>
      <w:r w:rsidR="00200F69">
        <w:rPr>
          <w:rFonts w:ascii="Times New Roman" w:hAnsi="Times New Roman" w:cs="Times New Roman"/>
          <w:i/>
          <w:sz w:val="24"/>
          <w:szCs w:val="20"/>
        </w:rPr>
        <w:t>.</w:t>
      </w:r>
    </w:p>
    <w:p w:rsidR="00AC1158" w:rsidRPr="00E05CA6" w:rsidRDefault="00200F69" w:rsidP="00AC11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</w:t>
      </w:r>
      <w:r w:rsidR="001F225E">
        <w:rPr>
          <w:rFonts w:ascii="Times New Roman" w:hAnsi="Times New Roman" w:cs="Times New Roman"/>
          <w:sz w:val="24"/>
          <w:szCs w:val="20"/>
        </w:rPr>
        <w:t xml:space="preserve">Кассовые расходы  на мероприятия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F225E">
        <w:rPr>
          <w:rFonts w:ascii="Times New Roman" w:hAnsi="Times New Roman" w:cs="Times New Roman"/>
          <w:sz w:val="24"/>
          <w:szCs w:val="20"/>
        </w:rPr>
        <w:t>по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AC1158">
        <w:rPr>
          <w:rFonts w:ascii="Times New Roman" w:hAnsi="Times New Roman" w:cs="Times New Roman"/>
          <w:sz w:val="24"/>
          <w:szCs w:val="20"/>
        </w:rPr>
        <w:t>содержани</w:t>
      </w:r>
      <w:r w:rsidR="001F225E">
        <w:rPr>
          <w:rFonts w:ascii="Times New Roman" w:hAnsi="Times New Roman" w:cs="Times New Roman"/>
          <w:sz w:val="24"/>
          <w:szCs w:val="20"/>
        </w:rPr>
        <w:t>ю</w:t>
      </w:r>
      <w:r w:rsidR="00AC1158">
        <w:rPr>
          <w:rFonts w:ascii="Times New Roman" w:hAnsi="Times New Roman" w:cs="Times New Roman"/>
          <w:sz w:val="24"/>
          <w:szCs w:val="20"/>
        </w:rPr>
        <w:t xml:space="preserve"> детских </w:t>
      </w:r>
      <w:r w:rsidR="001F225E">
        <w:rPr>
          <w:rFonts w:ascii="Times New Roman" w:hAnsi="Times New Roman" w:cs="Times New Roman"/>
          <w:sz w:val="24"/>
          <w:szCs w:val="20"/>
        </w:rPr>
        <w:t xml:space="preserve"> и </w:t>
      </w:r>
      <w:r w:rsidR="00AC1158">
        <w:rPr>
          <w:rFonts w:ascii="Times New Roman" w:hAnsi="Times New Roman" w:cs="Times New Roman"/>
          <w:sz w:val="24"/>
          <w:szCs w:val="20"/>
        </w:rPr>
        <w:t>спортивных площадок</w:t>
      </w:r>
      <w:r w:rsidR="000A4853">
        <w:rPr>
          <w:rFonts w:ascii="Times New Roman" w:hAnsi="Times New Roman" w:cs="Times New Roman"/>
          <w:sz w:val="24"/>
          <w:szCs w:val="20"/>
        </w:rPr>
        <w:t xml:space="preserve"> и на благоустройство сквера Победы в деревне </w:t>
      </w:r>
      <w:proofErr w:type="spellStart"/>
      <w:r w:rsidR="000A4853"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 w:rsidR="001B15D3">
        <w:rPr>
          <w:rFonts w:ascii="Times New Roman" w:hAnsi="Times New Roman" w:cs="Times New Roman"/>
          <w:sz w:val="24"/>
          <w:szCs w:val="20"/>
        </w:rPr>
        <w:t>,</w:t>
      </w:r>
      <w:r w:rsidR="00AC1158">
        <w:rPr>
          <w:rFonts w:ascii="Times New Roman" w:hAnsi="Times New Roman" w:cs="Times New Roman"/>
          <w:sz w:val="24"/>
          <w:szCs w:val="20"/>
        </w:rPr>
        <w:t xml:space="preserve"> </w:t>
      </w:r>
      <w:r w:rsidR="001F225E">
        <w:rPr>
          <w:rFonts w:ascii="Times New Roman" w:hAnsi="Times New Roman" w:cs="Times New Roman"/>
          <w:sz w:val="24"/>
          <w:szCs w:val="20"/>
        </w:rPr>
        <w:t xml:space="preserve">предусмотренные </w:t>
      </w:r>
      <w:r>
        <w:rPr>
          <w:rFonts w:ascii="Times New Roman" w:hAnsi="Times New Roman" w:cs="Times New Roman"/>
          <w:sz w:val="24"/>
          <w:szCs w:val="20"/>
        </w:rPr>
        <w:t xml:space="preserve">в </w:t>
      </w:r>
      <w:r w:rsidR="001F225E">
        <w:rPr>
          <w:rFonts w:ascii="Times New Roman" w:hAnsi="Times New Roman" w:cs="Times New Roman"/>
          <w:sz w:val="24"/>
          <w:szCs w:val="20"/>
        </w:rPr>
        <w:t xml:space="preserve"> бюджете  на 2018</w:t>
      </w:r>
      <w:r w:rsidR="00B41C41">
        <w:rPr>
          <w:rFonts w:ascii="Times New Roman" w:hAnsi="Times New Roman" w:cs="Times New Roman"/>
          <w:sz w:val="24"/>
          <w:szCs w:val="20"/>
        </w:rPr>
        <w:t xml:space="preserve">год </w:t>
      </w:r>
      <w:r w:rsidR="001F225E">
        <w:rPr>
          <w:rFonts w:ascii="Times New Roman" w:hAnsi="Times New Roman" w:cs="Times New Roman"/>
          <w:sz w:val="24"/>
          <w:szCs w:val="20"/>
        </w:rPr>
        <w:t xml:space="preserve">в  </w:t>
      </w:r>
      <w:r>
        <w:rPr>
          <w:rFonts w:ascii="Times New Roman" w:hAnsi="Times New Roman" w:cs="Times New Roman"/>
          <w:sz w:val="24"/>
          <w:szCs w:val="20"/>
        </w:rPr>
        <w:t xml:space="preserve">размере </w:t>
      </w:r>
      <w:r w:rsidRPr="00200F69">
        <w:rPr>
          <w:rFonts w:ascii="Times New Roman" w:hAnsi="Times New Roman" w:cs="Times New Roman"/>
          <w:i/>
          <w:sz w:val="24"/>
          <w:szCs w:val="20"/>
        </w:rPr>
        <w:t>7</w:t>
      </w:r>
      <w:r w:rsidR="000A4853">
        <w:rPr>
          <w:rFonts w:ascii="Times New Roman" w:hAnsi="Times New Roman" w:cs="Times New Roman"/>
          <w:i/>
          <w:sz w:val="24"/>
          <w:szCs w:val="20"/>
        </w:rPr>
        <w:t>00,0</w:t>
      </w:r>
      <w:r w:rsidRPr="00200F69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00F69">
        <w:rPr>
          <w:rFonts w:ascii="Times New Roman" w:hAnsi="Times New Roman" w:cs="Times New Roman"/>
          <w:i/>
          <w:sz w:val="24"/>
          <w:szCs w:val="20"/>
        </w:rPr>
        <w:t>рублей</w:t>
      </w:r>
      <w:r w:rsidR="000A4853">
        <w:rPr>
          <w:rFonts w:ascii="Times New Roman" w:hAnsi="Times New Roman" w:cs="Times New Roman"/>
          <w:i/>
          <w:sz w:val="24"/>
          <w:szCs w:val="20"/>
        </w:rPr>
        <w:t xml:space="preserve"> и </w:t>
      </w:r>
      <w:r w:rsidR="000A4853" w:rsidRPr="00F85A11">
        <w:rPr>
          <w:rFonts w:ascii="Times New Roman" w:hAnsi="Times New Roman" w:cs="Times New Roman"/>
          <w:i/>
          <w:sz w:val="24"/>
          <w:szCs w:val="20"/>
        </w:rPr>
        <w:t>1</w:t>
      </w:r>
      <w:r w:rsidR="001B15D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85A11" w:rsidRPr="00F85A11">
        <w:rPr>
          <w:rFonts w:ascii="Times New Roman" w:hAnsi="Times New Roman" w:cs="Times New Roman"/>
          <w:i/>
          <w:sz w:val="24"/>
          <w:szCs w:val="20"/>
        </w:rPr>
        <w:t>7</w:t>
      </w:r>
      <w:r w:rsidR="000A4853" w:rsidRPr="00F85A11">
        <w:rPr>
          <w:rFonts w:ascii="Times New Roman" w:hAnsi="Times New Roman" w:cs="Times New Roman"/>
          <w:i/>
          <w:sz w:val="24"/>
          <w:szCs w:val="20"/>
        </w:rPr>
        <w:t>95,8 тыс.</w:t>
      </w:r>
      <w:r w:rsidR="001B15D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A4853" w:rsidRPr="00F85A11">
        <w:rPr>
          <w:rFonts w:ascii="Times New Roman" w:hAnsi="Times New Roman" w:cs="Times New Roman"/>
          <w:sz w:val="24"/>
          <w:szCs w:val="20"/>
        </w:rPr>
        <w:t>рублей</w:t>
      </w:r>
      <w:r w:rsidR="000A4853" w:rsidRPr="000A4853">
        <w:rPr>
          <w:rFonts w:ascii="Times New Roman" w:hAnsi="Times New Roman" w:cs="Times New Roman"/>
          <w:sz w:val="24"/>
          <w:szCs w:val="20"/>
        </w:rPr>
        <w:t xml:space="preserve"> соответственно</w:t>
      </w:r>
      <w:r w:rsidR="000A4853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в отчётном периоде сельским поселением не </w:t>
      </w:r>
      <w:r w:rsidR="001F225E">
        <w:rPr>
          <w:rFonts w:ascii="Times New Roman" w:hAnsi="Times New Roman" w:cs="Times New Roman"/>
          <w:sz w:val="24"/>
          <w:szCs w:val="20"/>
        </w:rPr>
        <w:t>осуществлялись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прошлого года объём расходов бюджета на мероприятия по благоустройству </w:t>
      </w:r>
      <w:r w:rsidR="001F225E">
        <w:rPr>
          <w:rFonts w:ascii="Times New Roman" w:hAnsi="Times New Roman" w:cs="Times New Roman"/>
          <w:sz w:val="24"/>
          <w:szCs w:val="20"/>
        </w:rPr>
        <w:t xml:space="preserve">сократился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1F225E" w:rsidRPr="00B41C41">
        <w:rPr>
          <w:rFonts w:ascii="Times New Roman" w:hAnsi="Times New Roman" w:cs="Times New Roman"/>
          <w:i/>
          <w:sz w:val="24"/>
          <w:szCs w:val="20"/>
        </w:rPr>
        <w:t>351,4</w:t>
      </w:r>
      <w:r w:rsidRPr="00B378D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 или в </w:t>
      </w:r>
      <w:r w:rsidR="001F225E">
        <w:rPr>
          <w:rFonts w:ascii="Times New Roman" w:hAnsi="Times New Roman" w:cs="Times New Roman"/>
          <w:sz w:val="24"/>
          <w:szCs w:val="20"/>
        </w:rPr>
        <w:t>1,8</w:t>
      </w:r>
      <w:r>
        <w:rPr>
          <w:rFonts w:ascii="Times New Roman" w:hAnsi="Times New Roman" w:cs="Times New Roman"/>
          <w:sz w:val="24"/>
          <w:szCs w:val="20"/>
        </w:rPr>
        <w:t xml:space="preserve"> раза, а к 201</w:t>
      </w:r>
      <w:r w:rsidR="001F225E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 xml:space="preserve"> году </w:t>
      </w:r>
      <w:r w:rsidR="001F225E">
        <w:rPr>
          <w:rFonts w:ascii="Times New Roman" w:hAnsi="Times New Roman" w:cs="Times New Roman"/>
          <w:sz w:val="24"/>
          <w:szCs w:val="20"/>
        </w:rPr>
        <w:t xml:space="preserve">увеличился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B41C41" w:rsidRPr="00B41C41">
        <w:rPr>
          <w:rFonts w:ascii="Times New Roman" w:hAnsi="Times New Roman" w:cs="Times New Roman"/>
          <w:i/>
          <w:sz w:val="24"/>
          <w:szCs w:val="20"/>
        </w:rPr>
        <w:t>338,3</w:t>
      </w:r>
      <w:r w:rsidR="00B41C41">
        <w:rPr>
          <w:rFonts w:ascii="Times New Roman" w:hAnsi="Times New Roman" w:cs="Times New Roman"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1F225E">
        <w:rPr>
          <w:rFonts w:ascii="Times New Roman" w:hAnsi="Times New Roman" w:cs="Times New Roman"/>
          <w:sz w:val="24"/>
          <w:szCs w:val="20"/>
        </w:rPr>
        <w:t>5,3</w:t>
      </w:r>
      <w:r>
        <w:rPr>
          <w:rFonts w:ascii="Times New Roman" w:hAnsi="Times New Roman" w:cs="Times New Roman"/>
          <w:sz w:val="24"/>
          <w:szCs w:val="20"/>
        </w:rPr>
        <w:t xml:space="preserve"> раза.</w:t>
      </w:r>
    </w:p>
    <w:p w:rsidR="0076660E" w:rsidRDefault="0076660E" w:rsidP="0076660E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3045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Pr="00ED3045">
        <w:rPr>
          <w:rFonts w:ascii="Times New Roman" w:hAnsi="Times New Roman" w:cs="Times New Roman"/>
          <w:sz w:val="24"/>
          <w:szCs w:val="24"/>
        </w:rPr>
        <w:t>«Культура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45">
        <w:rPr>
          <w:rFonts w:ascii="Times New Roman" w:hAnsi="Times New Roman" w:cs="Times New Roman"/>
          <w:sz w:val="24"/>
          <w:szCs w:val="24"/>
        </w:rPr>
        <w:t xml:space="preserve"> кинематография</w:t>
      </w:r>
      <w:r>
        <w:rPr>
          <w:rFonts w:ascii="Times New Roman" w:hAnsi="Times New Roman" w:cs="Times New Roman"/>
          <w:sz w:val="24"/>
          <w:szCs w:val="24"/>
        </w:rPr>
        <w:t>, средства массовой информации</w:t>
      </w:r>
      <w:r w:rsidRPr="00ED30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</w:t>
      </w:r>
      <w:r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на исполнение мероприятий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 использова</w:t>
      </w:r>
      <w:r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="00F24FBD" w:rsidRPr="00F24FBD">
        <w:rPr>
          <w:rFonts w:ascii="Times New Roman" w:hAnsi="Times New Roman" w:cs="Times New Roman"/>
          <w:i/>
          <w:sz w:val="24"/>
          <w:szCs w:val="24"/>
        </w:rPr>
        <w:t>1</w:t>
      </w:r>
      <w:r w:rsidR="00F24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FBD" w:rsidRPr="00F24FBD">
        <w:rPr>
          <w:rFonts w:ascii="Times New Roman" w:hAnsi="Times New Roman" w:cs="Times New Roman"/>
          <w:i/>
          <w:sz w:val="24"/>
          <w:szCs w:val="24"/>
        </w:rPr>
        <w:t>330,2</w:t>
      </w:r>
      <w:r w:rsidRPr="0011701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01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4</w:t>
      </w:r>
      <w:r w:rsidR="00F24FBD">
        <w:rPr>
          <w:rFonts w:ascii="Times New Roman" w:hAnsi="Times New Roman" w:cs="Times New Roman"/>
          <w:sz w:val="24"/>
          <w:szCs w:val="24"/>
        </w:rPr>
        <w:t xml:space="preserve">4,9 </w:t>
      </w:r>
      <w:r>
        <w:rPr>
          <w:rFonts w:ascii="Times New Roman" w:hAnsi="Times New Roman" w:cs="Times New Roman"/>
          <w:sz w:val="24"/>
          <w:szCs w:val="24"/>
        </w:rPr>
        <w:t xml:space="preserve">% от  запланированных ассигнований  в сумме </w:t>
      </w:r>
      <w:r w:rsidRPr="009F41EE">
        <w:rPr>
          <w:rFonts w:ascii="Times New Roman" w:hAnsi="Times New Roman" w:cs="Times New Roman"/>
          <w:i/>
          <w:sz w:val="24"/>
          <w:szCs w:val="24"/>
        </w:rPr>
        <w:t>2</w:t>
      </w:r>
      <w:r w:rsidR="00F24FBD">
        <w:rPr>
          <w:rFonts w:ascii="Times New Roman" w:hAnsi="Times New Roman" w:cs="Times New Roman"/>
          <w:i/>
          <w:sz w:val="24"/>
          <w:szCs w:val="24"/>
        </w:rPr>
        <w:t xml:space="preserve"> 964,0</w:t>
      </w:r>
      <w:r w:rsidRPr="0011701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015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D3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60E" w:rsidRDefault="0076660E" w:rsidP="0076660E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3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F24FBD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F24FBD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гг. объём расходов бюджета на мероприятия по разделу </w:t>
      </w:r>
      <w:r w:rsidRPr="00AC2233">
        <w:rPr>
          <w:rFonts w:ascii="Times New Roman" w:hAnsi="Times New Roman" w:cs="Times New Roman"/>
          <w:sz w:val="24"/>
          <w:szCs w:val="20"/>
        </w:rPr>
        <w:t>«</w:t>
      </w:r>
      <w:r>
        <w:rPr>
          <w:rFonts w:ascii="Times New Roman" w:hAnsi="Times New Roman" w:cs="Times New Roman"/>
          <w:sz w:val="24"/>
          <w:szCs w:val="20"/>
        </w:rPr>
        <w:t>Культура, кинематография, средства массовой информации</w:t>
      </w:r>
      <w:r w:rsidRPr="00AC2233">
        <w:rPr>
          <w:rFonts w:ascii="Times New Roman" w:hAnsi="Times New Roman" w:cs="Times New Roman"/>
          <w:sz w:val="24"/>
          <w:szCs w:val="20"/>
        </w:rPr>
        <w:t>»</w:t>
      </w:r>
      <w:r>
        <w:rPr>
          <w:rFonts w:ascii="Times New Roman" w:hAnsi="Times New Roman" w:cs="Times New Roman"/>
          <w:sz w:val="24"/>
          <w:szCs w:val="20"/>
        </w:rPr>
        <w:t xml:space="preserve"> увеличился на </w:t>
      </w:r>
      <w:r w:rsidR="00F24FBD" w:rsidRPr="00F24FBD">
        <w:rPr>
          <w:rFonts w:ascii="Times New Roman" w:hAnsi="Times New Roman" w:cs="Times New Roman"/>
          <w:i/>
          <w:sz w:val="24"/>
          <w:szCs w:val="20"/>
        </w:rPr>
        <w:t>830,2</w:t>
      </w:r>
      <w:r w:rsidRPr="00EA7BCA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A7BC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4A4F66">
        <w:rPr>
          <w:rFonts w:ascii="Times New Roman" w:hAnsi="Times New Roman" w:cs="Times New Roman"/>
          <w:sz w:val="24"/>
          <w:szCs w:val="20"/>
        </w:rPr>
        <w:t xml:space="preserve">или </w:t>
      </w:r>
      <w:r w:rsidR="00F24FBD">
        <w:rPr>
          <w:rFonts w:ascii="Times New Roman" w:hAnsi="Times New Roman" w:cs="Times New Roman"/>
          <w:sz w:val="24"/>
          <w:szCs w:val="20"/>
        </w:rPr>
        <w:t>в 2,7 раза</w:t>
      </w:r>
      <w:r w:rsidRPr="004A4F66">
        <w:rPr>
          <w:rFonts w:ascii="Times New Roman" w:hAnsi="Times New Roman" w:cs="Times New Roman"/>
          <w:sz w:val="24"/>
          <w:szCs w:val="20"/>
        </w:rPr>
        <w:t xml:space="preserve"> </w:t>
      </w:r>
      <w:r w:rsidRPr="00F24FBD">
        <w:rPr>
          <w:rFonts w:ascii="Times New Roman" w:hAnsi="Times New Roman" w:cs="Times New Roman"/>
          <w:sz w:val="24"/>
          <w:szCs w:val="20"/>
        </w:rPr>
        <w:t>и на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24FBD">
        <w:rPr>
          <w:rFonts w:ascii="Times New Roman" w:hAnsi="Times New Roman" w:cs="Times New Roman"/>
          <w:i/>
          <w:sz w:val="24"/>
          <w:szCs w:val="20"/>
        </w:rPr>
        <w:t>856,4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</w:t>
      </w:r>
      <w:r w:rsidRPr="00E21FD2">
        <w:rPr>
          <w:rFonts w:ascii="Times New Roman" w:hAnsi="Times New Roman" w:cs="Times New Roman"/>
          <w:sz w:val="24"/>
          <w:szCs w:val="20"/>
        </w:rPr>
        <w:t xml:space="preserve"> или </w:t>
      </w:r>
      <w:r w:rsidR="00F24FBD">
        <w:rPr>
          <w:rFonts w:ascii="Times New Roman" w:hAnsi="Times New Roman" w:cs="Times New Roman"/>
          <w:sz w:val="24"/>
          <w:szCs w:val="20"/>
        </w:rPr>
        <w:t xml:space="preserve">в 2,8 раза </w:t>
      </w:r>
      <w:r w:rsidRPr="00E21FD2">
        <w:rPr>
          <w:rFonts w:ascii="Times New Roman" w:hAnsi="Times New Roman" w:cs="Times New Roman"/>
          <w:sz w:val="24"/>
          <w:szCs w:val="20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76660E" w:rsidRPr="006C608C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045">
        <w:rPr>
          <w:rFonts w:ascii="Times New Roman" w:hAnsi="Times New Roman" w:cs="Times New Roman"/>
          <w:sz w:val="24"/>
          <w:szCs w:val="24"/>
        </w:rPr>
        <w:t xml:space="preserve">Межбюджетные трансферты, полученные </w:t>
      </w:r>
      <w:r>
        <w:rPr>
          <w:rFonts w:ascii="Times New Roman" w:hAnsi="Times New Roman" w:cs="Times New Roman"/>
          <w:sz w:val="24"/>
          <w:szCs w:val="24"/>
        </w:rPr>
        <w:t xml:space="preserve">в текущем периоде </w:t>
      </w:r>
      <w:r w:rsidRPr="00ED3045">
        <w:rPr>
          <w:rFonts w:ascii="Times New Roman" w:hAnsi="Times New Roman" w:cs="Times New Roman"/>
          <w:sz w:val="24"/>
          <w:szCs w:val="24"/>
        </w:rPr>
        <w:t>из областного бюджета в виде дотации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045">
        <w:rPr>
          <w:rFonts w:ascii="Times New Roman" w:hAnsi="Times New Roman" w:cs="Times New Roman"/>
          <w:sz w:val="24"/>
          <w:szCs w:val="24"/>
        </w:rPr>
        <w:t>перечислены отделу культуры на содержание учреждений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45">
        <w:rPr>
          <w:rFonts w:ascii="Times New Roman" w:hAnsi="Times New Roman" w:cs="Times New Roman"/>
          <w:sz w:val="24"/>
          <w:szCs w:val="24"/>
        </w:rPr>
        <w:t xml:space="preserve"> находящихся на территории сельского поселения.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660E" w:rsidRPr="006C608C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разделу </w:t>
      </w:r>
      <w:r w:rsidRPr="00ED3045">
        <w:rPr>
          <w:rFonts w:ascii="Times New Roman" w:hAnsi="Times New Roman" w:cs="Times New Roman"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составило </w:t>
      </w:r>
      <w:r w:rsidR="006E4535">
        <w:rPr>
          <w:rFonts w:ascii="Times New Roman" w:hAnsi="Times New Roman" w:cs="Times New Roman"/>
          <w:sz w:val="24"/>
          <w:szCs w:val="24"/>
        </w:rPr>
        <w:t>49,3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08C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08C">
        <w:rPr>
          <w:rFonts w:ascii="Times New Roman" w:hAnsi="Times New Roman" w:cs="Times New Roman"/>
          <w:i/>
          <w:sz w:val="24"/>
          <w:szCs w:val="24"/>
        </w:rPr>
        <w:t>ру</w:t>
      </w:r>
      <w:r>
        <w:rPr>
          <w:rFonts w:ascii="Times New Roman" w:hAnsi="Times New Roman" w:cs="Times New Roman"/>
          <w:i/>
          <w:sz w:val="24"/>
          <w:szCs w:val="24"/>
        </w:rPr>
        <w:t xml:space="preserve">блей, </w:t>
      </w:r>
      <w:r w:rsidR="000A48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853" w:rsidRPr="000A4853">
        <w:rPr>
          <w:rFonts w:ascii="Times New Roman" w:hAnsi="Times New Roman" w:cs="Times New Roman"/>
          <w:sz w:val="24"/>
          <w:szCs w:val="24"/>
        </w:rPr>
        <w:t>или 28,3 %,</w:t>
      </w:r>
      <w:r w:rsidR="000A48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08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0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535">
        <w:rPr>
          <w:rFonts w:ascii="Times New Roman" w:hAnsi="Times New Roman" w:cs="Times New Roman"/>
          <w:i/>
          <w:sz w:val="24"/>
          <w:szCs w:val="24"/>
        </w:rPr>
        <w:t>90,2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(в 2,</w:t>
      </w:r>
      <w:r w:rsidR="006E4535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раза),  </w:t>
      </w:r>
      <w:r w:rsidRPr="006C608C"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535">
        <w:rPr>
          <w:rFonts w:ascii="Times New Roman" w:hAnsi="Times New Roman" w:cs="Times New Roman"/>
          <w:i/>
          <w:sz w:val="24"/>
          <w:szCs w:val="24"/>
        </w:rPr>
        <w:t>19,3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(</w:t>
      </w:r>
      <w:r w:rsidR="006E4535">
        <w:rPr>
          <w:rFonts w:ascii="Times New Roman" w:hAnsi="Times New Roman" w:cs="Times New Roman"/>
          <w:i/>
          <w:sz w:val="24"/>
          <w:szCs w:val="24"/>
        </w:rPr>
        <w:t>в 1,4 раза</w:t>
      </w:r>
      <w:proofErr w:type="gramStart"/>
      <w:r w:rsidR="006E453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6E4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9E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6C608C">
        <w:rPr>
          <w:rFonts w:ascii="Times New Roman" w:hAnsi="Times New Roman" w:cs="Times New Roman"/>
          <w:sz w:val="24"/>
          <w:szCs w:val="24"/>
        </w:rPr>
        <w:t>соответствующих уровней 201</w:t>
      </w:r>
      <w:r w:rsidR="006E4535">
        <w:rPr>
          <w:rFonts w:ascii="Times New Roman" w:hAnsi="Times New Roman" w:cs="Times New Roman"/>
          <w:sz w:val="24"/>
          <w:szCs w:val="24"/>
        </w:rPr>
        <w:t>6</w:t>
      </w:r>
      <w:r w:rsidRPr="006C608C">
        <w:rPr>
          <w:rFonts w:ascii="Times New Roman" w:hAnsi="Times New Roman" w:cs="Times New Roman"/>
          <w:sz w:val="24"/>
          <w:szCs w:val="24"/>
        </w:rPr>
        <w:t>-201</w:t>
      </w:r>
      <w:r w:rsidR="006E4535">
        <w:rPr>
          <w:rFonts w:ascii="Times New Roman" w:hAnsi="Times New Roman" w:cs="Times New Roman"/>
          <w:sz w:val="24"/>
          <w:szCs w:val="24"/>
        </w:rPr>
        <w:t>7</w:t>
      </w:r>
      <w:r w:rsidRPr="006C608C">
        <w:rPr>
          <w:rFonts w:ascii="Times New Roman" w:hAnsi="Times New Roman" w:cs="Times New Roman"/>
          <w:sz w:val="24"/>
          <w:szCs w:val="24"/>
        </w:rPr>
        <w:t>гг.</w:t>
      </w:r>
      <w:r w:rsidRPr="006C2865">
        <w:rPr>
          <w:rFonts w:ascii="Times New Roman" w:hAnsi="Times New Roman" w:cs="Times New Roman"/>
          <w:sz w:val="24"/>
          <w:szCs w:val="24"/>
        </w:rPr>
        <w:t xml:space="preserve"> </w:t>
      </w:r>
      <w:r w:rsidRPr="00ED3045">
        <w:rPr>
          <w:rFonts w:ascii="Times New Roman" w:hAnsi="Times New Roman" w:cs="Times New Roman"/>
          <w:sz w:val="24"/>
          <w:szCs w:val="24"/>
        </w:rPr>
        <w:t>В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45">
        <w:rPr>
          <w:rFonts w:ascii="Times New Roman" w:hAnsi="Times New Roman" w:cs="Times New Roman"/>
          <w:sz w:val="24"/>
          <w:szCs w:val="24"/>
        </w:rPr>
        <w:t xml:space="preserve"> на исполнение данных полномочий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6E45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ED3045">
        <w:rPr>
          <w:rFonts w:ascii="Times New Roman" w:hAnsi="Times New Roman" w:cs="Times New Roman"/>
          <w:sz w:val="24"/>
          <w:szCs w:val="24"/>
        </w:rPr>
        <w:t>предусмотрено средств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535" w:rsidRPr="006E4535">
        <w:rPr>
          <w:rFonts w:ascii="Times New Roman" w:hAnsi="Times New Roman" w:cs="Times New Roman"/>
          <w:i/>
          <w:sz w:val="24"/>
          <w:szCs w:val="24"/>
        </w:rPr>
        <w:t>174</w:t>
      </w:r>
      <w:r w:rsidR="006E4535">
        <w:rPr>
          <w:rFonts w:ascii="Times New Roman" w:hAnsi="Times New Roman" w:cs="Times New Roman"/>
          <w:sz w:val="24"/>
          <w:szCs w:val="24"/>
        </w:rPr>
        <w:t>,</w:t>
      </w:r>
      <w:r w:rsidRPr="00AC299E">
        <w:rPr>
          <w:rFonts w:ascii="Times New Roman" w:hAnsi="Times New Roman" w:cs="Times New Roman"/>
          <w:i/>
          <w:sz w:val="24"/>
          <w:szCs w:val="24"/>
        </w:rPr>
        <w:t>4</w:t>
      </w:r>
      <w:r w:rsidRPr="00755D8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045">
        <w:rPr>
          <w:rFonts w:ascii="Times New Roman" w:hAnsi="Times New Roman" w:cs="Times New Roman"/>
          <w:sz w:val="24"/>
          <w:szCs w:val="24"/>
        </w:rPr>
        <w:t xml:space="preserve">В отчетном периоде сельским поселением не исполнены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ED3045">
        <w:rPr>
          <w:rFonts w:ascii="Times New Roman" w:hAnsi="Times New Roman" w:cs="Times New Roman"/>
          <w:sz w:val="24"/>
          <w:szCs w:val="24"/>
        </w:rPr>
        <w:t xml:space="preserve">полномочия по оказанию мер социальной поддержке  специалистов, работающих в сельской местности, </w:t>
      </w:r>
      <w:r>
        <w:rPr>
          <w:rFonts w:ascii="Times New Roman" w:hAnsi="Times New Roman" w:cs="Times New Roman"/>
          <w:sz w:val="24"/>
          <w:szCs w:val="24"/>
        </w:rPr>
        <w:t>а также специалистов, вышедших на пенсию,</w:t>
      </w:r>
      <w:r w:rsidRPr="00ED3045">
        <w:rPr>
          <w:rFonts w:ascii="Times New Roman" w:hAnsi="Times New Roman" w:cs="Times New Roman"/>
          <w:sz w:val="24"/>
          <w:szCs w:val="24"/>
        </w:rPr>
        <w:t xml:space="preserve"> в соответствии с Законом Калужской области от 30.12.2004 № 13-ОЗ</w:t>
      </w:r>
      <w:r>
        <w:rPr>
          <w:rFonts w:ascii="Times New Roman" w:hAnsi="Times New Roman" w:cs="Times New Roman"/>
          <w:sz w:val="24"/>
          <w:szCs w:val="24"/>
        </w:rPr>
        <w:t xml:space="preserve"> «О мерах социальной поддержки специалистов, работающих в сельской местности, а также специалистов, вышедших на пенсию»</w:t>
      </w:r>
      <w:r w:rsidRPr="00ED3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0700 «Образование» в текущем периоде исполнены  в сумме </w:t>
      </w:r>
      <w:r w:rsidRPr="00C77654">
        <w:rPr>
          <w:rFonts w:ascii="Times New Roman" w:hAnsi="Times New Roman" w:cs="Times New Roman"/>
          <w:i/>
          <w:sz w:val="24"/>
          <w:szCs w:val="24"/>
        </w:rPr>
        <w:t>8,8</w:t>
      </w:r>
      <w:r w:rsidRPr="00285C2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C2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29,3% от годовых бюджетных назначений. В соответствующем периоде 2016года расходы на образование сельское поселение не осуществляло.</w:t>
      </w:r>
    </w:p>
    <w:p w:rsidR="0076660E" w:rsidRDefault="0085307B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</w:t>
      </w:r>
      <w:r w:rsidR="0076660E">
        <w:rPr>
          <w:rFonts w:ascii="Times New Roman" w:hAnsi="Times New Roman" w:cs="Times New Roman"/>
          <w:sz w:val="24"/>
          <w:szCs w:val="24"/>
        </w:rPr>
        <w:t xml:space="preserve">по разделу 1100 «Физическая культура и спорт» </w:t>
      </w:r>
      <w:r>
        <w:rPr>
          <w:rFonts w:ascii="Times New Roman" w:hAnsi="Times New Roman" w:cs="Times New Roman"/>
          <w:sz w:val="24"/>
          <w:szCs w:val="24"/>
        </w:rPr>
        <w:t>сельское поселение в текущем периоде не осуществляло</w:t>
      </w:r>
      <w:r w:rsidR="0076660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6660E" w:rsidRPr="004E2264">
        <w:rPr>
          <w:rFonts w:ascii="Times New Roman" w:hAnsi="Times New Roman" w:cs="Times New Roman"/>
          <w:sz w:val="24"/>
          <w:szCs w:val="24"/>
        </w:rPr>
        <w:t>при плановых бюджетных назначениях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6660E" w:rsidRPr="004E2264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76660E" w:rsidRPr="004E2264">
        <w:rPr>
          <w:rFonts w:ascii="Times New Roman" w:hAnsi="Times New Roman" w:cs="Times New Roman"/>
          <w:i/>
          <w:sz w:val="24"/>
          <w:szCs w:val="24"/>
        </w:rPr>
        <w:t>5,0 тыс.</w:t>
      </w:r>
      <w:r w:rsidR="007666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60E" w:rsidRPr="004E226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6660E">
        <w:rPr>
          <w:rFonts w:ascii="Times New Roman" w:hAnsi="Times New Roman" w:cs="Times New Roman"/>
          <w:sz w:val="24"/>
          <w:szCs w:val="24"/>
        </w:rPr>
        <w:t xml:space="preserve"> В соответствующих периодах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6660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6660E">
        <w:rPr>
          <w:rFonts w:ascii="Times New Roman" w:hAnsi="Times New Roman" w:cs="Times New Roman"/>
          <w:sz w:val="24"/>
          <w:szCs w:val="24"/>
        </w:rPr>
        <w:t>гг. расходы на физическую культуру и спорт сельским поселением не осуществлялись.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CD29E0">
        <w:rPr>
          <w:rFonts w:ascii="Times New Roman" w:hAnsi="Times New Roman" w:cs="Times New Roman"/>
          <w:b/>
          <w:bCs/>
          <w:sz w:val="24"/>
          <w:szCs w:val="20"/>
        </w:rPr>
        <w:t xml:space="preserve"> Использование средств резервного фонда</w:t>
      </w:r>
    </w:p>
    <w:p w:rsidR="0076660E" w:rsidRPr="00CD29E0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CD29E0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85307B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>.12.201</w:t>
      </w:r>
      <w:r w:rsidR="0085307B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 w:rsidR="0085307B">
        <w:rPr>
          <w:rFonts w:ascii="Times New Roman" w:hAnsi="Times New Roman" w:cs="Times New Roman"/>
          <w:bCs/>
          <w:sz w:val="24"/>
          <w:szCs w:val="20"/>
        </w:rPr>
        <w:t>97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201</w:t>
      </w:r>
      <w:r w:rsidR="0085307B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201</w:t>
      </w:r>
      <w:r w:rsidR="0085307B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>-20</w:t>
      </w:r>
      <w:r w:rsidR="0085307B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201</w:t>
      </w:r>
      <w:r w:rsidR="0085307B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85307B" w:rsidRPr="001B15D3">
        <w:rPr>
          <w:rFonts w:ascii="Times New Roman" w:hAnsi="Times New Roman" w:cs="Times New Roman"/>
          <w:bCs/>
          <w:i/>
          <w:sz w:val="24"/>
          <w:szCs w:val="20"/>
        </w:rPr>
        <w:t>20,0</w:t>
      </w:r>
      <w:r w:rsidRPr="001B15D3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76660E" w:rsidRPr="00765486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Согласно отчет</w:t>
      </w:r>
      <w:r>
        <w:rPr>
          <w:rFonts w:ascii="Times New Roman" w:hAnsi="Times New Roman" w:cs="Times New Roman"/>
          <w:bCs/>
          <w:sz w:val="24"/>
          <w:szCs w:val="20"/>
        </w:rPr>
        <w:t>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об исполнении бюджета сельское поселение в отчетном периоде расходов из резервного фонда не осуществляло.</w:t>
      </w:r>
    </w:p>
    <w:p w:rsidR="0076660E" w:rsidRPr="00CD29E0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Муниципальный долг сельско</w:t>
      </w:r>
      <w:r>
        <w:rPr>
          <w:rFonts w:ascii="Times New Roman" w:hAnsi="Times New Roman" w:cs="Times New Roman"/>
          <w:bCs/>
          <w:sz w:val="24"/>
          <w:szCs w:val="20"/>
        </w:rPr>
        <w:t>му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0"/>
        </w:rPr>
        <w:t>ю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решением о бюджете на 201</w:t>
      </w:r>
      <w:r w:rsidR="004537E7">
        <w:rPr>
          <w:rFonts w:ascii="Times New Roman" w:hAnsi="Times New Roman" w:cs="Times New Roman"/>
          <w:bCs/>
          <w:sz w:val="24"/>
          <w:szCs w:val="20"/>
        </w:rPr>
        <w:t>8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средства заимствования в отчетном периоде не привлекались.</w:t>
      </w:r>
    </w:p>
    <w:p w:rsidR="0076660E" w:rsidRPr="00967547" w:rsidRDefault="0076660E" w:rsidP="0076660E">
      <w:pPr>
        <w:tabs>
          <w:tab w:val="left" w:pos="2023"/>
        </w:tabs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сельского поселения за </w:t>
      </w:r>
      <w:r w:rsidR="004537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4537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 </w:t>
      </w:r>
      <w:r w:rsidR="004537E7">
        <w:rPr>
          <w:rFonts w:ascii="Times New Roman" w:hAnsi="Times New Roman" w:cs="Times New Roman"/>
          <w:sz w:val="24"/>
          <w:szCs w:val="24"/>
        </w:rPr>
        <w:t>05.07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537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537E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 в контрольно-счетную палату для осуществления полномочий по внешнему финансовому контролю.</w:t>
      </w:r>
    </w:p>
    <w:p w:rsidR="001A3CC7" w:rsidRDefault="001A3CC7" w:rsidP="001A3C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A3CC7" w:rsidRDefault="001A3CC7" w:rsidP="001A3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23D4">
        <w:rPr>
          <w:rFonts w:ascii="Times New Roman" w:hAnsi="Times New Roman"/>
          <w:b/>
          <w:i/>
          <w:sz w:val="24"/>
          <w:szCs w:val="24"/>
        </w:rPr>
        <w:t>доходам в сумме 4 813,5 тыс. рублей,</w:t>
      </w:r>
      <w:r>
        <w:rPr>
          <w:rFonts w:ascii="Times New Roman" w:hAnsi="Times New Roman"/>
          <w:sz w:val="24"/>
          <w:szCs w:val="24"/>
        </w:rPr>
        <w:t xml:space="preserve"> или 40,2 % при годовых плановых назначениях  </w:t>
      </w:r>
      <w:r w:rsidRPr="008D57E0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57E0">
        <w:rPr>
          <w:rFonts w:ascii="Times New Roman" w:hAnsi="Times New Roman"/>
          <w:i/>
          <w:sz w:val="24"/>
          <w:szCs w:val="24"/>
        </w:rPr>
        <w:t>965,9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За соответствующий период прошлых лет исполнение по доходам составило: 2016 год </w:t>
      </w:r>
      <w:r w:rsidR="001B15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3D4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023D4">
        <w:rPr>
          <w:rFonts w:ascii="Times New Roman" w:hAnsi="Times New Roman"/>
          <w:i/>
          <w:sz w:val="24"/>
          <w:szCs w:val="24"/>
        </w:rPr>
        <w:t xml:space="preserve">912,9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81,3 % к исполнению  за 1 полугодие текущего года;  2017 год</w:t>
      </w:r>
      <w:r w:rsidR="001B1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C023D4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023D4">
        <w:rPr>
          <w:rFonts w:ascii="Times New Roman" w:hAnsi="Times New Roman"/>
          <w:i/>
          <w:sz w:val="24"/>
          <w:szCs w:val="24"/>
        </w:rPr>
        <w:t>819,4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141,7% к  исполнению  за 1 полугодие текущего года;</w:t>
      </w:r>
    </w:p>
    <w:p w:rsidR="001A3CC7" w:rsidRDefault="001A3CC7" w:rsidP="001A3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23D4">
        <w:rPr>
          <w:rFonts w:ascii="Times New Roman" w:hAnsi="Times New Roman"/>
          <w:b/>
          <w:i/>
          <w:sz w:val="24"/>
          <w:szCs w:val="24"/>
        </w:rPr>
        <w:t>расходам в сумме 4 103,6 тыс. рублей</w:t>
      </w:r>
      <w:r>
        <w:rPr>
          <w:rFonts w:ascii="Times New Roman" w:hAnsi="Times New Roman"/>
          <w:sz w:val="24"/>
          <w:szCs w:val="24"/>
        </w:rPr>
        <w:t xml:space="preserve">, или 22,1 % при годовых плановых назначениях </w:t>
      </w:r>
      <w:r w:rsidRPr="004404DA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8 608,9 тыс. рублей</w:t>
      </w:r>
      <w:r>
        <w:rPr>
          <w:rFonts w:ascii="Times New Roman" w:hAnsi="Times New Roman"/>
          <w:sz w:val="24"/>
          <w:szCs w:val="24"/>
        </w:rPr>
        <w:t xml:space="preserve">. По отношению к соответствующему периоду 2016-2017гг.  расходная часть бюджета в отчетном периоде увеличилась  на </w:t>
      </w:r>
      <w:r w:rsidRPr="007E6325">
        <w:rPr>
          <w:rFonts w:ascii="Times New Roman" w:hAnsi="Times New Roman"/>
          <w:i/>
          <w:sz w:val="24"/>
          <w:szCs w:val="24"/>
        </w:rPr>
        <w:t>1757,2</w:t>
      </w:r>
      <w:r w:rsidRPr="00852994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74,9 % ,  и  на </w:t>
      </w:r>
      <w:r w:rsidRPr="007E6325">
        <w:rPr>
          <w:rFonts w:ascii="Times New Roman" w:hAnsi="Times New Roman"/>
          <w:i/>
          <w:sz w:val="24"/>
          <w:szCs w:val="24"/>
        </w:rPr>
        <w:t>1101,5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994">
        <w:rPr>
          <w:rFonts w:ascii="Times New Roman" w:hAnsi="Times New Roman"/>
          <w:i/>
          <w:sz w:val="24"/>
          <w:szCs w:val="24"/>
        </w:rPr>
        <w:t xml:space="preserve">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2994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 36,7 %  соответственно.</w:t>
      </w:r>
    </w:p>
    <w:p w:rsidR="001A3CC7" w:rsidRDefault="001A3CC7" w:rsidP="001A3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7E6325">
        <w:rPr>
          <w:rFonts w:ascii="Times New Roman" w:hAnsi="Times New Roman"/>
          <w:i/>
          <w:sz w:val="24"/>
          <w:szCs w:val="24"/>
        </w:rPr>
        <w:t>709,9</w:t>
      </w:r>
      <w:r>
        <w:rPr>
          <w:rFonts w:ascii="Times New Roman" w:hAnsi="Times New Roman"/>
          <w:i/>
          <w:sz w:val="24"/>
          <w:szCs w:val="24"/>
        </w:rPr>
        <w:t> тыс.</w:t>
      </w:r>
      <w:r w:rsidR="007F4E5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Pr="007E6325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E6325">
        <w:rPr>
          <w:rFonts w:ascii="Times New Roman" w:hAnsi="Times New Roman"/>
          <w:i/>
          <w:sz w:val="24"/>
          <w:szCs w:val="24"/>
        </w:rPr>
        <w:t>643,0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A3CC7" w:rsidRDefault="001A3CC7" w:rsidP="001A3CC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покрытия</w:t>
      </w:r>
      <w:r w:rsidRPr="00E71944">
        <w:rPr>
          <w:rStyle w:val="a4"/>
          <w:sz w:val="24"/>
          <w:szCs w:val="24"/>
        </w:rPr>
        <w:t xml:space="preserve"> </w:t>
      </w:r>
      <w:r w:rsidRPr="00E71944">
        <w:rPr>
          <w:rStyle w:val="a4"/>
          <w:rFonts w:ascii="Times New Roman" w:hAnsi="Times New Roman" w:cs="Times New Roman"/>
          <w:b w:val="0"/>
          <w:sz w:val="24"/>
          <w:szCs w:val="24"/>
        </w:rPr>
        <w:t>дефицит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Pr="00E719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бюджета сельского поселения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2018 год </w:t>
      </w:r>
      <w:r w:rsidRPr="005C492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719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являются остатки средств на счетах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1A3CC7" w:rsidRDefault="001A3CC7" w:rsidP="001A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сельского поселения в 1 полугодии текущего года являются безвозмездные поступления от других бюджетов бюджетной системы РФ, которые составили 67,7%</w:t>
      </w:r>
      <w:r w:rsidR="00265539">
        <w:rPr>
          <w:rFonts w:ascii="Times New Roman" w:hAnsi="Times New Roman" w:cs="Times New Roman"/>
          <w:sz w:val="24"/>
          <w:szCs w:val="24"/>
        </w:rPr>
        <w:t>.</w:t>
      </w:r>
    </w:p>
    <w:p w:rsidR="001A3CC7" w:rsidRDefault="001A3CC7" w:rsidP="001A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 w:rsidRPr="00B61D6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D6B">
        <w:rPr>
          <w:rFonts w:ascii="Times New Roman" w:hAnsi="Times New Roman" w:cs="Times New Roman"/>
          <w:i/>
          <w:sz w:val="24"/>
          <w:szCs w:val="24"/>
        </w:rPr>
        <w:t>258,3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или 51,5 % к утверждённым назначениям. Против соответствующего периода прошлого года безвозмездные поступления увеличились на </w:t>
      </w:r>
      <w:r w:rsidRPr="00B61D6B">
        <w:rPr>
          <w:rFonts w:ascii="Times New Roman" w:hAnsi="Times New Roman" w:cs="Times New Roman"/>
          <w:i/>
          <w:sz w:val="24"/>
          <w:szCs w:val="24"/>
        </w:rPr>
        <w:t>646,1</w:t>
      </w:r>
      <w:r w:rsidRPr="005614A1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5614A1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614A1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блей, или 24,7%, а по отношению к соответствующему периоду 2016 года увеличились на </w:t>
      </w:r>
      <w:r w:rsidRPr="00B61D6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D6B">
        <w:rPr>
          <w:rFonts w:ascii="Times New Roman" w:hAnsi="Times New Roman" w:cs="Times New Roman"/>
          <w:i/>
          <w:sz w:val="24"/>
          <w:szCs w:val="24"/>
        </w:rPr>
        <w:t>056,6</w:t>
      </w:r>
      <w:r w:rsidRPr="005614A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(в 2,7 раза).      </w:t>
      </w:r>
      <w:bookmarkStart w:id="0" w:name="_GoBack"/>
      <w:bookmarkEnd w:id="0"/>
    </w:p>
    <w:p w:rsidR="00592855" w:rsidRPr="000A1843" w:rsidRDefault="00592855" w:rsidP="0059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843"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за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1843">
        <w:rPr>
          <w:rFonts w:ascii="Times New Roman" w:hAnsi="Times New Roman" w:cs="Times New Roman"/>
          <w:sz w:val="24"/>
          <w:szCs w:val="24"/>
        </w:rPr>
        <w:t xml:space="preserve"> месяцев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184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843">
        <w:rPr>
          <w:rFonts w:ascii="Times New Roman" w:hAnsi="Times New Roman" w:cs="Times New Roman"/>
          <w:sz w:val="24"/>
          <w:szCs w:val="24"/>
        </w:rPr>
        <w:t xml:space="preserve"> наибольший удельный вес (9</w:t>
      </w:r>
      <w:r>
        <w:rPr>
          <w:rFonts w:ascii="Times New Roman" w:hAnsi="Times New Roman" w:cs="Times New Roman"/>
          <w:sz w:val="24"/>
          <w:szCs w:val="24"/>
        </w:rPr>
        <w:t>5,1</w:t>
      </w:r>
      <w:r w:rsidRPr="000A1843">
        <w:rPr>
          <w:rFonts w:ascii="Times New Roman" w:hAnsi="Times New Roman" w:cs="Times New Roman"/>
          <w:sz w:val="24"/>
          <w:szCs w:val="24"/>
        </w:rPr>
        <w:t>%) занимают дотации, полученные из областного бюджета. В отчетном периоде по отношению к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184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1843">
        <w:rPr>
          <w:rFonts w:ascii="Times New Roman" w:hAnsi="Times New Roman" w:cs="Times New Roman"/>
          <w:sz w:val="24"/>
          <w:szCs w:val="24"/>
        </w:rPr>
        <w:t>гг. из областного бюджета поступило дотаций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43">
        <w:rPr>
          <w:rFonts w:ascii="Times New Roman" w:hAnsi="Times New Roman" w:cs="Times New Roman"/>
          <w:sz w:val="24"/>
          <w:szCs w:val="24"/>
        </w:rPr>
        <w:t xml:space="preserve"> больше на </w:t>
      </w:r>
      <w:r w:rsidRPr="000A184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167,5</w:t>
      </w:r>
      <w:r w:rsidRPr="000A1843">
        <w:rPr>
          <w:rFonts w:ascii="Times New Roman" w:hAnsi="Times New Roman" w:cs="Times New Roman"/>
          <w:sz w:val="24"/>
          <w:szCs w:val="24"/>
        </w:rPr>
        <w:t xml:space="preserve"> </w:t>
      </w:r>
      <w:r w:rsidRPr="000A1843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proofErr w:type="gramStart"/>
      <w:r w:rsidRPr="000A184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 3,3 раза</w:t>
      </w:r>
      <w:r w:rsidRPr="000A184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A184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56153">
        <w:rPr>
          <w:rFonts w:ascii="Times New Roman" w:hAnsi="Times New Roman" w:cs="Times New Roman"/>
          <w:i/>
          <w:sz w:val="24"/>
          <w:szCs w:val="24"/>
        </w:rPr>
        <w:t>634,4</w:t>
      </w:r>
      <w:r w:rsidRPr="000A184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A184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25,7 %</w:t>
      </w:r>
      <w:r w:rsidRPr="000A1843">
        <w:rPr>
          <w:rFonts w:ascii="Times New Roman" w:hAnsi="Times New Roman" w:cs="Times New Roman"/>
          <w:sz w:val="24"/>
          <w:szCs w:val="24"/>
        </w:rPr>
        <w:t>) соответственно.</w:t>
      </w:r>
    </w:p>
    <w:p w:rsidR="00D11D7A" w:rsidRDefault="00D11D7A" w:rsidP="00D1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A0723">
        <w:rPr>
          <w:rFonts w:ascii="Times New Roman" w:hAnsi="Times New Roman" w:cs="Times New Roman"/>
          <w:sz w:val="24"/>
          <w:szCs w:val="24"/>
        </w:rPr>
        <w:t xml:space="preserve">Поступление налоговых платежей </w:t>
      </w:r>
      <w:r>
        <w:rPr>
          <w:rFonts w:ascii="Times New Roman" w:hAnsi="Times New Roman" w:cs="Times New Roman"/>
          <w:sz w:val="24"/>
          <w:szCs w:val="24"/>
        </w:rPr>
        <w:t xml:space="preserve">в бюджет сельского поселения за отчётный период составили в сумме </w:t>
      </w:r>
      <w:r w:rsidRPr="001C7E2A">
        <w:rPr>
          <w:rFonts w:ascii="Times New Roman" w:hAnsi="Times New Roman" w:cs="Times New Roman"/>
          <w:i/>
          <w:sz w:val="24"/>
          <w:szCs w:val="24"/>
        </w:rPr>
        <w:t>728,4</w:t>
      </w:r>
      <w:r w:rsidRPr="007A07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44,5% годовых бюджетных  назначений.</w:t>
      </w:r>
    </w:p>
    <w:p w:rsidR="00D11D7A" w:rsidRDefault="00D11D7A" w:rsidP="00D1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сельского поселения за 6 месяцев текущего года налоговые доходы составляют 15,1%, что значительно выше, чем в соответствующем периоде 2017г (10,0%). Налоговые доходы против 2016 года увеличились на </w:t>
      </w:r>
      <w:r w:rsidRPr="007A0723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A0723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,5 тыс. рубле</w:t>
      </w:r>
      <w:r>
        <w:rPr>
          <w:rFonts w:ascii="Times New Roman" w:hAnsi="Times New Roman" w:cs="Times New Roman"/>
          <w:sz w:val="24"/>
          <w:szCs w:val="24"/>
        </w:rPr>
        <w:t xml:space="preserve">й (более чем в 9  раз), а против 2017 года на  </w:t>
      </w:r>
      <w:r w:rsidRPr="00881D9B">
        <w:rPr>
          <w:rFonts w:ascii="Times New Roman" w:hAnsi="Times New Roman" w:cs="Times New Roman"/>
          <w:i/>
          <w:sz w:val="24"/>
          <w:szCs w:val="24"/>
        </w:rPr>
        <w:t>44,5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 w:rsidRPr="00BE4B34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6,5%.</w:t>
      </w:r>
    </w:p>
    <w:p w:rsidR="00D11D7A" w:rsidRPr="004B5562" w:rsidRDefault="00D11D7A" w:rsidP="00D1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5562">
        <w:rPr>
          <w:rFonts w:ascii="Times New Roman" w:hAnsi="Times New Roman" w:cs="Times New Roman"/>
          <w:sz w:val="24"/>
          <w:szCs w:val="24"/>
        </w:rPr>
        <w:t>Наибольший удельный вес (92,2 %) в структуре налоговых доходов бюджета сельского поселения занимают доходы от уплаты налога на доходы физических лиц.</w:t>
      </w:r>
    </w:p>
    <w:p w:rsidR="00D11D7A" w:rsidRDefault="00D11D7A" w:rsidP="00D1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бюджете на 2018год предусматривались доходы от использования имущества в сумме </w:t>
      </w:r>
      <w:r w:rsidRPr="00B735C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 w:rsidRPr="00B735C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 поступило доходов в сумме  </w:t>
      </w:r>
      <w:r w:rsidRPr="00EE24CB">
        <w:rPr>
          <w:rFonts w:ascii="Times New Roman" w:hAnsi="Times New Roman" w:cs="Times New Roman"/>
          <w:i/>
          <w:sz w:val="24"/>
          <w:szCs w:val="24"/>
        </w:rPr>
        <w:t>788,8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 19,7%, к бюджетным назначениям на 2018 год.</w:t>
      </w:r>
    </w:p>
    <w:p w:rsidR="00D11D7A" w:rsidRDefault="00D11D7A" w:rsidP="00D1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неналоговые доходы составляют 17,2%, что значительно ниже, чем в соответствующем периоде 2017г. (51,5%).</w:t>
      </w:r>
    </w:p>
    <w:p w:rsidR="00D11D7A" w:rsidRDefault="00D11D7A" w:rsidP="00D1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 уровня 2016 года  поступления неналоговых доходов сократились  на </w:t>
      </w:r>
      <w:r w:rsidRPr="009160B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160B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41,4</w:t>
      </w:r>
      <w:r w:rsidRPr="00B735C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3,3 раза, а  к уровню 2017г. сократились  на </w:t>
      </w:r>
      <w:r w:rsidRPr="009160B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 723,5</w:t>
      </w:r>
      <w:r w:rsidRPr="00B735C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в 4,4 раза.</w:t>
      </w:r>
    </w:p>
    <w:p w:rsidR="00304B6C" w:rsidRDefault="00304B6C" w:rsidP="00304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размере </w:t>
      </w:r>
      <w:r w:rsidRPr="00836933">
        <w:rPr>
          <w:rFonts w:ascii="Times New Roman" w:hAnsi="Times New Roman" w:cs="Times New Roman"/>
          <w:bCs/>
          <w:i/>
          <w:sz w:val="24"/>
          <w:szCs w:val="20"/>
        </w:rPr>
        <w:t>18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836933">
        <w:rPr>
          <w:rFonts w:ascii="Times New Roman" w:hAnsi="Times New Roman" w:cs="Times New Roman"/>
          <w:bCs/>
          <w:i/>
          <w:sz w:val="24"/>
          <w:szCs w:val="20"/>
        </w:rPr>
        <w:t>608,9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тыс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836933">
        <w:rPr>
          <w:rFonts w:ascii="Times New Roman" w:hAnsi="Times New Roman" w:cs="Times New Roman"/>
          <w:bCs/>
          <w:i/>
          <w:sz w:val="24"/>
          <w:szCs w:val="20"/>
        </w:rPr>
        <w:t>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836933">
        <w:rPr>
          <w:rFonts w:ascii="Times New Roman" w:hAnsi="Times New Roman" w:cs="Times New Roman"/>
          <w:bCs/>
          <w:i/>
          <w:sz w:val="24"/>
          <w:szCs w:val="20"/>
        </w:rPr>
        <w:t>103,6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22,0 %.</w:t>
      </w:r>
    </w:p>
    <w:p w:rsidR="00304B6C" w:rsidRDefault="00304B6C" w:rsidP="00304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увеличилась по отношению: к 2016 на 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1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793,7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на 52,1 %, к 2017 сократилась  на 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597,8</w:t>
      </w:r>
      <w:r>
        <w:rPr>
          <w:rFonts w:ascii="Times New Roman" w:hAnsi="Times New Roman" w:cs="Times New Roman"/>
          <w:bCs/>
          <w:sz w:val="24"/>
          <w:szCs w:val="20"/>
        </w:rPr>
        <w:t xml:space="preserve">    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 10,3%.</w:t>
      </w:r>
    </w:p>
    <w:p w:rsidR="00634A3B" w:rsidRDefault="00634A3B" w:rsidP="0029421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наибольший удельный вес занимают расходы на реализацию общегосударственных вопросов, которые составили 39,5%. На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финансирование расходов по этому разделу в отчётном периоде  направлено </w:t>
      </w:r>
      <w:r>
        <w:rPr>
          <w:rFonts w:ascii="Times New Roman" w:hAnsi="Times New Roman" w:cs="Times New Roman"/>
          <w:bCs/>
          <w:i/>
          <w:sz w:val="24"/>
          <w:szCs w:val="24"/>
        </w:rPr>
        <w:t>1623,7</w:t>
      </w:r>
      <w:r w:rsidRPr="0005156D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5156D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26,7% годовых бюджетных назначений.</w:t>
      </w:r>
    </w:p>
    <w:p w:rsidR="00634A3B" w:rsidRDefault="00634A3B" w:rsidP="00634A3B">
      <w:pPr>
        <w:spacing w:after="0" w:line="27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По отношению к соответствующему периоду 2016 года расходы увеличились на </w:t>
      </w:r>
      <w:r w:rsidRPr="00052654">
        <w:rPr>
          <w:rFonts w:ascii="Times New Roman" w:hAnsi="Times New Roman" w:cs="Times New Roman"/>
          <w:bCs/>
          <w:i/>
          <w:sz w:val="24"/>
          <w:szCs w:val="24"/>
        </w:rPr>
        <w:t>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74,7 тыс. рублей, </w:t>
      </w:r>
      <w:r w:rsidRPr="00511EAB">
        <w:rPr>
          <w:rFonts w:ascii="Times New Roman" w:hAnsi="Times New Roman" w:cs="Times New Roman"/>
          <w:bCs/>
          <w:sz w:val="24"/>
          <w:szCs w:val="24"/>
        </w:rPr>
        <w:t>или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511EAB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41,3% ,  </w:t>
      </w:r>
      <w:r w:rsidRPr="00052654">
        <w:rPr>
          <w:rFonts w:ascii="Times New Roman" w:hAnsi="Times New Roman" w:cs="Times New Roman"/>
          <w:bCs/>
          <w:sz w:val="24"/>
          <w:szCs w:val="24"/>
        </w:rPr>
        <w:t>а к соответствующему периоду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52654">
        <w:rPr>
          <w:rFonts w:ascii="Times New Roman" w:hAnsi="Times New Roman" w:cs="Times New Roman"/>
          <w:bCs/>
          <w:sz w:val="24"/>
          <w:szCs w:val="24"/>
        </w:rPr>
        <w:t xml:space="preserve"> г увеличились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11EAB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249,9 тыс. рублей</w:t>
      </w:r>
      <w:r w:rsidRPr="00511EAB">
        <w:rPr>
          <w:rFonts w:ascii="Times New Roman" w:hAnsi="Times New Roman" w:cs="Times New Roman"/>
          <w:bCs/>
          <w:sz w:val="24"/>
          <w:szCs w:val="24"/>
        </w:rPr>
        <w:t>, или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511EAB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18,2 %.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4A3B" w:rsidRDefault="00634A3B" w:rsidP="00634A3B">
      <w:pPr>
        <w:spacing w:after="0" w:line="27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Основная доля расходов </w:t>
      </w:r>
      <w:r w:rsidR="0029421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DB0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10DB0">
        <w:rPr>
          <w:rFonts w:ascii="Times New Roman" w:hAnsi="Times New Roman" w:cs="Times New Roman"/>
          <w:bCs/>
          <w:i/>
          <w:sz w:val="24"/>
          <w:szCs w:val="24"/>
        </w:rPr>
        <w:t>559,3</w:t>
      </w:r>
      <w:r w:rsidRPr="003E06D4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E06D4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 96,0 %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</w:t>
      </w:r>
      <w:r w:rsidR="00294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2017г. расходы увеличились на </w:t>
      </w:r>
      <w:r w:rsidRPr="00510DB0">
        <w:rPr>
          <w:rFonts w:ascii="Times New Roman" w:hAnsi="Times New Roman" w:cs="Times New Roman"/>
          <w:bCs/>
          <w:i/>
          <w:sz w:val="24"/>
          <w:szCs w:val="24"/>
        </w:rPr>
        <w:t>243,7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511EAB">
        <w:rPr>
          <w:rFonts w:ascii="Times New Roman" w:hAnsi="Times New Roman" w:cs="Times New Roman"/>
          <w:bCs/>
          <w:sz w:val="24"/>
          <w:szCs w:val="24"/>
        </w:rPr>
        <w:t>, или 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18,5 %, </w:t>
      </w:r>
      <w:r w:rsidRPr="00510DB0">
        <w:rPr>
          <w:rFonts w:ascii="Times New Roman" w:hAnsi="Times New Roman" w:cs="Times New Roman"/>
          <w:bCs/>
          <w:sz w:val="24"/>
          <w:szCs w:val="24"/>
        </w:rPr>
        <w:t>а относительно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соответствующего периода 2016г. расходы увеличились на </w:t>
      </w:r>
      <w:r w:rsidRPr="00510DB0">
        <w:rPr>
          <w:rFonts w:ascii="Times New Roman" w:hAnsi="Times New Roman" w:cs="Times New Roman"/>
          <w:bCs/>
          <w:i/>
          <w:sz w:val="24"/>
          <w:szCs w:val="24"/>
        </w:rPr>
        <w:t>450,9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>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рублей, или 40,7%.</w:t>
      </w:r>
    </w:p>
    <w:p w:rsidR="00634A3B" w:rsidRDefault="00634A3B" w:rsidP="00634A3B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2018 год, низкий процент освоения за 6 месяцев т.</w:t>
      </w:r>
      <w:r w:rsidR="00294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 составляют расходы жилищно-коммунальное хозяйство (10,5%), образование (24,3%), общегосударственные вопросы (26,7%), социальную  политику (28,2%).</w:t>
      </w:r>
    </w:p>
    <w:p w:rsidR="0076660E" w:rsidRDefault="0076660E" w:rsidP="00FE54B1">
      <w:pPr>
        <w:spacing w:after="0" w:line="27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4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0B24">
        <w:rPr>
          <w:rFonts w:ascii="Times New Roman" w:hAnsi="Times New Roman" w:cs="Times New Roman"/>
          <w:bCs/>
          <w:sz w:val="24"/>
          <w:szCs w:val="20"/>
        </w:rPr>
        <w:t>Неравномерное распределение и исполнение принятых бюджетных обязательств</w:t>
      </w:r>
      <w:r>
        <w:rPr>
          <w:rFonts w:ascii="Times New Roman" w:hAnsi="Times New Roman" w:cs="Times New Roman"/>
          <w:bCs/>
          <w:sz w:val="24"/>
          <w:szCs w:val="20"/>
        </w:rPr>
        <w:t xml:space="preserve"> может негативно повлиять на эффективность расходования бюджетных средств.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E16D93" w:rsidRDefault="00E16D93" w:rsidP="00E16D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и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E16D93" w:rsidRDefault="00E16D93" w:rsidP="00E16D9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выполнению плановых назначений по доходам и расходам бюджета сельского поселения;</w:t>
      </w:r>
    </w:p>
    <w:p w:rsidR="00E16D93" w:rsidRDefault="00E16D93" w:rsidP="00E16D9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</w:t>
      </w:r>
      <w:r w:rsidR="0029421C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обратить особое внимание на уровень исполнения плановых показателей расходной части бюджета на исполнение муниципальных программ;</w:t>
      </w:r>
    </w:p>
    <w:p w:rsidR="00E16D93" w:rsidRDefault="00E16D93" w:rsidP="00E16D9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осуществлять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своевременным внесением изменений в муниципальные программы, в случае увеличения (уменьшения) бюджетных ассигнований;</w:t>
      </w:r>
    </w:p>
    <w:p w:rsidR="00E16D93" w:rsidRDefault="00E16D93" w:rsidP="00E16D9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Заболотье».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9421C" w:rsidRDefault="0029421C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9421C" w:rsidRDefault="0029421C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9421C" w:rsidRDefault="0029421C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E06A4D" w:rsidRDefault="00E06A4D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В.А. Афонина</w:t>
      </w: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6660E" w:rsidRPr="00593A36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3A36">
        <w:rPr>
          <w:rFonts w:ascii="Times New Roman" w:hAnsi="Times New Roman" w:cs="Times New Roman"/>
          <w:bCs/>
          <w:sz w:val="20"/>
          <w:szCs w:val="20"/>
        </w:rPr>
        <w:t>Исп.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93A36"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  <w:r w:rsidRPr="00593A36">
        <w:rPr>
          <w:rFonts w:ascii="Times New Roman" w:hAnsi="Times New Roman" w:cs="Times New Roman"/>
          <w:bCs/>
          <w:sz w:val="20"/>
          <w:szCs w:val="20"/>
        </w:rPr>
        <w:t xml:space="preserve"> С.В.(тел.6-47-63)</w:t>
      </w:r>
    </w:p>
    <w:p w:rsidR="0076660E" w:rsidRPr="00593A36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6660E" w:rsidRDefault="0076660E" w:rsidP="0076660E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6660E" w:rsidRDefault="0076660E" w:rsidP="00766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76660E" w:rsidRDefault="0076660E" w:rsidP="00766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76660E" w:rsidRDefault="0076660E" w:rsidP="00766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76660E" w:rsidRDefault="0076660E" w:rsidP="0076660E"/>
    <w:p w:rsidR="0076660E" w:rsidRDefault="0076660E" w:rsidP="0076660E"/>
    <w:p w:rsidR="001C4F95" w:rsidRDefault="001C4F95" w:rsidP="00A92E40">
      <w:pPr>
        <w:rPr>
          <w:b/>
        </w:rPr>
      </w:pPr>
    </w:p>
    <w:sectPr w:rsidR="001C4F95" w:rsidSect="00565C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3A" w:rsidRDefault="00335C3A" w:rsidP="00565CA0">
      <w:pPr>
        <w:spacing w:after="0" w:line="240" w:lineRule="auto"/>
      </w:pPr>
      <w:r>
        <w:separator/>
      </w:r>
    </w:p>
  </w:endnote>
  <w:endnote w:type="continuationSeparator" w:id="0">
    <w:p w:rsidR="00335C3A" w:rsidRDefault="00335C3A" w:rsidP="0056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3A" w:rsidRDefault="00335C3A" w:rsidP="00565CA0">
      <w:pPr>
        <w:spacing w:after="0" w:line="240" w:lineRule="auto"/>
      </w:pPr>
      <w:r>
        <w:separator/>
      </w:r>
    </w:p>
  </w:footnote>
  <w:footnote w:type="continuationSeparator" w:id="0">
    <w:p w:rsidR="00335C3A" w:rsidRDefault="00335C3A" w:rsidP="0056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10766"/>
      <w:docPartObj>
        <w:docPartGallery w:val="Page Numbers (Top of Page)"/>
        <w:docPartUnique/>
      </w:docPartObj>
    </w:sdtPr>
    <w:sdtContent>
      <w:p w:rsidR="00335C3A" w:rsidRDefault="00335C3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E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35C3A" w:rsidRDefault="00335C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DC3"/>
    <w:rsid w:val="00035184"/>
    <w:rsid w:val="00072754"/>
    <w:rsid w:val="0009424A"/>
    <w:rsid w:val="000A4853"/>
    <w:rsid w:val="000B676A"/>
    <w:rsid w:val="000F40AB"/>
    <w:rsid w:val="00114482"/>
    <w:rsid w:val="001A3CC7"/>
    <w:rsid w:val="001B15D3"/>
    <w:rsid w:val="001B5572"/>
    <w:rsid w:val="001C4F95"/>
    <w:rsid w:val="001C7E2A"/>
    <w:rsid w:val="001D2E65"/>
    <w:rsid w:val="001F225E"/>
    <w:rsid w:val="00200F69"/>
    <w:rsid w:val="00221A0C"/>
    <w:rsid w:val="002342FC"/>
    <w:rsid w:val="00237FDB"/>
    <w:rsid w:val="00261952"/>
    <w:rsid w:val="00265539"/>
    <w:rsid w:val="002833AD"/>
    <w:rsid w:val="0029421C"/>
    <w:rsid w:val="002D5B1D"/>
    <w:rsid w:val="002F307F"/>
    <w:rsid w:val="00304B6C"/>
    <w:rsid w:val="003251A6"/>
    <w:rsid w:val="00327378"/>
    <w:rsid w:val="00335C3A"/>
    <w:rsid w:val="003542EA"/>
    <w:rsid w:val="00387D0E"/>
    <w:rsid w:val="003C11F4"/>
    <w:rsid w:val="003D3CA0"/>
    <w:rsid w:val="003F23E8"/>
    <w:rsid w:val="004537E7"/>
    <w:rsid w:val="0047710F"/>
    <w:rsid w:val="004A5C79"/>
    <w:rsid w:val="004B5562"/>
    <w:rsid w:val="004E08FE"/>
    <w:rsid w:val="004E5C8A"/>
    <w:rsid w:val="00510DB0"/>
    <w:rsid w:val="00523FBC"/>
    <w:rsid w:val="00532681"/>
    <w:rsid w:val="00565CA0"/>
    <w:rsid w:val="00573F43"/>
    <w:rsid w:val="00592855"/>
    <w:rsid w:val="00623F47"/>
    <w:rsid w:val="00634A3B"/>
    <w:rsid w:val="006E4535"/>
    <w:rsid w:val="006F3041"/>
    <w:rsid w:val="00743B90"/>
    <w:rsid w:val="007607FF"/>
    <w:rsid w:val="0076660E"/>
    <w:rsid w:val="007F4E51"/>
    <w:rsid w:val="00806E47"/>
    <w:rsid w:val="008307F7"/>
    <w:rsid w:val="00836933"/>
    <w:rsid w:val="0085307B"/>
    <w:rsid w:val="00856DDC"/>
    <w:rsid w:val="00892289"/>
    <w:rsid w:val="00897841"/>
    <w:rsid w:val="008A2B4D"/>
    <w:rsid w:val="00906707"/>
    <w:rsid w:val="009128C6"/>
    <w:rsid w:val="00963E13"/>
    <w:rsid w:val="00A320D3"/>
    <w:rsid w:val="00A92E40"/>
    <w:rsid w:val="00AC1158"/>
    <w:rsid w:val="00AD15C9"/>
    <w:rsid w:val="00AD5832"/>
    <w:rsid w:val="00B41C41"/>
    <w:rsid w:val="00B525B9"/>
    <w:rsid w:val="00B61D6B"/>
    <w:rsid w:val="00B90299"/>
    <w:rsid w:val="00BB2005"/>
    <w:rsid w:val="00C023D4"/>
    <w:rsid w:val="00C2486A"/>
    <w:rsid w:val="00C42372"/>
    <w:rsid w:val="00CC6F52"/>
    <w:rsid w:val="00CF1EE6"/>
    <w:rsid w:val="00D11D7A"/>
    <w:rsid w:val="00D173F5"/>
    <w:rsid w:val="00D21DC3"/>
    <w:rsid w:val="00D608A8"/>
    <w:rsid w:val="00D653C5"/>
    <w:rsid w:val="00E06A4D"/>
    <w:rsid w:val="00E156CE"/>
    <w:rsid w:val="00E16D93"/>
    <w:rsid w:val="00E25D30"/>
    <w:rsid w:val="00E50403"/>
    <w:rsid w:val="00E57C02"/>
    <w:rsid w:val="00EB711A"/>
    <w:rsid w:val="00EE24CB"/>
    <w:rsid w:val="00F04355"/>
    <w:rsid w:val="00F24FBD"/>
    <w:rsid w:val="00F85A11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DC3"/>
    <w:rPr>
      <w:b/>
      <w:bCs/>
    </w:rPr>
  </w:style>
  <w:style w:type="paragraph" w:styleId="a5">
    <w:name w:val="header"/>
    <w:basedOn w:val="a"/>
    <w:link w:val="a6"/>
    <w:uiPriority w:val="99"/>
    <w:unhideWhenUsed/>
    <w:rsid w:val="0056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CA0"/>
  </w:style>
  <w:style w:type="paragraph" w:styleId="a7">
    <w:name w:val="footer"/>
    <w:basedOn w:val="a"/>
    <w:link w:val="a8"/>
    <w:uiPriority w:val="99"/>
    <w:semiHidden/>
    <w:unhideWhenUsed/>
    <w:rsid w:val="0056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CA0"/>
  </w:style>
  <w:style w:type="paragraph" w:styleId="a9">
    <w:name w:val="Balloon Text"/>
    <w:basedOn w:val="a"/>
    <w:link w:val="aa"/>
    <w:uiPriority w:val="99"/>
    <w:semiHidden/>
    <w:unhideWhenUsed/>
    <w:rsid w:val="000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FAA4-3297-438E-BC68-F2C9B1C2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63</cp:revision>
  <cp:lastPrinted>2018-07-20T09:50:00Z</cp:lastPrinted>
  <dcterms:created xsi:type="dcterms:W3CDTF">2018-07-18T12:54:00Z</dcterms:created>
  <dcterms:modified xsi:type="dcterms:W3CDTF">2018-07-23T09:47:00Z</dcterms:modified>
</cp:coreProperties>
</file>