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3A" w:rsidRDefault="001A3A3A" w:rsidP="001A3A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3A3A" w:rsidRDefault="001A3A3A" w:rsidP="001A3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</w:t>
      </w:r>
    </w:p>
    <w:p w:rsidR="001A3A3A" w:rsidRDefault="001A3A3A" w:rsidP="001A3A3A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5E4466">
        <w:rPr>
          <w:rFonts w:ascii="Times New Roman" w:hAnsi="Times New Roman" w:cs="Times New Roman"/>
          <w:b/>
          <w:sz w:val="24"/>
          <w:szCs w:val="24"/>
        </w:rPr>
        <w:t>9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1A3A3A" w:rsidRDefault="001A3A3A" w:rsidP="001A3A3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соглашение о передаче полномочий по осуществлению внешнего муниципального финансового контроля от 30.12.2022 года № 1, </w:t>
      </w:r>
    </w:p>
    <w:p w:rsidR="001A3A3A" w:rsidRDefault="001A3A3A" w:rsidP="001A3A3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</w:t>
      </w:r>
      <w:r w:rsidR="005E44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4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.2023  №  </w:t>
      </w:r>
      <w:r w:rsidR="005E446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Городской Думы от 26.12.2022 № 108-р «О бюджете городского поселения «Город Людиново» на 2023 год и плановый период 2024 и 2025 годов».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Городской Думы «Город Людиново»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26.12.2022 № 108-р «О бюджете городского поселения  «Город Людиново»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1A3A3A" w:rsidRDefault="001A3A3A" w:rsidP="001A3A3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1A3A3A" w:rsidRDefault="001A3A3A" w:rsidP="001A3A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городского поселения «Город Людиново» « 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городского поселения «Город Людиново» на 2023 год и на плановый период 2024 и 2025 годов» с приложениями  № 2, </w:t>
      </w:r>
      <w:r>
        <w:rPr>
          <w:rFonts w:ascii="Times New Roman" w:hAnsi="Times New Roman" w:cs="Times New Roman"/>
          <w:sz w:val="24"/>
          <w:szCs w:val="24"/>
        </w:rPr>
        <w:t>4,6,8,10 представлен на экспертизу в контрольно-счётную палату муниципального района  2</w:t>
      </w:r>
      <w:r w:rsidR="005E4466">
        <w:rPr>
          <w:rFonts w:ascii="Times New Roman" w:hAnsi="Times New Roman" w:cs="Times New Roman"/>
          <w:sz w:val="24"/>
          <w:szCs w:val="24"/>
        </w:rPr>
        <w:t>9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A3A3A" w:rsidRDefault="001A3A3A" w:rsidP="001A3A3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поселения, утверждённые  решением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доходов городского бюджета на текущий финансовый год на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7</w:t>
      </w:r>
      <w:r w:rsidR="005E4466">
        <w:rPr>
          <w:rFonts w:ascii="Times New Roman" w:hAnsi="Times New Roman" w:cs="Times New Roman"/>
          <w:i/>
          <w:sz w:val="24"/>
          <w:szCs w:val="24"/>
        </w:rPr>
        <w:t> 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025</w:t>
      </w:r>
      <w:r w:rsidR="005E4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689,0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E4466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бюджета.          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учётом изменений объём доходов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E4466">
        <w:rPr>
          <w:rFonts w:ascii="Times New Roman" w:hAnsi="Times New Roman" w:cs="Times New Roman"/>
          <w:i/>
          <w:sz w:val="24"/>
          <w:szCs w:val="24"/>
        </w:rPr>
        <w:t>23 691 091,0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бюджетных назначений предусмотрено за счёт </w:t>
      </w:r>
      <w:r w:rsidR="005E4466">
        <w:rPr>
          <w:rFonts w:ascii="Times New Roman" w:hAnsi="Times New Roman" w:cs="Times New Roman"/>
          <w:sz w:val="24"/>
          <w:szCs w:val="24"/>
        </w:rPr>
        <w:t xml:space="preserve">неналоговых доходов в сумме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1</w:t>
      </w:r>
      <w:r w:rsidR="005E4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385</w:t>
      </w:r>
      <w:r w:rsidR="005E4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454,0 рублей</w:t>
      </w:r>
      <w:r w:rsidR="005E44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 от других бюджетов бюджетной системы</w:t>
      </w:r>
      <w:r w:rsidR="005E446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5</w:t>
      </w:r>
      <w:r w:rsidR="003E4D96">
        <w:rPr>
          <w:rFonts w:ascii="Times New Roman" w:hAnsi="Times New Roman" w:cs="Times New Roman"/>
          <w:i/>
          <w:sz w:val="24"/>
          <w:szCs w:val="24"/>
        </w:rPr>
        <w:t> 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640</w:t>
      </w:r>
      <w:r w:rsidR="003E4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234,0 рублей</w:t>
      </w:r>
      <w:r>
        <w:rPr>
          <w:rFonts w:ascii="Times New Roman" w:hAnsi="Times New Roman" w:cs="Times New Roman"/>
          <w:sz w:val="24"/>
          <w:szCs w:val="24"/>
        </w:rPr>
        <w:t>,  из них за счет :</w:t>
      </w:r>
    </w:p>
    <w:p w:rsidR="001A3A3A" w:rsidRPr="00744C11" w:rsidRDefault="001A3A3A" w:rsidP="001A3A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 увеличения иных межбюджетных трансфертов на </w:t>
      </w:r>
      <w:r w:rsidR="005E4466" w:rsidRPr="005E446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E446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E4466" w:rsidRPr="005E4466">
        <w:rPr>
          <w:rFonts w:ascii="Times New Roman" w:hAnsi="Times New Roman" w:cs="Times New Roman"/>
          <w:b/>
          <w:i/>
          <w:sz w:val="24"/>
          <w:szCs w:val="24"/>
        </w:rPr>
        <w:t>450</w:t>
      </w:r>
      <w:r w:rsidR="005E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466" w:rsidRPr="005E4466">
        <w:rPr>
          <w:rFonts w:ascii="Times New Roman" w:hAnsi="Times New Roman" w:cs="Times New Roman"/>
          <w:b/>
          <w:i/>
          <w:sz w:val="24"/>
          <w:szCs w:val="24"/>
        </w:rPr>
        <w:t>000,0</w:t>
      </w:r>
      <w:r w:rsidR="005E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4C11" w:rsidRPr="00744C11">
        <w:rPr>
          <w:rFonts w:ascii="Times New Roman" w:hAnsi="Times New Roman" w:cs="Times New Roman"/>
          <w:sz w:val="24"/>
          <w:szCs w:val="24"/>
        </w:rPr>
        <w:t>в том числе</w:t>
      </w:r>
      <w:r w:rsidRPr="00744C11">
        <w:rPr>
          <w:rFonts w:ascii="Times New Roman" w:hAnsi="Times New Roman" w:cs="Times New Roman"/>
          <w:sz w:val="24"/>
          <w:szCs w:val="24"/>
        </w:rPr>
        <w:t>:</w:t>
      </w:r>
    </w:p>
    <w:p w:rsidR="005E4466" w:rsidRDefault="001A3A3A" w:rsidP="001A3A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увеличения межбюджетного трансферта в рамках реализации муниципальной программы «</w:t>
      </w:r>
      <w:r w:rsidR="005E4466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топливно-энергетических ресурсов </w:t>
      </w:r>
      <w:r>
        <w:rPr>
          <w:rFonts w:ascii="Times New Roman" w:hAnsi="Times New Roman" w:cs="Times New Roman"/>
          <w:sz w:val="24"/>
          <w:szCs w:val="24"/>
        </w:rPr>
        <w:t xml:space="preserve">в Людиновском районе» - в размере </w:t>
      </w:r>
      <w:r w:rsidR="005E4466" w:rsidRPr="005E4466">
        <w:rPr>
          <w:rFonts w:ascii="Times New Roman" w:hAnsi="Times New Roman" w:cs="Times New Roman"/>
          <w:i/>
          <w:sz w:val="24"/>
          <w:szCs w:val="24"/>
        </w:rPr>
        <w:t>10 000 000,0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11" w:rsidRDefault="005E4466" w:rsidP="00744C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A3A">
        <w:rPr>
          <w:rFonts w:ascii="Times New Roman" w:hAnsi="Times New Roman" w:cs="Times New Roman"/>
          <w:sz w:val="24"/>
          <w:szCs w:val="24"/>
        </w:rPr>
        <w:t xml:space="preserve">предоставления прочих межбюджетных трансфертов для поощрения муниципальных образований Калужской области, участвующих в конкурсе «Лучшая муниципальная </w:t>
      </w:r>
      <w:r w:rsidR="001A3A3A">
        <w:rPr>
          <w:rFonts w:ascii="Times New Roman" w:hAnsi="Times New Roman" w:cs="Times New Roman"/>
          <w:sz w:val="24"/>
          <w:szCs w:val="24"/>
        </w:rPr>
        <w:lastRenderedPageBreak/>
        <w:t>практика развития территорий территориального общественного самоуправления» в размере</w:t>
      </w:r>
      <w:r w:rsidR="001A3A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450 000</w:t>
      </w:r>
      <w:r w:rsidR="001A3A3A">
        <w:rPr>
          <w:rFonts w:ascii="Times New Roman" w:hAnsi="Times New Roman" w:cs="Times New Roman"/>
          <w:i/>
          <w:sz w:val="24"/>
          <w:szCs w:val="24"/>
        </w:rPr>
        <w:t>,0 рублей.</w:t>
      </w:r>
      <w:r w:rsidR="00744C11" w:rsidRPr="00744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11" w:rsidRDefault="00744C11" w:rsidP="00744C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*сокращения суммы субсидий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4 809 76</w:t>
      </w:r>
      <w:r w:rsidR="003E4D96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744C11" w:rsidRDefault="00744C11" w:rsidP="00744C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22E6C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субсидии на переселение граждан из аварийного жилищного фонда в сумме </w:t>
      </w:r>
      <w:r w:rsidRPr="00744C11">
        <w:rPr>
          <w:rFonts w:ascii="Times New Roman" w:hAnsi="Times New Roman" w:cs="Times New Roman"/>
          <w:i/>
          <w:sz w:val="24"/>
          <w:szCs w:val="24"/>
        </w:rPr>
        <w:t>3263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C11">
        <w:rPr>
          <w:rFonts w:ascii="Times New Roman" w:hAnsi="Times New Roman" w:cs="Times New Roman"/>
          <w:i/>
          <w:sz w:val="24"/>
          <w:szCs w:val="24"/>
        </w:rPr>
        <w:t>190,0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A3A" w:rsidRDefault="00744C11" w:rsidP="001A3A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522E6C" w:rsidRPr="00522E6C">
        <w:rPr>
          <w:rFonts w:ascii="Times New Roman" w:hAnsi="Times New Roman" w:cs="Times New Roman"/>
          <w:sz w:val="24"/>
          <w:szCs w:val="24"/>
        </w:rPr>
        <w:t xml:space="preserve"> </w:t>
      </w:r>
      <w:r w:rsidR="00522E6C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субсидии на мероприятия, направленные на энергосбережение и повышение энергоэффективности в Калужской области в сумме </w:t>
      </w:r>
      <w:r w:rsidRPr="00744C1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C11">
        <w:rPr>
          <w:rFonts w:ascii="Times New Roman" w:hAnsi="Times New Roman" w:cs="Times New Roman"/>
          <w:i/>
          <w:sz w:val="24"/>
          <w:szCs w:val="24"/>
        </w:rPr>
        <w:t>762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C11">
        <w:rPr>
          <w:rFonts w:ascii="Times New Roman" w:hAnsi="Times New Roman" w:cs="Times New Roman"/>
          <w:i/>
          <w:sz w:val="24"/>
          <w:szCs w:val="24"/>
        </w:rPr>
        <w:t>037,0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E6C" w:rsidRDefault="00522E6C" w:rsidP="001A3A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52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сокращение субсидии на реализацию мероприятий программ формирования современной городской среды в сумме </w:t>
      </w:r>
      <w:r w:rsidRPr="00522E6C">
        <w:rPr>
          <w:rFonts w:ascii="Times New Roman" w:hAnsi="Times New Roman" w:cs="Times New Roman"/>
          <w:i/>
          <w:sz w:val="24"/>
          <w:szCs w:val="24"/>
        </w:rPr>
        <w:t>54540,0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C11" w:rsidRPr="003E4D96" w:rsidRDefault="004736FA" w:rsidP="001A3A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-предоставление субсидии на выполнение работ по внесению изменений в документы территориального планирования и градостроительного зонирования в сумме </w:t>
      </w:r>
      <w:r w:rsidRPr="003E4D96">
        <w:rPr>
          <w:rFonts w:ascii="Times New Roman" w:hAnsi="Times New Roman" w:cs="Times New Roman"/>
          <w:i/>
          <w:sz w:val="24"/>
          <w:szCs w:val="24"/>
        </w:rPr>
        <w:t>270</w:t>
      </w:r>
      <w:r w:rsidR="003E4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D96">
        <w:rPr>
          <w:rFonts w:ascii="Times New Roman" w:hAnsi="Times New Roman" w:cs="Times New Roman"/>
          <w:i/>
          <w:sz w:val="24"/>
          <w:szCs w:val="24"/>
        </w:rPr>
        <w:t>000,0 рублей.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 безвозмездные поступления составят в сумме 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3E4D96">
        <w:rPr>
          <w:rFonts w:ascii="Times New Roman" w:hAnsi="Times New Roman" w:cs="Times New Roman"/>
          <w:i/>
          <w:sz w:val="24"/>
          <w:szCs w:val="24"/>
        </w:rPr>
        <w:t xml:space="preserve">9 058 739,0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2023 год в полном объеме отражены в приложениях: № 2 «Поступления доходов бюджета городского поселения по кодам классификации доходов бюджетов бюджетной системы Российской Федерации на 2023 год» и № 4 «Межбюджетные трансферты, предоставляемые бюджету городского поселения из других бюджетов бюджетной системы на 2023 год».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расходной части бюджета на </w:t>
      </w:r>
      <w:r w:rsidR="00F21B6D" w:rsidRPr="00F21B6D">
        <w:rPr>
          <w:rFonts w:ascii="Times New Roman" w:hAnsi="Times New Roman" w:cs="Times New Roman"/>
          <w:i/>
          <w:sz w:val="24"/>
          <w:szCs w:val="24"/>
        </w:rPr>
        <w:t>7</w:t>
      </w:r>
      <w:r w:rsidR="00F21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D" w:rsidRPr="00F21B6D">
        <w:rPr>
          <w:rFonts w:ascii="Times New Roman" w:hAnsi="Times New Roman" w:cs="Times New Roman"/>
          <w:i/>
          <w:sz w:val="24"/>
          <w:szCs w:val="24"/>
        </w:rPr>
        <w:t>025</w:t>
      </w:r>
      <w:r w:rsidR="00F21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D" w:rsidRPr="00F21B6D">
        <w:rPr>
          <w:rFonts w:ascii="Times New Roman" w:hAnsi="Times New Roman" w:cs="Times New Roman"/>
          <w:i/>
          <w:sz w:val="24"/>
          <w:szCs w:val="24"/>
        </w:rPr>
        <w:t>689,0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21B6D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и с учетом планируемых изменений  расходы на 2023 год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21B6D">
        <w:rPr>
          <w:rFonts w:ascii="Times New Roman" w:hAnsi="Times New Roman" w:cs="Times New Roman"/>
          <w:i/>
          <w:sz w:val="24"/>
          <w:szCs w:val="24"/>
        </w:rPr>
        <w:t>63 661 664,0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доходной и расходной части бюджета размер дефицита бюджета городского поселения </w:t>
      </w:r>
      <w:r w:rsidR="00F21B6D">
        <w:rPr>
          <w:rFonts w:ascii="Times New Roman" w:hAnsi="Times New Roman" w:cs="Times New Roman"/>
          <w:sz w:val="24"/>
          <w:szCs w:val="24"/>
        </w:rPr>
        <w:t>не изменится</w:t>
      </w:r>
      <w:r>
        <w:rPr>
          <w:rFonts w:ascii="Times New Roman" w:hAnsi="Times New Roman" w:cs="Times New Roman"/>
          <w:sz w:val="24"/>
          <w:szCs w:val="24"/>
        </w:rPr>
        <w:t xml:space="preserve">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39 970 573,0  рублей.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  № 6,8,10.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2023 года, затрагивающие финансовое обеспечение </w:t>
      </w:r>
      <w:r w:rsidR="00157124">
        <w:rPr>
          <w:rFonts w:ascii="Times New Roman" w:hAnsi="Times New Roman" w:cs="Times New Roman"/>
          <w:sz w:val="24"/>
          <w:szCs w:val="24"/>
        </w:rPr>
        <w:t xml:space="preserve">двенадцати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4013"/>
        <w:gridCol w:w="1418"/>
        <w:gridCol w:w="1417"/>
        <w:gridCol w:w="1276"/>
        <w:gridCol w:w="816"/>
      </w:tblGrid>
      <w:tr w:rsidR="001A3A3A" w:rsidTr="00B6691E"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B6691E" w:rsidTr="00B669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A3A" w:rsidRDefault="001A3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A3A" w:rsidRDefault="001A3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и капитальный ремонт объектов инженерной  инфраструктуры на территории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21 530 220,0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 w:rsidP="005630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630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5630D8">
              <w:rPr>
                <w:rFonts w:ascii="Times New Roman" w:hAnsi="Times New Roman" w:cs="Times New Roman"/>
                <w:sz w:val="18"/>
                <w:szCs w:val="18"/>
              </w:rPr>
              <w:t>4 9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-0,4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13 528 682,0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F21B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-35,5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101 032 604,0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+8,0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жизнедеятельности»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830 000,0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480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-12,6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Людиновском районе»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 w:rsidP="004E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33 496 41</w:t>
            </w:r>
            <w:r w:rsidR="004E33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 w:rsidP="004E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E33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-19,2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«Совершенствование системы управления органами местного самоуправления МР»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5 490 000,0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B6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DD4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15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Default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-4,1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DD4CF9" w:rsidRDefault="00DD4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Default="00DD4C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культуры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DD4CF9" w:rsidRDefault="00D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DD4CF9" w:rsidRDefault="00D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DD4CF9" w:rsidRDefault="00DD4C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+1300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CF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B6691E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1E"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Pr="00A51D99" w:rsidRDefault="00DD2BD0">
            <w:pPr>
              <w:rPr>
                <w:rFonts w:ascii="Times New Roman" w:hAnsi="Times New Roman" w:cs="Times New Roman"/>
              </w:rPr>
            </w:pPr>
            <w:r w:rsidRPr="00A51D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Default="00DD2BD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«Экономическое развитие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Pr="00DD2BD0" w:rsidRDefault="00DD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D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D0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Pr="00DD2BD0" w:rsidRDefault="00DD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D0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D0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Pr="00DD2BD0" w:rsidRDefault="008E7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D2BD0" w:rsidRPr="00DD2BD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BD0" w:rsidRPr="00DD2BD0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BD0" w:rsidRPr="00B6691E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+9,7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A51D99" w:rsidRDefault="00A51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Default="00A51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топливно-энергетических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A51D99" w:rsidRDefault="00A51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A51D99" w:rsidRDefault="00A51D99" w:rsidP="0056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630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A51D99" w:rsidRDefault="00A51D99" w:rsidP="005630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3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1D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CF9" w:rsidRPr="00B6691E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1E"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FF4E9D" w:rsidRDefault="001E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F41128" w:rsidRDefault="001E7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12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на территории городского поселения</w:t>
            </w:r>
            <w:r w:rsidR="004E2F97" w:rsidRPr="00F411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4E2F97" w:rsidRDefault="004E2F97" w:rsidP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66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4E2F97" w:rsidRDefault="004E2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4E2F97" w:rsidRDefault="004E2F97" w:rsidP="00B669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-348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66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2F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B6691E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1E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6644E0" w:rsidRDefault="0066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F41128" w:rsidRDefault="006644E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128">
              <w:rPr>
                <w:rFonts w:ascii="Times New Roman" w:hAnsi="Times New Roman" w:cs="Times New Roman"/>
                <w:sz w:val="18"/>
                <w:szCs w:val="18"/>
              </w:rPr>
              <w:t>«Управление земельными и муниципальными ресурсами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6644E0" w:rsidRDefault="006644E0" w:rsidP="0066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6644E0" w:rsidRDefault="0066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="00B6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6644E0" w:rsidRDefault="006644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E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02" w:rsidRPr="00B6691E" w:rsidRDefault="00B6691E" w:rsidP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1E">
              <w:rPr>
                <w:rFonts w:ascii="Times New Roman" w:hAnsi="Times New Roman" w:cs="Times New Roman"/>
                <w:sz w:val="20"/>
                <w:szCs w:val="20"/>
              </w:rPr>
              <w:t>- в 2,9 раза</w:t>
            </w:r>
          </w:p>
        </w:tc>
      </w:tr>
      <w:tr w:rsidR="00B6691E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590CE7" w:rsidRDefault="0059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F41128" w:rsidRDefault="00590CE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128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системы градостроительного регулирования  на территории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590CE7" w:rsidRDefault="0059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E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590CE7" w:rsidRDefault="00590CE7" w:rsidP="0059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70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590CE7" w:rsidRDefault="00590CE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+570</w:t>
            </w:r>
            <w:r w:rsidR="0015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E7" w:rsidRPr="00B6691E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1E">
              <w:rPr>
                <w:rFonts w:ascii="Times New Roman" w:hAnsi="Times New Roman" w:cs="Times New Roman"/>
                <w:sz w:val="20"/>
                <w:szCs w:val="20"/>
              </w:rPr>
              <w:t>+47,5</w:t>
            </w:r>
          </w:p>
        </w:tc>
      </w:tr>
      <w:tr w:rsidR="00B6691E" w:rsidRPr="004E33B3" w:rsidTr="00B6691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4E33B3" w:rsidRDefault="001A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4E33B3" w:rsidRDefault="001A3A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3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4E33B3" w:rsidRDefault="004E33B3" w:rsidP="00B669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3B3">
              <w:rPr>
                <w:rFonts w:ascii="Times New Roman" w:hAnsi="Times New Roman" w:cs="Times New Roman"/>
                <w:i/>
                <w:sz w:val="20"/>
                <w:szCs w:val="20"/>
              </w:rPr>
              <w:t>256 635 97</w:t>
            </w:r>
            <w:r w:rsidR="00B6691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4E33B3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5630D8" w:rsidRDefault="005630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0D8">
              <w:rPr>
                <w:rFonts w:ascii="Times New Roman" w:hAnsi="Times New Roman" w:cs="Times New Roman"/>
                <w:i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630D8">
              <w:rPr>
                <w:rFonts w:ascii="Times New Roman" w:hAnsi="Times New Roman" w:cs="Times New Roman"/>
                <w:i/>
                <w:sz w:val="20"/>
                <w:szCs w:val="20"/>
              </w:rPr>
              <w:t>661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30D8">
              <w:rPr>
                <w:rFonts w:ascii="Times New Roman" w:hAnsi="Times New Roman" w:cs="Times New Roman"/>
                <w:i/>
                <w:sz w:val="20"/>
                <w:szCs w:val="20"/>
              </w:rPr>
              <w:t>664,0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8E7CF3" w:rsidRDefault="008E7CF3" w:rsidP="008E7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7CF3">
              <w:rPr>
                <w:rFonts w:ascii="Times New Roman" w:hAnsi="Times New Roman" w:cs="Times New Roman"/>
                <w:i/>
                <w:sz w:val="20"/>
                <w:szCs w:val="20"/>
              </w:rPr>
              <w:t>+7025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7CF3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8E7CF3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3A" w:rsidRPr="004E33B3" w:rsidRDefault="00B6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+2,3%</w:t>
            </w:r>
          </w:p>
        </w:tc>
      </w:tr>
    </w:tbl>
    <w:p w:rsidR="001A3A3A" w:rsidRPr="004E33B3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программ произведено перераспределение средств по разделам и подразделам бюджетной классификации.</w:t>
      </w:r>
    </w:p>
    <w:p w:rsidR="00C36623" w:rsidRDefault="00C36623" w:rsidP="00EE5D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3A3A">
        <w:rPr>
          <w:rFonts w:ascii="Times New Roman" w:hAnsi="Times New Roman" w:cs="Times New Roman"/>
          <w:sz w:val="24"/>
          <w:szCs w:val="24"/>
        </w:rPr>
        <w:t xml:space="preserve">Наиболее значительный рост расходов бюджета предусматривается на выполнение мероприятий </w:t>
      </w:r>
      <w:r w:rsidR="00EE5DC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E5DCE">
        <w:rPr>
          <w:rFonts w:ascii="Times New Roman" w:hAnsi="Times New Roman" w:cs="Times New Roman"/>
          <w:sz w:val="24"/>
          <w:szCs w:val="24"/>
        </w:rPr>
        <w:t>«Благоустройство территорий муниципального района»</w:t>
      </w:r>
      <w:r w:rsidR="00BD6AE0">
        <w:rPr>
          <w:rFonts w:ascii="Times New Roman" w:hAnsi="Times New Roman" w:cs="Times New Roman"/>
          <w:sz w:val="24"/>
          <w:szCs w:val="24"/>
        </w:rPr>
        <w:t xml:space="preserve"> и «Повышение эффективности использования топливно-энергетических ресурсов в Людиновском районе».</w:t>
      </w:r>
    </w:p>
    <w:p w:rsidR="00EE5DCE" w:rsidRDefault="00C36623" w:rsidP="00EE5D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EE5DCE">
        <w:rPr>
          <w:rFonts w:ascii="Times New Roman" w:hAnsi="Times New Roman" w:cs="Times New Roman"/>
          <w:sz w:val="24"/>
          <w:szCs w:val="24"/>
        </w:rPr>
        <w:t>бъём запланированных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муниципальной программе</w:t>
      </w:r>
      <w:r w:rsidR="00BD6AE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CE">
        <w:rPr>
          <w:rFonts w:ascii="Times New Roman" w:hAnsi="Times New Roman" w:cs="Times New Roman"/>
          <w:sz w:val="24"/>
          <w:szCs w:val="24"/>
        </w:rPr>
        <w:t xml:space="preserve">предлагается увеличить на </w:t>
      </w:r>
      <w:r w:rsidRPr="00C3662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i/>
          <w:sz w:val="24"/>
          <w:szCs w:val="24"/>
        </w:rPr>
        <w:t>042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i/>
          <w:sz w:val="24"/>
          <w:szCs w:val="24"/>
        </w:rPr>
        <w:t>241,0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CE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EE5DCE">
        <w:rPr>
          <w:rFonts w:ascii="Times New Roman" w:hAnsi="Times New Roman" w:cs="Times New Roman"/>
          <w:sz w:val="24"/>
          <w:szCs w:val="24"/>
        </w:rPr>
        <w:t>из них</w:t>
      </w:r>
      <w:r w:rsidR="00EE5DCE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C36623" w:rsidRDefault="00C36623" w:rsidP="00EE5D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DCE">
        <w:rPr>
          <w:rFonts w:ascii="Times New Roman" w:hAnsi="Times New Roman" w:cs="Times New Roman"/>
          <w:sz w:val="24"/>
          <w:szCs w:val="24"/>
        </w:rPr>
        <w:t>за</w:t>
      </w:r>
      <w:r w:rsidR="00EE5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DCE">
        <w:rPr>
          <w:rFonts w:ascii="Times New Roman" w:hAnsi="Times New Roman" w:cs="Times New Roman"/>
          <w:sz w:val="24"/>
          <w:szCs w:val="24"/>
        </w:rPr>
        <w:t>счёт увеличения расходов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МБУ  «Агентство «Мой город» в размере </w:t>
      </w:r>
      <w:r w:rsidRPr="00C3662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i/>
          <w:sz w:val="24"/>
          <w:szCs w:val="24"/>
        </w:rPr>
        <w:t>000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F7" w:rsidRDefault="001A3A3A" w:rsidP="00871D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71DF7">
        <w:rPr>
          <w:rFonts w:ascii="Times New Roman" w:hAnsi="Times New Roman" w:cs="Times New Roman"/>
          <w:sz w:val="24"/>
          <w:szCs w:val="24"/>
        </w:rPr>
        <w:t xml:space="preserve"> Объём запланированных расходов по муниципальной программе «Повышение эффективности использования топливно-энергетических ресурсов в Людиновском районе» предлагается увеличить на </w:t>
      </w:r>
      <w:r w:rsidR="00871DF7" w:rsidRPr="00871DF7">
        <w:rPr>
          <w:rFonts w:ascii="Times New Roman" w:hAnsi="Times New Roman" w:cs="Times New Roman"/>
          <w:i/>
          <w:sz w:val="24"/>
          <w:szCs w:val="24"/>
        </w:rPr>
        <w:t>7</w:t>
      </w:r>
      <w:r w:rsidR="00871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DF7" w:rsidRPr="00871DF7">
        <w:rPr>
          <w:rFonts w:ascii="Times New Roman" w:hAnsi="Times New Roman" w:cs="Times New Roman"/>
          <w:i/>
          <w:sz w:val="24"/>
          <w:szCs w:val="24"/>
        </w:rPr>
        <w:t>853</w:t>
      </w:r>
      <w:r w:rsidR="00871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DF7" w:rsidRPr="00871DF7">
        <w:rPr>
          <w:rFonts w:ascii="Times New Roman" w:hAnsi="Times New Roman" w:cs="Times New Roman"/>
          <w:i/>
          <w:sz w:val="24"/>
          <w:szCs w:val="24"/>
        </w:rPr>
        <w:t>102,0 рублей</w:t>
      </w:r>
      <w:r w:rsidR="00871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1DF7">
        <w:rPr>
          <w:rFonts w:ascii="Times New Roman" w:hAnsi="Times New Roman" w:cs="Times New Roman"/>
          <w:sz w:val="24"/>
          <w:szCs w:val="24"/>
        </w:rPr>
        <w:t>из них</w:t>
      </w:r>
      <w:r w:rsidR="00871DF7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871DF7" w:rsidRDefault="00871DF7" w:rsidP="00871D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счёт увеличения расходов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затрат, связанных с приобретением  топливно-энергетических ресурсов предприятиям жилищно-коммунального хозяйства на территории района в размере </w:t>
      </w:r>
      <w:r w:rsidRPr="00871DF7">
        <w:rPr>
          <w:rFonts w:ascii="Times New Roman" w:hAnsi="Times New Roman" w:cs="Times New Roman"/>
          <w:i/>
          <w:sz w:val="24"/>
          <w:szCs w:val="24"/>
        </w:rPr>
        <w:t>10 0</w:t>
      </w:r>
      <w:r w:rsidRPr="00C36623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23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3A" w:rsidRDefault="00BD6AE0" w:rsidP="00C366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A3A">
        <w:rPr>
          <w:rFonts w:ascii="Times New Roman" w:hAnsi="Times New Roman" w:cs="Times New Roman"/>
          <w:sz w:val="24"/>
          <w:szCs w:val="24"/>
        </w:rPr>
        <w:t>По муниципальной программе «Развитие дорожного хозяйства в Людиновском районе</w:t>
      </w:r>
      <w:r w:rsidR="001A3A3A">
        <w:rPr>
          <w:rFonts w:ascii="Times New Roman" w:hAnsi="Times New Roman" w:cs="Times New Roman"/>
          <w:i/>
          <w:sz w:val="24"/>
          <w:szCs w:val="24"/>
        </w:rPr>
        <w:t>»</w:t>
      </w:r>
      <w:r w:rsidR="001A3A3A">
        <w:rPr>
          <w:rFonts w:ascii="Times New Roman" w:hAnsi="Times New Roman" w:cs="Times New Roman"/>
          <w:sz w:val="24"/>
          <w:szCs w:val="24"/>
        </w:rPr>
        <w:t xml:space="preserve"> объём запланированных расходов предлагается </w:t>
      </w:r>
      <w:r w:rsidR="00C36623">
        <w:rPr>
          <w:rFonts w:ascii="Times New Roman" w:hAnsi="Times New Roman" w:cs="Times New Roman"/>
          <w:sz w:val="24"/>
          <w:szCs w:val="24"/>
        </w:rPr>
        <w:t>сократить</w:t>
      </w:r>
      <w:r w:rsidR="001A3A3A">
        <w:rPr>
          <w:rFonts w:ascii="Times New Roman" w:hAnsi="Times New Roman" w:cs="Times New Roman"/>
          <w:sz w:val="24"/>
          <w:szCs w:val="24"/>
        </w:rPr>
        <w:t xml:space="preserve">  на</w:t>
      </w:r>
      <w:r w:rsidR="00C36623">
        <w:rPr>
          <w:rFonts w:ascii="Times New Roman" w:hAnsi="Times New Roman" w:cs="Times New Roman"/>
          <w:sz w:val="24"/>
          <w:szCs w:val="24"/>
        </w:rPr>
        <w:t xml:space="preserve"> </w:t>
      </w:r>
      <w:r w:rsidR="00C36623" w:rsidRPr="00C36623">
        <w:rPr>
          <w:rFonts w:ascii="Times New Roman" w:hAnsi="Times New Roman" w:cs="Times New Roman"/>
          <w:i/>
          <w:sz w:val="24"/>
          <w:szCs w:val="24"/>
        </w:rPr>
        <w:t>5 391 555,0</w:t>
      </w:r>
      <w:r w:rsidR="00C36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A3A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  <w:r w:rsidR="001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расходы по программе  составят в сумме </w:t>
      </w:r>
      <w:r w:rsidR="005015B2" w:rsidRPr="005015B2">
        <w:rPr>
          <w:rFonts w:ascii="Times New Roman" w:hAnsi="Times New Roman" w:cs="Times New Roman"/>
          <w:i/>
          <w:sz w:val="24"/>
          <w:szCs w:val="24"/>
        </w:rPr>
        <w:t>28 104 859,0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137E4" w:rsidRDefault="001A3A3A" w:rsidP="001A3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A3A3A" w:rsidRDefault="00C137E4" w:rsidP="001A3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3A3A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C137E4" w:rsidRDefault="001A3A3A" w:rsidP="001A3A3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3A3A" w:rsidRDefault="00C137E4" w:rsidP="001A3A3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3A3A">
        <w:rPr>
          <w:rFonts w:ascii="Times New Roman" w:hAnsi="Times New Roman" w:cs="Times New Roman"/>
          <w:sz w:val="24"/>
          <w:szCs w:val="24"/>
        </w:rPr>
        <w:t>Заключение контрольно-счётной палаты муниципального района «Город Людиново и Людиновский район» на проект решения Городской Думы городского поселения «Город Людиново» «О внесении изменений в решение Городской Думы городского поселения от 26.12.2022 № 108-р «</w:t>
      </w:r>
      <w:r w:rsidR="001A3A3A">
        <w:rPr>
          <w:rFonts w:ascii="Times New Roman" w:eastAsiaTheme="minorHAnsi" w:hAnsi="Times New Roman" w:cs="Times New Roman"/>
          <w:sz w:val="24"/>
          <w:szCs w:val="24"/>
        </w:rPr>
        <w:t xml:space="preserve">О бюджете городского поселения «Город Людиново» на 2023 год и на плановый период 2024 и 2025 годов» подготовлено в соответствии с требованиями  Бюджетного кодекса Российской Федерации, </w:t>
      </w:r>
      <w:r w:rsidR="001A3A3A">
        <w:rPr>
          <w:rFonts w:ascii="Times New Roman" w:hAnsi="Times New Roman" w:cs="Times New Roman"/>
          <w:sz w:val="24"/>
          <w:szCs w:val="24"/>
        </w:rPr>
        <w:t>пунктом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соглашения о передаче полномочий по осуществлению внешнего муниципального финансового контроля от 30.12.2022 года № 1, распоряжение от 2</w:t>
      </w:r>
      <w:r w:rsidR="00A52B81">
        <w:rPr>
          <w:rFonts w:ascii="Times New Roman" w:hAnsi="Times New Roman" w:cs="Times New Roman"/>
          <w:sz w:val="24"/>
          <w:szCs w:val="24"/>
        </w:rPr>
        <w:t>9</w:t>
      </w:r>
      <w:r w:rsidR="001A3A3A">
        <w:rPr>
          <w:rFonts w:ascii="Times New Roman" w:hAnsi="Times New Roman" w:cs="Times New Roman"/>
          <w:sz w:val="24"/>
          <w:szCs w:val="24"/>
        </w:rPr>
        <w:t>.</w:t>
      </w:r>
      <w:r w:rsidR="00A52B81">
        <w:rPr>
          <w:rFonts w:ascii="Times New Roman" w:hAnsi="Times New Roman" w:cs="Times New Roman"/>
          <w:sz w:val="24"/>
          <w:szCs w:val="24"/>
        </w:rPr>
        <w:t>11</w:t>
      </w:r>
      <w:r w:rsidR="001A3A3A">
        <w:rPr>
          <w:rFonts w:ascii="Times New Roman" w:hAnsi="Times New Roman" w:cs="Times New Roman"/>
          <w:sz w:val="24"/>
          <w:szCs w:val="24"/>
        </w:rPr>
        <w:t xml:space="preserve">.2023  № </w:t>
      </w:r>
      <w:r w:rsidR="00A52B81">
        <w:rPr>
          <w:rFonts w:ascii="Times New Roman" w:hAnsi="Times New Roman" w:cs="Times New Roman"/>
          <w:sz w:val="24"/>
          <w:szCs w:val="24"/>
        </w:rPr>
        <w:t>43</w:t>
      </w:r>
      <w:r w:rsidR="001A3A3A"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 на 2023 год, утверждённые  решением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годов»:</w:t>
      </w:r>
    </w:p>
    <w:p w:rsidR="00A52B81" w:rsidRDefault="001A3A3A" w:rsidP="00A52B8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доходы  увеличиваются на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7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025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689,0</w:t>
      </w:r>
      <w:r w:rsidR="00A5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52B81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за счёт увеличения объёма </w:t>
      </w:r>
      <w:r w:rsidR="00A52B81">
        <w:rPr>
          <w:rFonts w:ascii="Times New Roman" w:hAnsi="Times New Roman" w:cs="Times New Roman"/>
          <w:sz w:val="24"/>
          <w:szCs w:val="24"/>
        </w:rPr>
        <w:t xml:space="preserve">неналоговых доходов в сумме 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1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385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454,0 рублей</w:t>
      </w:r>
      <w:r w:rsidR="00A52B81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от других бюджетов бюджетной системы в сумме 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5</w:t>
      </w:r>
      <w:r w:rsidR="00A52B81">
        <w:rPr>
          <w:rFonts w:ascii="Times New Roman" w:hAnsi="Times New Roman" w:cs="Times New Roman"/>
          <w:i/>
          <w:sz w:val="24"/>
          <w:szCs w:val="24"/>
        </w:rPr>
        <w:t> 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640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5E4466">
        <w:rPr>
          <w:rFonts w:ascii="Times New Roman" w:hAnsi="Times New Roman" w:cs="Times New Roman"/>
          <w:i/>
          <w:sz w:val="24"/>
          <w:szCs w:val="24"/>
        </w:rPr>
        <w:t>234,0 рублей</w:t>
      </w:r>
      <w:r w:rsidR="00A52B81">
        <w:rPr>
          <w:rFonts w:ascii="Times New Roman" w:hAnsi="Times New Roman" w:cs="Times New Roman"/>
          <w:i/>
          <w:sz w:val="24"/>
          <w:szCs w:val="24"/>
        </w:rPr>
        <w:t>.</w:t>
      </w:r>
    </w:p>
    <w:p w:rsidR="001A3A3A" w:rsidRDefault="001A3A3A" w:rsidP="001A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Планируемый объём доходов бюджета городского поселения за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52B81">
        <w:rPr>
          <w:rFonts w:ascii="Times New Roman" w:hAnsi="Times New Roman" w:cs="Times New Roman"/>
          <w:i/>
          <w:sz w:val="24"/>
          <w:szCs w:val="24"/>
        </w:rPr>
        <w:t>23 691 091,0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3A" w:rsidRDefault="001A3A3A" w:rsidP="001A3A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расходы увеличиваются на 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7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025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689,0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составят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52B81">
        <w:rPr>
          <w:rFonts w:ascii="Times New Roman" w:hAnsi="Times New Roman" w:cs="Times New Roman"/>
          <w:i/>
          <w:sz w:val="24"/>
          <w:szCs w:val="24"/>
        </w:rPr>
        <w:t>63 661 664,0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1A3A3A" w:rsidRDefault="001A3A3A" w:rsidP="001A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A52B81">
        <w:rPr>
          <w:rFonts w:ascii="Times New Roman" w:hAnsi="Times New Roman" w:cs="Times New Roman"/>
          <w:sz w:val="24"/>
          <w:szCs w:val="24"/>
        </w:rPr>
        <w:t>не изменится</w:t>
      </w:r>
      <w:r>
        <w:rPr>
          <w:rFonts w:ascii="Times New Roman" w:hAnsi="Times New Roman" w:cs="Times New Roman"/>
          <w:sz w:val="24"/>
          <w:szCs w:val="24"/>
        </w:rPr>
        <w:t xml:space="preserve">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39 970 573,0 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A3A3A" w:rsidRDefault="001A3A3A" w:rsidP="001A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размер резервного фонда администрации </w:t>
      </w:r>
      <w:r w:rsidR="00A52B81">
        <w:rPr>
          <w:rFonts w:ascii="Times New Roman" w:hAnsi="Times New Roman" w:cs="Times New Roman"/>
          <w:sz w:val="24"/>
          <w:szCs w:val="24"/>
        </w:rPr>
        <w:t>сокращается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300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269,0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611</w:t>
      </w:r>
      <w:r w:rsidR="00A52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B81" w:rsidRPr="00A52B81">
        <w:rPr>
          <w:rFonts w:ascii="Times New Roman" w:hAnsi="Times New Roman" w:cs="Times New Roman"/>
          <w:i/>
          <w:sz w:val="24"/>
          <w:szCs w:val="24"/>
        </w:rPr>
        <w:t>731,0</w:t>
      </w:r>
      <w:r w:rsidR="00A5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2023 года, затрагивающие финансовое обеспечение </w:t>
      </w:r>
      <w:r w:rsidR="00C137E4">
        <w:rPr>
          <w:rFonts w:ascii="Times New Roman" w:hAnsi="Times New Roman" w:cs="Times New Roman"/>
          <w:sz w:val="24"/>
          <w:szCs w:val="24"/>
        </w:rPr>
        <w:t xml:space="preserve"> двенадцати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программ.</w:t>
      </w:r>
    </w:p>
    <w:p w:rsidR="00C137E4" w:rsidRDefault="00C137E4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137E4" w:rsidRDefault="00C137E4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1A3A3A" w:rsidRDefault="001A3A3A" w:rsidP="001A3A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1A3A3A" w:rsidRDefault="001A3A3A" w:rsidP="001A3A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1A3A3A" w:rsidRDefault="001A3A3A" w:rsidP="001A3A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1A3A3A" w:rsidRDefault="001A3A3A" w:rsidP="001A3A3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26.12.2022 № 108-р «О бюджете городского поселения «Город» на 2023 год и плановый период 2024 и 2025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1A3A3A" w:rsidRDefault="001A3A3A" w:rsidP="001A3A3A">
      <w:pPr>
        <w:tabs>
          <w:tab w:val="left" w:pos="1020"/>
        </w:tabs>
        <w:jc w:val="both"/>
      </w:pPr>
    </w:p>
    <w:p w:rsidR="001A3A3A" w:rsidRDefault="001A3A3A" w:rsidP="001A3A3A">
      <w:pPr>
        <w:tabs>
          <w:tab w:val="left" w:pos="1020"/>
        </w:tabs>
        <w:jc w:val="both"/>
      </w:pPr>
    </w:p>
    <w:p w:rsidR="001A3A3A" w:rsidRDefault="001A3A3A" w:rsidP="001A3A3A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</w:t>
      </w:r>
      <w:r w:rsidR="00C137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С.В.Борисенкова</w:t>
      </w:r>
    </w:p>
    <w:p w:rsidR="001A3A3A" w:rsidRDefault="001A3A3A" w:rsidP="001A3A3A"/>
    <w:p w:rsidR="001A3A3A" w:rsidRDefault="001A3A3A" w:rsidP="001A3A3A"/>
    <w:p w:rsidR="001A3A3A" w:rsidRDefault="001A3A3A" w:rsidP="001A3A3A"/>
    <w:p w:rsidR="001A3A3A" w:rsidRDefault="001A3A3A" w:rsidP="001A3A3A"/>
    <w:p w:rsidR="003F3BD0" w:rsidRDefault="003F3BD0"/>
    <w:sectPr w:rsidR="003F3BD0" w:rsidSect="001A3A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1B" w:rsidRDefault="0043301B" w:rsidP="001A3A3A">
      <w:pPr>
        <w:spacing w:after="0" w:line="240" w:lineRule="auto"/>
      </w:pPr>
      <w:r>
        <w:separator/>
      </w:r>
    </w:p>
  </w:endnote>
  <w:endnote w:type="continuationSeparator" w:id="1">
    <w:p w:rsidR="0043301B" w:rsidRDefault="0043301B" w:rsidP="001A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1B" w:rsidRDefault="0043301B" w:rsidP="001A3A3A">
      <w:pPr>
        <w:spacing w:after="0" w:line="240" w:lineRule="auto"/>
      </w:pPr>
      <w:r>
        <w:separator/>
      </w:r>
    </w:p>
  </w:footnote>
  <w:footnote w:type="continuationSeparator" w:id="1">
    <w:p w:rsidR="0043301B" w:rsidRDefault="0043301B" w:rsidP="001A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233360"/>
      <w:docPartObj>
        <w:docPartGallery w:val="Page Numbers (Top of Page)"/>
        <w:docPartUnique/>
      </w:docPartObj>
    </w:sdtPr>
    <w:sdtContent>
      <w:p w:rsidR="00C36623" w:rsidRDefault="00C36623">
        <w:pPr>
          <w:pStyle w:val="a4"/>
          <w:jc w:val="center"/>
        </w:pPr>
        <w:fldSimple w:instr=" PAGE   \* MERGEFORMAT ">
          <w:r w:rsidR="00BD6AE0">
            <w:rPr>
              <w:noProof/>
            </w:rPr>
            <w:t>4</w:t>
          </w:r>
        </w:fldSimple>
      </w:p>
    </w:sdtContent>
  </w:sdt>
  <w:p w:rsidR="00C36623" w:rsidRDefault="00C366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A3A"/>
    <w:rsid w:val="00157124"/>
    <w:rsid w:val="001A3A3A"/>
    <w:rsid w:val="001E7102"/>
    <w:rsid w:val="002C7ADA"/>
    <w:rsid w:val="003E4D96"/>
    <w:rsid w:val="003F3BD0"/>
    <w:rsid w:val="0043301B"/>
    <w:rsid w:val="004736FA"/>
    <w:rsid w:val="004801BF"/>
    <w:rsid w:val="004B583F"/>
    <w:rsid w:val="004E2F97"/>
    <w:rsid w:val="004E33B3"/>
    <w:rsid w:val="005015B2"/>
    <w:rsid w:val="00522E6C"/>
    <w:rsid w:val="005630D8"/>
    <w:rsid w:val="00590CE7"/>
    <w:rsid w:val="005E4466"/>
    <w:rsid w:val="006464F8"/>
    <w:rsid w:val="006644E0"/>
    <w:rsid w:val="0070044E"/>
    <w:rsid w:val="00744C11"/>
    <w:rsid w:val="00871DF7"/>
    <w:rsid w:val="008E7CF3"/>
    <w:rsid w:val="00A51D99"/>
    <w:rsid w:val="00A52B81"/>
    <w:rsid w:val="00B60B77"/>
    <w:rsid w:val="00B6691E"/>
    <w:rsid w:val="00BD6AE0"/>
    <w:rsid w:val="00C05BDB"/>
    <w:rsid w:val="00C137E4"/>
    <w:rsid w:val="00C36623"/>
    <w:rsid w:val="00DD2BD0"/>
    <w:rsid w:val="00DD4CF9"/>
    <w:rsid w:val="00EE5DCE"/>
    <w:rsid w:val="00F21B6D"/>
    <w:rsid w:val="00F41128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3A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1A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3A"/>
  </w:style>
  <w:style w:type="paragraph" w:styleId="a6">
    <w:name w:val="footer"/>
    <w:basedOn w:val="a"/>
    <w:link w:val="a7"/>
    <w:uiPriority w:val="99"/>
    <w:semiHidden/>
    <w:unhideWhenUsed/>
    <w:rsid w:val="001A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2023-11-29T08:09:00Z</dcterms:created>
  <dcterms:modified xsi:type="dcterms:W3CDTF">2023-11-29T10:42:00Z</dcterms:modified>
</cp:coreProperties>
</file>