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56" w:rsidRDefault="004A6C56" w:rsidP="004A6C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A6C56" w:rsidRDefault="004A6C56" w:rsidP="004A6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экспертизы проекта решения Городской Думы городского поселения «Город Людиново» «О внесении изменений в решение Городской Думы городского поселения от 26.12.2023 № 171-р «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бюджете городского поселения «Город Людиново» на 2024 год и на плановый период 2025 и 2026 годов»</w:t>
      </w:r>
    </w:p>
    <w:p w:rsidR="004A6C56" w:rsidRDefault="004A6C56" w:rsidP="004A6C56">
      <w:pPr>
        <w:tabs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62FA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2FA">
        <w:rPr>
          <w:rFonts w:ascii="Times New Roman" w:hAnsi="Times New Roman" w:cs="Times New Roman"/>
          <w:b/>
          <w:sz w:val="24"/>
          <w:szCs w:val="24"/>
        </w:rPr>
        <w:t>но</w:t>
      </w:r>
      <w:r>
        <w:rPr>
          <w:rFonts w:ascii="Times New Roman" w:hAnsi="Times New Roman" w:cs="Times New Roman"/>
          <w:b/>
          <w:sz w:val="24"/>
          <w:szCs w:val="24"/>
        </w:rPr>
        <w:t>ября 2024 года</w:t>
      </w:r>
    </w:p>
    <w:p w:rsidR="004A6C56" w:rsidRDefault="004A6C56" w:rsidP="004A6C56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Основание для проведения экспертизы: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2 статьи 8,14 решения Людиновского Районного Собрания от 25.04.2012 № 181 «Об утверждении положения о контрольно-счетной палате муниципального района «Город Людиново и Людиновский район» (далее решение ЛРС), соглашение о передаче полномочий по осуществлению внешнего муниципального финансового контроля от 25.12.2023 года № 1, </w:t>
      </w:r>
    </w:p>
    <w:p w:rsidR="004A6C56" w:rsidRDefault="004A6C56" w:rsidP="004A6C56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B362FA">
        <w:rPr>
          <w:rFonts w:ascii="Times New Roman" w:hAnsi="Times New Roman" w:cs="Times New Roman"/>
          <w:sz w:val="24"/>
          <w:szCs w:val="24"/>
        </w:rPr>
        <w:t>29.11</w:t>
      </w:r>
      <w:r>
        <w:rPr>
          <w:rFonts w:ascii="Times New Roman" w:hAnsi="Times New Roman" w:cs="Times New Roman"/>
          <w:sz w:val="24"/>
          <w:szCs w:val="24"/>
        </w:rPr>
        <w:t xml:space="preserve">.2024  № </w:t>
      </w:r>
      <w:r w:rsidR="003B3C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-р.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Цель экспертизы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достоверности и обоснованности показателей вносимых изменений в решение Городской Думы от 26.12.2023 № 171-р «О бюджете городского поселения «Город Людиново» на 2024 год и плановый период 2025 и 2026 годов».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экспертизы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 решения Городской Думы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Городской Думы «Город Людиново»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26.12.2023 № 171-р «О бюджете городского поселения  «Город Людиново» на 2024 год и плановый период 2025 и 2026 годов»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проект Решения о бюджете),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материалы и документы </w:t>
      </w:r>
      <w:r>
        <w:rPr>
          <w:rFonts w:ascii="Times New Roman" w:hAnsi="Times New Roman" w:cs="Times New Roman"/>
          <w:sz w:val="24"/>
          <w:szCs w:val="24"/>
        </w:rPr>
        <w:t xml:space="preserve">указанного проекта. 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Правовую основу экспертизы проекта Решения о бюджете составляют следующие правовые акты: Бюджетный кодекс Российской Федерации (далее - БК РФ), Устав муниципального района «Город Людиново и Людиновский район» и иные нормативные акты.</w:t>
      </w:r>
    </w:p>
    <w:p w:rsidR="004A6C56" w:rsidRDefault="004A6C56" w:rsidP="004A6C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Городской Думы городского поселения «Город Людиново» « О внесении изменений в решение Городской Думы городского поселения от 26.12.2023 № 171-р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бюджете городского поселения «Город Людиново» на 2024 год и на плановый период 2025 и 2026 годов» с приложениями  № 2,</w:t>
      </w:r>
      <w:r>
        <w:rPr>
          <w:rFonts w:ascii="Times New Roman" w:hAnsi="Times New Roman" w:cs="Times New Roman"/>
          <w:sz w:val="24"/>
          <w:szCs w:val="24"/>
        </w:rPr>
        <w:t>4,6,8,9,10</w:t>
      </w:r>
      <w:r w:rsidR="00C3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на экспертизу в контрольно-счётную палату муниципального района  </w:t>
      </w:r>
      <w:r w:rsidR="00B362FA">
        <w:rPr>
          <w:rFonts w:ascii="Times New Roman" w:hAnsi="Times New Roman" w:cs="Times New Roman"/>
          <w:sz w:val="24"/>
          <w:szCs w:val="24"/>
        </w:rPr>
        <w:t>29 нояб</w:t>
      </w:r>
      <w:r>
        <w:rPr>
          <w:rFonts w:ascii="Times New Roman" w:hAnsi="Times New Roman" w:cs="Times New Roman"/>
          <w:sz w:val="24"/>
          <w:szCs w:val="24"/>
        </w:rPr>
        <w:t>ря 2024 года.</w:t>
      </w:r>
    </w:p>
    <w:p w:rsidR="004A6C56" w:rsidRDefault="004A6C56" w:rsidP="004A6C56">
      <w:pPr>
        <w:spacing w:after="0" w:line="24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C56" w:rsidRDefault="004A6C56" w:rsidP="004A6C5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результате проведённого анализа установлено следующее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Бюджет городского поселения на 2024 год и на плановый период 2025 и 2026 годов утверждён  решением городской Думы от  26.12.2023 г. № 171-р :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доходам в сумме  </w:t>
      </w:r>
      <w:r>
        <w:rPr>
          <w:rFonts w:ascii="Times New Roman" w:hAnsi="Times New Roman" w:cs="Times New Roman"/>
          <w:i/>
          <w:sz w:val="24"/>
          <w:szCs w:val="24"/>
        </w:rPr>
        <w:t>256 026,0  тыс. руб</w:t>
      </w:r>
      <w:r>
        <w:rPr>
          <w:rFonts w:ascii="Times New Roman" w:hAnsi="Times New Roman" w:cs="Times New Roman"/>
          <w:sz w:val="24"/>
          <w:szCs w:val="24"/>
        </w:rPr>
        <w:t xml:space="preserve">лей, в том числе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>67 719,0 тыс.рублей</w:t>
      </w:r>
      <w:r>
        <w:rPr>
          <w:rFonts w:ascii="Times New Roman" w:hAnsi="Times New Roman" w:cs="Times New Roman"/>
          <w:sz w:val="24"/>
          <w:szCs w:val="24"/>
        </w:rPr>
        <w:t>, что составляет 26,5% в общем объёме доходной части бюджета ;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расходам в сумме </w:t>
      </w:r>
      <w:r>
        <w:rPr>
          <w:rFonts w:ascii="Times New Roman" w:hAnsi="Times New Roman" w:cs="Times New Roman"/>
          <w:i/>
          <w:sz w:val="24"/>
          <w:szCs w:val="24"/>
        </w:rPr>
        <w:t>274 857,0 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объёмом бюджетных ассигнований Дорожного фонда в сумме </w:t>
      </w:r>
      <w:r>
        <w:rPr>
          <w:rFonts w:ascii="Times New Roman" w:hAnsi="Times New Roman" w:cs="Times New Roman"/>
          <w:i/>
          <w:sz w:val="24"/>
          <w:szCs w:val="24"/>
        </w:rPr>
        <w:t>39 084,0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верхним пределом муниципального внутреннего долга на 01.01.2025 года в сумме    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нормативной величиной резервного фонда  в сумме </w:t>
      </w:r>
      <w:r>
        <w:rPr>
          <w:rFonts w:ascii="Times New Roman" w:hAnsi="Times New Roman" w:cs="Times New Roman"/>
          <w:i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56" w:rsidRDefault="004A6C56" w:rsidP="004A6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дефицитом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18 831,0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 w:rsidR="00280588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88">
        <w:rPr>
          <w:rFonts w:ascii="Times New Roman" w:hAnsi="Times New Roman" w:cs="Times New Roman"/>
          <w:sz w:val="24"/>
          <w:szCs w:val="24"/>
        </w:rPr>
        <w:t xml:space="preserve">Городской Думы городского поселения от 30.09.2024 года № 217-р </w:t>
      </w:r>
      <w:r>
        <w:rPr>
          <w:rFonts w:ascii="Times New Roman" w:hAnsi="Times New Roman" w:cs="Times New Roman"/>
          <w:sz w:val="24"/>
          <w:szCs w:val="24"/>
        </w:rPr>
        <w:t xml:space="preserve"> внес</w:t>
      </w:r>
      <w:r w:rsidR="00280588"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основные характеристики бюджета городского поселения, утверждённые решением от 26.12.2023 № 171-р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бюджете городского поселения «Город Людиново» на 2024 год и на плановый период 2025 и 2026 годов»</w:t>
      </w:r>
      <w:r w:rsidR="0028058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4A6C56" w:rsidRPr="00280588" w:rsidRDefault="000A7DB0" w:rsidP="00280588">
      <w:pPr>
        <w:autoSpaceDE w:val="0"/>
        <w:autoSpaceDN w:val="0"/>
        <w:adjustRightInd w:val="0"/>
        <w:spacing w:after="0" w:line="24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6C56" w:rsidRPr="00280588">
        <w:rPr>
          <w:rFonts w:ascii="Times New Roman" w:hAnsi="Times New Roman" w:cs="Times New Roman"/>
          <w:sz w:val="24"/>
          <w:szCs w:val="24"/>
        </w:rPr>
        <w:t>увелич</w:t>
      </w:r>
      <w:r w:rsidR="00280588" w:rsidRPr="00280588">
        <w:rPr>
          <w:rFonts w:ascii="Times New Roman" w:hAnsi="Times New Roman" w:cs="Times New Roman"/>
          <w:sz w:val="24"/>
          <w:szCs w:val="24"/>
        </w:rPr>
        <w:t>ен</w:t>
      </w:r>
      <w:r w:rsidR="004A6C56" w:rsidRPr="00280588">
        <w:rPr>
          <w:rFonts w:ascii="Times New Roman" w:hAnsi="Times New Roman" w:cs="Times New Roman"/>
          <w:sz w:val="24"/>
          <w:szCs w:val="24"/>
        </w:rPr>
        <w:t xml:space="preserve"> объём доходов городского бюджета на текущий финансовый год на </w:t>
      </w:r>
      <w:r w:rsidR="004A6C56" w:rsidRPr="00280588">
        <w:rPr>
          <w:rFonts w:ascii="Times New Roman" w:hAnsi="Times New Roman" w:cs="Times New Roman"/>
          <w:i/>
          <w:sz w:val="24"/>
          <w:szCs w:val="24"/>
        </w:rPr>
        <w:t>70 949,0 тыс</w:t>
      </w:r>
      <w:r w:rsidR="004A6C56" w:rsidRPr="00280588">
        <w:rPr>
          <w:rFonts w:ascii="Times New Roman" w:hAnsi="Times New Roman" w:cs="Times New Roman"/>
          <w:sz w:val="24"/>
          <w:szCs w:val="24"/>
        </w:rPr>
        <w:t>.</w:t>
      </w:r>
      <w:r w:rsidR="004A6C56" w:rsidRPr="00280588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="004A6C56" w:rsidRPr="00280588">
        <w:rPr>
          <w:rFonts w:ascii="Times New Roman" w:hAnsi="Times New Roman" w:cs="Times New Roman"/>
          <w:sz w:val="24"/>
          <w:szCs w:val="24"/>
        </w:rPr>
        <w:t xml:space="preserve">, или 27,7 % от утверждённого бюджета.   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учётом изменений объём доходов состави</w:t>
      </w:r>
      <w:r w:rsidR="0028058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i/>
          <w:sz w:val="24"/>
          <w:szCs w:val="24"/>
        </w:rPr>
        <w:t>326 975,0 тыс. рублей.</w:t>
      </w:r>
    </w:p>
    <w:p w:rsidR="00280588" w:rsidRPr="00280588" w:rsidRDefault="00C82545" w:rsidP="000A7D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0588" w:rsidRPr="00280588">
        <w:rPr>
          <w:rFonts w:ascii="Times New Roman" w:hAnsi="Times New Roman" w:cs="Times New Roman"/>
          <w:sz w:val="24"/>
          <w:szCs w:val="24"/>
        </w:rPr>
        <w:t xml:space="preserve">     </w:t>
      </w:r>
      <w:r w:rsidR="000A7DB0">
        <w:rPr>
          <w:rFonts w:ascii="Times New Roman" w:hAnsi="Times New Roman" w:cs="Times New Roman"/>
          <w:sz w:val="24"/>
          <w:szCs w:val="24"/>
        </w:rPr>
        <w:t xml:space="preserve">- </w:t>
      </w:r>
      <w:r w:rsidR="00280588" w:rsidRPr="00280588">
        <w:rPr>
          <w:rFonts w:ascii="Times New Roman" w:hAnsi="Times New Roman" w:cs="Times New Roman"/>
          <w:sz w:val="24"/>
          <w:szCs w:val="24"/>
        </w:rPr>
        <w:t>увеличена расходная част</w:t>
      </w:r>
      <w:r w:rsidR="000A7DB0">
        <w:rPr>
          <w:rFonts w:ascii="Times New Roman" w:hAnsi="Times New Roman" w:cs="Times New Roman"/>
          <w:sz w:val="24"/>
          <w:szCs w:val="24"/>
        </w:rPr>
        <w:t>ь</w:t>
      </w:r>
      <w:r w:rsidR="00280588" w:rsidRPr="00280588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280588" w:rsidRPr="00280588">
        <w:rPr>
          <w:rFonts w:ascii="Times New Roman" w:hAnsi="Times New Roman" w:cs="Times New Roman"/>
          <w:i/>
          <w:sz w:val="24"/>
          <w:szCs w:val="24"/>
        </w:rPr>
        <w:t>71 449,0 тыс</w:t>
      </w:r>
      <w:r w:rsidR="00280588" w:rsidRPr="00280588">
        <w:rPr>
          <w:rFonts w:ascii="Times New Roman" w:hAnsi="Times New Roman" w:cs="Times New Roman"/>
          <w:sz w:val="24"/>
          <w:szCs w:val="24"/>
        </w:rPr>
        <w:t>.</w:t>
      </w:r>
      <w:r w:rsidR="00280588" w:rsidRPr="00280588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="00280588" w:rsidRPr="002805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80588" w:rsidRPr="00280588">
        <w:rPr>
          <w:rFonts w:ascii="Times New Roman" w:hAnsi="Times New Roman" w:cs="Times New Roman"/>
          <w:sz w:val="24"/>
          <w:szCs w:val="24"/>
        </w:rPr>
        <w:t xml:space="preserve">или 26,0 % от утверждённого бюджета и с учетом изменений  расходы на 2024 год составили в сумме </w:t>
      </w:r>
      <w:r w:rsidR="00280588" w:rsidRPr="00280588">
        <w:rPr>
          <w:rFonts w:ascii="Times New Roman" w:hAnsi="Times New Roman" w:cs="Times New Roman"/>
          <w:i/>
          <w:sz w:val="24"/>
          <w:szCs w:val="24"/>
        </w:rPr>
        <w:t>346 305,3 тыс</w:t>
      </w:r>
      <w:r w:rsidR="00280588" w:rsidRPr="00280588">
        <w:rPr>
          <w:rFonts w:ascii="Times New Roman" w:hAnsi="Times New Roman" w:cs="Times New Roman"/>
          <w:sz w:val="24"/>
          <w:szCs w:val="24"/>
        </w:rPr>
        <w:t>.</w:t>
      </w:r>
      <w:r w:rsidR="00280588" w:rsidRPr="002805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588" w:rsidRPr="00280588">
        <w:rPr>
          <w:rFonts w:ascii="Times New Roman" w:hAnsi="Times New Roman" w:cs="Times New Roman"/>
          <w:sz w:val="24"/>
          <w:szCs w:val="24"/>
        </w:rPr>
        <w:t xml:space="preserve"> </w:t>
      </w:r>
      <w:r w:rsidR="00280588" w:rsidRPr="00280588">
        <w:rPr>
          <w:rFonts w:ascii="Times New Roman" w:hAnsi="Times New Roman" w:cs="Times New Roman"/>
          <w:i/>
          <w:sz w:val="24"/>
          <w:szCs w:val="24"/>
        </w:rPr>
        <w:t>рублей</w:t>
      </w:r>
      <w:r w:rsidR="00280588" w:rsidRPr="00280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588" w:rsidRDefault="00280588" w:rsidP="00280588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изменениями доходной и расходной части бюджета размер дефицита бюджета городского поселения увеличился на </w:t>
      </w:r>
      <w:r>
        <w:rPr>
          <w:rFonts w:ascii="Times New Roman" w:hAnsi="Times New Roman" w:cs="Times New Roman"/>
          <w:i/>
          <w:sz w:val="24"/>
          <w:szCs w:val="24"/>
        </w:rPr>
        <w:t>500,0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составил в размере </w:t>
      </w:r>
      <w:r>
        <w:rPr>
          <w:rFonts w:ascii="Times New Roman" w:hAnsi="Times New Roman" w:cs="Times New Roman"/>
          <w:i/>
          <w:sz w:val="24"/>
          <w:szCs w:val="24"/>
        </w:rPr>
        <w:t>19 330,7 тыс.  рублей.</w:t>
      </w:r>
    </w:p>
    <w:p w:rsidR="00280588" w:rsidRDefault="007103B2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Предлагаемым проектом решения предлагается внести изменения в основные характеристики бюджета городского поселения, утверждённые решением от 26.12.2023 № 171-р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бюджете городского поселения «Город Людиново» на 2024 год и на плановый период 2025 и 2026 годов» ( с учётом изменений от 30.09.2024 № 217-р):</w:t>
      </w:r>
    </w:p>
    <w:p w:rsidR="007103B2" w:rsidRPr="00280588" w:rsidRDefault="007103B2" w:rsidP="000A7DB0">
      <w:pPr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280588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280588">
        <w:rPr>
          <w:rFonts w:ascii="Times New Roman" w:hAnsi="Times New Roman" w:cs="Times New Roman"/>
          <w:sz w:val="24"/>
          <w:szCs w:val="24"/>
        </w:rPr>
        <w:t xml:space="preserve">объём доходов городского бюджета на текущий финансовый год на </w:t>
      </w:r>
      <w:r w:rsidRPr="00827700">
        <w:rPr>
          <w:rFonts w:ascii="Times New Roman" w:hAnsi="Times New Roman" w:cs="Times New Roman"/>
          <w:i/>
          <w:sz w:val="24"/>
          <w:szCs w:val="24"/>
        </w:rPr>
        <w:t>322,4</w:t>
      </w:r>
      <w:r w:rsidRPr="00280588"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 w:rsidRPr="00280588">
        <w:rPr>
          <w:rFonts w:ascii="Times New Roman" w:hAnsi="Times New Roman" w:cs="Times New Roman"/>
          <w:sz w:val="24"/>
          <w:szCs w:val="24"/>
        </w:rPr>
        <w:t>.</w:t>
      </w:r>
      <w:r w:rsidRPr="00280588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280588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280588">
        <w:rPr>
          <w:rFonts w:ascii="Times New Roman" w:hAnsi="Times New Roman" w:cs="Times New Roman"/>
          <w:sz w:val="24"/>
          <w:szCs w:val="24"/>
        </w:rPr>
        <w:t xml:space="preserve"> % от утверждённого бюджета.   </w:t>
      </w:r>
    </w:p>
    <w:p w:rsidR="007103B2" w:rsidRDefault="000A7DB0" w:rsidP="000A7DB0">
      <w:pPr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03B2">
        <w:rPr>
          <w:rFonts w:ascii="Times New Roman" w:hAnsi="Times New Roman" w:cs="Times New Roman"/>
          <w:sz w:val="24"/>
          <w:szCs w:val="24"/>
        </w:rPr>
        <w:t xml:space="preserve">С  учётом изменений объём доходов составил в сумме </w:t>
      </w:r>
      <w:r w:rsidR="007103B2">
        <w:rPr>
          <w:rFonts w:ascii="Times New Roman" w:hAnsi="Times New Roman" w:cs="Times New Roman"/>
          <w:i/>
          <w:sz w:val="24"/>
          <w:szCs w:val="24"/>
        </w:rPr>
        <w:t>327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3B2">
        <w:rPr>
          <w:rFonts w:ascii="Times New Roman" w:hAnsi="Times New Roman" w:cs="Times New Roman"/>
          <w:i/>
          <w:sz w:val="24"/>
          <w:szCs w:val="24"/>
        </w:rPr>
        <w:t>297,0 тыс. рублей.</w:t>
      </w:r>
    </w:p>
    <w:p w:rsidR="004A6C56" w:rsidRDefault="000A7DB0" w:rsidP="000A7DB0">
      <w:pPr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6C56">
        <w:rPr>
          <w:rFonts w:ascii="Times New Roman" w:hAnsi="Times New Roman" w:cs="Times New Roman"/>
          <w:sz w:val="24"/>
          <w:szCs w:val="24"/>
        </w:rPr>
        <w:t>Увеличение бюджетных назначений предусмотрено за счёт: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3B2">
        <w:rPr>
          <w:rFonts w:ascii="Times New Roman" w:hAnsi="Times New Roman" w:cs="Times New Roman"/>
          <w:sz w:val="24"/>
          <w:szCs w:val="24"/>
        </w:rPr>
        <w:t xml:space="preserve">увеличения </w:t>
      </w:r>
      <w:r>
        <w:rPr>
          <w:rFonts w:ascii="Times New Roman" w:hAnsi="Times New Roman" w:cs="Times New Roman"/>
          <w:sz w:val="24"/>
          <w:szCs w:val="24"/>
        </w:rPr>
        <w:t xml:space="preserve">налоговых доходов (налог на совокупный доход) в размере </w:t>
      </w:r>
      <w:r w:rsidR="007103B2" w:rsidRPr="007103B2">
        <w:rPr>
          <w:rFonts w:ascii="Times New Roman" w:hAnsi="Times New Roman" w:cs="Times New Roman"/>
          <w:i/>
          <w:sz w:val="24"/>
          <w:szCs w:val="24"/>
        </w:rPr>
        <w:t>5975,0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C56" w:rsidRDefault="007103B2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="004A6C56">
        <w:rPr>
          <w:rFonts w:ascii="Times New Roman" w:hAnsi="Times New Roman" w:cs="Times New Roman"/>
          <w:sz w:val="24"/>
          <w:szCs w:val="24"/>
        </w:rPr>
        <w:t xml:space="preserve">безвозмездных поступлений от других бюджетов бюджетной системы в сумме </w:t>
      </w:r>
      <w:r w:rsidRPr="007103B2">
        <w:rPr>
          <w:rFonts w:ascii="Times New Roman" w:hAnsi="Times New Roman" w:cs="Times New Roman"/>
          <w:i/>
          <w:sz w:val="24"/>
          <w:szCs w:val="24"/>
        </w:rPr>
        <w:t>5</w:t>
      </w:r>
      <w:r w:rsidR="000A7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3B2">
        <w:rPr>
          <w:rFonts w:ascii="Times New Roman" w:hAnsi="Times New Roman" w:cs="Times New Roman"/>
          <w:i/>
          <w:sz w:val="24"/>
          <w:szCs w:val="24"/>
        </w:rPr>
        <w:t>652,6</w:t>
      </w:r>
      <w:r w:rsidR="004A6C56"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 w:rsidR="004A6C56">
        <w:rPr>
          <w:rFonts w:ascii="Times New Roman" w:hAnsi="Times New Roman" w:cs="Times New Roman"/>
          <w:sz w:val="24"/>
          <w:szCs w:val="24"/>
        </w:rPr>
        <w:t>.</w:t>
      </w:r>
      <w:r w:rsidR="004A6C56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="004A6C56">
        <w:rPr>
          <w:rFonts w:ascii="Times New Roman" w:hAnsi="Times New Roman" w:cs="Times New Roman"/>
          <w:sz w:val="24"/>
          <w:szCs w:val="24"/>
        </w:rPr>
        <w:t>,  из них за счет :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* </w:t>
      </w:r>
      <w:r w:rsidR="007103B2">
        <w:rPr>
          <w:rFonts w:ascii="Times New Roman" w:hAnsi="Times New Roman" w:cs="Times New Roman"/>
          <w:sz w:val="24"/>
          <w:szCs w:val="24"/>
        </w:rPr>
        <w:t>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099">
        <w:rPr>
          <w:rFonts w:ascii="Times New Roman" w:hAnsi="Times New Roman" w:cs="Times New Roman"/>
          <w:sz w:val="24"/>
          <w:szCs w:val="24"/>
        </w:rPr>
        <w:t xml:space="preserve">межбюджетного трансферта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27700" w:rsidRPr="00827700">
        <w:rPr>
          <w:rFonts w:ascii="Times New Roman" w:hAnsi="Times New Roman" w:cs="Times New Roman"/>
          <w:i/>
          <w:sz w:val="24"/>
          <w:szCs w:val="24"/>
        </w:rPr>
        <w:t>1</w:t>
      </w:r>
      <w:r w:rsidR="00AE6099" w:rsidRPr="00827700">
        <w:rPr>
          <w:rFonts w:ascii="Times New Roman" w:hAnsi="Times New Roman" w:cs="Times New Roman"/>
          <w:i/>
          <w:sz w:val="24"/>
          <w:szCs w:val="24"/>
        </w:rPr>
        <w:t>0</w:t>
      </w:r>
      <w:r w:rsidR="000A7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099" w:rsidRPr="00827700">
        <w:rPr>
          <w:rFonts w:ascii="Times New Roman" w:hAnsi="Times New Roman" w:cs="Times New Roman"/>
          <w:i/>
          <w:sz w:val="24"/>
          <w:szCs w:val="24"/>
        </w:rPr>
        <w:t>8</w:t>
      </w:r>
      <w:r w:rsidR="00AE6099" w:rsidRPr="00AE6099">
        <w:rPr>
          <w:rFonts w:ascii="Times New Roman" w:hAnsi="Times New Roman" w:cs="Times New Roman"/>
          <w:i/>
          <w:sz w:val="24"/>
          <w:szCs w:val="24"/>
        </w:rPr>
        <w:t>13,4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          предоставление</w:t>
      </w:r>
      <w:r w:rsidR="00827700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827700" w:rsidRPr="00827700">
        <w:rPr>
          <w:rFonts w:ascii="Times New Roman" w:hAnsi="Times New Roman" w:cs="Times New Roman"/>
          <w:sz w:val="24"/>
          <w:szCs w:val="24"/>
        </w:rPr>
        <w:t xml:space="preserve"> </w:t>
      </w:r>
      <w:r w:rsidR="00827700">
        <w:rPr>
          <w:rFonts w:ascii="Times New Roman" w:hAnsi="Times New Roman" w:cs="Times New Roman"/>
          <w:sz w:val="24"/>
          <w:szCs w:val="24"/>
        </w:rPr>
        <w:t xml:space="preserve">предполагалось </w:t>
      </w:r>
      <w:r>
        <w:rPr>
          <w:rFonts w:ascii="Times New Roman" w:hAnsi="Times New Roman" w:cs="Times New Roman"/>
          <w:sz w:val="24"/>
          <w:szCs w:val="24"/>
        </w:rPr>
        <w:t>за счёт средств бюджета муниципального района в рамках реализации муниципальной программы «Повышение эффективности использования топливно-энергетических ресурсов в Людиновском районе»</w:t>
      </w:r>
      <w:r w:rsidR="008277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7700">
        <w:rPr>
          <w:rFonts w:ascii="Times New Roman" w:hAnsi="Times New Roman" w:cs="Times New Roman"/>
          <w:sz w:val="24"/>
          <w:szCs w:val="24"/>
        </w:rPr>
        <w:t xml:space="preserve">     *снижения размера субсидии </w:t>
      </w:r>
      <w:r>
        <w:rPr>
          <w:rFonts w:ascii="Times New Roman" w:hAnsi="Times New Roman" w:cs="Times New Roman"/>
          <w:sz w:val="24"/>
          <w:szCs w:val="24"/>
        </w:rPr>
        <w:t xml:space="preserve">за счёт средств областного бюджета на </w:t>
      </w:r>
      <w:r w:rsidR="00827700">
        <w:rPr>
          <w:rFonts w:ascii="Times New Roman" w:hAnsi="Times New Roman" w:cs="Times New Roman"/>
          <w:sz w:val="24"/>
          <w:szCs w:val="24"/>
        </w:rPr>
        <w:t>мероприятия, направленные на энергосбережение и повышение энергоэффективности</w:t>
      </w:r>
      <w:r w:rsidR="000A7DB0">
        <w:rPr>
          <w:rFonts w:ascii="Times New Roman" w:hAnsi="Times New Roman" w:cs="Times New Roman"/>
          <w:sz w:val="24"/>
          <w:szCs w:val="24"/>
        </w:rPr>
        <w:t xml:space="preserve"> </w:t>
      </w:r>
      <w:r w:rsidR="00827700">
        <w:rPr>
          <w:rFonts w:ascii="Times New Roman" w:hAnsi="Times New Roman" w:cs="Times New Roman"/>
          <w:sz w:val="24"/>
          <w:szCs w:val="24"/>
        </w:rPr>
        <w:t>в Калужской области</w:t>
      </w:r>
      <w:r w:rsidR="000A7DB0">
        <w:rPr>
          <w:rFonts w:ascii="Times New Roman" w:hAnsi="Times New Roman" w:cs="Times New Roman"/>
          <w:sz w:val="24"/>
          <w:szCs w:val="24"/>
        </w:rPr>
        <w:t>-</w:t>
      </w:r>
      <w:r w:rsidR="003B6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27700">
        <w:rPr>
          <w:rFonts w:ascii="Times New Roman" w:hAnsi="Times New Roman" w:cs="Times New Roman"/>
          <w:i/>
          <w:sz w:val="24"/>
          <w:szCs w:val="24"/>
        </w:rPr>
        <w:t xml:space="preserve">2 945,5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7700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27700">
        <w:rPr>
          <w:rFonts w:ascii="Times New Roman" w:hAnsi="Times New Roman" w:cs="Times New Roman"/>
          <w:sz w:val="24"/>
          <w:szCs w:val="24"/>
        </w:rPr>
        <w:t xml:space="preserve">дотации </w:t>
      </w:r>
      <w:r>
        <w:rPr>
          <w:rFonts w:ascii="Times New Roman" w:hAnsi="Times New Roman" w:cs="Times New Roman"/>
          <w:sz w:val="24"/>
          <w:szCs w:val="24"/>
        </w:rPr>
        <w:t xml:space="preserve">за счёт средств областного бюджета для поощрения </w:t>
      </w:r>
      <w:r w:rsidR="00827700">
        <w:rPr>
          <w:rFonts w:ascii="Times New Roman" w:hAnsi="Times New Roman" w:cs="Times New Roman"/>
          <w:sz w:val="24"/>
          <w:szCs w:val="24"/>
        </w:rPr>
        <w:t xml:space="preserve">за достижение наилучших показателей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- в размере </w:t>
      </w:r>
      <w:r w:rsidR="00827700" w:rsidRPr="00827700">
        <w:rPr>
          <w:rFonts w:ascii="Times New Roman" w:hAnsi="Times New Roman" w:cs="Times New Roman"/>
          <w:i/>
          <w:sz w:val="24"/>
          <w:szCs w:val="24"/>
        </w:rPr>
        <w:t>8</w:t>
      </w:r>
      <w:r w:rsidR="000A7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700" w:rsidRPr="00827700">
        <w:rPr>
          <w:rFonts w:ascii="Times New Roman" w:hAnsi="Times New Roman" w:cs="Times New Roman"/>
          <w:i/>
          <w:sz w:val="24"/>
          <w:szCs w:val="24"/>
        </w:rPr>
        <w:t>106,3</w:t>
      </w:r>
      <w:r w:rsidR="00827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учетом предлагаемых изменений  безвозмездные поступления составят в сумме  </w:t>
      </w:r>
      <w:r w:rsidR="00827700" w:rsidRPr="00827700">
        <w:rPr>
          <w:rFonts w:ascii="Times New Roman" w:hAnsi="Times New Roman" w:cs="Times New Roman"/>
          <w:i/>
          <w:sz w:val="24"/>
          <w:szCs w:val="24"/>
        </w:rPr>
        <w:t>127</w:t>
      </w:r>
      <w:r w:rsidR="000A7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700" w:rsidRPr="00827700">
        <w:rPr>
          <w:rFonts w:ascii="Times New Roman" w:hAnsi="Times New Roman" w:cs="Times New Roman"/>
          <w:i/>
          <w:sz w:val="24"/>
          <w:szCs w:val="24"/>
        </w:rPr>
        <w:t>930,9</w:t>
      </w:r>
      <w:r w:rsidR="00827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изменения по доходам бюджета городского поселения на 2024 год в полном объеме отражены в приложениях: № 2 «Поступления доходов бюджета городского поселения по кодам классификации доходов бюджетов бюджетной системы Российской Федерации на 2024 год» и № 4 «Межбюджетные трансферты, предоставляемые бюджету городского поселения из других бюджетов бюджетной системы на 2024 год».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предусматривается увеличение расходной части бюджета на </w:t>
      </w:r>
      <w:r w:rsidR="003F107D" w:rsidRPr="003F107D">
        <w:rPr>
          <w:rFonts w:ascii="Times New Roman" w:hAnsi="Times New Roman" w:cs="Times New Roman"/>
          <w:i/>
          <w:sz w:val="24"/>
          <w:szCs w:val="24"/>
        </w:rPr>
        <w:t>322,4</w:t>
      </w:r>
      <w:r w:rsidR="003F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3F107D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 xml:space="preserve">% от утверждённого бюджета и с учетом планируемых изменений  расходы на 2024 год составят в сумме </w:t>
      </w:r>
      <w:r>
        <w:rPr>
          <w:rFonts w:ascii="Times New Roman" w:hAnsi="Times New Roman" w:cs="Times New Roman"/>
          <w:i/>
          <w:sz w:val="24"/>
          <w:szCs w:val="24"/>
        </w:rPr>
        <w:t>346</w:t>
      </w:r>
      <w:r w:rsidR="003F107D">
        <w:rPr>
          <w:rFonts w:ascii="Times New Roman" w:hAnsi="Times New Roman" w:cs="Times New Roman"/>
          <w:i/>
          <w:sz w:val="24"/>
          <w:szCs w:val="24"/>
        </w:rPr>
        <w:t> 627,7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изменениями доходной и расходной части бюджета</w:t>
      </w:r>
      <w:r w:rsidR="003F107D">
        <w:rPr>
          <w:rFonts w:ascii="Times New Roman" w:hAnsi="Times New Roman" w:cs="Times New Roman"/>
          <w:sz w:val="24"/>
          <w:szCs w:val="24"/>
        </w:rPr>
        <w:t xml:space="preserve"> в равнозначном объёме </w:t>
      </w:r>
      <w:r>
        <w:rPr>
          <w:rFonts w:ascii="Times New Roman" w:hAnsi="Times New Roman" w:cs="Times New Roman"/>
          <w:sz w:val="24"/>
          <w:szCs w:val="24"/>
        </w:rPr>
        <w:t xml:space="preserve"> размер дефицита бюджета городского поселения </w:t>
      </w:r>
      <w:r w:rsidR="003F107D">
        <w:rPr>
          <w:rFonts w:ascii="Times New Roman" w:hAnsi="Times New Roman" w:cs="Times New Roman"/>
          <w:sz w:val="24"/>
          <w:szCs w:val="24"/>
        </w:rPr>
        <w:t xml:space="preserve">не изменится </w:t>
      </w:r>
      <w:r>
        <w:rPr>
          <w:rFonts w:ascii="Times New Roman" w:hAnsi="Times New Roman" w:cs="Times New Roman"/>
          <w:sz w:val="24"/>
          <w:szCs w:val="24"/>
        </w:rPr>
        <w:t xml:space="preserve">и составит в размере </w:t>
      </w:r>
      <w:r>
        <w:rPr>
          <w:rFonts w:ascii="Times New Roman" w:hAnsi="Times New Roman" w:cs="Times New Roman"/>
          <w:i/>
          <w:sz w:val="24"/>
          <w:szCs w:val="24"/>
        </w:rPr>
        <w:t>19 330,7 тыс.  рублей.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являются изменения остатков средств на счетах.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предлагаемые изменения, связанные с расходной частью бюджета в полном объеме отражены в приложениях  № 6,8,10</w:t>
      </w:r>
      <w:r w:rsidR="003F107D">
        <w:rPr>
          <w:rFonts w:ascii="Times New Roman" w:hAnsi="Times New Roman" w:cs="Times New Roman"/>
          <w:sz w:val="24"/>
          <w:szCs w:val="24"/>
        </w:rPr>
        <w:t>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Увеличение расходной части бюджета повлекло за собой и внесение изменений в муниципальные программы.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решения вносятся изменения в бюджетные ассигнования 2024 года, затрагивающие финансовое обеспечение </w:t>
      </w:r>
      <w:r w:rsidR="00FE13CB">
        <w:rPr>
          <w:rFonts w:ascii="Times New Roman" w:hAnsi="Times New Roman" w:cs="Times New Roman"/>
          <w:sz w:val="24"/>
          <w:szCs w:val="24"/>
        </w:rPr>
        <w:t>8</w:t>
      </w:r>
      <w:r w:rsidRPr="00FE13CB">
        <w:rPr>
          <w:rFonts w:ascii="Times New Roman" w:hAnsi="Times New Roman" w:cs="Times New Roman"/>
          <w:sz w:val="24"/>
          <w:szCs w:val="24"/>
        </w:rPr>
        <w:t xml:space="preserve"> (</w:t>
      </w:r>
      <w:r w:rsidR="00FE13CB" w:rsidRPr="00FE13CB">
        <w:rPr>
          <w:rFonts w:ascii="Times New Roman" w:hAnsi="Times New Roman" w:cs="Times New Roman"/>
          <w:sz w:val="24"/>
          <w:szCs w:val="24"/>
        </w:rPr>
        <w:t>восьми</w:t>
      </w:r>
      <w:r>
        <w:rPr>
          <w:rFonts w:ascii="Times New Roman" w:hAnsi="Times New Roman" w:cs="Times New Roman"/>
          <w:sz w:val="24"/>
          <w:szCs w:val="24"/>
        </w:rPr>
        <w:t xml:space="preserve">) муниципальных программ, из них с увеличением ассигнований по  </w:t>
      </w:r>
      <w:r w:rsidR="000A7DB0">
        <w:rPr>
          <w:rFonts w:ascii="Times New Roman" w:hAnsi="Times New Roman" w:cs="Times New Roman"/>
          <w:sz w:val="24"/>
          <w:szCs w:val="24"/>
        </w:rPr>
        <w:t>двум</w:t>
      </w:r>
      <w:r>
        <w:rPr>
          <w:rFonts w:ascii="Times New Roman" w:hAnsi="Times New Roman" w:cs="Times New Roman"/>
          <w:sz w:val="24"/>
          <w:szCs w:val="24"/>
        </w:rPr>
        <w:t xml:space="preserve"> программам и сокращение ассигнований по </w:t>
      </w:r>
      <w:r w:rsidR="000A7DB0">
        <w:rPr>
          <w:rFonts w:ascii="Times New Roman" w:hAnsi="Times New Roman" w:cs="Times New Roman"/>
          <w:sz w:val="24"/>
          <w:szCs w:val="24"/>
        </w:rPr>
        <w:t xml:space="preserve">шести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программам.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2"/>
        <w:gridCol w:w="3794"/>
        <w:gridCol w:w="1409"/>
        <w:gridCol w:w="1503"/>
        <w:gridCol w:w="1417"/>
        <w:gridCol w:w="816"/>
      </w:tblGrid>
      <w:tr w:rsidR="004A6C56" w:rsidTr="004A6C56">
        <w:tc>
          <w:tcPr>
            <w:tcW w:w="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на 2024 год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4A6C56" w:rsidTr="004A6C5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56" w:rsidRDefault="004A6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56" w:rsidRDefault="004A6C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Утверждённые решением ГД  от 26.12.2023 № 171-р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«Благоустройство территории муниципального района»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3B68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154 813 649,92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3B68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649,92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3B6865" w:rsidP="003B68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-274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3B68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-0,2</w:t>
            </w:r>
            <w:r w:rsidR="004A6C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дорожного хозяйства в Людиновском районе» 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9B57E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69 224 165,93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9B57E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9B57E2" w:rsidP="009B57E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-508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827,34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9B57E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-0,7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FE1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6C56" w:rsidRPr="00FE13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«Повышение эффективности использования топливно-энергетических ресурсов»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86 254 610,33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998,13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 w:rsidP="00387D5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612,20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-7,3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FE1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«Управление имущественным комплексом муниципального района»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3 553 762,97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046,33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 w:rsidP="00FE13C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283,36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3,2 раза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FE1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A6C56" w:rsidRPr="00FE13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«Строительство, реконструкция и капитальный ремонт объектов инженерной инфраструктуры на территории Людиновского района»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3B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7 906 025,68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3B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025,68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 w:rsidP="003B68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B68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00 000,0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 w:rsidP="003B6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B6865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FE1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A6C56" w:rsidRPr="00FE13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731BF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E13CB">
              <w:rPr>
                <w:rFonts w:ascii="Times New Roman" w:hAnsi="Times New Roman" w:cs="Times New Roman"/>
                <w:sz w:val="18"/>
                <w:szCs w:val="18"/>
              </w:rPr>
              <w:t>Повышение правовой культуры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1 360 000,0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953,08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 w:rsidP="00387D5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046,92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-3,0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FE1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A6C56" w:rsidRPr="00FE13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«Обеспечение безопасности жизнедеятельности населения муниципального района»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E86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700 000,0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E86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678,9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 w:rsidP="00E86C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86C43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6C43">
              <w:rPr>
                <w:rFonts w:ascii="Times New Roman" w:hAnsi="Times New Roman" w:cs="Times New Roman"/>
                <w:sz w:val="18"/>
                <w:szCs w:val="18"/>
              </w:rPr>
              <w:t>321,10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 w:rsidP="00E86C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86C43">
              <w:rPr>
                <w:rFonts w:ascii="Times New Roman" w:hAnsi="Times New Roman" w:cs="Times New Roman"/>
                <w:sz w:val="18"/>
                <w:szCs w:val="18"/>
              </w:rPr>
              <w:t>в 1,7 раза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Pr="00FE13CB" w:rsidRDefault="00FE1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3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A6C56" w:rsidRPr="00FE13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 на территории городского поселения «Город Людиново»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6 773 208,66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 w:rsidR="006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+773</w:t>
            </w:r>
            <w:r w:rsidR="00387D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898,54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FE1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+11,4</w:t>
            </w:r>
          </w:p>
        </w:tc>
      </w:tr>
      <w:tr w:rsidR="004A6C56" w:rsidTr="004A6C56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rPr>
                <w:rFonts w:cs="Times New Roman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387D5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+322 374,34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56" w:rsidRDefault="004A6C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рамках </w:t>
      </w:r>
      <w:r w:rsidR="00C6178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программ произведено перераспределение средств по разделам и подразделам бюджетной классификации.</w:t>
      </w:r>
    </w:p>
    <w:p w:rsidR="00B74E07" w:rsidRDefault="004A6C56" w:rsidP="004A6C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4E0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начительный рост расходов бюджета предусматривается на выполнение мероприятий муниципальной программы</w:t>
      </w:r>
      <w:r w:rsidR="00B74E07">
        <w:rPr>
          <w:rFonts w:ascii="Times New Roman" w:hAnsi="Times New Roman" w:cs="Times New Roman"/>
          <w:sz w:val="24"/>
          <w:szCs w:val="24"/>
        </w:rPr>
        <w:t xml:space="preserve"> </w:t>
      </w:r>
      <w:r w:rsidR="00B74E07">
        <w:rPr>
          <w:rFonts w:ascii="Times New Roman" w:hAnsi="Times New Roman" w:cs="Times New Roman"/>
          <w:sz w:val="18"/>
          <w:szCs w:val="18"/>
        </w:rPr>
        <w:t>«</w:t>
      </w:r>
      <w:r w:rsidR="00B74E07" w:rsidRPr="00B74E07">
        <w:rPr>
          <w:rFonts w:ascii="Times New Roman" w:hAnsi="Times New Roman" w:cs="Times New Roman"/>
          <w:sz w:val="24"/>
          <w:szCs w:val="24"/>
        </w:rPr>
        <w:t>Управление имущественным комплексом муниципального района»</w:t>
      </w:r>
      <w:r w:rsidR="00B74E07">
        <w:rPr>
          <w:rFonts w:ascii="Times New Roman" w:hAnsi="Times New Roman" w:cs="Times New Roman"/>
          <w:sz w:val="24"/>
          <w:szCs w:val="24"/>
        </w:rPr>
        <w:t>.</w:t>
      </w:r>
    </w:p>
    <w:p w:rsidR="004A6C56" w:rsidRPr="00B74E07" w:rsidRDefault="004A6C56" w:rsidP="004A6C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Объём запланированных расходов по муниципальной программе «</w:t>
      </w:r>
      <w:r w:rsidR="00B74E07" w:rsidRPr="00B74E07">
        <w:rPr>
          <w:rFonts w:ascii="Times New Roman" w:hAnsi="Times New Roman" w:cs="Times New Roman"/>
          <w:sz w:val="24"/>
          <w:szCs w:val="24"/>
        </w:rPr>
        <w:t>Управление имущественным комплексом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увеличить на </w:t>
      </w:r>
      <w:r w:rsidR="00B74E07" w:rsidRPr="00B74E07">
        <w:rPr>
          <w:rFonts w:ascii="Times New Roman" w:hAnsi="Times New Roman" w:cs="Times New Roman"/>
          <w:i/>
          <w:sz w:val="24"/>
          <w:szCs w:val="24"/>
        </w:rPr>
        <w:t>7</w:t>
      </w:r>
      <w:r w:rsidR="00B74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E07" w:rsidRPr="00B74E07">
        <w:rPr>
          <w:rFonts w:ascii="Times New Roman" w:hAnsi="Times New Roman" w:cs="Times New Roman"/>
          <w:i/>
          <w:sz w:val="24"/>
          <w:szCs w:val="24"/>
        </w:rPr>
        <w:t>646</w:t>
      </w:r>
      <w:r w:rsidR="00B74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E07" w:rsidRPr="00B74E07">
        <w:rPr>
          <w:rFonts w:ascii="Times New Roman" w:hAnsi="Times New Roman" w:cs="Times New Roman"/>
          <w:i/>
          <w:sz w:val="24"/>
          <w:szCs w:val="24"/>
        </w:rPr>
        <w:t>283,36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 xml:space="preserve">или в </w:t>
      </w:r>
      <w:r w:rsidR="00B74E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,2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путём увеличения расходов </w:t>
      </w:r>
      <w:r w:rsidRPr="00B74E07">
        <w:rPr>
          <w:rFonts w:ascii="Times New Roman" w:hAnsi="Times New Roman" w:cs="Times New Roman"/>
          <w:sz w:val="24"/>
          <w:szCs w:val="24"/>
        </w:rPr>
        <w:t xml:space="preserve">на </w:t>
      </w:r>
      <w:r w:rsidR="00B74E07" w:rsidRPr="00B74E07">
        <w:rPr>
          <w:rFonts w:ascii="Times New Roman" w:hAnsi="Times New Roman" w:cs="Times New Roman"/>
          <w:sz w:val="24"/>
          <w:szCs w:val="24"/>
        </w:rPr>
        <w:t>разработку документации для участия в конкурсе Малые города»</w:t>
      </w:r>
      <w:r w:rsidR="00B74E0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74E07" w:rsidRPr="00B74E07">
        <w:rPr>
          <w:rFonts w:ascii="Times New Roman" w:hAnsi="Times New Roman" w:cs="Times New Roman"/>
          <w:i/>
          <w:sz w:val="24"/>
          <w:szCs w:val="24"/>
        </w:rPr>
        <w:t>8</w:t>
      </w:r>
      <w:r w:rsidR="00B74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E07" w:rsidRPr="00B74E07">
        <w:rPr>
          <w:rFonts w:ascii="Times New Roman" w:hAnsi="Times New Roman" w:cs="Times New Roman"/>
          <w:i/>
          <w:sz w:val="24"/>
          <w:szCs w:val="24"/>
        </w:rPr>
        <w:t>003</w:t>
      </w:r>
      <w:r w:rsidR="00B74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E07" w:rsidRPr="00B74E07">
        <w:rPr>
          <w:rFonts w:ascii="Times New Roman" w:hAnsi="Times New Roman" w:cs="Times New Roman"/>
          <w:i/>
          <w:sz w:val="24"/>
          <w:szCs w:val="24"/>
        </w:rPr>
        <w:t>737,03 рублей</w:t>
      </w:r>
      <w:r w:rsidR="00B74E07">
        <w:rPr>
          <w:rFonts w:ascii="Times New Roman" w:hAnsi="Times New Roman" w:cs="Times New Roman"/>
          <w:sz w:val="24"/>
          <w:szCs w:val="24"/>
        </w:rPr>
        <w:t>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внесения изменений расходы по программе  составят в сумме </w:t>
      </w:r>
      <w:r w:rsidR="00252342" w:rsidRPr="00252342">
        <w:rPr>
          <w:rFonts w:ascii="Times New Roman" w:hAnsi="Times New Roman" w:cs="Times New Roman"/>
          <w:i/>
          <w:sz w:val="24"/>
          <w:szCs w:val="24"/>
        </w:rPr>
        <w:t>11</w:t>
      </w:r>
      <w:r w:rsidR="00252342">
        <w:rPr>
          <w:rFonts w:ascii="Times New Roman" w:hAnsi="Times New Roman" w:cs="Times New Roman"/>
          <w:i/>
          <w:sz w:val="24"/>
          <w:szCs w:val="24"/>
        </w:rPr>
        <w:t> </w:t>
      </w:r>
      <w:r w:rsidR="00252342" w:rsidRPr="00252342">
        <w:rPr>
          <w:rFonts w:ascii="Times New Roman" w:hAnsi="Times New Roman" w:cs="Times New Roman"/>
          <w:i/>
          <w:sz w:val="24"/>
          <w:szCs w:val="24"/>
        </w:rPr>
        <w:t>200</w:t>
      </w:r>
      <w:r w:rsidR="00252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342" w:rsidRPr="00252342">
        <w:rPr>
          <w:rFonts w:ascii="Times New Roman" w:hAnsi="Times New Roman" w:cs="Times New Roman"/>
          <w:i/>
          <w:sz w:val="24"/>
          <w:szCs w:val="24"/>
        </w:rPr>
        <w:t>046,33</w:t>
      </w:r>
      <w:r w:rsidR="00252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4A6C56" w:rsidRDefault="004A6C56" w:rsidP="006457B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A6C56" w:rsidRDefault="004A6C56" w:rsidP="004A6C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Выводы </w:t>
      </w:r>
    </w:p>
    <w:p w:rsidR="004A6C56" w:rsidRDefault="004A6C56" w:rsidP="004A6C56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6C56" w:rsidRDefault="004A6C56" w:rsidP="004A6C56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Заключение контрольно-счётной палаты муниципального района «Город Людиново и Людиновский район» на проект решения Городской Думы городского поселения «Город Людиново» «О внесении изменений в решение Городской Думы городского поселения от 26.12.2023 № 171-р «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 бюджете городского поселения «Город Людиново» на 2024 год и на плановый период 2025 и 2026 годов» подготовлено в соответствии с требованиями 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8 и 14 решения Людиновского Районного Собрания от 25.04.2012 № 181 «Об утверждении положения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контрольно-счетной палате муниципального района «Город Людиново и Людиновский район», соглашения о передаче полномочий по осуществлению внешнего муниципального финансового контроля от 28.12.2023 года № 1, распоряжение от 17.09.2024  № 16 -р.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Представленным проектом Решения о бюджете предлагается внести изменения в основные характеристики бюджета городского поселения, утверждённые  решением Городской Думы городского поселения от 26.12.2023 № 171-р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бюджете городского поселения «Город Людиново» на 2024 год и на плановый период 2025 и 2026 годов»</w:t>
      </w:r>
      <w:r w:rsidR="00C6178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6178D" w:rsidRPr="00280588" w:rsidRDefault="00C6178D" w:rsidP="00C6178D">
      <w:pPr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предлагается </w:t>
      </w:r>
      <w:r w:rsidRPr="00280588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280588">
        <w:rPr>
          <w:rFonts w:ascii="Times New Roman" w:hAnsi="Times New Roman" w:cs="Times New Roman"/>
          <w:sz w:val="24"/>
          <w:szCs w:val="24"/>
        </w:rPr>
        <w:t xml:space="preserve">объём доходов городского бюджета на текущий финансовый год на </w:t>
      </w:r>
      <w:r w:rsidRPr="00827700">
        <w:rPr>
          <w:rFonts w:ascii="Times New Roman" w:hAnsi="Times New Roman" w:cs="Times New Roman"/>
          <w:i/>
          <w:sz w:val="24"/>
          <w:szCs w:val="24"/>
        </w:rPr>
        <w:t>322,4</w:t>
      </w:r>
      <w:r w:rsidRPr="00280588"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 w:rsidRPr="00280588">
        <w:rPr>
          <w:rFonts w:ascii="Times New Roman" w:hAnsi="Times New Roman" w:cs="Times New Roman"/>
          <w:sz w:val="24"/>
          <w:szCs w:val="24"/>
        </w:rPr>
        <w:t>.</w:t>
      </w:r>
      <w:r w:rsidRPr="00280588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280588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280588">
        <w:rPr>
          <w:rFonts w:ascii="Times New Roman" w:hAnsi="Times New Roman" w:cs="Times New Roman"/>
          <w:sz w:val="24"/>
          <w:szCs w:val="24"/>
        </w:rPr>
        <w:t xml:space="preserve"> % от утверждённого бюджета.   </w:t>
      </w:r>
    </w:p>
    <w:p w:rsidR="00C6178D" w:rsidRDefault="00C6178D" w:rsidP="00C6178D">
      <w:pPr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 учётом изменений объём доходов составил в сумме </w:t>
      </w:r>
      <w:r>
        <w:rPr>
          <w:rFonts w:ascii="Times New Roman" w:hAnsi="Times New Roman" w:cs="Times New Roman"/>
          <w:i/>
          <w:sz w:val="24"/>
          <w:szCs w:val="24"/>
        </w:rPr>
        <w:t>327 297,0 тыс. рублей.</w:t>
      </w:r>
    </w:p>
    <w:p w:rsidR="00C6178D" w:rsidRDefault="00C6178D" w:rsidP="00C6178D">
      <w:pPr>
        <w:autoSpaceDE w:val="0"/>
        <w:autoSpaceDN w:val="0"/>
        <w:adjustRightInd w:val="0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Увеличение бюджетных назначений предусмотрено за счёт:</w:t>
      </w:r>
    </w:p>
    <w:p w:rsidR="00C6178D" w:rsidRDefault="00C6178D" w:rsidP="00C6178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увеличения налоговых доходов (налог на совокупный доход) в размере </w:t>
      </w:r>
      <w:r w:rsidRPr="007103B2">
        <w:rPr>
          <w:rFonts w:ascii="Times New Roman" w:hAnsi="Times New Roman" w:cs="Times New Roman"/>
          <w:i/>
          <w:sz w:val="24"/>
          <w:szCs w:val="24"/>
        </w:rPr>
        <w:t>5975,0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78D" w:rsidRDefault="00C6178D" w:rsidP="005D27C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снижения безвозмездных поступлений от других бюджетов бюджетной системы в сумме </w:t>
      </w:r>
      <w:r w:rsidRPr="007103B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3B2">
        <w:rPr>
          <w:rFonts w:ascii="Times New Roman" w:hAnsi="Times New Roman" w:cs="Times New Roman"/>
          <w:i/>
          <w:sz w:val="24"/>
          <w:szCs w:val="24"/>
        </w:rPr>
        <w:t>652,6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="005D27C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78D" w:rsidRDefault="00C6178D" w:rsidP="00C617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учетом предлагаемых изменений  безвозмездные поступления составят в сумме  </w:t>
      </w:r>
      <w:r w:rsidRPr="00827700">
        <w:rPr>
          <w:rFonts w:ascii="Times New Roman" w:hAnsi="Times New Roman" w:cs="Times New Roman"/>
          <w:i/>
          <w:sz w:val="24"/>
          <w:szCs w:val="24"/>
        </w:rPr>
        <w:t>127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700">
        <w:rPr>
          <w:rFonts w:ascii="Times New Roman" w:hAnsi="Times New Roman" w:cs="Times New Roman"/>
          <w:i/>
          <w:sz w:val="24"/>
          <w:szCs w:val="24"/>
        </w:rPr>
        <w:t>930,9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178D" w:rsidRDefault="00C6178D" w:rsidP="00C6178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предусматривается увеличение расходной части бюджета на </w:t>
      </w:r>
      <w:r w:rsidRPr="003F107D">
        <w:rPr>
          <w:rFonts w:ascii="Times New Roman" w:hAnsi="Times New Roman" w:cs="Times New Roman"/>
          <w:i/>
          <w:sz w:val="24"/>
          <w:szCs w:val="24"/>
        </w:rPr>
        <w:t>322,4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или 0,1% от утверждённого бюджета и с учетом планируемых изменений  расходы на 2024 год составят в сумме </w:t>
      </w:r>
      <w:r>
        <w:rPr>
          <w:rFonts w:ascii="Times New Roman" w:hAnsi="Times New Roman" w:cs="Times New Roman"/>
          <w:i/>
          <w:sz w:val="24"/>
          <w:szCs w:val="24"/>
        </w:rPr>
        <w:t>346 627,7 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78D" w:rsidRDefault="00C6178D" w:rsidP="00C6178D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изменениями доходной и расходной части бюджета в равнозначном объёме  размер дефицита бюджета городского поселения не изменится и составит в размере </w:t>
      </w:r>
      <w:r>
        <w:rPr>
          <w:rFonts w:ascii="Times New Roman" w:hAnsi="Times New Roman" w:cs="Times New Roman"/>
          <w:i/>
          <w:sz w:val="24"/>
          <w:szCs w:val="24"/>
        </w:rPr>
        <w:t>19 330,7 тыс.  рублей.</w:t>
      </w:r>
    </w:p>
    <w:p w:rsidR="00C6178D" w:rsidRDefault="00C6178D" w:rsidP="00C6178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являются изменения остатков средств на счетах.</w:t>
      </w:r>
    </w:p>
    <w:p w:rsidR="004A6C56" w:rsidRDefault="005D27C1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6C56">
        <w:rPr>
          <w:rFonts w:ascii="Times New Roman" w:hAnsi="Times New Roman" w:cs="Times New Roman"/>
          <w:sz w:val="24"/>
          <w:szCs w:val="24"/>
        </w:rPr>
        <w:t xml:space="preserve">роектом решения вносятся изменения в бюджетные ассигнования 2024 года, затрагивающие финансовое обеспечение  </w:t>
      </w:r>
      <w:r>
        <w:rPr>
          <w:rFonts w:ascii="Times New Roman" w:hAnsi="Times New Roman" w:cs="Times New Roman"/>
          <w:sz w:val="24"/>
          <w:szCs w:val="24"/>
        </w:rPr>
        <w:t xml:space="preserve">восьми </w:t>
      </w:r>
      <w:r w:rsidR="004A6C56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5D27C1" w:rsidRDefault="004A6C56" w:rsidP="005D27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7C1">
        <w:rPr>
          <w:rFonts w:ascii="Times New Roman" w:hAnsi="Times New Roman" w:cs="Times New Roman"/>
          <w:sz w:val="24"/>
          <w:szCs w:val="24"/>
        </w:rPr>
        <w:t xml:space="preserve">Значительный рост расходов бюджета предусматривается на выполнение мероприятий муниципальной программы </w:t>
      </w:r>
      <w:r w:rsidR="005D27C1">
        <w:rPr>
          <w:rFonts w:ascii="Times New Roman" w:hAnsi="Times New Roman" w:cs="Times New Roman"/>
          <w:sz w:val="18"/>
          <w:szCs w:val="18"/>
        </w:rPr>
        <w:t>«</w:t>
      </w:r>
      <w:r w:rsidR="005D27C1" w:rsidRPr="00B74E07">
        <w:rPr>
          <w:rFonts w:ascii="Times New Roman" w:hAnsi="Times New Roman" w:cs="Times New Roman"/>
          <w:sz w:val="24"/>
          <w:szCs w:val="24"/>
        </w:rPr>
        <w:t>Управление имущественным комплексом муниципального района»</w:t>
      </w:r>
      <w:r w:rsidR="005D27C1">
        <w:rPr>
          <w:rFonts w:ascii="Times New Roman" w:hAnsi="Times New Roman" w:cs="Times New Roman"/>
          <w:sz w:val="24"/>
          <w:szCs w:val="24"/>
        </w:rPr>
        <w:t>.</w:t>
      </w:r>
    </w:p>
    <w:p w:rsidR="005D27C1" w:rsidRPr="00B74E07" w:rsidRDefault="005D27C1" w:rsidP="005D27C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Объём запланированных расходов по муниципальной программе «</w:t>
      </w:r>
      <w:r w:rsidRPr="00B74E07">
        <w:rPr>
          <w:rFonts w:ascii="Times New Roman" w:hAnsi="Times New Roman" w:cs="Times New Roman"/>
          <w:sz w:val="24"/>
          <w:szCs w:val="24"/>
        </w:rPr>
        <w:t>Управление имущественным комплексом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увеличить на </w:t>
      </w:r>
      <w:r w:rsidRPr="00B74E07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E07">
        <w:rPr>
          <w:rFonts w:ascii="Times New Roman" w:hAnsi="Times New Roman" w:cs="Times New Roman"/>
          <w:i/>
          <w:sz w:val="24"/>
          <w:szCs w:val="24"/>
        </w:rPr>
        <w:t>646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E07">
        <w:rPr>
          <w:rFonts w:ascii="Times New Roman" w:hAnsi="Times New Roman" w:cs="Times New Roman"/>
          <w:i/>
          <w:sz w:val="24"/>
          <w:szCs w:val="24"/>
        </w:rPr>
        <w:t>283,36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>или в 3,2 раза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путём увеличения расходов </w:t>
      </w:r>
      <w:r w:rsidRPr="00B74E07">
        <w:rPr>
          <w:rFonts w:ascii="Times New Roman" w:hAnsi="Times New Roman" w:cs="Times New Roman"/>
          <w:sz w:val="24"/>
          <w:szCs w:val="24"/>
        </w:rPr>
        <w:t>на разработку документации для участия в конкурсе Малые города»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B74E07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E07">
        <w:rPr>
          <w:rFonts w:ascii="Times New Roman" w:hAnsi="Times New Roman" w:cs="Times New Roman"/>
          <w:i/>
          <w:sz w:val="24"/>
          <w:szCs w:val="24"/>
        </w:rPr>
        <w:t>003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E07">
        <w:rPr>
          <w:rFonts w:ascii="Times New Roman" w:hAnsi="Times New Roman" w:cs="Times New Roman"/>
          <w:i/>
          <w:sz w:val="24"/>
          <w:szCs w:val="24"/>
        </w:rPr>
        <w:t>737,03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7C1" w:rsidRDefault="005D27C1" w:rsidP="005D27C1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внесения изменений расходы по программе  составят в сумме </w:t>
      </w:r>
      <w:r w:rsidRPr="00252342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52342">
        <w:rPr>
          <w:rFonts w:ascii="Times New Roman" w:hAnsi="Times New Roman" w:cs="Times New Roman"/>
          <w:i/>
          <w:sz w:val="24"/>
          <w:szCs w:val="24"/>
        </w:rPr>
        <w:t>200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342">
        <w:rPr>
          <w:rFonts w:ascii="Times New Roman" w:hAnsi="Times New Roman" w:cs="Times New Roman"/>
          <w:i/>
          <w:sz w:val="24"/>
          <w:szCs w:val="24"/>
        </w:rPr>
        <w:t>046,33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5D27C1" w:rsidRDefault="005D27C1" w:rsidP="004A6C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контрольно-счетная палата предлагает администрации муниципального района: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муниципальные программы в связи с изменениями объемов бюджетных ассигнований на их реализацию.</w:t>
      </w:r>
    </w:p>
    <w:p w:rsidR="004A6C56" w:rsidRDefault="004A6C56" w:rsidP="004A6C5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Принять меры по обеспечению выполнения плановых назначений по доходной  и расходной части бюджета.</w:t>
      </w:r>
    </w:p>
    <w:p w:rsidR="004A6C56" w:rsidRDefault="004A6C56" w:rsidP="004A6C5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Обеспечить исполнение мероприятий в рамках реализации муниципальных программ.</w:t>
      </w:r>
    </w:p>
    <w:p w:rsidR="004A6C56" w:rsidRDefault="004A6C56" w:rsidP="004A6C5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Обеспечить результативность, целевой характер использования бюджетных ассигнований.</w:t>
      </w:r>
    </w:p>
    <w:p w:rsidR="004A6C56" w:rsidRDefault="004A6C56" w:rsidP="004A6C56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экспертизы проекта решения «О внесении изменений в решение Городской Думы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26.12.2023 № 171-р «О бюджете городского поселения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«Город Людиново » на 2024 год и плановый период 2025 и 2026 годов» </w:t>
      </w:r>
      <w:r>
        <w:rPr>
          <w:rFonts w:ascii="Times New Roman" w:eastAsiaTheme="minorHAnsi" w:hAnsi="Times New Roman" w:cs="Times New Roman"/>
          <w:sz w:val="24"/>
          <w:szCs w:val="24"/>
        </w:rPr>
        <w:t>направить главе администрации муниципального района и главе городского поселения.</w:t>
      </w:r>
    </w:p>
    <w:p w:rsidR="004A6C56" w:rsidRDefault="004A6C56" w:rsidP="004A6C56">
      <w:pPr>
        <w:tabs>
          <w:tab w:val="left" w:pos="1020"/>
        </w:tabs>
        <w:jc w:val="both"/>
      </w:pPr>
    </w:p>
    <w:p w:rsidR="004A6C56" w:rsidRDefault="004A6C56" w:rsidP="004A6C56">
      <w:pPr>
        <w:tabs>
          <w:tab w:val="left" w:pos="1020"/>
        </w:tabs>
        <w:jc w:val="both"/>
      </w:pPr>
    </w:p>
    <w:p w:rsidR="004A6C56" w:rsidRDefault="004A6C56" w:rsidP="004A6C56">
      <w:pPr>
        <w:tabs>
          <w:tab w:val="left" w:pos="1020"/>
          <w:tab w:val="left" w:pos="75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С.В.Борисенкова</w:t>
      </w:r>
    </w:p>
    <w:p w:rsidR="004A6C56" w:rsidRDefault="004A6C56" w:rsidP="004A6C56"/>
    <w:p w:rsidR="004A6C56" w:rsidRDefault="004A6C56" w:rsidP="004A6C56"/>
    <w:p w:rsidR="004A6C56" w:rsidRDefault="004A6C56" w:rsidP="004A6C56"/>
    <w:p w:rsidR="004A6C56" w:rsidRDefault="004A6C56" w:rsidP="004A6C56"/>
    <w:p w:rsidR="00E460D4" w:rsidRDefault="00E460D4"/>
    <w:sectPr w:rsidR="00E460D4" w:rsidSect="004A6C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C3D" w:rsidRDefault="00144C3D" w:rsidP="004A6C56">
      <w:pPr>
        <w:spacing w:after="0" w:line="240" w:lineRule="auto"/>
      </w:pPr>
      <w:r>
        <w:separator/>
      </w:r>
    </w:p>
  </w:endnote>
  <w:endnote w:type="continuationSeparator" w:id="1">
    <w:p w:rsidR="00144C3D" w:rsidRDefault="00144C3D" w:rsidP="004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C3D" w:rsidRDefault="00144C3D" w:rsidP="004A6C56">
      <w:pPr>
        <w:spacing w:after="0" w:line="240" w:lineRule="auto"/>
      </w:pPr>
      <w:r>
        <w:separator/>
      </w:r>
    </w:p>
  </w:footnote>
  <w:footnote w:type="continuationSeparator" w:id="1">
    <w:p w:rsidR="00144C3D" w:rsidRDefault="00144C3D" w:rsidP="004A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56391"/>
      <w:docPartObj>
        <w:docPartGallery w:val="Page Numbers (Top of Page)"/>
        <w:docPartUnique/>
      </w:docPartObj>
    </w:sdtPr>
    <w:sdtContent>
      <w:p w:rsidR="00FE13CB" w:rsidRDefault="00FE13CB">
        <w:pPr>
          <w:pStyle w:val="a4"/>
          <w:jc w:val="center"/>
        </w:pPr>
        <w:fldSimple w:instr=" PAGE   \* MERGEFORMAT ">
          <w:r w:rsidR="005D27C1">
            <w:rPr>
              <w:noProof/>
            </w:rPr>
            <w:t>5</w:t>
          </w:r>
        </w:fldSimple>
      </w:p>
    </w:sdtContent>
  </w:sdt>
  <w:p w:rsidR="00FE13CB" w:rsidRDefault="00FE13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376"/>
    <w:multiLevelType w:val="hybridMultilevel"/>
    <w:tmpl w:val="05EA2B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C56"/>
    <w:rsid w:val="000A7DB0"/>
    <w:rsid w:val="00127C9C"/>
    <w:rsid w:val="00144C3D"/>
    <w:rsid w:val="00252342"/>
    <w:rsid w:val="00280588"/>
    <w:rsid w:val="00387D5F"/>
    <w:rsid w:val="003B3CC9"/>
    <w:rsid w:val="003B6865"/>
    <w:rsid w:val="003E582F"/>
    <w:rsid w:val="003F107D"/>
    <w:rsid w:val="004A55CF"/>
    <w:rsid w:val="004A6C56"/>
    <w:rsid w:val="00523A19"/>
    <w:rsid w:val="005D27C1"/>
    <w:rsid w:val="006457B8"/>
    <w:rsid w:val="006F3858"/>
    <w:rsid w:val="007103B2"/>
    <w:rsid w:val="00731BFB"/>
    <w:rsid w:val="007E7848"/>
    <w:rsid w:val="00827700"/>
    <w:rsid w:val="009B57E2"/>
    <w:rsid w:val="00AE6099"/>
    <w:rsid w:val="00B362FA"/>
    <w:rsid w:val="00B74E07"/>
    <w:rsid w:val="00B763C6"/>
    <w:rsid w:val="00C3391E"/>
    <w:rsid w:val="00C6178D"/>
    <w:rsid w:val="00C82545"/>
    <w:rsid w:val="00E460D4"/>
    <w:rsid w:val="00E86C43"/>
    <w:rsid w:val="00FE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6C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59"/>
    <w:rsid w:val="004A6C5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C56"/>
  </w:style>
  <w:style w:type="paragraph" w:styleId="a6">
    <w:name w:val="footer"/>
    <w:basedOn w:val="a"/>
    <w:link w:val="a7"/>
    <w:uiPriority w:val="99"/>
    <w:semiHidden/>
    <w:unhideWhenUsed/>
    <w:rsid w:val="004A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6C56"/>
  </w:style>
  <w:style w:type="paragraph" w:styleId="a8">
    <w:name w:val="List Paragraph"/>
    <w:basedOn w:val="a"/>
    <w:uiPriority w:val="34"/>
    <w:qFormat/>
    <w:rsid w:val="00280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41BF-8605-495F-B2F2-427C830F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2024-11-29T05:34:00Z</dcterms:created>
  <dcterms:modified xsi:type="dcterms:W3CDTF">2024-11-29T07:13:00Z</dcterms:modified>
</cp:coreProperties>
</file>