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EC2" w:rsidRDefault="00A34EC2" w:rsidP="00A34E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 </w:t>
      </w:r>
    </w:p>
    <w:p w:rsidR="00A34EC2" w:rsidRDefault="00A34EC2" w:rsidP="00A34E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контрольно-счетной палаты муниципального района «Город Людиново и Людиновский район» на отчет  об исполнении бюджета сельского поселения «Деревня Заболотье»  </w:t>
      </w:r>
      <w:r>
        <w:rPr>
          <w:rFonts w:ascii="Times New Roman" w:hAnsi="Times New Roman" w:cs="Times New Roman"/>
          <w:b/>
          <w:sz w:val="24"/>
          <w:szCs w:val="24"/>
        </w:rPr>
        <w:t>за  202</w:t>
      </w:r>
      <w:r w:rsidR="009546E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34EC2" w:rsidRDefault="00A34EC2" w:rsidP="00A34E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г. Людиново                                                                                                  </w:t>
      </w:r>
      <w:r w:rsidR="006A3824">
        <w:rPr>
          <w:rFonts w:ascii="Times New Roman" w:hAnsi="Times New Roman" w:cs="Times New Roman"/>
          <w:b/>
          <w:sz w:val="24"/>
          <w:szCs w:val="24"/>
        </w:rPr>
        <w:t>2</w:t>
      </w:r>
      <w:r w:rsidR="00344392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февраля 202</w:t>
      </w:r>
      <w:r w:rsidR="009546E1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г.      </w:t>
      </w:r>
    </w:p>
    <w:p w:rsidR="00A34EC2" w:rsidRDefault="00A34EC2" w:rsidP="00A34EC2">
      <w:pPr>
        <w:tabs>
          <w:tab w:val="left" w:pos="2743"/>
          <w:tab w:val="left" w:pos="3330"/>
          <w:tab w:val="center" w:pos="48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4EC2" w:rsidRDefault="00A34EC2" w:rsidP="00A34EC2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Контрольно-счётной палатой муниципального района «Город Людиново и Людиновский район» в соответствии со статьёй 8 Положения о контрольно-счётной палате муниципального района «Город Людиново и Людиновский район», утверждённого решением ЛРС от 25.04.2012 № 181 и соглашения о передаче полномочий по осуществлению внешнего муниципального финансового контроля от </w:t>
      </w:r>
      <w:r w:rsidR="009546E1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.12.202</w:t>
      </w:r>
      <w:r w:rsidR="009546E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№ 3 проведена внешняя проверка годового отчёта об исполнении бюджета сельского поселения  «</w:t>
      </w:r>
      <w:r>
        <w:rPr>
          <w:rFonts w:ascii="Times New Roman" w:eastAsia="Times New Roman" w:hAnsi="Times New Roman" w:cs="Times New Roman"/>
          <w:sz w:val="24"/>
          <w:szCs w:val="24"/>
        </w:rPr>
        <w:t>Деревня Заболотье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за 202</w:t>
      </w:r>
      <w:r w:rsidR="009546E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34EC2" w:rsidRDefault="00A34EC2" w:rsidP="00A34EC2">
      <w:pPr>
        <w:spacing w:after="0" w:line="240" w:lineRule="atLeast"/>
        <w:ind w:right="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Основание для проведения проверки: статьи 157, 264.4 Бюджетного кодекса Российской Федерации (далее по тексту БК РФ), Федеральный закон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 и пункт 3.2 плана работы контрольно-счетной палаты муниципального района «Город Людиново и Людиновский район» на 202</w:t>
      </w:r>
      <w:r w:rsidR="009546E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34EC2" w:rsidRDefault="00A34EC2" w:rsidP="00A34EC2">
      <w:pPr>
        <w:spacing w:after="0" w:line="240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экспертно-аналитических мероприятий:</w:t>
      </w:r>
    </w:p>
    <w:p w:rsidR="00A34EC2" w:rsidRDefault="00A34EC2" w:rsidP="00A34EC2">
      <w:pPr>
        <w:spacing w:after="0" w:line="240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соответствия перечня представленных документов в составе отчёта об исполнении бюджета сельского поселения «Деревня Заболотье» за 202</w:t>
      </w:r>
      <w:r w:rsidR="009546E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требованиям статей 264.5-264.6. БК РФ, статьи 14.8 Положения о бюджетном процессе;</w:t>
      </w:r>
    </w:p>
    <w:p w:rsidR="00A34EC2" w:rsidRDefault="00A34EC2" w:rsidP="00A34EC2">
      <w:pPr>
        <w:spacing w:after="0" w:line="240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соответствия годового отчёта требованиям бюджетного законодательства и инструкции о порядке составления  и предоставления годовой, квартальной и месячной отчётности об исполнении бюджетов бюджетной системы Российской Федерации, утверждённой приказом Министерства Финансов Российской Федерации от 28.12.2010 г.  № 191;</w:t>
      </w:r>
    </w:p>
    <w:p w:rsidR="00A34EC2" w:rsidRDefault="00A34EC2" w:rsidP="00A34EC2">
      <w:pPr>
        <w:spacing w:after="0" w:line="240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полноты исполнения бюджета по доходам, расходным обязательствам, муниципальным  программам;</w:t>
      </w:r>
    </w:p>
    <w:p w:rsidR="00A34EC2" w:rsidRDefault="00A34EC2" w:rsidP="00A34EC2">
      <w:pPr>
        <w:spacing w:after="0" w:line="240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случаев нарушения бюджетного законодательства в ходе исполнения бюджета. </w:t>
      </w:r>
    </w:p>
    <w:p w:rsidR="00A34EC2" w:rsidRDefault="00A34EC2" w:rsidP="00A34EC2">
      <w:pPr>
        <w:spacing w:after="0" w:line="240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Экспертиза отчета об исполнении бюджета сельского поселения проведена в целях оценки соблюдения муниципальным образованием сельского поселения «Деревня Заболотье» бюджетного законодательства при исполнении бюджета, оценки достоверности годового отчета об исполнении бюджета и достоверности годовой бюджетной отчетности. </w:t>
      </w:r>
    </w:p>
    <w:p w:rsidR="00A34EC2" w:rsidRDefault="00A34EC2" w:rsidP="00A34EC2">
      <w:pPr>
        <w:spacing w:after="0" w:line="240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проверки: муниципальное образование сельского поселения «Деревня Заболотье». </w:t>
      </w:r>
    </w:p>
    <w:p w:rsidR="00A34EC2" w:rsidRDefault="00A34EC2" w:rsidP="00A34EC2">
      <w:pPr>
        <w:tabs>
          <w:tab w:val="left" w:pos="567"/>
          <w:tab w:val="left" w:pos="2743"/>
          <w:tab w:val="left" w:pos="3330"/>
          <w:tab w:val="center" w:pos="481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1. Общие положения</w:t>
      </w:r>
    </w:p>
    <w:p w:rsidR="00A34EC2" w:rsidRDefault="00A34EC2" w:rsidP="00A34EC2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Заключение контрольно-счётной палаты муниципального района «Город Людиново и Людиновский район»  на отчёт  «Об исполнении бюджета сельского поселения «Деревня Заболотье»  за  2021 год»  подготовлено в соответствии с БК РФ,  Федеральным законом  РФ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Положением «О бюджетном процессе в муниципальном образовании сельского поселения «Деревня Заболотье», утверждённым решением Сельской Думы от 06.02.2014 № 04 (в редакции  решения от 18.07.2016 № 47 , от 15.09.2017 № 82 и от 15.03.2019 № 34).</w:t>
      </w:r>
    </w:p>
    <w:p w:rsidR="00A34EC2" w:rsidRDefault="00A34EC2" w:rsidP="00A34EC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соответствии со статьей 264.4 БК РФ и требованиями статьи 14 Положения о бюджетном процессе в муниципальном образовании сельское поселение « Деревня </w:t>
      </w:r>
      <w:r>
        <w:rPr>
          <w:rFonts w:ascii="Times New Roman" w:hAnsi="Times New Roman" w:cs="Times New Roman"/>
          <w:sz w:val="24"/>
          <w:szCs w:val="24"/>
        </w:rPr>
        <w:lastRenderedPageBreak/>
        <w:t>Заболотье» годовой отчет об исполнении бюджета подлежал внешней проверке, перед его рассмотрением в законодательном (представительном) органе с подготовкой заключения на годовой отчет об исполнении бюджета.</w:t>
      </w:r>
    </w:p>
    <w:p w:rsidR="00A34EC2" w:rsidRDefault="00A34EC2" w:rsidP="00A34EC2">
      <w:pPr>
        <w:pStyle w:val="ConsPlusNormal"/>
        <w:widowControl/>
        <w:spacing w:line="240" w:lineRule="atLeast"/>
        <w:ind w:right="2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Заключение на отчет «Об исполнении бюджета муниципального образования сельского поселения «Деревня Заболотье» за 202</w:t>
      </w:r>
      <w:r w:rsidR="009546E1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год» подготовлено по результатам экспертизы и  анализа годовой отчетности. </w:t>
      </w:r>
    </w:p>
    <w:p w:rsidR="00A34EC2" w:rsidRDefault="00A34EC2" w:rsidP="00A34EC2">
      <w:pPr>
        <w:suppressAutoHyphens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11.1 Положения о бюджетном процессе, утвержденного решением Сельской Думы от 06.02.2014 № 04 исполнение бюджета осуществлялось администрацией сельского поселения.</w:t>
      </w:r>
    </w:p>
    <w:p w:rsidR="00A34EC2" w:rsidRDefault="00A34EC2" w:rsidP="00A34EC2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контрольно-счётную палату проект решения об исполнении бюджета представлен </w:t>
      </w:r>
      <w:r w:rsidR="006A3824" w:rsidRPr="006A3824">
        <w:rPr>
          <w:rFonts w:ascii="Times New Roman" w:hAnsi="Times New Roman" w:cs="Times New Roman"/>
          <w:sz w:val="24"/>
          <w:szCs w:val="24"/>
        </w:rPr>
        <w:t>26</w:t>
      </w:r>
      <w:r w:rsidRPr="006A3824">
        <w:rPr>
          <w:rFonts w:ascii="Times New Roman" w:hAnsi="Times New Roman" w:cs="Times New Roman"/>
          <w:sz w:val="24"/>
          <w:szCs w:val="24"/>
        </w:rPr>
        <w:t>.02.202</w:t>
      </w:r>
      <w:r w:rsidR="009546E1" w:rsidRPr="006A3824">
        <w:rPr>
          <w:rFonts w:ascii="Times New Roman" w:hAnsi="Times New Roman" w:cs="Times New Roman"/>
          <w:sz w:val="24"/>
          <w:szCs w:val="24"/>
        </w:rPr>
        <w:t>4</w:t>
      </w:r>
      <w:r w:rsidRPr="006A382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., в срок, установленный пунктом 14.3 статьи 14 Положения о бюджетном процессе сельского поселения. </w:t>
      </w:r>
    </w:p>
    <w:p w:rsidR="00A34EC2" w:rsidRDefault="00A34EC2" w:rsidP="00A34EC2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Положением о бюджетном процессе срок представления годового отчёта об исполнении бюджета поселения определён до 1 марта текущего года.</w:t>
      </w:r>
    </w:p>
    <w:p w:rsidR="00A34EC2" w:rsidRDefault="00A34EC2" w:rsidP="00A34EC2">
      <w:pPr>
        <w:tabs>
          <w:tab w:val="left" w:pos="178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составе документов Отчёта имеются приложения, предусмотренные статьёй 264.5. БК РФ.</w:t>
      </w:r>
    </w:p>
    <w:p w:rsidR="00A34EC2" w:rsidRDefault="00A34EC2" w:rsidP="00A34EC2">
      <w:pPr>
        <w:tabs>
          <w:tab w:val="left" w:pos="178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представлен в форме проекта решения « Об исполнении  бюджета сельского поселения «Деревня Заболотье» за 202</w:t>
      </w:r>
      <w:r w:rsidR="009546E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 и содержит данные об исполнении бюджета по доходам, расходам и источникам финансирования дефицита бюджета в соответствии с бюджетной классификацией Российской Федерации.</w:t>
      </w:r>
    </w:p>
    <w:p w:rsidR="00A34EC2" w:rsidRDefault="00A34EC2" w:rsidP="00A34EC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годового отчета об исполнении бюджета осуществлялся сравнением текущих показателей бюджета сельского поселения 202</w:t>
      </w:r>
      <w:r w:rsidR="009546E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с показателями за прошлый период  202</w:t>
      </w:r>
      <w:r w:rsidR="009546E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года, также плановых показателей с фактическими. В анализе отчета об исполнении бюджета определялась структура бюджета, доля отдельных бюджетных показателей в итоговом показателе и их влияние на общие результаты.</w:t>
      </w:r>
    </w:p>
    <w:p w:rsidR="00A34EC2" w:rsidRDefault="00A34EC2" w:rsidP="00A34EC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достоверности бюджетной отчётности проводилась выборочным путём и включала в себя изучение и оценку:</w:t>
      </w:r>
    </w:p>
    <w:p w:rsidR="00A34EC2" w:rsidRDefault="00A34EC2" w:rsidP="00A34EC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полноты годовой бюджетной отчётности и её соответствие установленным формам;</w:t>
      </w:r>
    </w:p>
    <w:p w:rsidR="00A34EC2" w:rsidRDefault="00A34EC2" w:rsidP="00A34EC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 бюджетной отчётности в части соблюдения требований составления отчётности и контрольных соотношений между формами отчётности;</w:t>
      </w:r>
    </w:p>
    <w:p w:rsidR="00A34EC2" w:rsidRDefault="00A34EC2" w:rsidP="00A34EC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требований Приказа Минфина РФ от 28.12.2010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в части полноты объёма форм годовой отчётности, правильности их заполнения и своевременности их представления.</w:t>
      </w:r>
    </w:p>
    <w:p w:rsidR="00A34EC2" w:rsidRDefault="00A34EC2" w:rsidP="00A34EC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сельского поселения бюджетная отчётность сформирована в соответствии с пунктом 3 статьи 264.1. БК РФ и Инструкции № 191н, которая включает следующие формы отчётов:</w:t>
      </w:r>
    </w:p>
    <w:p w:rsidR="00A34EC2" w:rsidRDefault="00A34EC2" w:rsidP="00A34EC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об исполнении бюджета;</w:t>
      </w:r>
    </w:p>
    <w:p w:rsidR="00A34EC2" w:rsidRDefault="00A34EC2" w:rsidP="00A34EC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баланс  главного распорядителя, распорядителя, получателя бюджетных средств;</w:t>
      </w:r>
    </w:p>
    <w:p w:rsidR="00A34EC2" w:rsidRDefault="00A34EC2" w:rsidP="00A34EC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о финансовых результатах деятельности;</w:t>
      </w:r>
    </w:p>
    <w:p w:rsidR="00A34EC2" w:rsidRDefault="00A34EC2" w:rsidP="00A34EC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о движении денежных средств;</w:t>
      </w:r>
    </w:p>
    <w:p w:rsidR="00A34EC2" w:rsidRDefault="00A34EC2" w:rsidP="00A34EC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A34EC2" w:rsidRDefault="00A34EC2" w:rsidP="00A34EC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анализе кассовых расходов, отражённых в годовом отчёте главного распорядителя бюджетных средств (ф.0503127) с отчётом об исполнении бюджета отклонений не выявлено.</w:t>
      </w:r>
    </w:p>
    <w:p w:rsidR="00A34EC2" w:rsidRDefault="00A34EC2" w:rsidP="00A34EC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проверке контрольных соотношений между показателями форм бюджетной отчётности несоответствия  показателей не установлено.</w:t>
      </w:r>
    </w:p>
    <w:p w:rsidR="009A5BE2" w:rsidRDefault="00A34EC2" w:rsidP="00A34EC2">
      <w:pPr>
        <w:tabs>
          <w:tab w:val="left" w:pos="553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9A5BE2" w:rsidRDefault="009A5BE2" w:rsidP="00A34EC2">
      <w:pPr>
        <w:tabs>
          <w:tab w:val="left" w:pos="553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BE2" w:rsidRDefault="009A5BE2" w:rsidP="00A34EC2">
      <w:pPr>
        <w:tabs>
          <w:tab w:val="left" w:pos="553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BE2" w:rsidRDefault="009A5BE2" w:rsidP="00A34EC2">
      <w:pPr>
        <w:tabs>
          <w:tab w:val="left" w:pos="553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EC2" w:rsidRDefault="009A5BE2" w:rsidP="00A34EC2">
      <w:pPr>
        <w:tabs>
          <w:tab w:val="left" w:pos="553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A34EC2">
        <w:rPr>
          <w:rFonts w:ascii="Times New Roman" w:hAnsi="Times New Roman" w:cs="Times New Roman"/>
          <w:b/>
          <w:sz w:val="24"/>
          <w:szCs w:val="24"/>
        </w:rPr>
        <w:t xml:space="preserve"> 2. Общая характеристика исполнения бюджета сельского поселения</w:t>
      </w:r>
    </w:p>
    <w:p w:rsidR="009A5BE2" w:rsidRDefault="00A34EC2" w:rsidP="00A34EC2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A5BE2" w:rsidRDefault="009A5BE2" w:rsidP="009A5BE2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Бюджет сельского поселения на 2023 год и на плановый период 2024 и 2025 годов утвержден решением Сельской Думы от 28.12.2022 №  36:</w:t>
      </w:r>
    </w:p>
    <w:p w:rsidR="009A5BE2" w:rsidRDefault="009A5BE2" w:rsidP="009A5BE2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по доходам в сумме </w:t>
      </w:r>
      <w:r>
        <w:rPr>
          <w:rFonts w:ascii="Times New Roman" w:hAnsi="Times New Roman" w:cs="Times New Roman"/>
          <w:i/>
          <w:sz w:val="24"/>
          <w:szCs w:val="24"/>
        </w:rPr>
        <w:t>17 568,0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из них: безвозмездные поступления в сумме </w:t>
      </w:r>
      <w:r>
        <w:rPr>
          <w:rFonts w:ascii="Times New Roman" w:hAnsi="Times New Roman" w:cs="Times New Roman"/>
          <w:i/>
          <w:sz w:val="24"/>
          <w:szCs w:val="24"/>
        </w:rPr>
        <w:t xml:space="preserve">9 948,0 тыс. </w:t>
      </w:r>
      <w:r>
        <w:rPr>
          <w:rFonts w:ascii="Times New Roman" w:hAnsi="Times New Roman" w:cs="Times New Roman"/>
          <w:sz w:val="24"/>
          <w:szCs w:val="24"/>
        </w:rPr>
        <w:t>рублей, что составляет 56,6 % в общем объеме доходной части бюджета;</w:t>
      </w:r>
    </w:p>
    <w:p w:rsidR="009A5BE2" w:rsidRDefault="009A5BE2" w:rsidP="009A5BE2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по расходам в сумме  </w:t>
      </w:r>
      <w:r>
        <w:rPr>
          <w:rFonts w:ascii="Times New Roman" w:hAnsi="Times New Roman" w:cs="Times New Roman"/>
          <w:i/>
          <w:sz w:val="24"/>
          <w:szCs w:val="24"/>
        </w:rPr>
        <w:t>17 949,0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A5BE2" w:rsidRDefault="009A5BE2" w:rsidP="009A5BE2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дефицитом  бюджета в сумме </w:t>
      </w:r>
      <w:r w:rsidRPr="002428E8">
        <w:rPr>
          <w:rFonts w:ascii="Times New Roman" w:hAnsi="Times New Roman" w:cs="Times New Roman"/>
          <w:i/>
          <w:sz w:val="24"/>
          <w:szCs w:val="24"/>
        </w:rPr>
        <w:t>381,0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5BE2" w:rsidRPr="009A5BE2" w:rsidRDefault="009A5BE2" w:rsidP="009A5BE2">
      <w:pPr>
        <w:tabs>
          <w:tab w:val="left" w:pos="486"/>
          <w:tab w:val="left" w:pos="1808"/>
        </w:tabs>
        <w:spacing w:after="0" w:line="240" w:lineRule="auto"/>
        <w:jc w:val="both"/>
        <w:rPr>
          <w:rStyle w:val="a4"/>
          <w:b w:val="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Запланированный </w:t>
      </w:r>
      <w:r w:rsidRPr="009A5BE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дефицит бюджета сельского поселения не противоречит требованиям, установленным пунктом 3 статьи 92¹ БК РФ. </w:t>
      </w:r>
    </w:p>
    <w:p w:rsidR="009A5BE2" w:rsidRPr="009A5BE2" w:rsidRDefault="009A5BE2" w:rsidP="009A5BE2">
      <w:pPr>
        <w:tabs>
          <w:tab w:val="left" w:pos="486"/>
          <w:tab w:val="left" w:pos="1808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A5BE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Источником дефицита бюджета являются остатки средств на счетах.</w:t>
      </w:r>
    </w:p>
    <w:p w:rsidR="00A34EC2" w:rsidRPr="00752234" w:rsidRDefault="00A34EC2" w:rsidP="00A34EC2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 учётом внесённых изменений  (</w:t>
      </w:r>
      <w:r w:rsidRPr="008B3BEF">
        <w:rPr>
          <w:rFonts w:ascii="Times New Roman" w:hAnsi="Times New Roman" w:cs="Times New Roman"/>
          <w:sz w:val="24"/>
          <w:szCs w:val="24"/>
        </w:rPr>
        <w:t xml:space="preserve">решение СД от </w:t>
      </w:r>
      <w:r w:rsidR="008B3BEF" w:rsidRPr="008B3BEF">
        <w:rPr>
          <w:rFonts w:ascii="Times New Roman" w:hAnsi="Times New Roman" w:cs="Times New Roman"/>
          <w:sz w:val="24"/>
          <w:szCs w:val="24"/>
        </w:rPr>
        <w:t>14</w:t>
      </w:r>
      <w:r w:rsidRPr="008B3BEF">
        <w:rPr>
          <w:rFonts w:ascii="Times New Roman" w:hAnsi="Times New Roman" w:cs="Times New Roman"/>
          <w:sz w:val="24"/>
          <w:szCs w:val="24"/>
        </w:rPr>
        <w:t>.</w:t>
      </w:r>
      <w:r w:rsidR="008B3BEF" w:rsidRPr="008B3BEF">
        <w:rPr>
          <w:rFonts w:ascii="Times New Roman" w:hAnsi="Times New Roman" w:cs="Times New Roman"/>
          <w:sz w:val="24"/>
          <w:szCs w:val="24"/>
        </w:rPr>
        <w:t>07</w:t>
      </w:r>
      <w:r w:rsidRPr="008B3BEF">
        <w:rPr>
          <w:rFonts w:ascii="Times New Roman" w:hAnsi="Times New Roman" w:cs="Times New Roman"/>
          <w:sz w:val="24"/>
          <w:szCs w:val="24"/>
        </w:rPr>
        <w:t>.202</w:t>
      </w:r>
      <w:r w:rsidR="008B3BEF" w:rsidRPr="008B3BEF">
        <w:rPr>
          <w:rFonts w:ascii="Times New Roman" w:hAnsi="Times New Roman" w:cs="Times New Roman"/>
          <w:sz w:val="24"/>
          <w:szCs w:val="24"/>
        </w:rPr>
        <w:t>3</w:t>
      </w:r>
      <w:r w:rsidRPr="008B3BEF">
        <w:rPr>
          <w:rFonts w:ascii="Times New Roman" w:hAnsi="Times New Roman" w:cs="Times New Roman"/>
          <w:sz w:val="24"/>
          <w:szCs w:val="24"/>
        </w:rPr>
        <w:t xml:space="preserve"> № 2</w:t>
      </w:r>
      <w:r w:rsidR="008B3BEF" w:rsidRPr="008B3BEF">
        <w:rPr>
          <w:rFonts w:ascii="Times New Roman" w:hAnsi="Times New Roman" w:cs="Times New Roman"/>
          <w:sz w:val="24"/>
          <w:szCs w:val="24"/>
        </w:rPr>
        <w:t>4</w:t>
      </w:r>
      <w:r w:rsidR="002B00AD" w:rsidRPr="002B00AD">
        <w:rPr>
          <w:rFonts w:ascii="Times New Roman" w:hAnsi="Times New Roman" w:cs="Times New Roman"/>
          <w:sz w:val="24"/>
          <w:szCs w:val="24"/>
        </w:rPr>
        <w:t xml:space="preserve">, от </w:t>
      </w:r>
      <w:r w:rsidRPr="002B00AD">
        <w:rPr>
          <w:rFonts w:ascii="Times New Roman" w:hAnsi="Times New Roman" w:cs="Times New Roman"/>
          <w:sz w:val="24"/>
          <w:szCs w:val="24"/>
        </w:rPr>
        <w:t xml:space="preserve"> 2</w:t>
      </w:r>
      <w:r w:rsidR="002B00AD" w:rsidRPr="002B00AD">
        <w:rPr>
          <w:rFonts w:ascii="Times New Roman" w:hAnsi="Times New Roman" w:cs="Times New Roman"/>
          <w:sz w:val="24"/>
          <w:szCs w:val="24"/>
        </w:rPr>
        <w:t>9</w:t>
      </w:r>
      <w:r w:rsidRPr="002B00AD">
        <w:rPr>
          <w:rFonts w:ascii="Times New Roman" w:hAnsi="Times New Roman" w:cs="Times New Roman"/>
          <w:sz w:val="24"/>
          <w:szCs w:val="24"/>
        </w:rPr>
        <w:t>.</w:t>
      </w:r>
      <w:r w:rsidR="002B00AD" w:rsidRPr="002B00AD">
        <w:rPr>
          <w:rFonts w:ascii="Times New Roman" w:hAnsi="Times New Roman" w:cs="Times New Roman"/>
          <w:sz w:val="24"/>
          <w:szCs w:val="24"/>
        </w:rPr>
        <w:t>08</w:t>
      </w:r>
      <w:r w:rsidRPr="002B00AD">
        <w:rPr>
          <w:rFonts w:ascii="Times New Roman" w:hAnsi="Times New Roman" w:cs="Times New Roman"/>
          <w:sz w:val="24"/>
          <w:szCs w:val="24"/>
        </w:rPr>
        <w:t>.202</w:t>
      </w:r>
      <w:r w:rsidR="002B00AD" w:rsidRPr="002B00AD">
        <w:rPr>
          <w:rFonts w:ascii="Times New Roman" w:hAnsi="Times New Roman" w:cs="Times New Roman"/>
          <w:sz w:val="24"/>
          <w:szCs w:val="24"/>
        </w:rPr>
        <w:t>3</w:t>
      </w:r>
      <w:r w:rsidRPr="002B00AD">
        <w:rPr>
          <w:rFonts w:ascii="Times New Roman" w:hAnsi="Times New Roman" w:cs="Times New Roman"/>
          <w:sz w:val="24"/>
          <w:szCs w:val="24"/>
        </w:rPr>
        <w:t xml:space="preserve"> № </w:t>
      </w:r>
      <w:r w:rsidR="002B00AD" w:rsidRPr="002B00AD">
        <w:rPr>
          <w:rFonts w:ascii="Times New Roman" w:hAnsi="Times New Roman" w:cs="Times New Roman"/>
          <w:sz w:val="24"/>
          <w:szCs w:val="24"/>
        </w:rPr>
        <w:t>31, от 17.10.2023 г. №</w:t>
      </w:r>
      <w:r w:rsidR="00564B4F">
        <w:rPr>
          <w:rFonts w:ascii="Times New Roman" w:hAnsi="Times New Roman" w:cs="Times New Roman"/>
          <w:sz w:val="24"/>
          <w:szCs w:val="24"/>
        </w:rPr>
        <w:t xml:space="preserve"> </w:t>
      </w:r>
      <w:r w:rsidR="002B00AD" w:rsidRPr="002B00AD">
        <w:rPr>
          <w:rFonts w:ascii="Times New Roman" w:hAnsi="Times New Roman" w:cs="Times New Roman"/>
          <w:sz w:val="24"/>
          <w:szCs w:val="24"/>
        </w:rPr>
        <w:t xml:space="preserve">37 и от  </w:t>
      </w:r>
      <w:r w:rsidR="00752234">
        <w:rPr>
          <w:rFonts w:ascii="Times New Roman" w:hAnsi="Times New Roman" w:cs="Times New Roman"/>
          <w:sz w:val="24"/>
          <w:szCs w:val="24"/>
        </w:rPr>
        <w:t>25.12.2023 № 58</w:t>
      </w:r>
      <w:r w:rsidRPr="00752234">
        <w:rPr>
          <w:rFonts w:ascii="Times New Roman" w:hAnsi="Times New Roman" w:cs="Times New Roman"/>
          <w:sz w:val="24"/>
          <w:szCs w:val="24"/>
        </w:rPr>
        <w:t>) бюджет на 202</w:t>
      </w:r>
      <w:r w:rsidR="009A5BE2" w:rsidRPr="00752234">
        <w:rPr>
          <w:rFonts w:ascii="Times New Roman" w:hAnsi="Times New Roman" w:cs="Times New Roman"/>
          <w:sz w:val="24"/>
          <w:szCs w:val="24"/>
        </w:rPr>
        <w:t>3</w:t>
      </w:r>
      <w:r w:rsidRPr="00752234">
        <w:rPr>
          <w:rFonts w:ascii="Times New Roman" w:hAnsi="Times New Roman" w:cs="Times New Roman"/>
          <w:sz w:val="24"/>
          <w:szCs w:val="24"/>
        </w:rPr>
        <w:t xml:space="preserve"> год утверждён:</w:t>
      </w:r>
    </w:p>
    <w:p w:rsidR="00A34EC2" w:rsidRDefault="00A34EC2" w:rsidP="00A34EC2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по доходам с увеличением на </w:t>
      </w:r>
      <w:r w:rsidR="009A5BE2" w:rsidRPr="009A5BE2">
        <w:rPr>
          <w:rFonts w:ascii="Times New Roman" w:hAnsi="Times New Roman" w:cs="Times New Roman"/>
          <w:i/>
          <w:sz w:val="24"/>
          <w:szCs w:val="24"/>
        </w:rPr>
        <w:t>985,2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9A5BE2">
        <w:rPr>
          <w:rFonts w:ascii="Times New Roman" w:hAnsi="Times New Roman" w:cs="Times New Roman"/>
          <w:sz w:val="24"/>
          <w:szCs w:val="24"/>
        </w:rPr>
        <w:t xml:space="preserve">5,6 </w:t>
      </w:r>
      <w:r>
        <w:rPr>
          <w:rFonts w:ascii="Times New Roman" w:hAnsi="Times New Roman" w:cs="Times New Roman"/>
          <w:sz w:val="24"/>
          <w:szCs w:val="24"/>
        </w:rPr>
        <w:t xml:space="preserve">% и составил в  сумме   </w:t>
      </w:r>
      <w:r w:rsidR="009A5BE2" w:rsidRPr="009A5BE2">
        <w:rPr>
          <w:rFonts w:ascii="Times New Roman" w:hAnsi="Times New Roman" w:cs="Times New Roman"/>
          <w:i/>
          <w:sz w:val="24"/>
          <w:szCs w:val="24"/>
        </w:rPr>
        <w:t>18553,2</w:t>
      </w:r>
      <w:r w:rsidR="009A5B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с увеличением  безвозмездных  поступлений  на  </w:t>
      </w:r>
      <w:r w:rsidR="009A5BE2" w:rsidRPr="009A5BE2">
        <w:rPr>
          <w:rFonts w:ascii="Times New Roman" w:hAnsi="Times New Roman" w:cs="Times New Roman"/>
          <w:i/>
          <w:sz w:val="24"/>
          <w:szCs w:val="24"/>
        </w:rPr>
        <w:t>1888,3</w:t>
      </w:r>
      <w:r w:rsidR="009A5B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 , которые составили в сумме </w:t>
      </w:r>
      <w:r w:rsidR="009A5BE2" w:rsidRPr="009A5BE2">
        <w:rPr>
          <w:rFonts w:ascii="Times New Roman" w:hAnsi="Times New Roman" w:cs="Times New Roman"/>
          <w:i/>
          <w:sz w:val="24"/>
          <w:szCs w:val="24"/>
        </w:rPr>
        <w:t>11</w:t>
      </w:r>
      <w:r w:rsidR="008B3B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5BE2" w:rsidRPr="009A5BE2">
        <w:rPr>
          <w:rFonts w:ascii="Times New Roman" w:hAnsi="Times New Roman" w:cs="Times New Roman"/>
          <w:i/>
          <w:sz w:val="24"/>
          <w:szCs w:val="24"/>
        </w:rPr>
        <w:t>836,3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4EC2" w:rsidRDefault="00A34EC2" w:rsidP="00A34EC2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 по расходам с увеличением на </w:t>
      </w:r>
      <w:r w:rsidR="009A5BE2" w:rsidRPr="009A5BE2">
        <w:rPr>
          <w:rFonts w:ascii="Times New Roman" w:hAnsi="Times New Roman" w:cs="Times New Roman"/>
          <w:i/>
          <w:sz w:val="24"/>
          <w:szCs w:val="24"/>
        </w:rPr>
        <w:t>1</w:t>
      </w:r>
      <w:r w:rsidR="008B3B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5BE2" w:rsidRPr="009A5BE2">
        <w:rPr>
          <w:rFonts w:ascii="Times New Roman" w:hAnsi="Times New Roman" w:cs="Times New Roman"/>
          <w:i/>
          <w:sz w:val="24"/>
          <w:szCs w:val="24"/>
        </w:rPr>
        <w:t>888,3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9A5BE2">
        <w:rPr>
          <w:rFonts w:ascii="Times New Roman" w:hAnsi="Times New Roman" w:cs="Times New Roman"/>
          <w:sz w:val="24"/>
          <w:szCs w:val="24"/>
        </w:rPr>
        <w:t>10,5</w:t>
      </w:r>
      <w:r>
        <w:rPr>
          <w:rFonts w:ascii="Times New Roman" w:hAnsi="Times New Roman" w:cs="Times New Roman"/>
          <w:sz w:val="24"/>
          <w:szCs w:val="24"/>
        </w:rPr>
        <w:t xml:space="preserve"> % и составили  в  сумме </w:t>
      </w:r>
      <w:r>
        <w:rPr>
          <w:rFonts w:ascii="Times New Roman" w:hAnsi="Times New Roman" w:cs="Times New Roman"/>
          <w:i/>
          <w:sz w:val="24"/>
          <w:szCs w:val="24"/>
        </w:rPr>
        <w:t>19</w:t>
      </w:r>
      <w:r w:rsidR="009A5BE2">
        <w:rPr>
          <w:rFonts w:ascii="Times New Roman" w:hAnsi="Times New Roman" w:cs="Times New Roman"/>
          <w:i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 w:rsidR="009A5BE2">
        <w:rPr>
          <w:rFonts w:ascii="Times New Roman" w:hAnsi="Times New Roman" w:cs="Times New Roman"/>
          <w:i/>
          <w:sz w:val="24"/>
          <w:szCs w:val="24"/>
        </w:rPr>
        <w:t>37,3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4EC2" w:rsidRDefault="00A34EC2" w:rsidP="00A34EC2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 с дефицитом бюджета  в размере </w:t>
      </w:r>
      <w:r w:rsidR="009A5BE2" w:rsidRPr="009A5BE2">
        <w:rPr>
          <w:rFonts w:ascii="Times New Roman" w:hAnsi="Times New Roman" w:cs="Times New Roman"/>
          <w:i/>
          <w:sz w:val="24"/>
          <w:szCs w:val="24"/>
        </w:rPr>
        <w:t>1284,1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</w:p>
    <w:p w:rsidR="00A34EC2" w:rsidRDefault="00A34EC2" w:rsidP="00A34EC2">
      <w:pPr>
        <w:tabs>
          <w:tab w:val="left" w:pos="486"/>
          <w:tab w:val="left" w:pos="1808"/>
        </w:tabs>
        <w:spacing w:after="0" w:line="240" w:lineRule="auto"/>
        <w:jc w:val="both"/>
        <w:rPr>
          <w:rStyle w:val="a4"/>
          <w:b w:val="0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Запланированный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дефицит бюджета не противоречит требованиям, установленным пунктом 3 статьи 92¹ БК РФ. </w:t>
      </w:r>
    </w:p>
    <w:p w:rsidR="00A34EC2" w:rsidRPr="009A5BE2" w:rsidRDefault="00A34EC2" w:rsidP="00A34EC2">
      <w:pPr>
        <w:tabs>
          <w:tab w:val="left" w:pos="486"/>
          <w:tab w:val="left" w:pos="1808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</w:rPr>
      </w:pPr>
      <w:r>
        <w:rPr>
          <w:rStyle w:val="a4"/>
          <w:b w:val="0"/>
          <w:sz w:val="24"/>
          <w:szCs w:val="24"/>
        </w:rPr>
        <w:t xml:space="preserve">            </w:t>
      </w:r>
      <w:r w:rsidRPr="009A5BE2">
        <w:rPr>
          <w:rStyle w:val="a4"/>
          <w:rFonts w:ascii="Times New Roman" w:hAnsi="Times New Roman" w:cs="Times New Roman"/>
          <w:b w:val="0"/>
          <w:sz w:val="24"/>
          <w:szCs w:val="24"/>
        </w:rPr>
        <w:t>Источником дефицита бюджета являются остатки средств на счетах.</w:t>
      </w:r>
    </w:p>
    <w:p w:rsidR="00A34EC2" w:rsidRPr="009A5BE2" w:rsidRDefault="00A34EC2" w:rsidP="00A34EC2">
      <w:pPr>
        <w:spacing w:after="0" w:line="240" w:lineRule="atLeast"/>
        <w:ind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A5BE2">
        <w:rPr>
          <w:rStyle w:val="a4"/>
          <w:rFonts w:ascii="Times New Roman" w:hAnsi="Times New Roman" w:cs="Times New Roman"/>
          <w:b w:val="0"/>
          <w:sz w:val="24"/>
          <w:szCs w:val="24"/>
        </w:rPr>
        <w:t>Бюджет за 202</w:t>
      </w:r>
      <w:r w:rsidR="009A5BE2">
        <w:rPr>
          <w:rStyle w:val="a4"/>
          <w:rFonts w:ascii="Times New Roman" w:hAnsi="Times New Roman" w:cs="Times New Roman"/>
          <w:b w:val="0"/>
          <w:sz w:val="24"/>
          <w:szCs w:val="24"/>
        </w:rPr>
        <w:t>3</w:t>
      </w:r>
      <w:r w:rsidRPr="009A5BE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год исполнен по доходам в сумме </w:t>
      </w:r>
      <w:r w:rsidRPr="009A5BE2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19</w:t>
      </w:r>
      <w:r w:rsidR="008B3BEF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9A5BE2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593,5 </w:t>
      </w:r>
      <w:r w:rsidRPr="009A5BE2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Pr="009A5BE2">
        <w:rPr>
          <w:rStyle w:val="a4"/>
          <w:rFonts w:ascii="Times New Roman" w:hAnsi="Times New Roman" w:cs="Times New Roman"/>
          <w:b w:val="0"/>
          <w:sz w:val="24"/>
          <w:szCs w:val="24"/>
        </w:rPr>
        <w:t>, или на         1</w:t>
      </w:r>
      <w:r w:rsidR="009A5BE2">
        <w:rPr>
          <w:rStyle w:val="a4"/>
          <w:rFonts w:ascii="Times New Roman" w:hAnsi="Times New Roman" w:cs="Times New Roman"/>
          <w:b w:val="0"/>
          <w:sz w:val="24"/>
          <w:szCs w:val="24"/>
        </w:rPr>
        <w:t>11,5</w:t>
      </w:r>
      <w:r w:rsidRPr="009A5BE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% к первоначальному годовому плану и на 10</w:t>
      </w:r>
      <w:r w:rsidR="009A5BE2">
        <w:rPr>
          <w:rStyle w:val="a4"/>
          <w:rFonts w:ascii="Times New Roman" w:hAnsi="Times New Roman" w:cs="Times New Roman"/>
          <w:b w:val="0"/>
          <w:sz w:val="24"/>
          <w:szCs w:val="24"/>
        </w:rPr>
        <w:t>5</w:t>
      </w:r>
      <w:r w:rsidRPr="009A5BE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,6 % к уточнённому, по расходам  исполнен в размере </w:t>
      </w:r>
      <w:r w:rsidR="009A5BE2" w:rsidRPr="00450747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17</w:t>
      </w:r>
      <w:r w:rsidR="008B3BEF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9A5BE2" w:rsidRPr="00450747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960,2</w:t>
      </w:r>
      <w:r w:rsidRPr="009A5BE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A5BE2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Pr="009A5BE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или </w:t>
      </w:r>
      <w:r w:rsidR="009A5BE2">
        <w:rPr>
          <w:rStyle w:val="a4"/>
          <w:rFonts w:ascii="Times New Roman" w:hAnsi="Times New Roman" w:cs="Times New Roman"/>
          <w:b w:val="0"/>
          <w:sz w:val="24"/>
          <w:szCs w:val="24"/>
        </w:rPr>
        <w:t>100,1</w:t>
      </w:r>
      <w:r w:rsidRPr="009A5BE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% к первоначальному и </w:t>
      </w:r>
      <w:r w:rsidR="00450747">
        <w:rPr>
          <w:rStyle w:val="a4"/>
          <w:rFonts w:ascii="Times New Roman" w:hAnsi="Times New Roman" w:cs="Times New Roman"/>
          <w:b w:val="0"/>
          <w:sz w:val="24"/>
          <w:szCs w:val="24"/>
        </w:rPr>
        <w:t>90,5</w:t>
      </w:r>
      <w:r w:rsidRPr="009A5BE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% к уточнённому годовому  плану.</w:t>
      </w:r>
    </w:p>
    <w:p w:rsidR="00A34EC2" w:rsidRPr="009A5BE2" w:rsidRDefault="00A34EC2" w:rsidP="00A34EC2">
      <w:pPr>
        <w:spacing w:after="0" w:line="240" w:lineRule="atLeast"/>
        <w:ind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A5BE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При  прогнозируемом дефиците в размере </w:t>
      </w:r>
      <w:r w:rsidR="00450747" w:rsidRPr="00450747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1</w:t>
      </w:r>
      <w:r w:rsidR="008B3BEF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450747" w:rsidRPr="00450747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284,1</w:t>
      </w:r>
      <w:r w:rsidRPr="009A5BE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A5BE2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Pr="009A5BE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бюджет исполнен с профицитом  в размере </w:t>
      </w:r>
      <w:r w:rsidR="00450747" w:rsidRPr="00450747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1</w:t>
      </w:r>
      <w:r w:rsidR="008B3BEF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450747" w:rsidRPr="00450747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633,3</w:t>
      </w:r>
      <w:r w:rsidRPr="009A5BE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A5BE2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тыс. рублей</w:t>
      </w:r>
      <w:r w:rsidRPr="009A5BE2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E95320" w:rsidRDefault="00A34EC2" w:rsidP="00A34EC2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A34EC2" w:rsidRDefault="00E95320" w:rsidP="00A34EC2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34EC2">
        <w:rPr>
          <w:rFonts w:ascii="Times New Roman" w:hAnsi="Times New Roman" w:cs="Times New Roman"/>
          <w:b/>
          <w:sz w:val="24"/>
          <w:szCs w:val="24"/>
        </w:rPr>
        <w:t>3. Характеристика параметров исполнения доходной части бюджета сельского поселения</w:t>
      </w:r>
    </w:p>
    <w:p w:rsidR="00E95320" w:rsidRDefault="00A34EC2" w:rsidP="00A34EC2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34EC2" w:rsidRDefault="00E95320" w:rsidP="00A34EC2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34EC2">
        <w:rPr>
          <w:rFonts w:ascii="Times New Roman" w:hAnsi="Times New Roman" w:cs="Times New Roman"/>
          <w:sz w:val="24"/>
          <w:szCs w:val="24"/>
        </w:rPr>
        <w:t xml:space="preserve"> Доходная часть бюджета за 202</w:t>
      </w:r>
      <w:r w:rsidR="0094039F">
        <w:rPr>
          <w:rFonts w:ascii="Times New Roman" w:hAnsi="Times New Roman" w:cs="Times New Roman"/>
          <w:sz w:val="24"/>
          <w:szCs w:val="24"/>
        </w:rPr>
        <w:t>3</w:t>
      </w:r>
      <w:r w:rsidR="00A34EC2">
        <w:rPr>
          <w:rFonts w:ascii="Times New Roman" w:hAnsi="Times New Roman" w:cs="Times New Roman"/>
          <w:sz w:val="24"/>
          <w:szCs w:val="24"/>
        </w:rPr>
        <w:t xml:space="preserve"> год исполнена на </w:t>
      </w:r>
      <w:r w:rsidR="00A34EC2">
        <w:rPr>
          <w:rFonts w:ascii="Times New Roman" w:hAnsi="Times New Roman" w:cs="Times New Roman"/>
          <w:i/>
          <w:sz w:val="24"/>
          <w:szCs w:val="24"/>
        </w:rPr>
        <w:t>19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039F">
        <w:rPr>
          <w:rFonts w:ascii="Times New Roman" w:hAnsi="Times New Roman" w:cs="Times New Roman"/>
          <w:i/>
          <w:sz w:val="24"/>
          <w:szCs w:val="24"/>
        </w:rPr>
        <w:t>593,5</w:t>
      </w:r>
      <w:r w:rsidR="00A34EC2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A34EC2">
        <w:rPr>
          <w:rFonts w:ascii="Times New Roman" w:hAnsi="Times New Roman" w:cs="Times New Roman"/>
          <w:sz w:val="24"/>
          <w:szCs w:val="24"/>
        </w:rPr>
        <w:t>, или на 10</w:t>
      </w:r>
      <w:r w:rsidR="0094039F">
        <w:rPr>
          <w:rFonts w:ascii="Times New Roman" w:hAnsi="Times New Roman" w:cs="Times New Roman"/>
          <w:sz w:val="24"/>
          <w:szCs w:val="24"/>
        </w:rPr>
        <w:t>5</w:t>
      </w:r>
      <w:r w:rsidR="00A34EC2">
        <w:rPr>
          <w:rFonts w:ascii="Times New Roman" w:hAnsi="Times New Roman" w:cs="Times New Roman"/>
          <w:sz w:val="24"/>
          <w:szCs w:val="24"/>
        </w:rPr>
        <w:t xml:space="preserve">,6      </w:t>
      </w:r>
      <w:r w:rsidR="00A34EC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34EC2">
        <w:rPr>
          <w:rFonts w:ascii="Times New Roman" w:hAnsi="Times New Roman" w:cs="Times New Roman"/>
          <w:sz w:val="24"/>
          <w:szCs w:val="24"/>
        </w:rPr>
        <w:t>%  к уточненным бюджетным назначениям.</w:t>
      </w:r>
    </w:p>
    <w:p w:rsidR="00A34EC2" w:rsidRDefault="00A34EC2" w:rsidP="00A34EC2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 отношению к уровню прошлого 202</w:t>
      </w:r>
      <w:r w:rsidR="0094039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года доходная часть бюджета увеличилась на </w:t>
      </w:r>
      <w:r w:rsidR="0094039F">
        <w:rPr>
          <w:rFonts w:ascii="Times New Roman" w:hAnsi="Times New Roman" w:cs="Times New Roman"/>
          <w:sz w:val="24"/>
          <w:szCs w:val="24"/>
        </w:rPr>
        <w:t xml:space="preserve"> </w:t>
      </w:r>
      <w:r w:rsidR="00C02406" w:rsidRPr="009B3AAA">
        <w:rPr>
          <w:rFonts w:ascii="Times New Roman" w:hAnsi="Times New Roman" w:cs="Times New Roman"/>
          <w:i/>
          <w:sz w:val="24"/>
          <w:szCs w:val="24"/>
        </w:rPr>
        <w:t>392,9</w:t>
      </w:r>
      <w:r w:rsidR="009403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3A212F">
        <w:rPr>
          <w:rFonts w:ascii="Times New Roman" w:hAnsi="Times New Roman" w:cs="Times New Roman"/>
          <w:sz w:val="24"/>
          <w:szCs w:val="24"/>
        </w:rPr>
        <w:t>2,0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A34EC2" w:rsidRDefault="00A34EC2" w:rsidP="00A34EC2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Динамика поступлений доходов бюджета поселения в 202</w:t>
      </w:r>
      <w:r w:rsidR="0094039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94039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гг. характеризуется следующими показателями:</w:t>
      </w:r>
    </w:p>
    <w:p w:rsidR="00A34EC2" w:rsidRDefault="00A34EC2" w:rsidP="00A34EC2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(тыс. рублей)  </w:t>
      </w:r>
    </w:p>
    <w:tbl>
      <w:tblPr>
        <w:tblStyle w:val="a3"/>
        <w:tblW w:w="0" w:type="auto"/>
        <w:tblLook w:val="04A0"/>
      </w:tblPr>
      <w:tblGrid>
        <w:gridCol w:w="2488"/>
        <w:gridCol w:w="1344"/>
        <w:gridCol w:w="8"/>
        <w:gridCol w:w="1358"/>
        <w:gridCol w:w="1347"/>
        <w:gridCol w:w="1385"/>
        <w:gridCol w:w="925"/>
        <w:gridCol w:w="6"/>
        <w:gridCol w:w="710"/>
      </w:tblGrid>
      <w:tr w:rsidR="00A34EC2" w:rsidTr="00A34EC2">
        <w:trPr>
          <w:trHeight w:val="391"/>
        </w:trPr>
        <w:tc>
          <w:tcPr>
            <w:tcW w:w="24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C2" w:rsidRDefault="00A34EC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71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4EC2" w:rsidRDefault="00A34EC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1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C2" w:rsidRDefault="00A34EC2" w:rsidP="0094039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Отклонение 202</w:t>
            </w:r>
            <w:r w:rsidR="009403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от 202</w:t>
            </w:r>
            <w:r w:rsidR="009403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3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C2" w:rsidRDefault="00A34EC2" w:rsidP="0094039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в 202</w:t>
            </w:r>
            <w:r w:rsidR="009403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 в %  к исполнению за 202</w:t>
            </w:r>
            <w:r w:rsidR="009403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4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C2" w:rsidRDefault="00A34EC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Структура, в  %</w:t>
            </w:r>
          </w:p>
        </w:tc>
      </w:tr>
      <w:tr w:rsidR="00A34EC2" w:rsidTr="00A34EC2">
        <w:trPr>
          <w:trHeight w:val="2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4EC2" w:rsidRDefault="00A34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4EC2" w:rsidRDefault="00A34EC2" w:rsidP="0094039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9403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C2" w:rsidRDefault="00A34EC2" w:rsidP="0094039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403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4EC2" w:rsidRDefault="00A34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4EC2" w:rsidRDefault="00A34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4EC2" w:rsidRDefault="00A34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EC2" w:rsidTr="00A34EC2">
        <w:trPr>
          <w:trHeight w:val="43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4EC2" w:rsidRDefault="00A34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34EC2" w:rsidRDefault="00A34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4EC2" w:rsidRDefault="00A34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4EC2" w:rsidRDefault="00A34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4EC2" w:rsidRDefault="00A34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4EC2" w:rsidRDefault="00A34EC2" w:rsidP="0094039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403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4EC2" w:rsidRDefault="00A34EC2" w:rsidP="0094039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403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94039F" w:rsidTr="00A34EC2"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39F" w:rsidRDefault="0094039F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1.Налоговые поступления</w:t>
            </w:r>
          </w:p>
        </w:tc>
        <w:tc>
          <w:tcPr>
            <w:tcW w:w="1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39F" w:rsidRDefault="0094039F" w:rsidP="00C17DA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3140,3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39F" w:rsidRDefault="00C0240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4876,3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39F" w:rsidRDefault="00C0240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+1736,0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39F" w:rsidRPr="00C02406" w:rsidRDefault="00C0240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406">
              <w:rPr>
                <w:rFonts w:ascii="Times New Roman" w:hAnsi="Times New Roman" w:cs="Times New Roman"/>
                <w:b/>
                <w:sz w:val="20"/>
                <w:szCs w:val="20"/>
              </w:rPr>
              <w:t>155,3</w:t>
            </w:r>
          </w:p>
        </w:tc>
        <w:tc>
          <w:tcPr>
            <w:tcW w:w="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39F" w:rsidRDefault="0094039F" w:rsidP="00C17DA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16,3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39F" w:rsidRDefault="00EE162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24,9</w:t>
            </w:r>
          </w:p>
        </w:tc>
      </w:tr>
      <w:tr w:rsidR="0094039F" w:rsidTr="00A34EC2"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39F" w:rsidRDefault="0094039F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НДФЛ</w:t>
            </w:r>
          </w:p>
        </w:tc>
        <w:tc>
          <w:tcPr>
            <w:tcW w:w="1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39F" w:rsidRDefault="0094039F" w:rsidP="00C17DA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2475,1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39F" w:rsidRDefault="00BB56B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3362,8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39F" w:rsidRDefault="00C0240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+887,7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39F" w:rsidRDefault="00C0240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135,9</w:t>
            </w:r>
          </w:p>
        </w:tc>
        <w:tc>
          <w:tcPr>
            <w:tcW w:w="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39F" w:rsidRDefault="0094039F" w:rsidP="00C17DA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39F" w:rsidRDefault="0094039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39F" w:rsidTr="00A34EC2"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39F" w:rsidRDefault="0094039F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1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39F" w:rsidRDefault="0094039F" w:rsidP="00C17DA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311,8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39F" w:rsidRDefault="00BB56B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1160,0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39F" w:rsidRDefault="00C0240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+848,2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39F" w:rsidRDefault="00C02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3,7 раза</w:t>
            </w:r>
          </w:p>
        </w:tc>
        <w:tc>
          <w:tcPr>
            <w:tcW w:w="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39F" w:rsidRDefault="0094039F" w:rsidP="00C17DA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39F" w:rsidRDefault="0094039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39F" w:rsidTr="00A34EC2"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39F" w:rsidRDefault="0094039F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39F" w:rsidRDefault="0094039F" w:rsidP="00C17DA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353,4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39F" w:rsidRDefault="00BB56B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353,5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39F" w:rsidRDefault="00C0240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+0,1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39F" w:rsidRDefault="00C0240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39F" w:rsidRDefault="0094039F" w:rsidP="00C17DA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39F" w:rsidRDefault="0094039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39F" w:rsidTr="00A34EC2"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39F" w:rsidRDefault="0094039F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2.Неналоговые доходы</w:t>
            </w:r>
          </w:p>
        </w:tc>
        <w:tc>
          <w:tcPr>
            <w:tcW w:w="1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39F" w:rsidRDefault="0094039F" w:rsidP="00C17DA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6079,2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39F" w:rsidRDefault="00C0240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3177,2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39F" w:rsidRDefault="00C0240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-2902,0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39F" w:rsidRDefault="00C0240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52,3</w:t>
            </w:r>
          </w:p>
        </w:tc>
        <w:tc>
          <w:tcPr>
            <w:tcW w:w="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39F" w:rsidRDefault="0094039F" w:rsidP="00C17DA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31,7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39F" w:rsidRDefault="00EE162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16,2</w:t>
            </w:r>
          </w:p>
        </w:tc>
      </w:tr>
      <w:tr w:rsidR="0094039F" w:rsidTr="00A34EC2">
        <w:trPr>
          <w:trHeight w:val="522"/>
        </w:trPr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39F" w:rsidRDefault="0094039F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Доходы от сдачи в аренду имущества</w:t>
            </w:r>
          </w:p>
        </w:tc>
        <w:tc>
          <w:tcPr>
            <w:tcW w:w="1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39F" w:rsidRDefault="0094039F" w:rsidP="00C17DA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6024,3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39F" w:rsidRDefault="00BB56B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3060,3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39F" w:rsidRDefault="00C0240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-2964,0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39F" w:rsidRDefault="00C0240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39F" w:rsidRDefault="0094039F" w:rsidP="00C17DA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39F" w:rsidRDefault="0094039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39F" w:rsidTr="00A34EC2">
        <w:trPr>
          <w:trHeight w:val="402"/>
        </w:trPr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39F" w:rsidRDefault="0094039F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39F" w:rsidRDefault="0094039F" w:rsidP="00C17DA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39F" w:rsidRDefault="00C0240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39F" w:rsidRDefault="00C0240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+18,4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39F" w:rsidRDefault="0094039F">
            <w:pPr>
              <w:rPr>
                <w:rFonts w:cs="Times New Roman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39F" w:rsidRDefault="0094039F" w:rsidP="00C17DAF">
            <w:pPr>
              <w:rPr>
                <w:rFonts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39F" w:rsidRDefault="0094039F">
            <w:pPr>
              <w:rPr>
                <w:rFonts w:cs="Times New Roman"/>
              </w:rPr>
            </w:pPr>
          </w:p>
        </w:tc>
      </w:tr>
      <w:tr w:rsidR="0094039F" w:rsidTr="00A34EC2">
        <w:trPr>
          <w:trHeight w:val="146"/>
        </w:trPr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39F" w:rsidRDefault="009403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39F" w:rsidRDefault="0094039F" w:rsidP="00C17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73,0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39F" w:rsidRDefault="00C02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98,5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39F" w:rsidRDefault="00C02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+25,5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39F" w:rsidRDefault="00C02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134,9</w:t>
            </w:r>
          </w:p>
        </w:tc>
        <w:tc>
          <w:tcPr>
            <w:tcW w:w="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39F" w:rsidRDefault="0094039F" w:rsidP="00C17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39F" w:rsidRDefault="00940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39F" w:rsidTr="00A34EC2"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39F" w:rsidRDefault="0094039F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Инициативные платежи</w:t>
            </w:r>
          </w:p>
        </w:tc>
        <w:tc>
          <w:tcPr>
            <w:tcW w:w="1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39F" w:rsidRDefault="0094039F" w:rsidP="00C17DA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39F" w:rsidRDefault="00BB56B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39F" w:rsidRDefault="0094039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39F" w:rsidRDefault="0094039F">
            <w:pPr>
              <w:rPr>
                <w:rFonts w:cs="Times New Roman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39F" w:rsidRDefault="0094039F" w:rsidP="00C17DAF">
            <w:pPr>
              <w:rPr>
                <w:rFonts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39F" w:rsidRDefault="0094039F">
            <w:pPr>
              <w:rPr>
                <w:rFonts w:cs="Times New Roman"/>
              </w:rPr>
            </w:pPr>
          </w:p>
        </w:tc>
      </w:tr>
      <w:tr w:rsidR="0094039F" w:rsidTr="00A34EC2"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39F" w:rsidRDefault="0094039F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39F" w:rsidRDefault="0094039F" w:rsidP="00C17DA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-18,3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39F" w:rsidRDefault="0094039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39F" w:rsidRDefault="0094039F">
            <w:pPr>
              <w:rPr>
                <w:rFonts w:cs="Times New Roman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39F" w:rsidRDefault="0094039F">
            <w:pPr>
              <w:rPr>
                <w:rFonts w:cs="Times New Roman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39F" w:rsidRDefault="0094039F" w:rsidP="00C17DAF">
            <w:pPr>
              <w:rPr>
                <w:rFonts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39F" w:rsidRDefault="0094039F">
            <w:pPr>
              <w:rPr>
                <w:rFonts w:cs="Times New Roman"/>
              </w:rPr>
            </w:pPr>
          </w:p>
        </w:tc>
      </w:tr>
      <w:tr w:rsidR="0094039F" w:rsidTr="00A34EC2"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39F" w:rsidRDefault="0094039F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налоговые и неналоговые доходы</w:t>
            </w:r>
          </w:p>
        </w:tc>
        <w:tc>
          <w:tcPr>
            <w:tcW w:w="1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39F" w:rsidRDefault="0094039F" w:rsidP="00C17DA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9219,4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39F" w:rsidRDefault="00BB56B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8053,5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39F" w:rsidRDefault="00C0240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-1165,9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39F" w:rsidRDefault="00C0240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87,4</w:t>
            </w:r>
          </w:p>
        </w:tc>
        <w:tc>
          <w:tcPr>
            <w:tcW w:w="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39F" w:rsidRDefault="0094039F" w:rsidP="00C17DA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48,0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39F" w:rsidRDefault="00EE162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41,1</w:t>
            </w:r>
          </w:p>
        </w:tc>
      </w:tr>
      <w:tr w:rsidR="0094039F" w:rsidTr="00A34EC2">
        <w:trPr>
          <w:trHeight w:val="482"/>
        </w:trPr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39F" w:rsidRDefault="0094039F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3.Безвозмездные поступления </w:t>
            </w:r>
          </w:p>
        </w:tc>
        <w:tc>
          <w:tcPr>
            <w:tcW w:w="1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39F" w:rsidRDefault="0094039F" w:rsidP="00C17DA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9981,2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39F" w:rsidRDefault="00BB56B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11540,0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39F" w:rsidRDefault="00C0240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+1558,8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39F" w:rsidRDefault="00C0240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115,6</w:t>
            </w:r>
          </w:p>
        </w:tc>
        <w:tc>
          <w:tcPr>
            <w:tcW w:w="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39F" w:rsidRDefault="0094039F" w:rsidP="00C17DA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39F" w:rsidRDefault="00EE162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</w:tr>
      <w:tr w:rsidR="0094039F" w:rsidTr="00A34EC2"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39F" w:rsidRDefault="0094039F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39F" w:rsidRDefault="0094039F" w:rsidP="00C17DA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19200,6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39F" w:rsidRDefault="00BB56B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19593,5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39F" w:rsidRDefault="00C0240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+392,9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39F" w:rsidRDefault="00C0240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102,0</w:t>
            </w:r>
          </w:p>
        </w:tc>
        <w:tc>
          <w:tcPr>
            <w:tcW w:w="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39F" w:rsidRDefault="0094039F" w:rsidP="00C17DA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39F" w:rsidRDefault="00EE162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</w:tbl>
    <w:p w:rsidR="00A34EC2" w:rsidRDefault="00A34EC2" w:rsidP="00A34EC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34EC2" w:rsidRPr="00EE162B" w:rsidRDefault="00A34EC2" w:rsidP="00A34EC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202</w:t>
      </w:r>
      <w:r w:rsidR="00EE162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 по сравнению с 202</w:t>
      </w:r>
      <w:r w:rsidR="00EE162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годом  в структуре доходной части бюджета на        </w:t>
      </w:r>
      <w:r w:rsidR="00EE162B">
        <w:rPr>
          <w:rFonts w:ascii="Times New Roman" w:hAnsi="Times New Roman" w:cs="Times New Roman"/>
          <w:sz w:val="24"/>
          <w:szCs w:val="24"/>
        </w:rPr>
        <w:t>6,9 % сократилась</w:t>
      </w:r>
      <w:r>
        <w:rPr>
          <w:rFonts w:ascii="Times New Roman" w:hAnsi="Times New Roman" w:cs="Times New Roman"/>
          <w:sz w:val="24"/>
          <w:szCs w:val="24"/>
        </w:rPr>
        <w:t xml:space="preserve"> доля налоговых и неналоговых доходов, при этом  доля безвозмездных поступлений  </w:t>
      </w:r>
      <w:r w:rsidR="00EE162B">
        <w:rPr>
          <w:rFonts w:ascii="Times New Roman" w:hAnsi="Times New Roman" w:cs="Times New Roman"/>
          <w:sz w:val="24"/>
          <w:szCs w:val="24"/>
        </w:rPr>
        <w:t>увеличилась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162B">
        <w:rPr>
          <w:rFonts w:ascii="Times New Roman" w:hAnsi="Times New Roman" w:cs="Times New Roman"/>
          <w:sz w:val="24"/>
          <w:szCs w:val="24"/>
        </w:rPr>
        <w:t>с  52,0  %</w:t>
      </w:r>
      <w:r w:rsidR="00EE162B" w:rsidRPr="00EE162B">
        <w:rPr>
          <w:rFonts w:ascii="Times New Roman" w:hAnsi="Times New Roman" w:cs="Times New Roman"/>
          <w:sz w:val="24"/>
          <w:szCs w:val="24"/>
        </w:rPr>
        <w:t xml:space="preserve"> до 58,9</w:t>
      </w:r>
      <w:r w:rsidR="009B3AAA">
        <w:rPr>
          <w:rFonts w:ascii="Times New Roman" w:hAnsi="Times New Roman" w:cs="Times New Roman"/>
          <w:sz w:val="24"/>
          <w:szCs w:val="24"/>
        </w:rPr>
        <w:t xml:space="preserve"> </w:t>
      </w:r>
      <w:r w:rsidR="00EE162B" w:rsidRPr="00EE162B">
        <w:rPr>
          <w:rFonts w:ascii="Times New Roman" w:hAnsi="Times New Roman" w:cs="Times New Roman"/>
          <w:sz w:val="24"/>
          <w:szCs w:val="24"/>
        </w:rPr>
        <w:t>%</w:t>
      </w:r>
      <w:r w:rsidRPr="00EE162B">
        <w:rPr>
          <w:rFonts w:ascii="Times New Roman" w:hAnsi="Times New Roman" w:cs="Times New Roman"/>
          <w:sz w:val="24"/>
          <w:szCs w:val="24"/>
        </w:rPr>
        <w:t xml:space="preserve">, то есть на  </w:t>
      </w:r>
      <w:r w:rsidR="00EE162B" w:rsidRPr="00EE162B">
        <w:rPr>
          <w:rFonts w:ascii="Times New Roman" w:hAnsi="Times New Roman" w:cs="Times New Roman"/>
          <w:sz w:val="24"/>
          <w:szCs w:val="24"/>
        </w:rPr>
        <w:t>6,9</w:t>
      </w:r>
      <w:r w:rsidRPr="00EE162B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A34EC2" w:rsidRDefault="00A34EC2" w:rsidP="00A34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Основным источником доходной части бюджета в 202</w:t>
      </w:r>
      <w:r w:rsidR="00EE162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являлись безвозмездные поступления, которые составили  в сумме </w:t>
      </w:r>
      <w:r w:rsidR="00EE162B" w:rsidRPr="00EE162B">
        <w:rPr>
          <w:rFonts w:ascii="Times New Roman" w:hAnsi="Times New Roman" w:cs="Times New Roman"/>
          <w:i/>
          <w:sz w:val="24"/>
          <w:szCs w:val="24"/>
        </w:rPr>
        <w:t>11540,0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5</w:t>
      </w:r>
      <w:r w:rsidR="00EE162B">
        <w:rPr>
          <w:rFonts w:ascii="Times New Roman" w:hAnsi="Times New Roman" w:cs="Times New Roman"/>
          <w:sz w:val="24"/>
          <w:szCs w:val="24"/>
        </w:rPr>
        <w:t>8,9</w:t>
      </w:r>
      <w:r>
        <w:rPr>
          <w:rFonts w:ascii="Times New Roman" w:hAnsi="Times New Roman" w:cs="Times New Roman"/>
          <w:sz w:val="24"/>
          <w:szCs w:val="24"/>
        </w:rPr>
        <w:t xml:space="preserve"> % всего объёма доходов, что свидетельствует о</w:t>
      </w:r>
      <w:r w:rsidR="00EE162B">
        <w:rPr>
          <w:rFonts w:ascii="Times New Roman" w:hAnsi="Times New Roman" w:cs="Times New Roman"/>
          <w:sz w:val="24"/>
          <w:szCs w:val="24"/>
        </w:rPr>
        <w:t xml:space="preserve">б увеличивающейся </w:t>
      </w:r>
      <w:r>
        <w:rPr>
          <w:rFonts w:ascii="Times New Roman" w:hAnsi="Times New Roman" w:cs="Times New Roman"/>
          <w:sz w:val="24"/>
          <w:szCs w:val="24"/>
        </w:rPr>
        <w:t>зависимости бюджета от бюджетов других уровней.</w:t>
      </w:r>
    </w:p>
    <w:p w:rsidR="00A34EC2" w:rsidRDefault="00A34EC2" w:rsidP="00A34EC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структуре налоговых доходов бюджета наибольший удельный вес (</w:t>
      </w:r>
      <w:r w:rsidR="00EE162B">
        <w:rPr>
          <w:rFonts w:ascii="Times New Roman" w:hAnsi="Times New Roman" w:cs="Times New Roman"/>
          <w:sz w:val="24"/>
          <w:szCs w:val="24"/>
        </w:rPr>
        <w:t>69,0</w:t>
      </w:r>
      <w:r>
        <w:rPr>
          <w:rFonts w:ascii="Times New Roman" w:hAnsi="Times New Roman" w:cs="Times New Roman"/>
          <w:sz w:val="24"/>
          <w:szCs w:val="24"/>
        </w:rPr>
        <w:t>%)  занимают поступления  от уплаты налога на доходы физических лиц.</w:t>
      </w:r>
    </w:p>
    <w:p w:rsidR="00A34EC2" w:rsidRDefault="00A34EC2" w:rsidP="00A34EC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Поступления за отчётный период составили в сумме </w:t>
      </w:r>
      <w:r w:rsidR="00EE162B" w:rsidRPr="00EE162B">
        <w:rPr>
          <w:rFonts w:ascii="Times New Roman" w:hAnsi="Times New Roman" w:cs="Times New Roman"/>
          <w:i/>
          <w:sz w:val="24"/>
          <w:szCs w:val="24"/>
        </w:rPr>
        <w:t>3362,8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на </w:t>
      </w:r>
      <w:r w:rsidR="00EE162B">
        <w:rPr>
          <w:rFonts w:ascii="Times New Roman" w:hAnsi="Times New Roman" w:cs="Times New Roman"/>
          <w:sz w:val="24"/>
          <w:szCs w:val="24"/>
        </w:rPr>
        <w:t>112,8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 </w:t>
      </w:r>
      <w:r w:rsidR="00EE162B" w:rsidRPr="00EE162B">
        <w:rPr>
          <w:rFonts w:ascii="Times New Roman" w:hAnsi="Times New Roman" w:cs="Times New Roman"/>
          <w:sz w:val="24"/>
          <w:szCs w:val="24"/>
        </w:rPr>
        <w:t>выше</w:t>
      </w:r>
      <w:r w:rsidRPr="00EE16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уточнённого бюджета по данному виду дохода.</w:t>
      </w:r>
    </w:p>
    <w:p w:rsidR="00A34EC2" w:rsidRDefault="00A34EC2" w:rsidP="00A34EC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Относительно уровня прошлого года объём доходов от уплаты налога на доходы физических лиц  </w:t>
      </w:r>
      <w:r w:rsidR="00EE162B">
        <w:rPr>
          <w:rFonts w:ascii="Times New Roman" w:hAnsi="Times New Roman" w:cs="Times New Roman"/>
          <w:sz w:val="24"/>
          <w:szCs w:val="24"/>
        </w:rPr>
        <w:t xml:space="preserve">увеличился </w:t>
      </w:r>
      <w:r>
        <w:rPr>
          <w:rFonts w:ascii="Times New Roman" w:hAnsi="Times New Roman" w:cs="Times New Roman"/>
          <w:sz w:val="24"/>
          <w:szCs w:val="24"/>
        </w:rPr>
        <w:t xml:space="preserve">  на </w:t>
      </w:r>
      <w:r w:rsidR="00EE162B" w:rsidRPr="00EE162B">
        <w:rPr>
          <w:rFonts w:ascii="Times New Roman" w:hAnsi="Times New Roman" w:cs="Times New Roman"/>
          <w:i/>
          <w:sz w:val="24"/>
          <w:szCs w:val="24"/>
        </w:rPr>
        <w:t>887,7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EE162B">
        <w:rPr>
          <w:rFonts w:ascii="Times New Roman" w:hAnsi="Times New Roman" w:cs="Times New Roman"/>
          <w:sz w:val="24"/>
          <w:szCs w:val="24"/>
        </w:rPr>
        <w:t>35,9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A34EC2" w:rsidRDefault="00A34EC2" w:rsidP="00A34EC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Поступления налога на имущество за 202</w:t>
      </w:r>
      <w:r w:rsidR="00EE162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составили в сумме </w:t>
      </w:r>
      <w:r>
        <w:rPr>
          <w:rFonts w:ascii="Times New Roman" w:hAnsi="Times New Roman" w:cs="Times New Roman"/>
          <w:i/>
          <w:sz w:val="24"/>
          <w:szCs w:val="24"/>
        </w:rPr>
        <w:t>353,</w:t>
      </w:r>
      <w:r w:rsidR="00EE162B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>или  88,4 % от  уточнённого бюджета по данному виду дохода, в том числе:</w:t>
      </w:r>
    </w:p>
    <w:p w:rsidR="00A34EC2" w:rsidRDefault="00A34EC2" w:rsidP="00A34EC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налог на имущество  физических лиц </w:t>
      </w:r>
      <w:r w:rsidRPr="00AF1C34">
        <w:rPr>
          <w:rFonts w:ascii="Times New Roman" w:hAnsi="Times New Roman" w:cs="Times New Roman"/>
          <w:i/>
          <w:sz w:val="24"/>
          <w:szCs w:val="24"/>
        </w:rPr>
        <w:t>-</w:t>
      </w:r>
      <w:r w:rsidR="00AF1C34" w:rsidRPr="00AF1C34">
        <w:rPr>
          <w:rFonts w:ascii="Times New Roman" w:hAnsi="Times New Roman" w:cs="Times New Roman"/>
          <w:i/>
          <w:sz w:val="24"/>
          <w:szCs w:val="24"/>
        </w:rPr>
        <w:t xml:space="preserve"> 67,9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4EC2" w:rsidRDefault="00A34EC2" w:rsidP="00A34EC2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земельный налог-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AF1C34">
        <w:rPr>
          <w:rFonts w:ascii="Times New Roman" w:hAnsi="Times New Roman" w:cs="Times New Roman"/>
          <w:i/>
          <w:sz w:val="24"/>
          <w:szCs w:val="24"/>
        </w:rPr>
        <w:t>85,6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рублей.</w:t>
      </w:r>
    </w:p>
    <w:p w:rsidR="00A34EC2" w:rsidRDefault="00A34EC2" w:rsidP="00A34EC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Относительно уровня прошлого года объём доходов от уплаты налога на имущество физических лиц  увеличился  на 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  %.</w:t>
      </w:r>
    </w:p>
    <w:p w:rsidR="00A34EC2" w:rsidRDefault="00A34EC2" w:rsidP="00A34EC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Доходы по земельному налогу исполнены на </w:t>
      </w:r>
      <w:r w:rsidR="00AF1C34">
        <w:rPr>
          <w:rFonts w:ascii="Times New Roman" w:hAnsi="Times New Roman" w:cs="Times New Roman"/>
          <w:sz w:val="24"/>
          <w:szCs w:val="24"/>
        </w:rPr>
        <w:t>75,2</w:t>
      </w:r>
      <w:r>
        <w:rPr>
          <w:rFonts w:ascii="Times New Roman" w:hAnsi="Times New Roman" w:cs="Times New Roman"/>
          <w:sz w:val="24"/>
          <w:szCs w:val="24"/>
        </w:rPr>
        <w:t xml:space="preserve"> % к уточнённому плану и на 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  % ниже  аналогичного периода прошлого года.</w:t>
      </w:r>
    </w:p>
    <w:p w:rsidR="00A34EC2" w:rsidRDefault="00A34EC2" w:rsidP="00A34EC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Доходы  по налогу на  совокупный доход исполнены в размере </w:t>
      </w:r>
      <w:r w:rsidR="00AF1C34" w:rsidRPr="00AF1C34">
        <w:rPr>
          <w:rFonts w:ascii="Times New Roman" w:hAnsi="Times New Roman" w:cs="Times New Roman"/>
          <w:i/>
          <w:sz w:val="24"/>
          <w:szCs w:val="24"/>
        </w:rPr>
        <w:t>1160,0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 xml:space="preserve">или  в </w:t>
      </w:r>
      <w:r w:rsidR="00AF1C34">
        <w:rPr>
          <w:rFonts w:ascii="Times New Roman" w:hAnsi="Times New Roman" w:cs="Times New Roman"/>
          <w:sz w:val="24"/>
          <w:szCs w:val="24"/>
        </w:rPr>
        <w:t>9,7</w:t>
      </w:r>
      <w:r>
        <w:rPr>
          <w:rFonts w:ascii="Times New Roman" w:hAnsi="Times New Roman" w:cs="Times New Roman"/>
          <w:sz w:val="24"/>
          <w:szCs w:val="24"/>
        </w:rPr>
        <w:t xml:space="preserve">  раза выше уточнённого  плана.</w:t>
      </w:r>
    </w:p>
    <w:p w:rsidR="00A34EC2" w:rsidRDefault="00A34EC2" w:rsidP="00A34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целом доходы бюджета по сравнению в 202</w:t>
      </w:r>
      <w:r w:rsidR="00AF1C3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годом увеличились на </w:t>
      </w:r>
      <w:r w:rsidR="00AF1C34" w:rsidRPr="00AF1C34">
        <w:rPr>
          <w:rFonts w:ascii="Times New Roman" w:hAnsi="Times New Roman" w:cs="Times New Roman"/>
          <w:i/>
          <w:sz w:val="24"/>
          <w:szCs w:val="24"/>
        </w:rPr>
        <w:t>392,9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 2</w:t>
      </w:r>
      <w:r w:rsidR="00AF1C34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% , в том числе:</w:t>
      </w:r>
    </w:p>
    <w:p w:rsidR="00A34EC2" w:rsidRDefault="00A34EC2" w:rsidP="00A34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налоговые и неналоговые доходы  </w:t>
      </w:r>
      <w:r w:rsidR="00AF1C34">
        <w:rPr>
          <w:rFonts w:ascii="Times New Roman" w:hAnsi="Times New Roman" w:cs="Times New Roman"/>
          <w:sz w:val="24"/>
          <w:szCs w:val="24"/>
        </w:rPr>
        <w:t>сократились</w:t>
      </w:r>
      <w:r>
        <w:rPr>
          <w:rFonts w:ascii="Times New Roman" w:hAnsi="Times New Roman" w:cs="Times New Roman"/>
          <w:sz w:val="24"/>
          <w:szCs w:val="24"/>
        </w:rPr>
        <w:t xml:space="preserve">  на </w:t>
      </w:r>
      <w:r w:rsidR="00AF1C34" w:rsidRPr="00AF1C34">
        <w:rPr>
          <w:rFonts w:ascii="Times New Roman" w:hAnsi="Times New Roman" w:cs="Times New Roman"/>
          <w:i/>
          <w:sz w:val="24"/>
          <w:szCs w:val="24"/>
        </w:rPr>
        <w:t>1165,9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AF1C34">
        <w:rPr>
          <w:rFonts w:ascii="Times New Roman" w:hAnsi="Times New Roman" w:cs="Times New Roman"/>
          <w:sz w:val="24"/>
          <w:szCs w:val="24"/>
        </w:rPr>
        <w:t>14,</w:t>
      </w:r>
      <w:r>
        <w:rPr>
          <w:rFonts w:ascii="Times New Roman" w:hAnsi="Times New Roman" w:cs="Times New Roman"/>
          <w:sz w:val="24"/>
          <w:szCs w:val="24"/>
        </w:rPr>
        <w:t>5 % ;</w:t>
      </w:r>
    </w:p>
    <w:p w:rsidR="00A34EC2" w:rsidRDefault="00A34EC2" w:rsidP="00A34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безвозмездные поступления  </w:t>
      </w:r>
      <w:r w:rsidR="00AF1C34">
        <w:rPr>
          <w:rFonts w:ascii="Times New Roman" w:hAnsi="Times New Roman" w:cs="Times New Roman"/>
          <w:sz w:val="24"/>
          <w:szCs w:val="24"/>
        </w:rPr>
        <w:t>увеличились</w:t>
      </w:r>
      <w:r>
        <w:rPr>
          <w:rFonts w:ascii="Times New Roman" w:hAnsi="Times New Roman" w:cs="Times New Roman"/>
          <w:sz w:val="24"/>
          <w:szCs w:val="24"/>
        </w:rPr>
        <w:t xml:space="preserve">  на </w:t>
      </w:r>
      <w:r w:rsidR="00AF1C34" w:rsidRPr="00AF1C34">
        <w:rPr>
          <w:rFonts w:ascii="Times New Roman" w:hAnsi="Times New Roman" w:cs="Times New Roman"/>
          <w:i/>
          <w:sz w:val="24"/>
          <w:szCs w:val="24"/>
        </w:rPr>
        <w:t>1558,8</w:t>
      </w:r>
      <w:r w:rsidR="00AF1C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AF1C34">
        <w:rPr>
          <w:rFonts w:ascii="Times New Roman" w:hAnsi="Times New Roman" w:cs="Times New Roman"/>
          <w:sz w:val="24"/>
          <w:szCs w:val="24"/>
        </w:rPr>
        <w:t>15,6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A34EC2" w:rsidRDefault="00A34EC2" w:rsidP="00A34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бюджете сельского поселения на 2022 год предусматривались доходы от использования имущества в сумме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E9532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850,0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фактически в доход бюджета сельского поселения поступило доходов в сумме </w:t>
      </w:r>
      <w:r w:rsidR="00931B70" w:rsidRPr="00931B70">
        <w:rPr>
          <w:rFonts w:ascii="Times New Roman" w:hAnsi="Times New Roman" w:cs="Times New Roman"/>
          <w:i/>
          <w:sz w:val="24"/>
          <w:szCs w:val="24"/>
        </w:rPr>
        <w:t>3</w:t>
      </w:r>
      <w:r w:rsidR="00E953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1B70" w:rsidRPr="00931B70">
        <w:rPr>
          <w:rFonts w:ascii="Times New Roman" w:hAnsi="Times New Roman" w:cs="Times New Roman"/>
          <w:i/>
          <w:sz w:val="24"/>
          <w:szCs w:val="24"/>
        </w:rPr>
        <w:t>060,3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 </w:t>
      </w:r>
      <w:r w:rsidR="00931B70">
        <w:rPr>
          <w:rFonts w:ascii="Times New Roman" w:hAnsi="Times New Roman" w:cs="Times New Roman"/>
          <w:sz w:val="24"/>
          <w:szCs w:val="24"/>
        </w:rPr>
        <w:t>107,4</w:t>
      </w:r>
      <w:r>
        <w:rPr>
          <w:rFonts w:ascii="Times New Roman" w:hAnsi="Times New Roman" w:cs="Times New Roman"/>
          <w:sz w:val="24"/>
          <w:szCs w:val="24"/>
        </w:rPr>
        <w:t xml:space="preserve"> %  к бюджетным назначениям на 202</w:t>
      </w:r>
      <w:r w:rsidR="00931B7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34EC2" w:rsidRDefault="00A34EC2" w:rsidP="00A34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структуре доходной части бюджета сельского поселения неналоговые доходы составляют </w:t>
      </w:r>
      <w:r w:rsidR="00931B70">
        <w:rPr>
          <w:rFonts w:ascii="Times New Roman" w:hAnsi="Times New Roman" w:cs="Times New Roman"/>
          <w:sz w:val="24"/>
          <w:szCs w:val="24"/>
        </w:rPr>
        <w:t>16,2</w:t>
      </w:r>
      <w:r>
        <w:rPr>
          <w:rFonts w:ascii="Times New Roman" w:hAnsi="Times New Roman" w:cs="Times New Roman"/>
          <w:sz w:val="24"/>
          <w:szCs w:val="24"/>
        </w:rPr>
        <w:t xml:space="preserve">  %, что </w:t>
      </w:r>
      <w:r w:rsidR="00931B70">
        <w:rPr>
          <w:rFonts w:ascii="Times New Roman" w:hAnsi="Times New Roman" w:cs="Times New Roman"/>
          <w:sz w:val="24"/>
          <w:szCs w:val="24"/>
        </w:rPr>
        <w:t>ниже</w:t>
      </w:r>
      <w:r>
        <w:rPr>
          <w:rFonts w:ascii="Times New Roman" w:hAnsi="Times New Roman" w:cs="Times New Roman"/>
          <w:sz w:val="24"/>
          <w:szCs w:val="24"/>
        </w:rPr>
        <w:t>, чем в соответствующем периоде 202</w:t>
      </w:r>
      <w:r w:rsidR="00931B7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 (</w:t>
      </w:r>
      <w:r w:rsidR="00931B70">
        <w:rPr>
          <w:rFonts w:ascii="Times New Roman" w:hAnsi="Times New Roman" w:cs="Times New Roman"/>
          <w:sz w:val="24"/>
          <w:szCs w:val="24"/>
        </w:rPr>
        <w:t>31,7</w:t>
      </w:r>
      <w:r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A34EC2" w:rsidRDefault="00A34EC2" w:rsidP="00A34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Относительно уровня 202</w:t>
      </w:r>
      <w:r w:rsidR="00931B7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года  поступления неналоговых доходов </w:t>
      </w:r>
      <w:r w:rsidR="00931B70">
        <w:rPr>
          <w:rFonts w:ascii="Times New Roman" w:hAnsi="Times New Roman" w:cs="Times New Roman"/>
          <w:sz w:val="24"/>
          <w:szCs w:val="24"/>
        </w:rPr>
        <w:t>сократились</w:t>
      </w:r>
      <w:r>
        <w:rPr>
          <w:rFonts w:ascii="Times New Roman" w:hAnsi="Times New Roman" w:cs="Times New Roman"/>
          <w:sz w:val="24"/>
          <w:szCs w:val="24"/>
        </w:rPr>
        <w:t xml:space="preserve">  на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931B70">
        <w:rPr>
          <w:rFonts w:ascii="Times New Roman" w:hAnsi="Times New Roman" w:cs="Times New Roman"/>
          <w:i/>
          <w:sz w:val="24"/>
          <w:szCs w:val="24"/>
        </w:rPr>
        <w:t>2</w:t>
      </w:r>
      <w:r w:rsidR="00E953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1B70">
        <w:rPr>
          <w:rFonts w:ascii="Times New Roman" w:hAnsi="Times New Roman" w:cs="Times New Roman"/>
          <w:i/>
          <w:sz w:val="24"/>
          <w:szCs w:val="24"/>
        </w:rPr>
        <w:t xml:space="preserve">902,0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 в 2,</w:t>
      </w:r>
      <w:r w:rsidR="00931B7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раза</w:t>
      </w:r>
    </w:p>
    <w:p w:rsidR="00A34EC2" w:rsidRDefault="00A34EC2" w:rsidP="00A34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сравнению с 202</w:t>
      </w:r>
      <w:r w:rsidR="00931B7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годом  безвозмездные поступления  </w:t>
      </w:r>
      <w:r w:rsidR="00931B70">
        <w:rPr>
          <w:rFonts w:ascii="Times New Roman" w:hAnsi="Times New Roman" w:cs="Times New Roman"/>
          <w:sz w:val="24"/>
          <w:szCs w:val="24"/>
        </w:rPr>
        <w:t>увеличились</w:t>
      </w:r>
      <w:r>
        <w:rPr>
          <w:rFonts w:ascii="Times New Roman" w:hAnsi="Times New Roman" w:cs="Times New Roman"/>
          <w:sz w:val="24"/>
          <w:szCs w:val="24"/>
        </w:rPr>
        <w:t xml:space="preserve">  на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1B70">
        <w:rPr>
          <w:rFonts w:ascii="Times New Roman" w:hAnsi="Times New Roman" w:cs="Times New Roman"/>
          <w:i/>
          <w:sz w:val="24"/>
          <w:szCs w:val="24"/>
        </w:rPr>
        <w:t>1</w:t>
      </w:r>
      <w:r w:rsidR="00E953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1B70">
        <w:rPr>
          <w:rFonts w:ascii="Times New Roman" w:hAnsi="Times New Roman" w:cs="Times New Roman"/>
          <w:i/>
          <w:sz w:val="24"/>
          <w:szCs w:val="24"/>
        </w:rPr>
        <w:t>558,8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931B70">
        <w:rPr>
          <w:rFonts w:ascii="Times New Roman" w:hAnsi="Times New Roman" w:cs="Times New Roman"/>
          <w:sz w:val="24"/>
          <w:szCs w:val="24"/>
        </w:rPr>
        <w:t>15,6</w:t>
      </w:r>
      <w:r>
        <w:rPr>
          <w:rFonts w:ascii="Times New Roman" w:hAnsi="Times New Roman" w:cs="Times New Roman"/>
          <w:sz w:val="24"/>
          <w:szCs w:val="24"/>
        </w:rPr>
        <w:t xml:space="preserve">  %.</w:t>
      </w:r>
    </w:p>
    <w:p w:rsidR="00A34EC2" w:rsidRDefault="00A34EC2" w:rsidP="00A34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В соответствии со статьей 65 БК РФ в отчетном периоде предоставлены межбюджетные трансферты в виде:</w:t>
      </w:r>
    </w:p>
    <w:p w:rsidR="00A34EC2" w:rsidRDefault="00A34EC2" w:rsidP="00A34EC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дотации на выравнивание бюджетной обеспеченности муниципального образования  в размере 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="00E953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1B70">
        <w:rPr>
          <w:rFonts w:ascii="Times New Roman" w:hAnsi="Times New Roman" w:cs="Times New Roman"/>
          <w:i/>
          <w:sz w:val="24"/>
          <w:szCs w:val="24"/>
        </w:rPr>
        <w:t>883,7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34EC2" w:rsidRDefault="00A34EC2" w:rsidP="00A34EC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субсидии </w:t>
      </w:r>
      <w:r w:rsidR="00E9532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E9532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000,0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34EC2" w:rsidRDefault="00A34EC2" w:rsidP="00A34EC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субвенции на осуществление первичного воинского учёта на территориях, где отсутствуют военные комиссариаты в размере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931B70">
        <w:rPr>
          <w:rFonts w:ascii="Times New Roman" w:hAnsi="Times New Roman" w:cs="Times New Roman"/>
          <w:i/>
          <w:sz w:val="24"/>
          <w:szCs w:val="24"/>
        </w:rPr>
        <w:t>08,3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34EC2" w:rsidRDefault="00A34EC2" w:rsidP="00A34EC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 прочих межбюджетных трансфертов  в размере </w:t>
      </w:r>
      <w:r w:rsidR="00931B70" w:rsidRPr="00931B70">
        <w:rPr>
          <w:rFonts w:ascii="Times New Roman" w:hAnsi="Times New Roman" w:cs="Times New Roman"/>
          <w:i/>
          <w:sz w:val="24"/>
          <w:szCs w:val="24"/>
        </w:rPr>
        <w:t>3</w:t>
      </w:r>
      <w:r w:rsidR="00E953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1B70" w:rsidRPr="00931B70">
        <w:rPr>
          <w:rFonts w:ascii="Times New Roman" w:hAnsi="Times New Roman" w:cs="Times New Roman"/>
          <w:i/>
          <w:sz w:val="24"/>
          <w:szCs w:val="24"/>
        </w:rPr>
        <w:t>844,3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>из них:</w:t>
      </w:r>
    </w:p>
    <w:p w:rsidR="00A34EC2" w:rsidRDefault="00A34EC2" w:rsidP="00A34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в рамках МП « Обеспечение доступным и комфортным жильём  и коммунальными услугами население Людиновского района» - </w:t>
      </w:r>
      <w:r w:rsidR="00931B70" w:rsidRPr="00931B70">
        <w:rPr>
          <w:rFonts w:ascii="Times New Roman" w:hAnsi="Times New Roman" w:cs="Times New Roman"/>
          <w:i/>
          <w:sz w:val="24"/>
          <w:szCs w:val="24"/>
        </w:rPr>
        <w:t>30</w:t>
      </w:r>
      <w:r w:rsidRPr="00931B70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EC2" w:rsidRDefault="00A34EC2" w:rsidP="00A34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рамках МП «Охрана окружающей среды»-</w:t>
      </w:r>
      <w:r w:rsidR="00931B70" w:rsidRPr="00931B70">
        <w:rPr>
          <w:rFonts w:ascii="Times New Roman" w:hAnsi="Times New Roman" w:cs="Times New Roman"/>
          <w:i/>
          <w:sz w:val="24"/>
          <w:szCs w:val="24"/>
        </w:rPr>
        <w:t>125,</w:t>
      </w:r>
      <w:r>
        <w:rPr>
          <w:rFonts w:ascii="Times New Roman" w:hAnsi="Times New Roman" w:cs="Times New Roman"/>
          <w:i/>
          <w:sz w:val="24"/>
          <w:szCs w:val="24"/>
        </w:rPr>
        <w:t>0 тыс.рублей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4EC2" w:rsidRDefault="00A34EC2" w:rsidP="00A34EC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в рамках МП «Развитие дорожного хозяйства в Людиновском районе» - </w:t>
      </w:r>
      <w:r w:rsidR="00931B70" w:rsidRPr="00931B70">
        <w:rPr>
          <w:rFonts w:ascii="Times New Roman" w:hAnsi="Times New Roman" w:cs="Times New Roman"/>
          <w:i/>
          <w:sz w:val="24"/>
          <w:szCs w:val="24"/>
        </w:rPr>
        <w:t>3</w:t>
      </w:r>
      <w:r w:rsidR="00E953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1B70" w:rsidRPr="00931B70">
        <w:rPr>
          <w:rFonts w:ascii="Times New Roman" w:hAnsi="Times New Roman" w:cs="Times New Roman"/>
          <w:i/>
          <w:sz w:val="24"/>
          <w:szCs w:val="24"/>
        </w:rPr>
        <w:t>269,3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рублей;</w:t>
      </w:r>
    </w:p>
    <w:p w:rsidR="00A34EC2" w:rsidRDefault="00A34EC2" w:rsidP="00A34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на реализацию проектов развития общественной инфраструктуры, основанных на местных инициативах- </w:t>
      </w:r>
      <w:r>
        <w:rPr>
          <w:rFonts w:ascii="Times New Roman" w:hAnsi="Times New Roman" w:cs="Times New Roman"/>
          <w:i/>
          <w:sz w:val="24"/>
          <w:szCs w:val="24"/>
        </w:rPr>
        <w:t>150,0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4EC2" w:rsidRDefault="00A34EC2" w:rsidP="00A34EC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структуре безвозмездных поступлений наибольший удельный вес (</w:t>
      </w:r>
      <w:r w:rsidR="00931B70">
        <w:rPr>
          <w:rFonts w:ascii="Times New Roman" w:hAnsi="Times New Roman" w:cs="Times New Roman"/>
          <w:sz w:val="24"/>
          <w:szCs w:val="24"/>
        </w:rPr>
        <w:t>59,7</w:t>
      </w:r>
      <w:r>
        <w:rPr>
          <w:rFonts w:ascii="Times New Roman" w:hAnsi="Times New Roman" w:cs="Times New Roman"/>
          <w:sz w:val="24"/>
          <w:szCs w:val="24"/>
        </w:rPr>
        <w:t xml:space="preserve">%)  занимает дотация. </w:t>
      </w:r>
    </w:p>
    <w:p w:rsidR="00A34EC2" w:rsidRDefault="00A34EC2" w:rsidP="00A34EC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Исполнение бюджетных назначений по дотациям на выравнивание бюджетной обеспеченности составило </w:t>
      </w:r>
      <w:r w:rsidR="00931B70">
        <w:rPr>
          <w:rFonts w:ascii="Times New Roman" w:hAnsi="Times New Roman" w:cs="Times New Roman"/>
          <w:sz w:val="24"/>
          <w:szCs w:val="24"/>
        </w:rPr>
        <w:t>100,0</w:t>
      </w:r>
      <w:r>
        <w:rPr>
          <w:rFonts w:ascii="Times New Roman" w:hAnsi="Times New Roman" w:cs="Times New Roman"/>
          <w:sz w:val="24"/>
          <w:szCs w:val="24"/>
        </w:rPr>
        <w:t xml:space="preserve"> % от уточнённого годового объёма плановых назначений, и на </w:t>
      </w:r>
      <w:r w:rsidR="004907EF" w:rsidRPr="004907EF">
        <w:rPr>
          <w:rFonts w:ascii="Times New Roman" w:hAnsi="Times New Roman" w:cs="Times New Roman"/>
          <w:i/>
          <w:sz w:val="24"/>
          <w:szCs w:val="24"/>
        </w:rPr>
        <w:t>239,6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тыс.рублей </w:t>
      </w:r>
      <w:r>
        <w:rPr>
          <w:rFonts w:ascii="Times New Roman" w:hAnsi="Times New Roman" w:cs="Times New Roman"/>
          <w:sz w:val="24"/>
          <w:szCs w:val="24"/>
        </w:rPr>
        <w:t xml:space="preserve"> выше  объёма  дотаций, поступивших  за 202</w:t>
      </w:r>
      <w:r w:rsidR="00931B7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34EC2" w:rsidRDefault="00A34EC2" w:rsidP="00A34EC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Исполнение бюджетных назначений по субсидиям составило в сумме </w:t>
      </w:r>
      <w:r>
        <w:rPr>
          <w:rFonts w:ascii="Times New Roman" w:hAnsi="Times New Roman" w:cs="Times New Roman"/>
          <w:i/>
          <w:sz w:val="24"/>
          <w:szCs w:val="24"/>
        </w:rPr>
        <w:t>1000,0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931B70">
        <w:rPr>
          <w:rFonts w:ascii="Times New Roman" w:hAnsi="Times New Roman" w:cs="Times New Roman"/>
          <w:sz w:val="24"/>
          <w:szCs w:val="24"/>
        </w:rPr>
        <w:t>100,0</w:t>
      </w:r>
      <w:r>
        <w:rPr>
          <w:rFonts w:ascii="Times New Roman" w:hAnsi="Times New Roman" w:cs="Times New Roman"/>
          <w:sz w:val="24"/>
          <w:szCs w:val="24"/>
        </w:rPr>
        <w:t xml:space="preserve"> % от утверждённого годового плана. </w:t>
      </w:r>
    </w:p>
    <w:p w:rsidR="00A34EC2" w:rsidRDefault="00A34EC2" w:rsidP="00A34EC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Относительно 202</w:t>
      </w:r>
      <w:r w:rsidR="00320B5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объём субсидии </w:t>
      </w:r>
      <w:r w:rsidR="004907EF">
        <w:rPr>
          <w:rFonts w:ascii="Times New Roman" w:hAnsi="Times New Roman" w:cs="Times New Roman"/>
          <w:sz w:val="24"/>
          <w:szCs w:val="24"/>
        </w:rPr>
        <w:t>не изменился.</w:t>
      </w:r>
    </w:p>
    <w:p w:rsidR="00A34EC2" w:rsidRDefault="00A34EC2" w:rsidP="00A34EC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Субвенция на осуществление первичного воинского учёта на территориях, где отсутствуют военные комиссариаты поступила в объёме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7478FD">
        <w:rPr>
          <w:rFonts w:ascii="Times New Roman" w:hAnsi="Times New Roman" w:cs="Times New Roman"/>
          <w:i/>
          <w:sz w:val="24"/>
          <w:szCs w:val="24"/>
        </w:rPr>
        <w:t xml:space="preserve">08,3 </w:t>
      </w:r>
      <w:r>
        <w:rPr>
          <w:rFonts w:ascii="Times New Roman" w:hAnsi="Times New Roman" w:cs="Times New Roman"/>
          <w:i/>
          <w:sz w:val="24"/>
          <w:szCs w:val="24"/>
        </w:rPr>
        <w:t>тыс. рублей,</w:t>
      </w:r>
      <w:r>
        <w:rPr>
          <w:rFonts w:ascii="Times New Roman" w:hAnsi="Times New Roman" w:cs="Times New Roman"/>
          <w:sz w:val="24"/>
          <w:szCs w:val="24"/>
        </w:rPr>
        <w:t xml:space="preserve"> или 100,0 % годовых назначений.  </w:t>
      </w:r>
    </w:p>
    <w:p w:rsidR="00A34EC2" w:rsidRDefault="00A34EC2" w:rsidP="00A34EC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субвенции в структуре безвозмездных поступлений составляет </w:t>
      </w:r>
      <w:r w:rsidR="007478FD">
        <w:rPr>
          <w:rFonts w:ascii="Times New Roman" w:hAnsi="Times New Roman" w:cs="Times New Roman"/>
          <w:sz w:val="24"/>
          <w:szCs w:val="24"/>
        </w:rPr>
        <w:t xml:space="preserve"> </w:t>
      </w:r>
      <w:r w:rsidR="004907EF">
        <w:rPr>
          <w:rFonts w:ascii="Times New Roman" w:hAnsi="Times New Roman" w:cs="Times New Roman"/>
          <w:sz w:val="24"/>
          <w:szCs w:val="24"/>
        </w:rPr>
        <w:t>0,9</w:t>
      </w:r>
      <w:r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A34EC2" w:rsidRDefault="00A34EC2" w:rsidP="00A34EC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Относительно уровня прошлого года наблюдается </w:t>
      </w:r>
      <w:r w:rsidR="004907EF">
        <w:rPr>
          <w:rFonts w:ascii="Times New Roman" w:hAnsi="Times New Roman" w:cs="Times New Roman"/>
          <w:sz w:val="24"/>
          <w:szCs w:val="24"/>
        </w:rPr>
        <w:t>сокращение</w:t>
      </w:r>
      <w:r>
        <w:rPr>
          <w:rFonts w:ascii="Times New Roman" w:hAnsi="Times New Roman" w:cs="Times New Roman"/>
          <w:sz w:val="24"/>
          <w:szCs w:val="24"/>
        </w:rPr>
        <w:t xml:space="preserve"> субвенции на </w:t>
      </w:r>
      <w:r w:rsidR="004907EF" w:rsidRPr="004907EF">
        <w:rPr>
          <w:rFonts w:ascii="Times New Roman" w:hAnsi="Times New Roman" w:cs="Times New Roman"/>
          <w:i/>
          <w:sz w:val="24"/>
          <w:szCs w:val="24"/>
        </w:rPr>
        <w:t>21,8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2</w:t>
      </w:r>
      <w:r w:rsidR="004907E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  <w:r w:rsidR="004907E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%.</w:t>
      </w:r>
    </w:p>
    <w:p w:rsidR="00A34EC2" w:rsidRDefault="00A34EC2" w:rsidP="00A34EC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Прочие межбюджетные трансферты запланированы и использованы в объёме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478FD" w:rsidRPr="007478FD">
        <w:rPr>
          <w:rFonts w:ascii="Times New Roman" w:hAnsi="Times New Roman" w:cs="Times New Roman"/>
          <w:i/>
          <w:sz w:val="24"/>
          <w:szCs w:val="24"/>
        </w:rPr>
        <w:t>3844,3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>, что на</w:t>
      </w:r>
      <w:r w:rsidR="004907EF">
        <w:rPr>
          <w:rFonts w:ascii="Times New Roman" w:hAnsi="Times New Roman" w:cs="Times New Roman"/>
          <w:sz w:val="24"/>
          <w:szCs w:val="24"/>
        </w:rPr>
        <w:t xml:space="preserve"> </w:t>
      </w:r>
      <w:r w:rsidR="004907EF" w:rsidRPr="004907EF">
        <w:rPr>
          <w:rFonts w:ascii="Times New Roman" w:hAnsi="Times New Roman" w:cs="Times New Roman"/>
          <w:i/>
          <w:sz w:val="24"/>
          <w:szCs w:val="24"/>
        </w:rPr>
        <w:t>1637,3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4907EF">
        <w:rPr>
          <w:rFonts w:ascii="Times New Roman" w:hAnsi="Times New Roman" w:cs="Times New Roman"/>
          <w:sz w:val="24"/>
          <w:szCs w:val="24"/>
        </w:rPr>
        <w:t>в 1,7 раза</w:t>
      </w:r>
      <w:r>
        <w:rPr>
          <w:rFonts w:ascii="Times New Roman" w:hAnsi="Times New Roman" w:cs="Times New Roman"/>
          <w:sz w:val="24"/>
          <w:szCs w:val="24"/>
        </w:rPr>
        <w:t xml:space="preserve">  выше объёма поступивших межбюджетных трансфертов за аналогичный период  202</w:t>
      </w:r>
      <w:r w:rsidR="007478F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907EF" w:rsidRDefault="00A34EC2" w:rsidP="00A34EC2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  </w:t>
      </w:r>
    </w:p>
    <w:p w:rsidR="00A34EC2" w:rsidRDefault="00A34EC2" w:rsidP="00A34EC2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4. Характеристика параметров исполнения расходной части  бюджета сельского поселения</w:t>
      </w:r>
    </w:p>
    <w:p w:rsidR="004907EF" w:rsidRDefault="00A34EC2" w:rsidP="00A34EC2">
      <w:pPr>
        <w:spacing w:after="0" w:line="240" w:lineRule="atLeast"/>
        <w:jc w:val="both"/>
        <w:rPr>
          <w:rStyle w:val="a4"/>
          <w:b w:val="0"/>
          <w:sz w:val="24"/>
          <w:szCs w:val="24"/>
        </w:rPr>
      </w:pPr>
      <w:r>
        <w:rPr>
          <w:rStyle w:val="a4"/>
          <w:b w:val="0"/>
          <w:sz w:val="24"/>
          <w:szCs w:val="24"/>
        </w:rPr>
        <w:t xml:space="preserve">       </w:t>
      </w:r>
    </w:p>
    <w:p w:rsidR="00A34EC2" w:rsidRPr="004907EF" w:rsidRDefault="00A34EC2" w:rsidP="00A34EC2">
      <w:pPr>
        <w:spacing w:after="0" w:line="240" w:lineRule="atLeast"/>
        <w:jc w:val="both"/>
        <w:rPr>
          <w:rStyle w:val="a4"/>
          <w:rFonts w:ascii="Times New Roman" w:hAnsi="Times New Roman" w:cs="Times New Roman"/>
          <w:szCs w:val="24"/>
        </w:rPr>
      </w:pPr>
      <w:r w:rsidRPr="004907E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907E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4907EF">
        <w:rPr>
          <w:rStyle w:val="a4"/>
          <w:rFonts w:ascii="Times New Roman" w:hAnsi="Times New Roman" w:cs="Times New Roman"/>
          <w:b w:val="0"/>
          <w:sz w:val="24"/>
          <w:szCs w:val="24"/>
        </w:rPr>
        <w:t>Расходная часть  бюджета  за 202</w:t>
      </w:r>
      <w:r w:rsidR="004907EF">
        <w:rPr>
          <w:rStyle w:val="a4"/>
          <w:rFonts w:ascii="Times New Roman" w:hAnsi="Times New Roman" w:cs="Times New Roman"/>
          <w:b w:val="0"/>
          <w:sz w:val="24"/>
          <w:szCs w:val="24"/>
        </w:rPr>
        <w:t>3</w:t>
      </w:r>
      <w:r w:rsidRPr="004907E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год  исполнена в  объёме </w:t>
      </w:r>
      <w:r w:rsidR="004907EF" w:rsidRPr="00CA66C8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17</w:t>
      </w:r>
      <w:r w:rsidR="00CA66C8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4907EF" w:rsidRPr="00CA66C8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960,2</w:t>
      </w:r>
      <w:r w:rsidRPr="004907E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4907EF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тыс.рублей</w:t>
      </w:r>
      <w:r w:rsidRPr="004907E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что составляет </w:t>
      </w:r>
      <w:r w:rsidR="004907EF">
        <w:rPr>
          <w:rStyle w:val="a4"/>
          <w:rFonts w:ascii="Times New Roman" w:hAnsi="Times New Roman" w:cs="Times New Roman"/>
          <w:b w:val="0"/>
          <w:sz w:val="24"/>
          <w:szCs w:val="24"/>
        </w:rPr>
        <w:t>90,5</w:t>
      </w:r>
      <w:r w:rsidRPr="004907E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% от уточнённых бюджетных ассигнований и на </w:t>
      </w:r>
      <w:r w:rsidR="00CA66C8" w:rsidRPr="00CA66C8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2</w:t>
      </w:r>
      <w:r w:rsidR="00CA66C8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CA66C8" w:rsidRPr="00CA66C8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494,2</w:t>
      </w:r>
      <w:r w:rsidR="004907E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907E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907EF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тыс.рублей</w:t>
      </w:r>
      <w:r w:rsidRPr="004907E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или      </w:t>
      </w:r>
      <w:r w:rsidR="00CA66C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16,1 </w:t>
      </w:r>
      <w:r w:rsidRPr="004907EF">
        <w:rPr>
          <w:rStyle w:val="a4"/>
          <w:rFonts w:ascii="Times New Roman" w:hAnsi="Times New Roman" w:cs="Times New Roman"/>
          <w:b w:val="0"/>
          <w:sz w:val="24"/>
          <w:szCs w:val="24"/>
        </w:rPr>
        <w:t>%  выше  расходов, произведенных в 202</w:t>
      </w:r>
      <w:r w:rsidR="00CA66C8">
        <w:rPr>
          <w:rStyle w:val="a4"/>
          <w:rFonts w:ascii="Times New Roman" w:hAnsi="Times New Roman" w:cs="Times New Roman"/>
          <w:b w:val="0"/>
          <w:sz w:val="24"/>
          <w:szCs w:val="24"/>
        </w:rPr>
        <w:t>2</w:t>
      </w:r>
      <w:r w:rsidRPr="004907E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году.</w:t>
      </w:r>
    </w:p>
    <w:p w:rsidR="00A34EC2" w:rsidRPr="002667E9" w:rsidRDefault="00A34EC2" w:rsidP="00A34EC2">
      <w:pPr>
        <w:spacing w:after="0" w:line="240" w:lineRule="atLeast"/>
        <w:rPr>
          <w:rStyle w:val="a4"/>
          <w:rFonts w:ascii="Times New Roman" w:hAnsi="Times New Roman" w:cs="Times New Roman"/>
          <w:b w:val="0"/>
          <w:sz w:val="20"/>
          <w:szCs w:val="20"/>
        </w:rPr>
      </w:pPr>
      <w:r w:rsidRPr="004907E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2667E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4907E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667E9">
        <w:rPr>
          <w:rStyle w:val="a4"/>
          <w:rFonts w:ascii="Times New Roman" w:hAnsi="Times New Roman" w:cs="Times New Roman"/>
          <w:b w:val="0"/>
          <w:sz w:val="20"/>
          <w:szCs w:val="20"/>
        </w:rPr>
        <w:t>(тыс. рублей)</w:t>
      </w:r>
    </w:p>
    <w:tbl>
      <w:tblPr>
        <w:tblStyle w:val="a3"/>
        <w:tblW w:w="9465" w:type="dxa"/>
        <w:tblLayout w:type="fixed"/>
        <w:tblLook w:val="04A0"/>
      </w:tblPr>
      <w:tblGrid>
        <w:gridCol w:w="3511"/>
        <w:gridCol w:w="709"/>
        <w:gridCol w:w="1418"/>
        <w:gridCol w:w="1275"/>
        <w:gridCol w:w="1560"/>
        <w:gridCol w:w="992"/>
      </w:tblGrid>
      <w:tr w:rsidR="00A34EC2" w:rsidTr="004907EF">
        <w:tc>
          <w:tcPr>
            <w:tcW w:w="3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C2" w:rsidRDefault="00A34EC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C2" w:rsidRDefault="00A34EC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РзПз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C2" w:rsidRDefault="00A34EC2" w:rsidP="004907E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за 202</w:t>
            </w:r>
            <w:r w:rsidR="004907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C2" w:rsidRDefault="00A34EC2" w:rsidP="00766E4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назначения на 202</w:t>
            </w:r>
            <w:r w:rsidR="00766E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C2" w:rsidRDefault="00A34EC2" w:rsidP="00766E4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за 202</w:t>
            </w:r>
            <w:r w:rsidR="00766E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C2" w:rsidRDefault="00A34EC2" w:rsidP="004907E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отношения исполненных ассигнований к плану 202</w:t>
            </w:r>
            <w:r w:rsidR="004907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C17DAF" w:rsidTr="004907EF">
        <w:tc>
          <w:tcPr>
            <w:tcW w:w="3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DAF" w:rsidRDefault="00C17DA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 « Общегосударственные вопросы»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DAF" w:rsidRDefault="00C17DAF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DAF" w:rsidRDefault="00C17DAF" w:rsidP="00C17DA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5 660,4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DAF" w:rsidRDefault="00C17DAF" w:rsidP="00C17DAF">
            <w:pPr>
              <w:tabs>
                <w:tab w:val="left" w:pos="3255"/>
              </w:tabs>
              <w:spacing w:line="240" w:lineRule="atLeast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5817,0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DAF" w:rsidRDefault="00C17DAF" w:rsidP="00C17DAF">
            <w:pPr>
              <w:tabs>
                <w:tab w:val="left" w:pos="3255"/>
              </w:tabs>
              <w:spacing w:line="240" w:lineRule="atLeast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5624,6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DAF" w:rsidRDefault="00C17DA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</w:tc>
      </w:tr>
      <w:tr w:rsidR="00C17DAF" w:rsidTr="004907EF">
        <w:tc>
          <w:tcPr>
            <w:tcW w:w="3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DAF" w:rsidRDefault="00C17DA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оборона»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DAF" w:rsidRDefault="00C17DAF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DAF" w:rsidRDefault="00C17DAF" w:rsidP="00C17DA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DAF" w:rsidRDefault="00C17DAF" w:rsidP="00C17DAF">
            <w:pPr>
              <w:tabs>
                <w:tab w:val="left" w:pos="3255"/>
              </w:tabs>
              <w:spacing w:line="240" w:lineRule="atLeast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DAF" w:rsidRDefault="00C17DAF" w:rsidP="00C17DAF">
            <w:pPr>
              <w:tabs>
                <w:tab w:val="left" w:pos="3255"/>
              </w:tabs>
              <w:spacing w:line="240" w:lineRule="atLeast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DAF" w:rsidRDefault="00C17DA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17DAF" w:rsidTr="004907EF">
        <w:tc>
          <w:tcPr>
            <w:tcW w:w="3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DAF" w:rsidRDefault="00C17DA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Раздел «Национальная безопасность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DAF" w:rsidRDefault="00C17DAF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03 00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DAF" w:rsidRDefault="00C17DAF" w:rsidP="00C17DA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624,4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DAF" w:rsidRDefault="00C17DAF" w:rsidP="00C17DAF">
            <w:pPr>
              <w:tabs>
                <w:tab w:val="left" w:pos="3255"/>
              </w:tabs>
              <w:spacing w:line="240" w:lineRule="atLeast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790,4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DAF" w:rsidRDefault="00C17DAF" w:rsidP="00C17DAF">
            <w:pPr>
              <w:tabs>
                <w:tab w:val="left" w:pos="3255"/>
              </w:tabs>
              <w:spacing w:line="240" w:lineRule="atLeast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DAF" w:rsidRDefault="00C17DA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17DAF" w:rsidTr="004907EF">
        <w:tc>
          <w:tcPr>
            <w:tcW w:w="3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DAF" w:rsidRDefault="00C17D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Раздел «Национальная экономика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DAF" w:rsidRDefault="00C17DA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04 00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DAF" w:rsidRDefault="00C17DAF" w:rsidP="00C17DA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1 342,9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DAF" w:rsidRDefault="00C17DAF" w:rsidP="00C17DAF">
            <w:pPr>
              <w:tabs>
                <w:tab w:val="left" w:pos="3255"/>
              </w:tabs>
              <w:spacing w:line="240" w:lineRule="atLeast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3269,3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DAF" w:rsidRDefault="00C17DAF" w:rsidP="00C17DAF">
            <w:pPr>
              <w:tabs>
                <w:tab w:val="left" w:pos="3255"/>
              </w:tabs>
              <w:spacing w:line="240" w:lineRule="atLeast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3268,2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DAF" w:rsidRDefault="00C17DA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C17DAF" w:rsidTr="004907EF">
        <w:tc>
          <w:tcPr>
            <w:tcW w:w="3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DAF" w:rsidRDefault="00C17DA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«Жилищно-коммунальное хозяйство»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DAF" w:rsidRDefault="00C17DAF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05 00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DAF" w:rsidRDefault="00C17DAF" w:rsidP="00C17DA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5123,3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DAF" w:rsidRDefault="00C17DAF" w:rsidP="00C17DAF">
            <w:pPr>
              <w:tabs>
                <w:tab w:val="left" w:pos="3255"/>
              </w:tabs>
              <w:spacing w:line="240" w:lineRule="atLeast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5494,1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DAF" w:rsidRDefault="00C17DAF" w:rsidP="00C17DAF">
            <w:pPr>
              <w:tabs>
                <w:tab w:val="left" w:pos="3255"/>
              </w:tabs>
              <w:spacing w:line="240" w:lineRule="atLeast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5247,7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DAF" w:rsidRDefault="00C17DA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95,5</w:t>
            </w:r>
          </w:p>
        </w:tc>
      </w:tr>
      <w:tr w:rsidR="00C17DAF" w:rsidTr="004907EF">
        <w:tc>
          <w:tcPr>
            <w:tcW w:w="3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DAF" w:rsidRDefault="00C17DA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«Образование»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DAF" w:rsidRDefault="00C17DAF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07 00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DAF" w:rsidRDefault="00C17DAF" w:rsidP="00C17DA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DAF" w:rsidRDefault="00C17DAF" w:rsidP="00C17DAF">
            <w:pPr>
              <w:tabs>
                <w:tab w:val="left" w:pos="3255"/>
              </w:tabs>
              <w:spacing w:line="240" w:lineRule="atLeast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DAF" w:rsidRDefault="00C17DAF" w:rsidP="00C17DAF">
            <w:pPr>
              <w:tabs>
                <w:tab w:val="left" w:pos="3255"/>
              </w:tabs>
              <w:spacing w:line="240" w:lineRule="atLeast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DAF" w:rsidRDefault="00C17DA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</w:tr>
      <w:tr w:rsidR="00C17DAF" w:rsidTr="004907EF">
        <w:tc>
          <w:tcPr>
            <w:tcW w:w="3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DAF" w:rsidRDefault="00C17DA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«Культура и кинематография»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DAF" w:rsidRDefault="00C17DAF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08 00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DAF" w:rsidRDefault="00C17DAF" w:rsidP="00C17DA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2 357,5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DAF" w:rsidRDefault="00C17DAF" w:rsidP="00C17DAF">
            <w:pPr>
              <w:tabs>
                <w:tab w:val="left" w:pos="3255"/>
              </w:tabs>
              <w:spacing w:line="240" w:lineRule="atLeast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DAF" w:rsidRDefault="00C17DAF" w:rsidP="00C17DAF">
            <w:pPr>
              <w:tabs>
                <w:tab w:val="left" w:pos="3255"/>
              </w:tabs>
              <w:spacing w:line="240" w:lineRule="atLeast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2632,6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DAF" w:rsidRDefault="00C17DA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87,8</w:t>
            </w:r>
          </w:p>
        </w:tc>
      </w:tr>
      <w:tr w:rsidR="00C17DAF" w:rsidTr="004907EF">
        <w:tc>
          <w:tcPr>
            <w:tcW w:w="3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DAF" w:rsidRDefault="00C17DA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«Социальная политика»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DAF" w:rsidRDefault="00C17DAF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DAF" w:rsidRDefault="00C17DAF" w:rsidP="00C17DA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194,2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DAF" w:rsidRDefault="00C17DAF" w:rsidP="00C17DAF">
            <w:pPr>
              <w:tabs>
                <w:tab w:val="left" w:pos="3255"/>
              </w:tabs>
              <w:spacing w:line="240" w:lineRule="atLeast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323,2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DAF" w:rsidRDefault="00C17DAF" w:rsidP="00C17DAF">
            <w:pPr>
              <w:tabs>
                <w:tab w:val="left" w:pos="3255"/>
              </w:tabs>
              <w:spacing w:line="240" w:lineRule="atLeast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DAF" w:rsidRDefault="00C17DA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</w:tc>
      </w:tr>
      <w:tr w:rsidR="00C17DAF" w:rsidTr="004907EF">
        <w:tc>
          <w:tcPr>
            <w:tcW w:w="3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DAF" w:rsidRDefault="00C17DA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«Физическая культура и спорт»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DAF" w:rsidRDefault="00C17DAF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DAF" w:rsidRDefault="00C17DAF" w:rsidP="00C17DA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DAF" w:rsidRDefault="00C17DAF" w:rsidP="00C17DAF">
            <w:pPr>
              <w:tabs>
                <w:tab w:val="left" w:pos="3255"/>
              </w:tabs>
              <w:spacing w:line="240" w:lineRule="atLeast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DAF" w:rsidRDefault="00C17DAF" w:rsidP="00C17DAF">
            <w:pPr>
              <w:tabs>
                <w:tab w:val="left" w:pos="3255"/>
              </w:tabs>
              <w:spacing w:line="240" w:lineRule="atLeast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DAF" w:rsidRDefault="0063163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</w:tr>
      <w:tr w:rsidR="00C17DAF" w:rsidTr="004907EF">
        <w:tc>
          <w:tcPr>
            <w:tcW w:w="3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DAF" w:rsidRDefault="00C17DAF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DAF" w:rsidRDefault="00C17DAF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DAF" w:rsidRDefault="00C17DAF" w:rsidP="00C17DA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DAF" w:rsidRDefault="00C17DAF" w:rsidP="00C17DAF">
            <w:pPr>
              <w:tabs>
                <w:tab w:val="left" w:pos="3255"/>
              </w:tabs>
              <w:spacing w:line="240" w:lineRule="atLeast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DAF" w:rsidRDefault="00C17DAF" w:rsidP="00C17DAF">
            <w:pPr>
              <w:tabs>
                <w:tab w:val="left" w:pos="3255"/>
              </w:tabs>
              <w:spacing w:line="240" w:lineRule="atLeast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DAF" w:rsidRDefault="0063163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17DAF" w:rsidTr="004907EF">
        <w:tc>
          <w:tcPr>
            <w:tcW w:w="3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DAF" w:rsidRDefault="00C17DAF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DAF" w:rsidRDefault="00C17DAF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DAF" w:rsidRDefault="00C17DAF" w:rsidP="00C17DA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15 466,0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DAF" w:rsidRDefault="00C17DAF" w:rsidP="00C17DAF">
            <w:pPr>
              <w:tabs>
                <w:tab w:val="left" w:pos="3255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19837,3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DAF" w:rsidRDefault="00C17DAF" w:rsidP="00C17DAF">
            <w:pPr>
              <w:tabs>
                <w:tab w:val="left" w:pos="3255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17960,2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DAF" w:rsidRDefault="0063163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90,5</w:t>
            </w:r>
          </w:p>
        </w:tc>
      </w:tr>
    </w:tbl>
    <w:p w:rsidR="00A34EC2" w:rsidRDefault="00A34EC2" w:rsidP="00A34EC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4EC2" w:rsidRDefault="00A34EC2" w:rsidP="00A34EC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</w:t>
      </w:r>
      <w:r>
        <w:rPr>
          <w:rFonts w:ascii="Times New Roman" w:hAnsi="Times New Roman" w:cs="Times New Roman"/>
          <w:bCs/>
          <w:sz w:val="24"/>
          <w:szCs w:val="24"/>
        </w:rPr>
        <w:t>о  Отчёту об исполнении бюджета наибольший удельный вес в расходной части бюджета занимают расходы по разделам:</w:t>
      </w:r>
    </w:p>
    <w:p w:rsidR="00A34EC2" w:rsidRDefault="00A34EC2" w:rsidP="00A34EC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общегосударственные вопросы </w:t>
      </w:r>
      <w:r w:rsidR="00D44A42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4A42">
        <w:rPr>
          <w:rFonts w:ascii="Times New Roman" w:hAnsi="Times New Roman" w:cs="Times New Roman"/>
          <w:bCs/>
          <w:sz w:val="24"/>
          <w:szCs w:val="24"/>
        </w:rPr>
        <w:t xml:space="preserve">31,3 </w:t>
      </w:r>
      <w:r>
        <w:rPr>
          <w:rFonts w:ascii="Times New Roman" w:hAnsi="Times New Roman" w:cs="Times New Roman"/>
          <w:bCs/>
          <w:sz w:val="24"/>
          <w:szCs w:val="24"/>
        </w:rPr>
        <w:t>%;</w:t>
      </w:r>
    </w:p>
    <w:p w:rsidR="00A34EC2" w:rsidRDefault="00A34EC2" w:rsidP="00A34EC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жилищно-коммунальное хозяйство</w:t>
      </w:r>
      <w:r w:rsidR="00D44A4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D44A42">
        <w:rPr>
          <w:rFonts w:ascii="Times New Roman" w:hAnsi="Times New Roman" w:cs="Times New Roman"/>
          <w:bCs/>
          <w:sz w:val="24"/>
          <w:szCs w:val="24"/>
        </w:rPr>
        <w:t xml:space="preserve"> 29,2</w:t>
      </w:r>
      <w:r>
        <w:rPr>
          <w:rFonts w:ascii="Times New Roman" w:hAnsi="Times New Roman" w:cs="Times New Roman"/>
          <w:bCs/>
          <w:sz w:val="24"/>
          <w:szCs w:val="24"/>
        </w:rPr>
        <w:t xml:space="preserve"> %;</w:t>
      </w:r>
    </w:p>
    <w:p w:rsidR="00D44A42" w:rsidRDefault="00A34EC2" w:rsidP="00D44A4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4A42">
        <w:rPr>
          <w:rFonts w:ascii="Times New Roman" w:hAnsi="Times New Roman" w:cs="Times New Roman"/>
          <w:bCs/>
          <w:sz w:val="24"/>
          <w:szCs w:val="24"/>
        </w:rPr>
        <w:t>национальная экономика- 18,2 %</w:t>
      </w:r>
      <w:r w:rsidR="00DF0B80">
        <w:rPr>
          <w:rFonts w:ascii="Times New Roman" w:hAnsi="Times New Roman" w:cs="Times New Roman"/>
          <w:bCs/>
          <w:sz w:val="24"/>
          <w:szCs w:val="24"/>
        </w:rPr>
        <w:t>;</w:t>
      </w:r>
      <w:r w:rsidR="00D44A4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34EC2" w:rsidRDefault="00A34EC2" w:rsidP="00A34EC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культура и кинематография </w:t>
      </w:r>
      <w:r w:rsidR="00D44A42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4A42">
        <w:rPr>
          <w:rFonts w:ascii="Times New Roman" w:hAnsi="Times New Roman" w:cs="Times New Roman"/>
          <w:bCs/>
          <w:sz w:val="24"/>
          <w:szCs w:val="24"/>
        </w:rPr>
        <w:t>14,7</w:t>
      </w:r>
      <w:r>
        <w:rPr>
          <w:rFonts w:ascii="Times New Roman" w:hAnsi="Times New Roman" w:cs="Times New Roman"/>
          <w:bCs/>
          <w:sz w:val="24"/>
          <w:szCs w:val="24"/>
        </w:rPr>
        <w:t xml:space="preserve"> %;</w:t>
      </w:r>
    </w:p>
    <w:p w:rsidR="00A34EC2" w:rsidRDefault="00A34EC2" w:rsidP="00A34EC2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</w:t>
      </w:r>
      <w:r>
        <w:rPr>
          <w:rFonts w:ascii="Times New Roman" w:hAnsi="Times New Roman" w:cs="Times New Roman"/>
          <w:bCs/>
          <w:sz w:val="24"/>
          <w:szCs w:val="24"/>
        </w:rPr>
        <w:t xml:space="preserve">а финансирование расходов по разделу «Общегосударственные вопросы» в отчётном периоде направлено </w:t>
      </w:r>
      <w:r>
        <w:rPr>
          <w:rFonts w:ascii="Times New Roman" w:hAnsi="Times New Roman" w:cs="Times New Roman"/>
          <w:bCs/>
          <w:i/>
          <w:sz w:val="24"/>
          <w:szCs w:val="24"/>
        </w:rPr>
        <w:t>56</w:t>
      </w:r>
      <w:r w:rsidR="00D44A42">
        <w:rPr>
          <w:rFonts w:ascii="Times New Roman" w:hAnsi="Times New Roman" w:cs="Times New Roman"/>
          <w:bCs/>
          <w:i/>
          <w:sz w:val="24"/>
          <w:szCs w:val="24"/>
        </w:rPr>
        <w:t>24,6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bCs/>
          <w:sz w:val="24"/>
          <w:szCs w:val="24"/>
        </w:rPr>
        <w:t>, или 9</w:t>
      </w:r>
      <w:r w:rsidR="00D44A42">
        <w:rPr>
          <w:rFonts w:ascii="Times New Roman" w:hAnsi="Times New Roman" w:cs="Times New Roman"/>
          <w:bCs/>
          <w:sz w:val="24"/>
          <w:szCs w:val="24"/>
        </w:rPr>
        <w:t>6,7</w:t>
      </w:r>
      <w:r>
        <w:rPr>
          <w:rFonts w:ascii="Times New Roman" w:hAnsi="Times New Roman" w:cs="Times New Roman"/>
          <w:bCs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к утверждённым бюджетным назначениям.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34EC2" w:rsidRDefault="00A34EC2" w:rsidP="00A34EC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Относительно уровня прошлого года расходы </w:t>
      </w:r>
      <w:r w:rsidR="00D44A42">
        <w:rPr>
          <w:rFonts w:ascii="Times New Roman" w:hAnsi="Times New Roman" w:cs="Times New Roman"/>
          <w:bCs/>
          <w:sz w:val="24"/>
          <w:szCs w:val="24"/>
        </w:rPr>
        <w:t>сократились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D44A42" w:rsidRPr="00D44A42">
        <w:rPr>
          <w:rFonts w:ascii="Times New Roman" w:hAnsi="Times New Roman" w:cs="Times New Roman"/>
          <w:i/>
          <w:sz w:val="24"/>
          <w:szCs w:val="24"/>
        </w:rPr>
        <w:t>35,8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</w:t>
      </w:r>
      <w:r w:rsidR="00D44A42">
        <w:rPr>
          <w:rFonts w:ascii="Times New Roman" w:hAnsi="Times New Roman" w:cs="Times New Roman"/>
          <w:sz w:val="24"/>
          <w:szCs w:val="24"/>
        </w:rPr>
        <w:t>0,6</w:t>
      </w:r>
      <w:r>
        <w:rPr>
          <w:rFonts w:ascii="Times New Roman" w:hAnsi="Times New Roman" w:cs="Times New Roman"/>
          <w:sz w:val="24"/>
          <w:szCs w:val="24"/>
        </w:rPr>
        <w:t xml:space="preserve">  %. </w:t>
      </w:r>
    </w:p>
    <w:p w:rsidR="00A34EC2" w:rsidRDefault="00A34EC2" w:rsidP="00A34EC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Расходу по  разделу исполнены по следующим направлениям:</w:t>
      </w:r>
    </w:p>
    <w:p w:rsidR="00A34EC2" w:rsidRDefault="00A34EC2" w:rsidP="00A34EC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по подразделу «Функционирование законодательных органов  государственной власти и представительных  органов муниципальных образований» в  размере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B46368">
        <w:rPr>
          <w:rFonts w:ascii="Times New Roman" w:hAnsi="Times New Roman" w:cs="Times New Roman"/>
          <w:i/>
          <w:sz w:val="24"/>
          <w:szCs w:val="24"/>
        </w:rPr>
        <w:t>54</w:t>
      </w:r>
      <w:r>
        <w:rPr>
          <w:rFonts w:ascii="Times New Roman" w:hAnsi="Times New Roman" w:cs="Times New Roman"/>
          <w:i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>или на 100,0   %;</w:t>
      </w:r>
    </w:p>
    <w:p w:rsidR="00A34EC2" w:rsidRDefault="00A34EC2" w:rsidP="00A34EC2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по подразделу « Функционирование  Правительства Российской Федерации, высших исполнительных органов государственной власти субъектов РФ, местных администраций» в размере </w:t>
      </w:r>
      <w:r w:rsidR="005609EB" w:rsidRPr="005609EB">
        <w:rPr>
          <w:rFonts w:ascii="Times New Roman" w:hAnsi="Times New Roman" w:cs="Times New Roman"/>
          <w:i/>
          <w:sz w:val="24"/>
          <w:szCs w:val="24"/>
        </w:rPr>
        <w:t>4909,8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</w:p>
    <w:p w:rsidR="00A34EC2" w:rsidRDefault="00A34EC2" w:rsidP="00A34EC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Наибольший удельный вес по данному подразделу  составляют расходы  на оплату труда с начислениями </w:t>
      </w:r>
      <w:r w:rsidR="00B46368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6368" w:rsidRPr="00B46368">
        <w:rPr>
          <w:rFonts w:ascii="Times New Roman" w:eastAsia="Times New Roman" w:hAnsi="Times New Roman" w:cs="Times New Roman"/>
          <w:i/>
          <w:sz w:val="24"/>
          <w:szCs w:val="24"/>
        </w:rPr>
        <w:t>3334,3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из них:</w:t>
      </w:r>
    </w:p>
    <w:p w:rsidR="00A34EC2" w:rsidRDefault="00A34EC2" w:rsidP="00A34EC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      - на содержание главы администрации сельского поселения в сумме </w:t>
      </w:r>
      <w:r w:rsidR="00B46368" w:rsidRPr="00B46368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673,2</w:t>
      </w:r>
      <w:r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;</w:t>
      </w:r>
    </w:p>
    <w:p w:rsidR="00A34EC2" w:rsidRDefault="00A34EC2" w:rsidP="00A34EC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      - на содержание двух муниципальных служащих в сумме </w:t>
      </w:r>
      <w:r w:rsidR="00B46368" w:rsidRPr="00B46368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1014,8</w:t>
      </w:r>
      <w:r w:rsidR="00B46368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тыс.рублей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;</w:t>
      </w:r>
    </w:p>
    <w:p w:rsidR="00A34EC2" w:rsidRDefault="00A34EC2" w:rsidP="00A34EC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      - на содержание  технических работников  и МОП в сумме </w:t>
      </w:r>
      <w:r w:rsidR="00B46368" w:rsidRPr="00B46368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1646,3</w:t>
      </w:r>
      <w:r w:rsidR="00B46368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тыс. рублей.</w:t>
      </w:r>
    </w:p>
    <w:p w:rsidR="00A34EC2" w:rsidRDefault="00A34EC2" w:rsidP="00A34EC2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по подразделу «Другие общегосударственные вопросы» в сумме </w:t>
      </w:r>
      <w:r w:rsidR="00B46368" w:rsidRPr="00B46368">
        <w:rPr>
          <w:rFonts w:ascii="Times New Roman" w:hAnsi="Times New Roman" w:cs="Times New Roman"/>
          <w:i/>
          <w:sz w:val="24"/>
          <w:szCs w:val="24"/>
        </w:rPr>
        <w:t>4</w:t>
      </w:r>
      <w:r w:rsidR="005609EB">
        <w:rPr>
          <w:rFonts w:ascii="Times New Roman" w:hAnsi="Times New Roman" w:cs="Times New Roman"/>
          <w:i/>
          <w:sz w:val="24"/>
          <w:szCs w:val="24"/>
        </w:rPr>
        <w:t>60,8</w:t>
      </w:r>
      <w:r w:rsidR="00B463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4EC2" w:rsidRDefault="00A34EC2" w:rsidP="00A34EC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Исполнение расходов по разделу «Национальная оборона» составило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CA66C8">
        <w:rPr>
          <w:rFonts w:ascii="Times New Roman" w:hAnsi="Times New Roman" w:cs="Times New Roman"/>
          <w:i/>
          <w:sz w:val="24"/>
          <w:szCs w:val="24"/>
        </w:rPr>
        <w:t>08,3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100,0 % к годовым бюджетным назначениям. </w:t>
      </w:r>
    </w:p>
    <w:p w:rsidR="00A34EC2" w:rsidRDefault="00A34EC2" w:rsidP="00A34EC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Расходы направлены на осуществление первичного воинского учёта за счёт  средств субвенции  из федерального бюджета. Доля расходов к общей сумме расходов составила  0,</w:t>
      </w:r>
      <w:r w:rsidR="0067732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A34EC2" w:rsidRDefault="00A34EC2" w:rsidP="00A34EC2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Относительно уровня 202</w:t>
      </w:r>
      <w:r w:rsidR="0067732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объём расходов бюджета по данному разделу </w:t>
      </w:r>
      <w:r w:rsidR="00677325">
        <w:rPr>
          <w:rFonts w:ascii="Times New Roman" w:hAnsi="Times New Roman" w:cs="Times New Roman"/>
          <w:sz w:val="24"/>
          <w:szCs w:val="24"/>
        </w:rPr>
        <w:t xml:space="preserve">сократился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677325" w:rsidRPr="00F24F50">
        <w:rPr>
          <w:rFonts w:ascii="Times New Roman" w:hAnsi="Times New Roman" w:cs="Times New Roman"/>
          <w:i/>
          <w:sz w:val="24"/>
          <w:szCs w:val="24"/>
        </w:rPr>
        <w:t>21,8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</w:t>
      </w:r>
      <w:r w:rsidR="00677325">
        <w:rPr>
          <w:rFonts w:ascii="Times New Roman" w:hAnsi="Times New Roman" w:cs="Times New Roman"/>
          <w:sz w:val="24"/>
          <w:szCs w:val="24"/>
        </w:rPr>
        <w:t>20,1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A34EC2" w:rsidRDefault="00A34EC2" w:rsidP="00A34EC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Расходы по разделу «Национальная безопасность и правоохранительная деятельность» исполнены на </w:t>
      </w:r>
      <w:r w:rsidR="00F24F50">
        <w:rPr>
          <w:rFonts w:ascii="Times New Roman" w:hAnsi="Times New Roman" w:cs="Times New Roman"/>
          <w:sz w:val="24"/>
          <w:szCs w:val="24"/>
        </w:rPr>
        <w:t>100,0</w:t>
      </w:r>
      <w:r>
        <w:rPr>
          <w:rFonts w:ascii="Times New Roman" w:hAnsi="Times New Roman" w:cs="Times New Roman"/>
          <w:sz w:val="24"/>
          <w:szCs w:val="24"/>
        </w:rPr>
        <w:t xml:space="preserve"> % к уточнённому плану и составили в сумме </w:t>
      </w:r>
      <w:r w:rsidR="00F24F50" w:rsidRPr="00F24F50">
        <w:rPr>
          <w:rFonts w:ascii="Times New Roman" w:hAnsi="Times New Roman" w:cs="Times New Roman"/>
          <w:i/>
          <w:sz w:val="24"/>
          <w:szCs w:val="24"/>
        </w:rPr>
        <w:t>790</w:t>
      </w:r>
      <w:r>
        <w:rPr>
          <w:rFonts w:ascii="Times New Roman" w:hAnsi="Times New Roman" w:cs="Times New Roman"/>
          <w:i/>
          <w:sz w:val="24"/>
          <w:szCs w:val="24"/>
        </w:rPr>
        <w:t>,4 тыс. рублей</w:t>
      </w:r>
      <w:r>
        <w:rPr>
          <w:rFonts w:ascii="Times New Roman" w:hAnsi="Times New Roman" w:cs="Times New Roman"/>
          <w:sz w:val="24"/>
          <w:szCs w:val="24"/>
        </w:rPr>
        <w:t>, которые направлены на реализацию мероприятий муниципальной программы «Безопасность жизнедеятельности на территории сельского поселения», в том числе:</w:t>
      </w:r>
    </w:p>
    <w:p w:rsidR="00A34EC2" w:rsidRDefault="00A34EC2" w:rsidP="00A34EC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опахивание  населённых пунктов минерализованной полосой в размере </w:t>
      </w:r>
      <w:r w:rsidR="00564B4F">
        <w:rPr>
          <w:rFonts w:ascii="Times New Roman" w:hAnsi="Times New Roman" w:cs="Times New Roman"/>
          <w:sz w:val="24"/>
          <w:szCs w:val="24"/>
        </w:rPr>
        <w:t>336,4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 </w:t>
      </w:r>
      <w:r>
        <w:rPr>
          <w:rFonts w:ascii="Times New Roman" w:hAnsi="Times New Roman" w:cs="Times New Roman"/>
          <w:sz w:val="24"/>
          <w:szCs w:val="24"/>
        </w:rPr>
        <w:t xml:space="preserve">(расходы выше уровня прошлого года на </w:t>
      </w:r>
      <w:r w:rsidR="00F24F50">
        <w:rPr>
          <w:rFonts w:ascii="Times New Roman" w:hAnsi="Times New Roman" w:cs="Times New Roman"/>
          <w:sz w:val="24"/>
          <w:szCs w:val="24"/>
        </w:rPr>
        <w:t xml:space="preserve"> </w:t>
      </w:r>
      <w:r w:rsidR="00AA3FA0" w:rsidRPr="00AA3FA0">
        <w:rPr>
          <w:rFonts w:ascii="Times New Roman" w:hAnsi="Times New Roman" w:cs="Times New Roman"/>
          <w:i/>
          <w:sz w:val="24"/>
          <w:szCs w:val="24"/>
        </w:rPr>
        <w:t>121,4</w:t>
      </w:r>
      <w:r w:rsidR="00F24F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F24F50">
        <w:rPr>
          <w:rFonts w:ascii="Times New Roman" w:hAnsi="Times New Roman" w:cs="Times New Roman"/>
          <w:sz w:val="24"/>
          <w:szCs w:val="24"/>
        </w:rPr>
        <w:t xml:space="preserve"> </w:t>
      </w:r>
      <w:r w:rsidR="00AA3FA0">
        <w:rPr>
          <w:rFonts w:ascii="Times New Roman" w:hAnsi="Times New Roman" w:cs="Times New Roman"/>
          <w:sz w:val="24"/>
          <w:szCs w:val="24"/>
        </w:rPr>
        <w:t>в 1,6 раза)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4EC2" w:rsidRDefault="00A34EC2" w:rsidP="00A34EC2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- предупреждение и ликвидацию пожаров в размере </w:t>
      </w:r>
      <w:r w:rsidR="00564B4F" w:rsidRPr="00AA3FA0">
        <w:rPr>
          <w:rFonts w:ascii="Times New Roman" w:hAnsi="Times New Roman" w:cs="Times New Roman"/>
          <w:i/>
          <w:sz w:val="24"/>
          <w:szCs w:val="24"/>
        </w:rPr>
        <w:t>79,2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 </w:t>
      </w:r>
      <w:r>
        <w:rPr>
          <w:rFonts w:ascii="Times New Roman" w:hAnsi="Times New Roman" w:cs="Times New Roman"/>
          <w:sz w:val="24"/>
          <w:szCs w:val="24"/>
        </w:rPr>
        <w:t xml:space="preserve">(расходы </w:t>
      </w:r>
      <w:r w:rsidR="00AA3FA0">
        <w:rPr>
          <w:rFonts w:ascii="Times New Roman" w:hAnsi="Times New Roman" w:cs="Times New Roman"/>
          <w:sz w:val="24"/>
          <w:szCs w:val="24"/>
        </w:rPr>
        <w:t>ниже</w:t>
      </w:r>
      <w:r>
        <w:rPr>
          <w:rFonts w:ascii="Times New Roman" w:hAnsi="Times New Roman" w:cs="Times New Roman"/>
          <w:sz w:val="24"/>
          <w:szCs w:val="24"/>
        </w:rPr>
        <w:t xml:space="preserve"> уровня прошлого года на </w:t>
      </w:r>
      <w:r w:rsidR="00AA3FA0" w:rsidRPr="00AA3FA0">
        <w:rPr>
          <w:rFonts w:ascii="Times New Roman" w:hAnsi="Times New Roman" w:cs="Times New Roman"/>
          <w:i/>
          <w:sz w:val="24"/>
          <w:szCs w:val="24"/>
        </w:rPr>
        <w:t>4,7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AA3FA0">
        <w:rPr>
          <w:rFonts w:ascii="Times New Roman" w:hAnsi="Times New Roman" w:cs="Times New Roman"/>
          <w:sz w:val="24"/>
          <w:szCs w:val="24"/>
        </w:rPr>
        <w:t>5,9%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564B4F" w:rsidRDefault="00A34EC2" w:rsidP="00A34EC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страхование расходов по ликвидации ЧС в размере </w:t>
      </w:r>
      <w:r w:rsidR="00564B4F" w:rsidRPr="00AA3FA0">
        <w:rPr>
          <w:rFonts w:ascii="Times New Roman" w:hAnsi="Times New Roman" w:cs="Times New Roman"/>
          <w:i/>
          <w:sz w:val="24"/>
          <w:szCs w:val="24"/>
        </w:rPr>
        <w:t>341,4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 </w:t>
      </w:r>
      <w:r>
        <w:rPr>
          <w:rFonts w:ascii="Times New Roman" w:hAnsi="Times New Roman" w:cs="Times New Roman"/>
          <w:sz w:val="24"/>
          <w:szCs w:val="24"/>
        </w:rPr>
        <w:t>(расходы выше уровня прошлого года на</w:t>
      </w:r>
      <w:r w:rsidR="00AA3FA0">
        <w:rPr>
          <w:rFonts w:ascii="Times New Roman" w:hAnsi="Times New Roman" w:cs="Times New Roman"/>
          <w:sz w:val="24"/>
          <w:szCs w:val="24"/>
        </w:rPr>
        <w:t xml:space="preserve"> </w:t>
      </w:r>
      <w:r w:rsidR="00AA3FA0" w:rsidRPr="00AA3FA0">
        <w:rPr>
          <w:rFonts w:ascii="Times New Roman" w:hAnsi="Times New Roman" w:cs="Times New Roman"/>
          <w:i/>
          <w:sz w:val="24"/>
          <w:szCs w:val="24"/>
        </w:rPr>
        <w:t>15,9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тыс.рублей,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AA3FA0">
        <w:rPr>
          <w:rFonts w:ascii="Times New Roman" w:hAnsi="Times New Roman" w:cs="Times New Roman"/>
          <w:sz w:val="24"/>
          <w:szCs w:val="24"/>
        </w:rPr>
        <w:t>4,9%</w:t>
      </w:r>
      <w:r>
        <w:rPr>
          <w:rFonts w:ascii="Times New Roman" w:hAnsi="Times New Roman" w:cs="Times New Roman"/>
          <w:sz w:val="24"/>
          <w:szCs w:val="24"/>
        </w:rPr>
        <w:t>)</w:t>
      </w:r>
      <w:r w:rsidR="00564B4F">
        <w:rPr>
          <w:rFonts w:ascii="Times New Roman" w:hAnsi="Times New Roman" w:cs="Times New Roman"/>
          <w:sz w:val="24"/>
          <w:szCs w:val="24"/>
        </w:rPr>
        <w:t>;</w:t>
      </w:r>
    </w:p>
    <w:p w:rsidR="00A34EC2" w:rsidRDefault="00564B4F" w:rsidP="00A34EC2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-страхование ГТС в сумме </w:t>
      </w:r>
      <w:r w:rsidRPr="00AA3FA0">
        <w:rPr>
          <w:rFonts w:ascii="Times New Roman" w:hAnsi="Times New Roman" w:cs="Times New Roman"/>
          <w:i/>
          <w:sz w:val="24"/>
          <w:szCs w:val="24"/>
        </w:rPr>
        <w:t>33,4 тыс.рублей</w:t>
      </w:r>
      <w:r w:rsidR="00A34EC2">
        <w:rPr>
          <w:rFonts w:ascii="Times New Roman" w:hAnsi="Times New Roman" w:cs="Times New Roman"/>
          <w:i/>
          <w:sz w:val="24"/>
          <w:szCs w:val="24"/>
        </w:rPr>
        <w:t>.</w:t>
      </w:r>
    </w:p>
    <w:p w:rsidR="00A34EC2" w:rsidRDefault="00A34EC2" w:rsidP="00A34EC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Относительно уровня 202</w:t>
      </w:r>
      <w:r w:rsidR="00F24F5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объём расходов бюджета на мероприятия муниципальной программы  увеличился  на  </w:t>
      </w:r>
      <w:r w:rsidR="00564B4F" w:rsidRPr="00564B4F">
        <w:rPr>
          <w:rFonts w:ascii="Times New Roman" w:hAnsi="Times New Roman" w:cs="Times New Roman"/>
          <w:i/>
          <w:sz w:val="24"/>
          <w:szCs w:val="24"/>
        </w:rPr>
        <w:t>166,0</w:t>
      </w:r>
      <w:r w:rsidR="00F24F5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564B4F">
        <w:rPr>
          <w:rFonts w:ascii="Times New Roman" w:hAnsi="Times New Roman" w:cs="Times New Roman"/>
          <w:sz w:val="24"/>
          <w:szCs w:val="24"/>
        </w:rPr>
        <w:t>26,6%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4EC2" w:rsidRDefault="00A34EC2" w:rsidP="00A34EC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Доля расходов по данному разделу в общей сумме расходов бюджета составила       </w:t>
      </w:r>
      <w:r w:rsidR="00F24F50">
        <w:rPr>
          <w:rFonts w:ascii="Times New Roman" w:hAnsi="Times New Roman" w:cs="Times New Roman"/>
          <w:sz w:val="24"/>
          <w:szCs w:val="24"/>
        </w:rPr>
        <w:t xml:space="preserve"> </w:t>
      </w:r>
      <w:r w:rsidR="00892F65">
        <w:rPr>
          <w:rFonts w:ascii="Times New Roman" w:hAnsi="Times New Roman" w:cs="Times New Roman"/>
          <w:sz w:val="24"/>
          <w:szCs w:val="24"/>
        </w:rPr>
        <w:t>4,4</w:t>
      </w:r>
      <w:r>
        <w:rPr>
          <w:rFonts w:ascii="Times New Roman" w:hAnsi="Times New Roman" w:cs="Times New Roman"/>
          <w:sz w:val="24"/>
          <w:szCs w:val="24"/>
        </w:rPr>
        <w:t xml:space="preserve">%, что выше  аналогичного показателя ( </w:t>
      </w:r>
      <w:r w:rsidR="00892F65">
        <w:rPr>
          <w:rFonts w:ascii="Times New Roman" w:hAnsi="Times New Roman" w:cs="Times New Roman"/>
          <w:sz w:val="24"/>
          <w:szCs w:val="24"/>
        </w:rPr>
        <w:t xml:space="preserve">4,0 </w:t>
      </w:r>
      <w:r>
        <w:rPr>
          <w:rFonts w:ascii="Times New Roman" w:hAnsi="Times New Roman" w:cs="Times New Roman"/>
          <w:sz w:val="24"/>
          <w:szCs w:val="24"/>
        </w:rPr>
        <w:t>%)  за  202</w:t>
      </w:r>
      <w:r w:rsidR="00F24F5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34EC2" w:rsidRDefault="00A34EC2" w:rsidP="00A34EC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разделу «Национальная экономика» исполнение составило </w:t>
      </w:r>
      <w:r w:rsidR="00F24F50" w:rsidRPr="00F24F50">
        <w:rPr>
          <w:rFonts w:ascii="Times New Roman" w:hAnsi="Times New Roman" w:cs="Times New Roman"/>
          <w:i/>
          <w:sz w:val="24"/>
          <w:szCs w:val="24"/>
        </w:rPr>
        <w:t>3268,2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F24F50">
        <w:rPr>
          <w:rFonts w:ascii="Times New Roman" w:hAnsi="Times New Roman" w:cs="Times New Roman"/>
          <w:sz w:val="24"/>
          <w:szCs w:val="24"/>
        </w:rPr>
        <w:t>99,9</w:t>
      </w:r>
      <w:r>
        <w:rPr>
          <w:rFonts w:ascii="Times New Roman" w:hAnsi="Times New Roman" w:cs="Times New Roman"/>
          <w:sz w:val="24"/>
          <w:szCs w:val="24"/>
        </w:rPr>
        <w:t xml:space="preserve"> % к годовым бюджетным назначениям, которые направлены на финансирование мероприятий по муниципальной программе «Развитие дорожного хозяйства в Людиновском районе», в  том числе на оплату :</w:t>
      </w:r>
    </w:p>
    <w:p w:rsidR="00A34EC2" w:rsidRDefault="00A34EC2" w:rsidP="00A34EC2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текущий ремонт и содержание автомобильных дорог местного значения в размере    </w:t>
      </w:r>
      <w:r w:rsidR="00892F65" w:rsidRPr="00670D14">
        <w:rPr>
          <w:rFonts w:ascii="Times New Roman" w:hAnsi="Times New Roman" w:cs="Times New Roman"/>
          <w:i/>
          <w:sz w:val="24"/>
          <w:szCs w:val="24"/>
        </w:rPr>
        <w:t>2561,3</w:t>
      </w:r>
      <w:r w:rsidR="00892F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тыс.рублей </w:t>
      </w:r>
      <w:r>
        <w:rPr>
          <w:rFonts w:ascii="Times New Roman" w:hAnsi="Times New Roman" w:cs="Times New Roman"/>
          <w:sz w:val="24"/>
          <w:szCs w:val="24"/>
        </w:rPr>
        <w:t xml:space="preserve">(расходы против уровня прошлого года </w:t>
      </w:r>
      <w:r w:rsidR="00892F65">
        <w:rPr>
          <w:rFonts w:ascii="Times New Roman" w:hAnsi="Times New Roman" w:cs="Times New Roman"/>
          <w:sz w:val="24"/>
          <w:szCs w:val="24"/>
        </w:rPr>
        <w:t>увеличились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892F65" w:rsidRPr="00670D14">
        <w:rPr>
          <w:rFonts w:ascii="Times New Roman" w:hAnsi="Times New Roman" w:cs="Times New Roman"/>
          <w:i/>
          <w:sz w:val="24"/>
          <w:szCs w:val="24"/>
        </w:rPr>
        <w:t>1479,1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892F65">
        <w:rPr>
          <w:rFonts w:ascii="Times New Roman" w:hAnsi="Times New Roman" w:cs="Times New Roman"/>
          <w:sz w:val="24"/>
          <w:szCs w:val="24"/>
        </w:rPr>
        <w:t>в 2,5 раза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A34EC2" w:rsidRDefault="00A34EC2" w:rsidP="00A34EC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очистку дорог от снега в размере</w:t>
      </w:r>
      <w:r w:rsidR="00892F65">
        <w:rPr>
          <w:rFonts w:ascii="Times New Roman" w:hAnsi="Times New Roman" w:cs="Times New Roman"/>
          <w:sz w:val="24"/>
          <w:szCs w:val="24"/>
        </w:rPr>
        <w:t xml:space="preserve"> </w:t>
      </w:r>
      <w:r w:rsidR="00892F65" w:rsidRPr="00670D14">
        <w:rPr>
          <w:rFonts w:ascii="Times New Roman" w:hAnsi="Times New Roman" w:cs="Times New Roman"/>
          <w:i/>
          <w:sz w:val="24"/>
          <w:szCs w:val="24"/>
        </w:rPr>
        <w:t>655,8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тыс.рублей </w:t>
      </w:r>
      <w:r>
        <w:rPr>
          <w:rFonts w:ascii="Times New Roman" w:hAnsi="Times New Roman" w:cs="Times New Roman"/>
          <w:sz w:val="24"/>
          <w:szCs w:val="24"/>
        </w:rPr>
        <w:t>(расходы против уровня прошлого года увеличились на</w:t>
      </w:r>
      <w:r w:rsidR="00892F65">
        <w:rPr>
          <w:rFonts w:ascii="Times New Roman" w:hAnsi="Times New Roman" w:cs="Times New Roman"/>
          <w:sz w:val="24"/>
          <w:szCs w:val="24"/>
        </w:rPr>
        <w:t xml:space="preserve"> </w:t>
      </w:r>
      <w:r w:rsidR="00892F65" w:rsidRPr="00670D14">
        <w:rPr>
          <w:rFonts w:ascii="Times New Roman" w:hAnsi="Times New Roman" w:cs="Times New Roman"/>
          <w:i/>
          <w:sz w:val="24"/>
          <w:szCs w:val="24"/>
        </w:rPr>
        <w:t>497,6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F24F50">
        <w:rPr>
          <w:rFonts w:ascii="Times New Roman" w:hAnsi="Times New Roman" w:cs="Times New Roman"/>
          <w:sz w:val="24"/>
          <w:szCs w:val="24"/>
        </w:rPr>
        <w:t xml:space="preserve"> </w:t>
      </w:r>
      <w:r w:rsidR="00892F65">
        <w:rPr>
          <w:rFonts w:ascii="Times New Roman" w:hAnsi="Times New Roman" w:cs="Times New Roman"/>
          <w:sz w:val="24"/>
          <w:szCs w:val="24"/>
        </w:rPr>
        <w:t>в 4,1раза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892F65" w:rsidRDefault="00A34EC2" w:rsidP="00892F65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грейдирование дорог в сумме </w:t>
      </w:r>
      <w:r w:rsidR="00892F65" w:rsidRPr="00670D14">
        <w:rPr>
          <w:rFonts w:ascii="Times New Roman" w:hAnsi="Times New Roman" w:cs="Times New Roman"/>
          <w:i/>
          <w:sz w:val="24"/>
          <w:szCs w:val="24"/>
        </w:rPr>
        <w:t>51,1</w:t>
      </w:r>
      <w:r w:rsidR="00670D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0D14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.рублей</w:t>
      </w:r>
      <w:r w:rsidR="00892F65">
        <w:rPr>
          <w:rFonts w:ascii="Times New Roman" w:hAnsi="Times New Roman" w:cs="Times New Roman"/>
          <w:i/>
          <w:sz w:val="24"/>
          <w:szCs w:val="24"/>
        </w:rPr>
        <w:t>(</w:t>
      </w:r>
      <w:r w:rsidR="00892F65" w:rsidRPr="00892F65">
        <w:rPr>
          <w:rFonts w:ascii="Times New Roman" w:hAnsi="Times New Roman" w:cs="Times New Roman"/>
          <w:sz w:val="24"/>
          <w:szCs w:val="24"/>
        </w:rPr>
        <w:t xml:space="preserve"> </w:t>
      </w:r>
      <w:r w:rsidR="00892F65">
        <w:rPr>
          <w:rFonts w:ascii="Times New Roman" w:hAnsi="Times New Roman" w:cs="Times New Roman"/>
          <w:sz w:val="24"/>
          <w:szCs w:val="24"/>
        </w:rPr>
        <w:t xml:space="preserve">расходы против уровня прошлого года </w:t>
      </w:r>
      <w:r w:rsidR="00670D14">
        <w:rPr>
          <w:rFonts w:ascii="Times New Roman" w:hAnsi="Times New Roman" w:cs="Times New Roman"/>
          <w:sz w:val="24"/>
          <w:szCs w:val="24"/>
        </w:rPr>
        <w:t>сократились</w:t>
      </w:r>
      <w:r w:rsidR="00892F65">
        <w:rPr>
          <w:rFonts w:ascii="Times New Roman" w:hAnsi="Times New Roman" w:cs="Times New Roman"/>
          <w:sz w:val="24"/>
          <w:szCs w:val="24"/>
        </w:rPr>
        <w:t xml:space="preserve"> на </w:t>
      </w:r>
      <w:r w:rsidR="00670D14" w:rsidRPr="00670D14">
        <w:rPr>
          <w:rFonts w:ascii="Times New Roman" w:hAnsi="Times New Roman" w:cs="Times New Roman"/>
          <w:i/>
          <w:sz w:val="24"/>
          <w:szCs w:val="24"/>
        </w:rPr>
        <w:t>127,2</w:t>
      </w:r>
      <w:r w:rsidR="00892F65">
        <w:rPr>
          <w:rFonts w:ascii="Times New Roman" w:hAnsi="Times New Roman" w:cs="Times New Roman"/>
          <w:sz w:val="24"/>
          <w:szCs w:val="24"/>
        </w:rPr>
        <w:t xml:space="preserve"> </w:t>
      </w:r>
      <w:r w:rsidR="00892F65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892F65">
        <w:rPr>
          <w:rFonts w:ascii="Times New Roman" w:hAnsi="Times New Roman" w:cs="Times New Roman"/>
          <w:sz w:val="24"/>
          <w:szCs w:val="24"/>
        </w:rPr>
        <w:t xml:space="preserve">, или  в </w:t>
      </w:r>
      <w:r w:rsidR="00670D14">
        <w:rPr>
          <w:rFonts w:ascii="Times New Roman" w:hAnsi="Times New Roman" w:cs="Times New Roman"/>
          <w:sz w:val="24"/>
          <w:szCs w:val="24"/>
        </w:rPr>
        <w:t xml:space="preserve">3,5 </w:t>
      </w:r>
      <w:r w:rsidR="00892F65">
        <w:rPr>
          <w:rFonts w:ascii="Times New Roman" w:hAnsi="Times New Roman" w:cs="Times New Roman"/>
          <w:sz w:val="24"/>
          <w:szCs w:val="24"/>
        </w:rPr>
        <w:t>раза)</w:t>
      </w:r>
      <w:r w:rsidR="00670D14">
        <w:rPr>
          <w:rFonts w:ascii="Times New Roman" w:hAnsi="Times New Roman" w:cs="Times New Roman"/>
          <w:sz w:val="24"/>
          <w:szCs w:val="24"/>
        </w:rPr>
        <w:t>.</w:t>
      </w:r>
    </w:p>
    <w:p w:rsidR="00A34EC2" w:rsidRDefault="00A34EC2" w:rsidP="00A34EC2">
      <w:pPr>
        <w:spacing w:after="0" w:line="240" w:lineRule="atLeast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Относительно уровня прошлого года объем расходов бюджета на мероприятия в области содержания автомобильных дорог общего пользования </w:t>
      </w:r>
      <w:r w:rsidR="00670D14">
        <w:rPr>
          <w:rFonts w:ascii="Times New Roman" w:hAnsi="Times New Roman" w:cs="Times New Roman"/>
          <w:sz w:val="24"/>
          <w:szCs w:val="24"/>
        </w:rPr>
        <w:t>увеличился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670D14" w:rsidRPr="00670D14">
        <w:rPr>
          <w:rFonts w:ascii="Times New Roman" w:hAnsi="Times New Roman" w:cs="Times New Roman"/>
          <w:i/>
          <w:sz w:val="24"/>
          <w:szCs w:val="24"/>
        </w:rPr>
        <w:t>1925,3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F24F50">
        <w:rPr>
          <w:rFonts w:ascii="Times New Roman" w:hAnsi="Times New Roman" w:cs="Times New Roman"/>
          <w:sz w:val="24"/>
          <w:szCs w:val="24"/>
        </w:rPr>
        <w:t xml:space="preserve"> </w:t>
      </w:r>
      <w:r w:rsidR="00670D14">
        <w:rPr>
          <w:rFonts w:ascii="Times New Roman" w:hAnsi="Times New Roman" w:cs="Times New Roman"/>
          <w:sz w:val="24"/>
          <w:szCs w:val="24"/>
        </w:rPr>
        <w:t>в 2,4 раза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4EC2" w:rsidRDefault="00A34EC2" w:rsidP="00A34EC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Кассовое исполнение по разделу «Жилищно-коммунальное хозяйство» составило в сумме </w:t>
      </w:r>
      <w:r>
        <w:rPr>
          <w:rFonts w:ascii="Times New Roman" w:hAnsi="Times New Roman" w:cs="Times New Roman"/>
          <w:i/>
          <w:sz w:val="24"/>
          <w:szCs w:val="20"/>
        </w:rPr>
        <w:t xml:space="preserve"> 5</w:t>
      </w:r>
      <w:r w:rsidR="00F24F50">
        <w:rPr>
          <w:rFonts w:ascii="Times New Roman" w:hAnsi="Times New Roman" w:cs="Times New Roman"/>
          <w:i/>
          <w:sz w:val="24"/>
          <w:szCs w:val="20"/>
        </w:rPr>
        <w:t>247,7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F24F50">
        <w:rPr>
          <w:rFonts w:ascii="Times New Roman" w:hAnsi="Times New Roman" w:cs="Times New Roman"/>
          <w:sz w:val="24"/>
          <w:szCs w:val="20"/>
        </w:rPr>
        <w:t>95,5</w:t>
      </w:r>
      <w:r>
        <w:rPr>
          <w:rFonts w:ascii="Times New Roman" w:hAnsi="Times New Roman" w:cs="Times New Roman"/>
          <w:sz w:val="24"/>
          <w:szCs w:val="20"/>
        </w:rPr>
        <w:t xml:space="preserve"> % от утверждённых бюджетных назначений. </w:t>
      </w:r>
    </w:p>
    <w:p w:rsidR="00A34EC2" w:rsidRDefault="00A34EC2" w:rsidP="00A34EC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По сравнению с 202</w:t>
      </w:r>
      <w:r w:rsidR="00F24F50">
        <w:rPr>
          <w:rFonts w:ascii="Times New Roman" w:hAnsi="Times New Roman" w:cs="Times New Roman"/>
          <w:sz w:val="24"/>
          <w:szCs w:val="20"/>
        </w:rPr>
        <w:t>2</w:t>
      </w:r>
      <w:r>
        <w:rPr>
          <w:rFonts w:ascii="Times New Roman" w:hAnsi="Times New Roman" w:cs="Times New Roman"/>
          <w:sz w:val="24"/>
          <w:szCs w:val="20"/>
        </w:rPr>
        <w:t xml:space="preserve"> годом расходы </w:t>
      </w:r>
      <w:r w:rsidR="00F24F50">
        <w:rPr>
          <w:rFonts w:ascii="Times New Roman" w:hAnsi="Times New Roman" w:cs="Times New Roman"/>
          <w:sz w:val="24"/>
          <w:szCs w:val="20"/>
        </w:rPr>
        <w:t xml:space="preserve">увеличились </w:t>
      </w:r>
      <w:r>
        <w:rPr>
          <w:rFonts w:ascii="Times New Roman" w:hAnsi="Times New Roman" w:cs="Times New Roman"/>
          <w:sz w:val="24"/>
          <w:szCs w:val="20"/>
        </w:rPr>
        <w:t xml:space="preserve"> на </w:t>
      </w:r>
      <w:r w:rsidR="00F24F50" w:rsidRPr="00F24F50">
        <w:rPr>
          <w:rFonts w:ascii="Times New Roman" w:hAnsi="Times New Roman" w:cs="Times New Roman"/>
          <w:i/>
          <w:sz w:val="24"/>
          <w:szCs w:val="20"/>
        </w:rPr>
        <w:t>124,4</w:t>
      </w:r>
      <w:r>
        <w:rPr>
          <w:rFonts w:ascii="Times New Roman" w:hAnsi="Times New Roman" w:cs="Times New Roman"/>
          <w:sz w:val="24"/>
          <w:szCs w:val="20"/>
        </w:rPr>
        <w:t xml:space="preserve"> 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>, или 2</w:t>
      </w:r>
      <w:r w:rsidR="00F24F50">
        <w:rPr>
          <w:rFonts w:ascii="Times New Roman" w:hAnsi="Times New Roman" w:cs="Times New Roman"/>
          <w:sz w:val="24"/>
          <w:szCs w:val="20"/>
        </w:rPr>
        <w:t>,4</w:t>
      </w:r>
      <w:r>
        <w:rPr>
          <w:rFonts w:ascii="Times New Roman" w:hAnsi="Times New Roman" w:cs="Times New Roman"/>
          <w:sz w:val="24"/>
          <w:szCs w:val="20"/>
        </w:rPr>
        <w:t xml:space="preserve"> %.</w:t>
      </w:r>
    </w:p>
    <w:p w:rsidR="00A34EC2" w:rsidRDefault="00A34EC2" w:rsidP="00A34EC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>Основную долю (</w:t>
      </w:r>
      <w:r w:rsidR="00670D14">
        <w:rPr>
          <w:rFonts w:ascii="Times New Roman" w:hAnsi="Times New Roman" w:cs="Times New Roman"/>
          <w:sz w:val="24"/>
          <w:szCs w:val="20"/>
        </w:rPr>
        <w:t>94,3</w:t>
      </w:r>
      <w:r>
        <w:rPr>
          <w:rFonts w:ascii="Times New Roman" w:hAnsi="Times New Roman" w:cs="Times New Roman"/>
          <w:sz w:val="24"/>
          <w:szCs w:val="20"/>
        </w:rPr>
        <w:t xml:space="preserve">% ) по разделу «Жилищно-коммунальное хозяйство» составили расходы по подразделу «Благоустройство» в сумме </w:t>
      </w:r>
      <w:r w:rsidR="00766E4F" w:rsidRPr="00766E4F">
        <w:rPr>
          <w:rFonts w:ascii="Times New Roman" w:hAnsi="Times New Roman" w:cs="Times New Roman"/>
          <w:i/>
          <w:sz w:val="24"/>
          <w:szCs w:val="20"/>
        </w:rPr>
        <w:t>4</w:t>
      </w:r>
      <w:r w:rsidR="00670D14" w:rsidRPr="00766E4F">
        <w:rPr>
          <w:rFonts w:ascii="Times New Roman" w:hAnsi="Times New Roman" w:cs="Times New Roman"/>
          <w:i/>
          <w:sz w:val="24"/>
          <w:szCs w:val="20"/>
        </w:rPr>
        <w:t>9</w:t>
      </w:r>
      <w:r w:rsidR="00670D14" w:rsidRPr="00670D14">
        <w:rPr>
          <w:rFonts w:ascii="Times New Roman" w:hAnsi="Times New Roman" w:cs="Times New Roman"/>
          <w:i/>
          <w:sz w:val="24"/>
          <w:szCs w:val="20"/>
        </w:rPr>
        <w:t>47,7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 xml:space="preserve">, что на </w:t>
      </w:r>
      <w:r w:rsidR="00670D14" w:rsidRPr="00670D14">
        <w:rPr>
          <w:rFonts w:ascii="Times New Roman" w:hAnsi="Times New Roman" w:cs="Times New Roman"/>
          <w:i/>
          <w:sz w:val="24"/>
          <w:szCs w:val="20"/>
        </w:rPr>
        <w:t>246,4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тыс.рублей</w:t>
      </w:r>
      <w:r>
        <w:rPr>
          <w:rFonts w:ascii="Times New Roman" w:hAnsi="Times New Roman" w:cs="Times New Roman"/>
          <w:sz w:val="24"/>
          <w:szCs w:val="20"/>
        </w:rPr>
        <w:t xml:space="preserve">, или на </w:t>
      </w:r>
      <w:r w:rsidR="00670D14">
        <w:rPr>
          <w:rFonts w:ascii="Times New Roman" w:hAnsi="Times New Roman" w:cs="Times New Roman"/>
          <w:sz w:val="24"/>
          <w:szCs w:val="20"/>
        </w:rPr>
        <w:t>5,0</w:t>
      </w:r>
      <w:r>
        <w:rPr>
          <w:rFonts w:ascii="Times New Roman" w:hAnsi="Times New Roman" w:cs="Times New Roman"/>
          <w:sz w:val="24"/>
          <w:szCs w:val="20"/>
        </w:rPr>
        <w:t xml:space="preserve"> % ниже </w:t>
      </w:r>
      <w:r>
        <w:rPr>
          <w:rFonts w:ascii="Times New Roman" w:hAnsi="Times New Roman" w:cs="Times New Roman"/>
          <w:sz w:val="24"/>
          <w:szCs w:val="24"/>
        </w:rPr>
        <w:t>утверждённых бюджетных назначений</w:t>
      </w:r>
      <w:r>
        <w:rPr>
          <w:rFonts w:ascii="Times New Roman" w:hAnsi="Times New Roman" w:cs="Times New Roman"/>
          <w:sz w:val="24"/>
          <w:szCs w:val="20"/>
        </w:rPr>
        <w:t>, из которых  направлено</w:t>
      </w:r>
      <w:r>
        <w:rPr>
          <w:rFonts w:ascii="Times New Roman" w:hAnsi="Times New Roman" w:cs="Times New Roman"/>
          <w:sz w:val="24"/>
          <w:szCs w:val="24"/>
        </w:rPr>
        <w:t xml:space="preserve">  на:</w:t>
      </w:r>
    </w:p>
    <w:p w:rsidR="00A34EC2" w:rsidRDefault="00A34EC2" w:rsidP="00A767CC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</w:t>
      </w:r>
      <w:r w:rsidR="00752234">
        <w:rPr>
          <w:rFonts w:ascii="Times New Roman" w:hAnsi="Times New Roman" w:cs="Times New Roman"/>
          <w:sz w:val="24"/>
          <w:szCs w:val="20"/>
        </w:rPr>
        <w:t xml:space="preserve">    </w:t>
      </w:r>
      <w:r>
        <w:rPr>
          <w:rFonts w:ascii="Times New Roman" w:hAnsi="Times New Roman" w:cs="Times New Roman"/>
          <w:sz w:val="24"/>
          <w:szCs w:val="20"/>
        </w:rPr>
        <w:t xml:space="preserve"> - оплату расходов за потреблённую электроэнергию в сумме </w:t>
      </w:r>
      <w:r w:rsidR="00670D14" w:rsidRPr="00A767CC">
        <w:rPr>
          <w:rFonts w:ascii="Times New Roman" w:hAnsi="Times New Roman" w:cs="Times New Roman"/>
          <w:i/>
          <w:sz w:val="24"/>
          <w:szCs w:val="20"/>
        </w:rPr>
        <w:t>496,2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 </w:t>
      </w:r>
      <w:r>
        <w:rPr>
          <w:rFonts w:ascii="Times New Roman" w:hAnsi="Times New Roman" w:cs="Times New Roman"/>
          <w:sz w:val="24"/>
          <w:szCs w:val="20"/>
        </w:rPr>
        <w:t xml:space="preserve">(расходы против уровня прошлого года </w:t>
      </w:r>
      <w:r w:rsidR="00A767CC">
        <w:rPr>
          <w:rFonts w:ascii="Times New Roman" w:hAnsi="Times New Roman" w:cs="Times New Roman"/>
          <w:sz w:val="24"/>
          <w:szCs w:val="20"/>
        </w:rPr>
        <w:t>увеличились</w:t>
      </w:r>
      <w:r>
        <w:rPr>
          <w:rFonts w:ascii="Times New Roman" w:hAnsi="Times New Roman" w:cs="Times New Roman"/>
          <w:sz w:val="24"/>
          <w:szCs w:val="20"/>
        </w:rPr>
        <w:t xml:space="preserve"> на </w:t>
      </w:r>
      <w:r w:rsidR="00A767CC" w:rsidRPr="006A4F1D">
        <w:rPr>
          <w:rFonts w:ascii="Times New Roman" w:hAnsi="Times New Roman" w:cs="Times New Roman"/>
          <w:i/>
          <w:sz w:val="24"/>
          <w:szCs w:val="20"/>
        </w:rPr>
        <w:t>423,0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рублей, </w:t>
      </w:r>
      <w:r>
        <w:rPr>
          <w:rFonts w:ascii="Times New Roman" w:hAnsi="Times New Roman" w:cs="Times New Roman"/>
          <w:sz w:val="24"/>
          <w:szCs w:val="20"/>
        </w:rPr>
        <w:t xml:space="preserve">или </w:t>
      </w:r>
      <w:r w:rsidR="00A767CC">
        <w:rPr>
          <w:rFonts w:ascii="Times New Roman" w:hAnsi="Times New Roman" w:cs="Times New Roman"/>
          <w:sz w:val="24"/>
          <w:szCs w:val="20"/>
        </w:rPr>
        <w:t>в 6,8 раза);</w:t>
      </w:r>
      <w:r>
        <w:rPr>
          <w:rFonts w:ascii="Times New Roman" w:hAnsi="Times New Roman" w:cs="Times New Roman"/>
          <w:sz w:val="24"/>
          <w:szCs w:val="20"/>
        </w:rPr>
        <w:t xml:space="preserve">     </w:t>
      </w:r>
    </w:p>
    <w:p w:rsidR="00A34EC2" w:rsidRDefault="00A34EC2" w:rsidP="00A34EC2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 xml:space="preserve">- </w:t>
      </w:r>
      <w:r>
        <w:rPr>
          <w:rFonts w:ascii="Times New Roman" w:hAnsi="Times New Roman" w:cs="Times New Roman"/>
          <w:sz w:val="24"/>
          <w:szCs w:val="20"/>
        </w:rPr>
        <w:t xml:space="preserve">содержание объектов уличного освещения в сумме </w:t>
      </w:r>
      <w:r w:rsidR="00670D14" w:rsidRPr="006A4F1D">
        <w:rPr>
          <w:rFonts w:ascii="Times New Roman" w:hAnsi="Times New Roman" w:cs="Times New Roman"/>
          <w:i/>
          <w:sz w:val="24"/>
          <w:szCs w:val="20"/>
        </w:rPr>
        <w:t>140,1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 </w:t>
      </w:r>
      <w:r>
        <w:rPr>
          <w:rFonts w:ascii="Times New Roman" w:hAnsi="Times New Roman" w:cs="Times New Roman"/>
          <w:sz w:val="24"/>
          <w:szCs w:val="20"/>
        </w:rPr>
        <w:t xml:space="preserve">(расходы против уровня прошлого года </w:t>
      </w:r>
      <w:r w:rsidR="006A4F1D">
        <w:rPr>
          <w:rFonts w:ascii="Times New Roman" w:hAnsi="Times New Roman" w:cs="Times New Roman"/>
          <w:sz w:val="24"/>
          <w:szCs w:val="20"/>
        </w:rPr>
        <w:t xml:space="preserve">увеличились </w:t>
      </w:r>
      <w:r>
        <w:rPr>
          <w:rFonts w:ascii="Times New Roman" w:hAnsi="Times New Roman" w:cs="Times New Roman"/>
          <w:sz w:val="24"/>
          <w:szCs w:val="20"/>
        </w:rPr>
        <w:t xml:space="preserve"> на </w:t>
      </w:r>
      <w:r w:rsidR="006A4F1D" w:rsidRPr="006A4F1D">
        <w:rPr>
          <w:rFonts w:ascii="Times New Roman" w:hAnsi="Times New Roman" w:cs="Times New Roman"/>
          <w:i/>
          <w:sz w:val="24"/>
          <w:szCs w:val="20"/>
        </w:rPr>
        <w:t>10,3</w:t>
      </w:r>
      <w:r w:rsidR="006A4F1D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рублей, </w:t>
      </w:r>
      <w:r>
        <w:rPr>
          <w:rFonts w:ascii="Times New Roman" w:hAnsi="Times New Roman" w:cs="Times New Roman"/>
          <w:sz w:val="24"/>
          <w:szCs w:val="20"/>
        </w:rPr>
        <w:t>или</w:t>
      </w:r>
      <w:r w:rsidR="006A4F1D">
        <w:rPr>
          <w:rFonts w:ascii="Times New Roman" w:hAnsi="Times New Roman" w:cs="Times New Roman"/>
          <w:sz w:val="24"/>
          <w:szCs w:val="20"/>
        </w:rPr>
        <w:t xml:space="preserve"> 8,4%)</w:t>
      </w:r>
      <w:r>
        <w:rPr>
          <w:rFonts w:ascii="Times New Roman" w:hAnsi="Times New Roman" w:cs="Times New Roman"/>
          <w:sz w:val="24"/>
          <w:szCs w:val="20"/>
        </w:rPr>
        <w:t>;</w:t>
      </w:r>
    </w:p>
    <w:p w:rsidR="00A34EC2" w:rsidRDefault="00A34EC2" w:rsidP="00A34EC2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содержание в чистоте территории сельского поселения в сумме </w:t>
      </w:r>
      <w:r w:rsidR="00670D14" w:rsidRPr="006A4F1D">
        <w:rPr>
          <w:rFonts w:ascii="Times New Roman" w:hAnsi="Times New Roman" w:cs="Times New Roman"/>
          <w:i/>
          <w:sz w:val="24"/>
          <w:szCs w:val="20"/>
        </w:rPr>
        <w:t>271,0</w:t>
      </w:r>
      <w:r>
        <w:rPr>
          <w:rFonts w:ascii="Times New Roman" w:hAnsi="Times New Roman" w:cs="Times New Roman"/>
          <w:sz w:val="24"/>
          <w:szCs w:val="20"/>
        </w:rPr>
        <w:t xml:space="preserve"> 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 </w:t>
      </w:r>
      <w:r>
        <w:rPr>
          <w:rFonts w:ascii="Times New Roman" w:hAnsi="Times New Roman" w:cs="Times New Roman"/>
          <w:sz w:val="24"/>
          <w:szCs w:val="20"/>
        </w:rPr>
        <w:t xml:space="preserve">(расходы против уровня прошлого года сократились на </w:t>
      </w:r>
      <w:r w:rsidR="006A4F1D" w:rsidRPr="006A4F1D">
        <w:rPr>
          <w:rFonts w:ascii="Times New Roman" w:hAnsi="Times New Roman" w:cs="Times New Roman"/>
          <w:i/>
          <w:sz w:val="24"/>
          <w:szCs w:val="20"/>
        </w:rPr>
        <w:t>380,1</w:t>
      </w:r>
      <w:r w:rsidR="006A4F1D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рублей, </w:t>
      </w:r>
      <w:r>
        <w:rPr>
          <w:rFonts w:ascii="Times New Roman" w:hAnsi="Times New Roman" w:cs="Times New Roman"/>
          <w:sz w:val="24"/>
          <w:szCs w:val="20"/>
        </w:rPr>
        <w:t xml:space="preserve">или </w:t>
      </w:r>
      <w:r w:rsidR="006A4F1D">
        <w:rPr>
          <w:rFonts w:ascii="Times New Roman" w:hAnsi="Times New Roman" w:cs="Times New Roman"/>
          <w:sz w:val="24"/>
          <w:szCs w:val="20"/>
        </w:rPr>
        <w:t>в 2,4 раза</w:t>
      </w:r>
      <w:r>
        <w:rPr>
          <w:rFonts w:ascii="Times New Roman" w:hAnsi="Times New Roman" w:cs="Times New Roman"/>
          <w:sz w:val="24"/>
          <w:szCs w:val="20"/>
        </w:rPr>
        <w:t>);</w:t>
      </w:r>
    </w:p>
    <w:p w:rsidR="00A34EC2" w:rsidRDefault="00A34EC2" w:rsidP="00A34EC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ликвидацию стихийных свалок в сумме </w:t>
      </w:r>
      <w:r w:rsidR="00670D14" w:rsidRPr="006A4F1D">
        <w:rPr>
          <w:rFonts w:ascii="Times New Roman" w:hAnsi="Times New Roman" w:cs="Times New Roman"/>
          <w:i/>
          <w:sz w:val="24"/>
          <w:szCs w:val="20"/>
        </w:rPr>
        <w:t>300,0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рублей, </w:t>
      </w:r>
      <w:r>
        <w:rPr>
          <w:rFonts w:ascii="Times New Roman" w:hAnsi="Times New Roman" w:cs="Times New Roman"/>
          <w:sz w:val="24"/>
          <w:szCs w:val="20"/>
        </w:rPr>
        <w:t xml:space="preserve">или </w:t>
      </w:r>
      <w:r w:rsidR="006A4F1D">
        <w:rPr>
          <w:rFonts w:ascii="Times New Roman" w:hAnsi="Times New Roman" w:cs="Times New Roman"/>
          <w:sz w:val="24"/>
          <w:szCs w:val="20"/>
        </w:rPr>
        <w:t>100,0</w:t>
      </w:r>
      <w:r>
        <w:rPr>
          <w:rFonts w:ascii="Times New Roman" w:hAnsi="Times New Roman" w:cs="Times New Roman"/>
          <w:sz w:val="24"/>
          <w:szCs w:val="20"/>
        </w:rPr>
        <w:t xml:space="preserve"> % годовых бюджетных назначений;</w:t>
      </w:r>
    </w:p>
    <w:p w:rsidR="00670D14" w:rsidRDefault="00670D14" w:rsidP="00A34EC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на мероприятия по борьбе с борщевиком Сосновского в сумме </w:t>
      </w:r>
      <w:r w:rsidRPr="006A4F1D">
        <w:rPr>
          <w:rFonts w:ascii="Times New Roman" w:hAnsi="Times New Roman" w:cs="Times New Roman"/>
          <w:i/>
          <w:sz w:val="24"/>
          <w:szCs w:val="20"/>
        </w:rPr>
        <w:t>72,0 тыс.рублей</w:t>
      </w:r>
      <w:r>
        <w:rPr>
          <w:rFonts w:ascii="Times New Roman" w:hAnsi="Times New Roman" w:cs="Times New Roman"/>
          <w:sz w:val="24"/>
          <w:szCs w:val="20"/>
        </w:rPr>
        <w:t>;</w:t>
      </w:r>
    </w:p>
    <w:p w:rsidR="00670D14" w:rsidRDefault="00670D14" w:rsidP="00A34EC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-</w:t>
      </w:r>
      <w:r w:rsidR="006A4F1D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спил и утилизацию аварийных деревьев в сумме </w:t>
      </w:r>
      <w:r w:rsidRPr="006A4F1D">
        <w:rPr>
          <w:rFonts w:ascii="Times New Roman" w:hAnsi="Times New Roman" w:cs="Times New Roman"/>
          <w:i/>
          <w:sz w:val="24"/>
          <w:szCs w:val="20"/>
        </w:rPr>
        <w:t>72,4 тыс.рублей</w:t>
      </w:r>
      <w:r>
        <w:rPr>
          <w:rFonts w:ascii="Times New Roman" w:hAnsi="Times New Roman" w:cs="Times New Roman"/>
          <w:sz w:val="24"/>
          <w:szCs w:val="20"/>
        </w:rPr>
        <w:t>;</w:t>
      </w:r>
    </w:p>
    <w:p w:rsidR="00A34EC2" w:rsidRDefault="00A34EC2" w:rsidP="00A34EC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устройство и содержание объектов благоустройства (МАФ) на территории сельского поселения в сумме </w:t>
      </w:r>
      <w:r w:rsidR="00670D14" w:rsidRPr="006A4F1D">
        <w:rPr>
          <w:rFonts w:ascii="Times New Roman" w:hAnsi="Times New Roman" w:cs="Times New Roman"/>
          <w:i/>
          <w:sz w:val="24"/>
          <w:szCs w:val="20"/>
        </w:rPr>
        <w:t>191,7</w:t>
      </w:r>
      <w:r w:rsidR="00766E4F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670D14">
        <w:rPr>
          <w:rFonts w:ascii="Times New Roman" w:hAnsi="Times New Roman" w:cs="Times New Roman"/>
          <w:sz w:val="24"/>
          <w:szCs w:val="20"/>
        </w:rPr>
        <w:t>97,8</w:t>
      </w:r>
      <w:r>
        <w:rPr>
          <w:rFonts w:ascii="Times New Roman" w:hAnsi="Times New Roman" w:cs="Times New Roman"/>
          <w:sz w:val="24"/>
          <w:szCs w:val="20"/>
        </w:rPr>
        <w:t>% годовых бюджетных назначений;</w:t>
      </w:r>
    </w:p>
    <w:p w:rsidR="00A34EC2" w:rsidRDefault="00A34EC2" w:rsidP="00A34EC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</w:t>
      </w:r>
      <w:r w:rsidR="00943DB7">
        <w:rPr>
          <w:rFonts w:ascii="Times New Roman" w:hAnsi="Times New Roman" w:cs="Times New Roman"/>
          <w:sz w:val="24"/>
          <w:szCs w:val="20"/>
        </w:rPr>
        <w:t xml:space="preserve">окашивание территории сельского поселения </w:t>
      </w:r>
      <w:r>
        <w:rPr>
          <w:rFonts w:ascii="Times New Roman" w:hAnsi="Times New Roman" w:cs="Times New Roman"/>
          <w:sz w:val="24"/>
          <w:szCs w:val="20"/>
        </w:rPr>
        <w:t xml:space="preserve">в сумме </w:t>
      </w:r>
      <w:r w:rsidR="00943DB7" w:rsidRPr="006A4F1D">
        <w:rPr>
          <w:rFonts w:ascii="Times New Roman" w:hAnsi="Times New Roman" w:cs="Times New Roman"/>
          <w:i/>
          <w:sz w:val="24"/>
          <w:szCs w:val="20"/>
        </w:rPr>
        <w:t>120,0</w:t>
      </w:r>
      <w:r w:rsidR="00943DB7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6A4F1D">
        <w:rPr>
          <w:rFonts w:ascii="Times New Roman" w:hAnsi="Times New Roman" w:cs="Times New Roman"/>
          <w:sz w:val="24"/>
          <w:szCs w:val="20"/>
        </w:rPr>
        <w:t>100,0</w:t>
      </w:r>
      <w:r>
        <w:rPr>
          <w:rFonts w:ascii="Times New Roman" w:hAnsi="Times New Roman" w:cs="Times New Roman"/>
          <w:sz w:val="24"/>
          <w:szCs w:val="20"/>
        </w:rPr>
        <w:t xml:space="preserve">     % </w:t>
      </w:r>
      <w:r w:rsidR="00766E4F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годовых бюджетных назначений ;</w:t>
      </w:r>
    </w:p>
    <w:p w:rsidR="00A34EC2" w:rsidRDefault="00A34EC2" w:rsidP="00A34EC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содержание дорог в нормативном состоянии в сумме </w:t>
      </w:r>
      <w:r w:rsidR="00670D14" w:rsidRPr="00766E4F">
        <w:rPr>
          <w:rFonts w:ascii="Times New Roman" w:hAnsi="Times New Roman" w:cs="Times New Roman"/>
          <w:i/>
          <w:sz w:val="24"/>
          <w:szCs w:val="20"/>
        </w:rPr>
        <w:t>1437,8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тыс.рублей </w:t>
      </w:r>
      <w:r>
        <w:rPr>
          <w:rFonts w:ascii="Times New Roman" w:hAnsi="Times New Roman" w:cs="Times New Roman"/>
          <w:sz w:val="24"/>
          <w:szCs w:val="20"/>
        </w:rPr>
        <w:t xml:space="preserve">( расходы против уровня прошлого года увеличились на </w:t>
      </w:r>
      <w:r w:rsidR="00766E4F">
        <w:rPr>
          <w:rFonts w:ascii="Times New Roman" w:hAnsi="Times New Roman" w:cs="Times New Roman"/>
          <w:sz w:val="24"/>
          <w:szCs w:val="20"/>
        </w:rPr>
        <w:t>2,2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рублей, </w:t>
      </w:r>
      <w:r>
        <w:rPr>
          <w:rFonts w:ascii="Times New Roman" w:hAnsi="Times New Roman" w:cs="Times New Roman"/>
          <w:sz w:val="24"/>
          <w:szCs w:val="20"/>
        </w:rPr>
        <w:t xml:space="preserve">или </w:t>
      </w:r>
      <w:r w:rsidR="00766E4F">
        <w:rPr>
          <w:rFonts w:ascii="Times New Roman" w:hAnsi="Times New Roman" w:cs="Times New Roman"/>
          <w:sz w:val="24"/>
          <w:szCs w:val="20"/>
        </w:rPr>
        <w:t>0,1%</w:t>
      </w:r>
      <w:r>
        <w:rPr>
          <w:rFonts w:ascii="Times New Roman" w:hAnsi="Times New Roman" w:cs="Times New Roman"/>
          <w:sz w:val="24"/>
          <w:szCs w:val="20"/>
        </w:rPr>
        <w:t>)</w:t>
      </w:r>
      <w:r w:rsidR="00766E4F">
        <w:rPr>
          <w:rFonts w:ascii="Times New Roman" w:hAnsi="Times New Roman" w:cs="Times New Roman"/>
          <w:sz w:val="24"/>
          <w:szCs w:val="20"/>
        </w:rPr>
        <w:t>;</w:t>
      </w:r>
    </w:p>
    <w:p w:rsidR="00A34EC2" w:rsidRDefault="00A34EC2" w:rsidP="00A34EC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содержание мест захоронения на территории сельского поселения в сумме </w:t>
      </w:r>
      <w:r w:rsidR="00670D14" w:rsidRPr="00766E4F">
        <w:rPr>
          <w:rFonts w:ascii="Times New Roman" w:hAnsi="Times New Roman" w:cs="Times New Roman"/>
          <w:i/>
          <w:sz w:val="24"/>
          <w:szCs w:val="20"/>
        </w:rPr>
        <w:t>125,0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тыс.рублей, </w:t>
      </w:r>
      <w:r>
        <w:rPr>
          <w:rFonts w:ascii="Times New Roman" w:hAnsi="Times New Roman" w:cs="Times New Roman"/>
          <w:sz w:val="24"/>
          <w:szCs w:val="20"/>
        </w:rPr>
        <w:t xml:space="preserve"> или 100,0 % годовых бюджетных назначений.</w:t>
      </w:r>
    </w:p>
    <w:p w:rsidR="00A34EC2" w:rsidRDefault="00A34EC2" w:rsidP="00A34EC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В рамках реализации проектов развития общественной инфраструктуры муниципальных образований, основанных на местных инициативах, произведены расходы </w:t>
      </w:r>
    </w:p>
    <w:p w:rsidR="00A34EC2" w:rsidRDefault="00A34EC2" w:rsidP="00A34EC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 xml:space="preserve">по </w:t>
      </w:r>
      <w:r w:rsidR="0021625A">
        <w:rPr>
          <w:rFonts w:ascii="Times New Roman" w:hAnsi="Times New Roman" w:cs="Times New Roman"/>
          <w:sz w:val="24"/>
          <w:szCs w:val="20"/>
        </w:rPr>
        <w:t>благо</w:t>
      </w:r>
      <w:r>
        <w:rPr>
          <w:rFonts w:ascii="Times New Roman" w:hAnsi="Times New Roman" w:cs="Times New Roman"/>
          <w:sz w:val="24"/>
          <w:szCs w:val="20"/>
        </w:rPr>
        <w:t xml:space="preserve">устройству </w:t>
      </w:r>
      <w:r w:rsidR="0021625A">
        <w:rPr>
          <w:rFonts w:ascii="Times New Roman" w:hAnsi="Times New Roman" w:cs="Times New Roman"/>
          <w:sz w:val="24"/>
          <w:szCs w:val="20"/>
        </w:rPr>
        <w:t xml:space="preserve">территории многоквартирных домов </w:t>
      </w:r>
      <w:r>
        <w:rPr>
          <w:rFonts w:ascii="Times New Roman" w:hAnsi="Times New Roman" w:cs="Times New Roman"/>
          <w:sz w:val="24"/>
          <w:szCs w:val="20"/>
        </w:rPr>
        <w:t xml:space="preserve">в сумме </w:t>
      </w:r>
      <w:r w:rsidR="0021625A" w:rsidRPr="0021625A">
        <w:rPr>
          <w:rFonts w:ascii="Times New Roman" w:hAnsi="Times New Roman" w:cs="Times New Roman"/>
          <w:i/>
          <w:sz w:val="24"/>
          <w:szCs w:val="20"/>
        </w:rPr>
        <w:t>1721,4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тыс.рублей</w:t>
      </w:r>
      <w:r>
        <w:rPr>
          <w:rFonts w:ascii="Times New Roman" w:hAnsi="Times New Roman" w:cs="Times New Roman"/>
          <w:sz w:val="24"/>
          <w:szCs w:val="20"/>
        </w:rPr>
        <w:t>, или 100,0 % годовых бюджетных назначений.</w:t>
      </w:r>
    </w:p>
    <w:p w:rsidR="00A34EC2" w:rsidRDefault="00A34EC2" w:rsidP="00A34EC2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0"/>
        </w:rPr>
        <w:t>По сравнению с уровнем 202</w:t>
      </w:r>
      <w:r w:rsidR="009D77EA">
        <w:rPr>
          <w:rFonts w:ascii="Times New Roman" w:hAnsi="Times New Roman" w:cs="Times New Roman"/>
          <w:sz w:val="24"/>
          <w:szCs w:val="20"/>
        </w:rPr>
        <w:t>2</w:t>
      </w:r>
      <w:r>
        <w:rPr>
          <w:rFonts w:ascii="Times New Roman" w:hAnsi="Times New Roman" w:cs="Times New Roman"/>
          <w:sz w:val="24"/>
          <w:szCs w:val="20"/>
        </w:rPr>
        <w:t xml:space="preserve"> года объём расходов бюджета на мероприятия в области благоустройства  </w:t>
      </w:r>
      <w:r w:rsidR="00766E4F">
        <w:rPr>
          <w:rFonts w:ascii="Times New Roman" w:hAnsi="Times New Roman" w:cs="Times New Roman"/>
          <w:sz w:val="24"/>
          <w:szCs w:val="20"/>
        </w:rPr>
        <w:t>увеличился</w:t>
      </w:r>
      <w:r>
        <w:rPr>
          <w:rFonts w:ascii="Times New Roman" w:hAnsi="Times New Roman" w:cs="Times New Roman"/>
          <w:sz w:val="24"/>
          <w:szCs w:val="20"/>
        </w:rPr>
        <w:t xml:space="preserve"> на </w:t>
      </w:r>
      <w:r w:rsidR="00766E4F" w:rsidRPr="00766E4F">
        <w:rPr>
          <w:rFonts w:ascii="Times New Roman" w:hAnsi="Times New Roman" w:cs="Times New Roman"/>
          <w:i/>
          <w:sz w:val="24"/>
          <w:szCs w:val="20"/>
        </w:rPr>
        <w:t>174,3</w:t>
      </w:r>
      <w:r w:rsidR="00766E4F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766E4F">
        <w:rPr>
          <w:rFonts w:ascii="Times New Roman" w:hAnsi="Times New Roman" w:cs="Times New Roman"/>
          <w:sz w:val="24"/>
          <w:szCs w:val="20"/>
        </w:rPr>
        <w:t>3,7</w:t>
      </w:r>
      <w:r>
        <w:rPr>
          <w:rFonts w:ascii="Times New Roman" w:hAnsi="Times New Roman" w:cs="Times New Roman"/>
          <w:sz w:val="24"/>
          <w:szCs w:val="20"/>
        </w:rPr>
        <w:t>%.</w:t>
      </w:r>
    </w:p>
    <w:p w:rsidR="00A34EC2" w:rsidRDefault="00A34EC2" w:rsidP="00A34EC2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По подразделу «Коммунальное хозяйство» расходы составили в сумме </w:t>
      </w:r>
      <w:r>
        <w:rPr>
          <w:rFonts w:ascii="Times New Roman" w:hAnsi="Times New Roman" w:cs="Times New Roman"/>
          <w:i/>
          <w:sz w:val="24"/>
          <w:szCs w:val="20"/>
        </w:rPr>
        <w:t>3</w:t>
      </w:r>
      <w:r w:rsidR="009D77EA">
        <w:rPr>
          <w:rFonts w:ascii="Times New Roman" w:hAnsi="Times New Roman" w:cs="Times New Roman"/>
          <w:i/>
          <w:sz w:val="24"/>
          <w:szCs w:val="20"/>
        </w:rPr>
        <w:t>0</w:t>
      </w:r>
      <w:r>
        <w:rPr>
          <w:rFonts w:ascii="Times New Roman" w:hAnsi="Times New Roman" w:cs="Times New Roman"/>
          <w:i/>
          <w:sz w:val="24"/>
          <w:szCs w:val="20"/>
        </w:rPr>
        <w:t xml:space="preserve">0,0 тыс. рублей, </w:t>
      </w:r>
      <w:r>
        <w:rPr>
          <w:rFonts w:ascii="Times New Roman" w:hAnsi="Times New Roman" w:cs="Times New Roman"/>
          <w:sz w:val="24"/>
          <w:szCs w:val="20"/>
        </w:rPr>
        <w:t>что составляет 100,0 %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утверждённых бюджетных ассигнований</w:t>
      </w:r>
      <w:r>
        <w:rPr>
          <w:rFonts w:ascii="Times New Roman" w:hAnsi="Times New Roman" w:cs="Times New Roman"/>
          <w:i/>
          <w:sz w:val="24"/>
          <w:szCs w:val="20"/>
        </w:rPr>
        <w:t xml:space="preserve">, </w:t>
      </w:r>
      <w:r>
        <w:rPr>
          <w:rFonts w:ascii="Times New Roman" w:hAnsi="Times New Roman" w:cs="Times New Roman"/>
          <w:sz w:val="24"/>
          <w:szCs w:val="20"/>
        </w:rPr>
        <w:t>которые в полном объёме направлены на выполнение мероприятий по реализации  муниципальной программы «Обеспечение доступным и комфортным жильём и  коммунальными услугами населения Людиновского района» - на проведение мероприятий по нормативному содержанию независимых источников водоснабжения.</w:t>
      </w:r>
    </w:p>
    <w:p w:rsidR="00A34EC2" w:rsidRDefault="00A34EC2" w:rsidP="00A34EC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По сравнению  с уровнем прошлого года объём расходов бюджета на выполнение муниципальной программы  </w:t>
      </w:r>
      <w:r w:rsidR="00766E4F">
        <w:rPr>
          <w:rFonts w:ascii="Times New Roman" w:hAnsi="Times New Roman" w:cs="Times New Roman"/>
          <w:sz w:val="24"/>
          <w:szCs w:val="20"/>
        </w:rPr>
        <w:t>сократи</w:t>
      </w:r>
      <w:r>
        <w:rPr>
          <w:rFonts w:ascii="Times New Roman" w:hAnsi="Times New Roman" w:cs="Times New Roman"/>
          <w:sz w:val="24"/>
          <w:szCs w:val="20"/>
        </w:rPr>
        <w:t xml:space="preserve">лся  на </w:t>
      </w:r>
      <w:r w:rsidR="00766E4F" w:rsidRPr="00766E4F">
        <w:rPr>
          <w:rFonts w:ascii="Times New Roman" w:hAnsi="Times New Roman" w:cs="Times New Roman"/>
          <w:i/>
          <w:sz w:val="24"/>
          <w:szCs w:val="20"/>
        </w:rPr>
        <w:t>50,0</w:t>
      </w:r>
      <w:r>
        <w:rPr>
          <w:rFonts w:ascii="Times New Roman" w:hAnsi="Times New Roman" w:cs="Times New Roman"/>
          <w:sz w:val="24"/>
          <w:szCs w:val="20"/>
        </w:rPr>
        <w:t xml:space="preserve"> 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рублей, </w:t>
      </w:r>
      <w:r>
        <w:rPr>
          <w:rFonts w:ascii="Times New Roman" w:hAnsi="Times New Roman" w:cs="Times New Roman"/>
          <w:sz w:val="24"/>
          <w:szCs w:val="20"/>
        </w:rPr>
        <w:t xml:space="preserve">или  </w:t>
      </w:r>
      <w:r w:rsidR="00766E4F">
        <w:rPr>
          <w:rFonts w:ascii="Times New Roman" w:hAnsi="Times New Roman" w:cs="Times New Roman"/>
          <w:sz w:val="24"/>
          <w:szCs w:val="20"/>
        </w:rPr>
        <w:t xml:space="preserve">16,7 </w:t>
      </w:r>
      <w:r>
        <w:rPr>
          <w:rFonts w:ascii="Times New Roman" w:hAnsi="Times New Roman" w:cs="Times New Roman"/>
          <w:sz w:val="24"/>
          <w:szCs w:val="20"/>
        </w:rPr>
        <w:t>%.</w:t>
      </w:r>
    </w:p>
    <w:p w:rsidR="00A34EC2" w:rsidRDefault="00A34EC2" w:rsidP="00A34EC2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Cs/>
          <w:sz w:val="24"/>
          <w:szCs w:val="20"/>
        </w:rPr>
        <w:t xml:space="preserve">Кассовое исполнение по разделу «Образование» составило </w:t>
      </w:r>
      <w:r w:rsidR="009D77EA" w:rsidRPr="009D77EA">
        <w:rPr>
          <w:rFonts w:ascii="Times New Roman" w:hAnsi="Times New Roman" w:cs="Times New Roman"/>
          <w:bCs/>
          <w:i/>
          <w:sz w:val="24"/>
          <w:szCs w:val="20"/>
        </w:rPr>
        <w:t>3</w:t>
      </w:r>
      <w:r>
        <w:rPr>
          <w:rFonts w:ascii="Times New Roman" w:hAnsi="Times New Roman" w:cs="Times New Roman"/>
          <w:bCs/>
          <w:i/>
          <w:sz w:val="24"/>
          <w:szCs w:val="20"/>
        </w:rPr>
        <w:t>,4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>, или 1</w:t>
      </w:r>
      <w:r w:rsidR="009D77EA">
        <w:rPr>
          <w:rFonts w:ascii="Times New Roman" w:hAnsi="Times New Roman" w:cs="Times New Roman"/>
          <w:bCs/>
          <w:sz w:val="24"/>
          <w:szCs w:val="20"/>
        </w:rPr>
        <w:t>1,3</w:t>
      </w:r>
      <w:r>
        <w:rPr>
          <w:rFonts w:ascii="Times New Roman" w:hAnsi="Times New Roman" w:cs="Times New Roman"/>
          <w:bCs/>
          <w:sz w:val="24"/>
          <w:szCs w:val="20"/>
        </w:rPr>
        <w:t xml:space="preserve"> % к годовому плану.</w:t>
      </w:r>
    </w:p>
    <w:p w:rsidR="00A34EC2" w:rsidRDefault="00A34EC2" w:rsidP="00A34EC2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По сравнению с 202</w:t>
      </w:r>
      <w:r w:rsidR="009D77E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годом  расходы  </w:t>
      </w:r>
      <w:r w:rsidR="009D77EA">
        <w:rPr>
          <w:rFonts w:ascii="Times New Roman" w:hAnsi="Times New Roman" w:cs="Times New Roman"/>
          <w:sz w:val="24"/>
          <w:szCs w:val="24"/>
        </w:rPr>
        <w:t>сократились</w:t>
      </w:r>
      <w:r>
        <w:rPr>
          <w:rFonts w:ascii="Times New Roman" w:hAnsi="Times New Roman" w:cs="Times New Roman"/>
          <w:sz w:val="24"/>
          <w:szCs w:val="24"/>
        </w:rPr>
        <w:t xml:space="preserve">  на </w:t>
      </w:r>
      <w:r w:rsidR="009D77EA" w:rsidRPr="009D77EA">
        <w:rPr>
          <w:rFonts w:ascii="Times New Roman" w:hAnsi="Times New Roman" w:cs="Times New Roman"/>
          <w:i/>
          <w:sz w:val="24"/>
          <w:szCs w:val="24"/>
        </w:rPr>
        <w:t>25,0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тыс.рублей, </w:t>
      </w:r>
      <w:r>
        <w:rPr>
          <w:rFonts w:ascii="Times New Roman" w:hAnsi="Times New Roman" w:cs="Times New Roman"/>
          <w:sz w:val="24"/>
          <w:szCs w:val="24"/>
        </w:rPr>
        <w:t xml:space="preserve">или в </w:t>
      </w:r>
      <w:r w:rsidR="009D77EA">
        <w:rPr>
          <w:rFonts w:ascii="Times New Roman" w:hAnsi="Times New Roman" w:cs="Times New Roman"/>
          <w:sz w:val="24"/>
          <w:szCs w:val="24"/>
        </w:rPr>
        <w:t>8,4</w:t>
      </w:r>
      <w:r>
        <w:rPr>
          <w:rFonts w:ascii="Times New Roman" w:hAnsi="Times New Roman" w:cs="Times New Roman"/>
          <w:sz w:val="24"/>
          <w:szCs w:val="24"/>
        </w:rPr>
        <w:t xml:space="preserve"> раза.</w:t>
      </w:r>
    </w:p>
    <w:p w:rsidR="00A34EC2" w:rsidRDefault="00A34EC2" w:rsidP="00A34EC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Кассовое исполнение по разделу </w:t>
      </w:r>
      <w:r>
        <w:rPr>
          <w:rFonts w:ascii="Times New Roman" w:hAnsi="Times New Roman" w:cs="Times New Roman"/>
          <w:sz w:val="24"/>
          <w:szCs w:val="24"/>
        </w:rPr>
        <w:t xml:space="preserve">«Культура, кинематография, средства массовой информации» составило </w:t>
      </w:r>
      <w:r w:rsidR="009D77EA" w:rsidRPr="009D77EA">
        <w:rPr>
          <w:rFonts w:ascii="Times New Roman" w:hAnsi="Times New Roman" w:cs="Times New Roman"/>
          <w:i/>
          <w:sz w:val="24"/>
          <w:szCs w:val="24"/>
        </w:rPr>
        <w:t>2632,6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9D77EA">
        <w:rPr>
          <w:rFonts w:ascii="Times New Roman" w:hAnsi="Times New Roman" w:cs="Times New Roman"/>
          <w:sz w:val="24"/>
          <w:szCs w:val="24"/>
        </w:rPr>
        <w:t>87,8</w:t>
      </w:r>
      <w:r>
        <w:rPr>
          <w:rFonts w:ascii="Times New Roman" w:hAnsi="Times New Roman" w:cs="Times New Roman"/>
          <w:sz w:val="24"/>
          <w:szCs w:val="24"/>
        </w:rPr>
        <w:t xml:space="preserve">  % к уточнённому годовому плану. </w:t>
      </w:r>
    </w:p>
    <w:p w:rsidR="00A34EC2" w:rsidRDefault="00A34EC2" w:rsidP="00A34EC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Бюджетные назначения исполнены на реализацию мероприятий муниципальной программы «Развитие культуры в Людиновском районе» по созданию условий для организации досуга и обеспечение жителей услугами организации культуры.</w:t>
      </w:r>
    </w:p>
    <w:p w:rsidR="00A34EC2" w:rsidRDefault="00A34EC2" w:rsidP="00A34EC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 расходов по данному  разделу  в общей сумме расходов бюджета составила      </w:t>
      </w:r>
      <w:r w:rsidR="009D77EA">
        <w:rPr>
          <w:rFonts w:ascii="Times New Roman" w:hAnsi="Times New Roman" w:cs="Times New Roman"/>
          <w:sz w:val="24"/>
          <w:szCs w:val="24"/>
        </w:rPr>
        <w:t>14,7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A34EC2" w:rsidRDefault="00A34EC2" w:rsidP="00A34EC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назначения по сравнению с аналогичным периодом прошлого года  по данному разделу  увеличились  на </w:t>
      </w:r>
      <w:r w:rsidR="009D77EA" w:rsidRPr="009D77EA">
        <w:rPr>
          <w:rFonts w:ascii="Times New Roman" w:hAnsi="Times New Roman" w:cs="Times New Roman"/>
          <w:i/>
          <w:sz w:val="24"/>
          <w:szCs w:val="24"/>
        </w:rPr>
        <w:t>275,1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</w:t>
      </w:r>
      <w:r w:rsidR="009D77EA">
        <w:rPr>
          <w:rFonts w:ascii="Times New Roman" w:hAnsi="Times New Roman" w:cs="Times New Roman"/>
          <w:sz w:val="24"/>
          <w:szCs w:val="24"/>
        </w:rPr>
        <w:t>11,7%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4EC2" w:rsidRDefault="00A34EC2" w:rsidP="00A34EC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разделу </w:t>
      </w:r>
      <w:r>
        <w:rPr>
          <w:rFonts w:ascii="Times New Roman" w:hAnsi="Times New Roman" w:cs="Times New Roman"/>
          <w:sz w:val="24"/>
          <w:szCs w:val="24"/>
        </w:rPr>
        <w:t xml:space="preserve">«Социальная политика» кассовое исполнение составило в размере </w:t>
      </w:r>
      <w:r w:rsidR="00BC291A" w:rsidRPr="00BC291A">
        <w:rPr>
          <w:rFonts w:ascii="Times New Roman" w:hAnsi="Times New Roman" w:cs="Times New Roman"/>
          <w:i/>
          <w:sz w:val="24"/>
          <w:szCs w:val="24"/>
        </w:rPr>
        <w:t>282,9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8</w:t>
      </w:r>
      <w:r w:rsidR="00BC291A">
        <w:rPr>
          <w:rFonts w:ascii="Times New Roman" w:hAnsi="Times New Roman" w:cs="Times New Roman"/>
          <w:sz w:val="24"/>
          <w:szCs w:val="24"/>
        </w:rPr>
        <w:t>7,5</w:t>
      </w:r>
      <w:r>
        <w:rPr>
          <w:rFonts w:ascii="Times New Roman" w:hAnsi="Times New Roman" w:cs="Times New Roman"/>
          <w:sz w:val="24"/>
          <w:szCs w:val="24"/>
        </w:rPr>
        <w:t xml:space="preserve"> % от утверждённых назначений, что выше величины расходов прошлого года на </w:t>
      </w:r>
      <w:r w:rsidR="00BC291A" w:rsidRPr="00BC291A">
        <w:rPr>
          <w:rFonts w:ascii="Times New Roman" w:hAnsi="Times New Roman" w:cs="Times New Roman"/>
          <w:i/>
          <w:sz w:val="24"/>
          <w:szCs w:val="24"/>
        </w:rPr>
        <w:t>88,7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</w:t>
      </w:r>
      <w:r w:rsidR="00BC291A">
        <w:rPr>
          <w:rFonts w:ascii="Times New Roman" w:hAnsi="Times New Roman" w:cs="Times New Roman"/>
          <w:sz w:val="24"/>
          <w:szCs w:val="24"/>
        </w:rPr>
        <w:t>45,7%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4EC2" w:rsidRDefault="00A34EC2" w:rsidP="00A34EC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общем объеме расходов, расходы на исполнение полномочий поселения по оказанию мер социальной поддержки специалистов,  работающих в сельской местности, а также специалистов, вышедших на пенсию, в соответствии с Законом Калужской области  от 30.12.2004 № 13 - ОЗ « О мерах социальной поддержки специалистов, работающих в сельской местности, а также специалистов, вышедших на пенсию» составили в сумме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766E4F">
        <w:rPr>
          <w:rFonts w:ascii="Times New Roman" w:hAnsi="Times New Roman" w:cs="Times New Roman"/>
          <w:i/>
          <w:sz w:val="24"/>
          <w:szCs w:val="24"/>
        </w:rPr>
        <w:t>73,3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766E4F">
        <w:rPr>
          <w:rFonts w:ascii="Times New Roman" w:hAnsi="Times New Roman" w:cs="Times New Roman"/>
          <w:sz w:val="24"/>
          <w:szCs w:val="24"/>
        </w:rPr>
        <w:t>73,3</w:t>
      </w:r>
      <w:r>
        <w:rPr>
          <w:rFonts w:ascii="Times New Roman" w:hAnsi="Times New Roman" w:cs="Times New Roman"/>
          <w:sz w:val="24"/>
          <w:szCs w:val="24"/>
        </w:rPr>
        <w:t>% от утверждённых назначений.</w:t>
      </w:r>
    </w:p>
    <w:p w:rsidR="00A34EC2" w:rsidRDefault="00A34EC2" w:rsidP="00A34EC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По разделу «Физическая культура и спорт»  бюджетные ассигнования на 202</w:t>
      </w:r>
      <w:r w:rsidR="00BC291A">
        <w:rPr>
          <w:rFonts w:ascii="Times New Roman" w:hAnsi="Times New Roman" w:cs="Times New Roman"/>
          <w:bCs/>
          <w:sz w:val="24"/>
          <w:szCs w:val="20"/>
        </w:rPr>
        <w:t>3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утверждены в размере </w:t>
      </w:r>
      <w:r>
        <w:rPr>
          <w:rFonts w:ascii="Times New Roman" w:hAnsi="Times New Roman" w:cs="Times New Roman"/>
          <w:bCs/>
          <w:i/>
          <w:sz w:val="24"/>
          <w:szCs w:val="20"/>
        </w:rPr>
        <w:t>5,0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 исполнены в сумме </w:t>
      </w:r>
      <w:r w:rsidR="00BC291A" w:rsidRPr="00BC291A">
        <w:rPr>
          <w:rFonts w:ascii="Times New Roman" w:hAnsi="Times New Roman" w:cs="Times New Roman"/>
          <w:bCs/>
          <w:i/>
          <w:sz w:val="24"/>
          <w:szCs w:val="20"/>
        </w:rPr>
        <w:t>2,1</w:t>
      </w:r>
      <w:r>
        <w:rPr>
          <w:rFonts w:ascii="Times New Roman" w:hAnsi="Times New Roman" w:cs="Times New Roman"/>
          <w:bCs/>
          <w:sz w:val="24"/>
          <w:szCs w:val="20"/>
        </w:rPr>
        <w:t xml:space="preserve">  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тыс. рублей, </w:t>
      </w:r>
      <w:r>
        <w:rPr>
          <w:rFonts w:ascii="Times New Roman" w:hAnsi="Times New Roman" w:cs="Times New Roman"/>
          <w:bCs/>
          <w:sz w:val="24"/>
          <w:szCs w:val="20"/>
        </w:rPr>
        <w:t xml:space="preserve">или на </w:t>
      </w:r>
      <w:r w:rsidR="00BC291A">
        <w:rPr>
          <w:rFonts w:ascii="Times New Roman" w:hAnsi="Times New Roman" w:cs="Times New Roman"/>
          <w:bCs/>
          <w:sz w:val="24"/>
          <w:szCs w:val="20"/>
        </w:rPr>
        <w:t>42,0</w:t>
      </w:r>
      <w:r>
        <w:rPr>
          <w:rFonts w:ascii="Times New Roman" w:hAnsi="Times New Roman" w:cs="Times New Roman"/>
          <w:bCs/>
          <w:sz w:val="24"/>
          <w:szCs w:val="20"/>
        </w:rPr>
        <w:t xml:space="preserve">  %, которые направлены на исполнение полномочий поселения по обеспечению условий для развития физической культуры и спорта, организации физкультурно-оздоровительных  и спортивных мероприятий.</w:t>
      </w:r>
    </w:p>
    <w:p w:rsidR="00766E4F" w:rsidRDefault="00766E4F" w:rsidP="00A34EC2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A34EC2" w:rsidRDefault="00A34EC2" w:rsidP="00A34EC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5.Исполнение муниципальных целевых программ</w:t>
      </w:r>
    </w:p>
    <w:p w:rsidR="00766E4F" w:rsidRDefault="00766E4F" w:rsidP="00A34EC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A34EC2" w:rsidRDefault="00A34EC2" w:rsidP="00A34EC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В соответствии с требованиями бюджетного законодательства в 202</w:t>
      </w:r>
      <w:r w:rsidR="00B158A1">
        <w:rPr>
          <w:rFonts w:ascii="Times New Roman" w:hAnsi="Times New Roman" w:cs="Times New Roman"/>
          <w:bCs/>
          <w:sz w:val="24"/>
          <w:szCs w:val="20"/>
        </w:rPr>
        <w:t>3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году  формирование бюджета осуществлялось программным методом.</w:t>
      </w:r>
    </w:p>
    <w:p w:rsidR="00A34EC2" w:rsidRDefault="00A34EC2" w:rsidP="00A34EC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Бюджетом сельского поселения на 202</w:t>
      </w:r>
      <w:r w:rsidR="00B158A1">
        <w:rPr>
          <w:rFonts w:ascii="Times New Roman" w:hAnsi="Times New Roman" w:cs="Times New Roman"/>
          <w:bCs/>
          <w:sz w:val="24"/>
          <w:szCs w:val="20"/>
        </w:rPr>
        <w:t>3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год, с учётом изменений, предусмотрено финансирование ведомственной целевой программы, муниципальных программ сельского поселения  и муниципальных программ  муниципального района.</w:t>
      </w:r>
    </w:p>
    <w:p w:rsidR="00A34EC2" w:rsidRDefault="00A34EC2" w:rsidP="00A34EC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Исполнение муниципальных программ за 202</w:t>
      </w:r>
      <w:r w:rsidR="00B158A1">
        <w:rPr>
          <w:rFonts w:ascii="Times New Roman" w:hAnsi="Times New Roman" w:cs="Times New Roman"/>
          <w:bCs/>
          <w:sz w:val="24"/>
          <w:szCs w:val="20"/>
        </w:rPr>
        <w:t>3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характеризуется следующими данными:</w:t>
      </w:r>
    </w:p>
    <w:p w:rsidR="00766E4F" w:rsidRDefault="00766E4F" w:rsidP="00A34EC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766E4F" w:rsidRDefault="00766E4F" w:rsidP="00A34EC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766E4F" w:rsidRDefault="00766E4F" w:rsidP="00A34EC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766E4F" w:rsidRDefault="00766E4F" w:rsidP="00A34EC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4110"/>
        <w:gridCol w:w="1418"/>
        <w:gridCol w:w="1276"/>
        <w:gridCol w:w="1275"/>
        <w:gridCol w:w="958"/>
      </w:tblGrid>
      <w:tr w:rsidR="00A34EC2" w:rsidTr="00A34EC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C2" w:rsidRDefault="00A34EC2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№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C2" w:rsidRDefault="00A34EC2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Перечень программ сельского поселения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C2" w:rsidRDefault="00A34EC2" w:rsidP="00B158A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Утверждено на 202</w:t>
            </w:r>
            <w:r w:rsidR="00B158A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C2" w:rsidRDefault="00A34EC2" w:rsidP="00B158A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Исполнено за 202</w:t>
            </w:r>
            <w:r w:rsidR="00B158A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C2" w:rsidRDefault="00A34EC2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отклонение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C2" w:rsidRDefault="00A34EC2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% исполнения</w:t>
            </w:r>
          </w:p>
        </w:tc>
      </w:tr>
      <w:tr w:rsidR="00A34EC2" w:rsidTr="00A34EC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C2" w:rsidRDefault="00A34EC2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C2" w:rsidRDefault="00A34EC2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Ведомственная программа «Совершенствование  системы управления органами местного самоуправления сельского поселения»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C2" w:rsidRDefault="00766E4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5837,0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C2" w:rsidRDefault="00E21726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5628,0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C2" w:rsidRDefault="00E21726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-209,0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C2" w:rsidRDefault="00E21726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96,4</w:t>
            </w:r>
          </w:p>
        </w:tc>
      </w:tr>
      <w:tr w:rsidR="00A34EC2" w:rsidTr="00A34EC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C2" w:rsidRDefault="00A34EC2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C2" w:rsidRDefault="00A34EC2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МП «Безопасность жизнедеятельности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C2" w:rsidRDefault="009348E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790,4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C2" w:rsidRDefault="009348E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790,4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C2" w:rsidRDefault="009348E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C2" w:rsidRDefault="009348E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34EC2" w:rsidTr="00A34EC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C2" w:rsidRDefault="00A34EC2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C2" w:rsidRDefault="00A34EC2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МП «Благоустройство на 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C2" w:rsidRDefault="009348E7" w:rsidP="009348E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3347,7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C2" w:rsidRDefault="009348E7" w:rsidP="009348E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3101,3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C2" w:rsidRDefault="009348E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-246,4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C2" w:rsidRDefault="009348E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92,6</w:t>
            </w:r>
          </w:p>
        </w:tc>
      </w:tr>
      <w:tr w:rsidR="00A34EC2" w:rsidTr="00A34EC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C2" w:rsidRDefault="00A34EC2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C2" w:rsidRDefault="00A34EC2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МП «Социальная поддержка граждан  сельского поселения «Деревня Заболотье»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C2" w:rsidRDefault="009348E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323,2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C2" w:rsidRDefault="009348E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282,9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C2" w:rsidRDefault="009348E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-40,3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C2" w:rsidRDefault="009348E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87,5</w:t>
            </w:r>
          </w:p>
        </w:tc>
      </w:tr>
      <w:tr w:rsidR="00A34EC2" w:rsidTr="00A34EC2">
        <w:tc>
          <w:tcPr>
            <w:tcW w:w="95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C2" w:rsidRDefault="00A34EC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программ муниципального района, реализуемых на территории сельского поселения</w:t>
            </w:r>
          </w:p>
        </w:tc>
      </w:tr>
      <w:tr w:rsidR="00A34EC2" w:rsidTr="00A34EC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C2" w:rsidRDefault="00A34EC2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C2" w:rsidRDefault="00A34EC2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МП «Обеспечение доступным и комфортным жильём, коммунальными услугами  населения Людиновского района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C2" w:rsidRDefault="009348E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C2" w:rsidRDefault="009348E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C2" w:rsidRDefault="009348E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C2" w:rsidRDefault="009348E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34EC2" w:rsidTr="00A34EC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C2" w:rsidRDefault="00A34EC2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C2" w:rsidRDefault="00A34EC2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МП «Развитие культуры в Людиновском районе»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C2" w:rsidRDefault="009348E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C2" w:rsidRDefault="009348E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2632,6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C2" w:rsidRDefault="009348E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-367,4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C2" w:rsidRDefault="009348E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87,8</w:t>
            </w:r>
          </w:p>
        </w:tc>
      </w:tr>
      <w:tr w:rsidR="00A34EC2" w:rsidTr="00A34EC2">
        <w:trPr>
          <w:trHeight w:val="63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C2" w:rsidRDefault="00A34EC2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C2" w:rsidRDefault="00A34EC2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МП «Развитие физической культуры и спорта в Людиновском районе»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C2" w:rsidRDefault="009348E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C2" w:rsidRDefault="009348E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2,1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C2" w:rsidRDefault="009348E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-2,9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C2" w:rsidRDefault="009348E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42,0</w:t>
            </w:r>
          </w:p>
        </w:tc>
      </w:tr>
      <w:tr w:rsidR="00A34EC2" w:rsidTr="00A34EC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C2" w:rsidRDefault="00A34EC2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C2" w:rsidRDefault="00A34EC2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МП «Развитие дорожного хозяйства»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C2" w:rsidRDefault="009348E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3269,3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C2" w:rsidRDefault="009348E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3268,2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C2" w:rsidRDefault="009348E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-1,1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C2" w:rsidRDefault="009348E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99,9</w:t>
            </w:r>
          </w:p>
        </w:tc>
      </w:tr>
      <w:tr w:rsidR="00A34EC2" w:rsidTr="00A34EC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C2" w:rsidRDefault="00A34EC2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C2" w:rsidRDefault="00A34EC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МП «Охрана окружающей среды в Людиновском районе»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C2" w:rsidRDefault="009348E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C2" w:rsidRDefault="009348E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125,0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C2" w:rsidRDefault="009348E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C2" w:rsidRDefault="009348E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34EC2" w:rsidTr="00A34EC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C2" w:rsidRDefault="00A34EC2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C2" w:rsidRDefault="00A34EC2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проектов развития общественной инфраструктуры муниципальных образований, основанных на местных инициативах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C2" w:rsidRDefault="009348E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1721,4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C2" w:rsidRDefault="009348E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1721,4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C2" w:rsidRDefault="009348E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C2" w:rsidRDefault="009348E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34EC2" w:rsidTr="00A34EC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EC2" w:rsidRDefault="00A34EC2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C2" w:rsidRDefault="00A34EC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C2" w:rsidRDefault="009348E7" w:rsidP="009348E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18719,0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C2" w:rsidRDefault="009348E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17851,9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C2" w:rsidRDefault="009348E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-867,1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C2" w:rsidRDefault="009348E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95,4</w:t>
            </w:r>
          </w:p>
        </w:tc>
      </w:tr>
    </w:tbl>
    <w:p w:rsidR="00A34EC2" w:rsidRDefault="00A34EC2" w:rsidP="00A34EC2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0"/>
          <w:u w:val="single"/>
        </w:rPr>
      </w:pPr>
    </w:p>
    <w:p w:rsidR="00A34EC2" w:rsidRDefault="00A34EC2" w:rsidP="00A34EC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Расходы бюджета в рамках программ сельского поселения и муниципального района исполнены в размере </w:t>
      </w:r>
      <w:r w:rsidR="009348E7" w:rsidRPr="009348E7">
        <w:rPr>
          <w:rFonts w:ascii="Times New Roman" w:hAnsi="Times New Roman" w:cs="Times New Roman"/>
          <w:bCs/>
          <w:i/>
          <w:sz w:val="24"/>
          <w:szCs w:val="20"/>
        </w:rPr>
        <w:t>17851,9</w:t>
      </w:r>
      <w:r w:rsidR="009348E7"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>тыс.рублей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или </w:t>
      </w:r>
      <w:r w:rsidR="009348E7">
        <w:rPr>
          <w:rFonts w:ascii="Times New Roman" w:hAnsi="Times New Roman" w:cs="Times New Roman"/>
          <w:bCs/>
          <w:sz w:val="24"/>
          <w:szCs w:val="20"/>
        </w:rPr>
        <w:t>95,4%</w:t>
      </w:r>
      <w:r>
        <w:rPr>
          <w:rFonts w:ascii="Times New Roman" w:hAnsi="Times New Roman" w:cs="Times New Roman"/>
          <w:bCs/>
          <w:sz w:val="24"/>
          <w:szCs w:val="20"/>
        </w:rPr>
        <w:t xml:space="preserve"> к утверждённым плановым назначениям.</w:t>
      </w:r>
    </w:p>
    <w:p w:rsidR="00207E51" w:rsidRDefault="00207E51" w:rsidP="00A34EC2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A34EC2" w:rsidRDefault="00A34EC2" w:rsidP="00A34EC2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6. Использование средств резервного фонда</w:t>
      </w:r>
    </w:p>
    <w:p w:rsidR="00207E51" w:rsidRDefault="00A34EC2" w:rsidP="00A34EC2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34EC2" w:rsidRDefault="00207E51" w:rsidP="00A34EC2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34EC2">
        <w:rPr>
          <w:rFonts w:ascii="Times New Roman" w:hAnsi="Times New Roman" w:cs="Times New Roman"/>
          <w:bCs/>
          <w:sz w:val="24"/>
          <w:szCs w:val="20"/>
        </w:rPr>
        <w:t xml:space="preserve">В соответствии с пунктом 3 статьи 81 БК РФ, решением Сельской Думы от </w:t>
      </w:r>
      <w:r w:rsidR="00A34EC2">
        <w:rPr>
          <w:rFonts w:ascii="Times New Roman" w:hAnsi="Times New Roman" w:cs="Times New Roman"/>
          <w:sz w:val="24"/>
          <w:szCs w:val="24"/>
        </w:rPr>
        <w:t>2</w:t>
      </w:r>
      <w:r w:rsidR="00CC4B58">
        <w:rPr>
          <w:rFonts w:ascii="Times New Roman" w:hAnsi="Times New Roman" w:cs="Times New Roman"/>
          <w:sz w:val="24"/>
          <w:szCs w:val="24"/>
        </w:rPr>
        <w:t>8</w:t>
      </w:r>
      <w:r w:rsidR="00A34EC2">
        <w:rPr>
          <w:rFonts w:ascii="Times New Roman" w:hAnsi="Times New Roman" w:cs="Times New Roman"/>
          <w:sz w:val="24"/>
          <w:szCs w:val="24"/>
        </w:rPr>
        <w:t>.12.202</w:t>
      </w:r>
      <w:r w:rsidR="00CC4B58">
        <w:rPr>
          <w:rFonts w:ascii="Times New Roman" w:hAnsi="Times New Roman" w:cs="Times New Roman"/>
          <w:sz w:val="24"/>
          <w:szCs w:val="24"/>
        </w:rPr>
        <w:t>2</w:t>
      </w:r>
      <w:r w:rsidR="00A34EC2">
        <w:rPr>
          <w:rFonts w:ascii="Times New Roman" w:hAnsi="Times New Roman" w:cs="Times New Roman"/>
          <w:sz w:val="24"/>
          <w:szCs w:val="24"/>
        </w:rPr>
        <w:t xml:space="preserve"> № </w:t>
      </w:r>
      <w:r w:rsidR="00CC4B58">
        <w:rPr>
          <w:rFonts w:ascii="Times New Roman" w:hAnsi="Times New Roman" w:cs="Times New Roman"/>
          <w:sz w:val="24"/>
          <w:szCs w:val="24"/>
        </w:rPr>
        <w:t>36</w:t>
      </w:r>
      <w:r w:rsidR="00A34EC2">
        <w:rPr>
          <w:rFonts w:ascii="Times New Roman" w:hAnsi="Times New Roman" w:cs="Times New Roman"/>
          <w:sz w:val="24"/>
          <w:szCs w:val="24"/>
        </w:rPr>
        <w:t xml:space="preserve"> </w:t>
      </w:r>
      <w:r w:rsidR="00A34EC2">
        <w:rPr>
          <w:rFonts w:ascii="Times New Roman" w:hAnsi="Times New Roman" w:cs="Times New Roman"/>
          <w:bCs/>
          <w:sz w:val="24"/>
          <w:szCs w:val="20"/>
        </w:rPr>
        <w:t>« О бюджете сельского поселения на 202</w:t>
      </w:r>
      <w:r w:rsidR="00CC4B58">
        <w:rPr>
          <w:rFonts w:ascii="Times New Roman" w:hAnsi="Times New Roman" w:cs="Times New Roman"/>
          <w:bCs/>
          <w:sz w:val="24"/>
          <w:szCs w:val="20"/>
        </w:rPr>
        <w:t>3</w:t>
      </w:r>
      <w:r w:rsidR="00A34EC2">
        <w:rPr>
          <w:rFonts w:ascii="Times New Roman" w:hAnsi="Times New Roman" w:cs="Times New Roman"/>
          <w:bCs/>
          <w:sz w:val="24"/>
          <w:szCs w:val="20"/>
        </w:rPr>
        <w:t xml:space="preserve"> год и на плановый период 202</w:t>
      </w:r>
      <w:r w:rsidR="00CC4B58">
        <w:rPr>
          <w:rFonts w:ascii="Times New Roman" w:hAnsi="Times New Roman" w:cs="Times New Roman"/>
          <w:bCs/>
          <w:sz w:val="24"/>
          <w:szCs w:val="20"/>
        </w:rPr>
        <w:t>4</w:t>
      </w:r>
      <w:r w:rsidR="00A34EC2">
        <w:rPr>
          <w:rFonts w:ascii="Times New Roman" w:hAnsi="Times New Roman" w:cs="Times New Roman"/>
          <w:bCs/>
          <w:sz w:val="24"/>
          <w:szCs w:val="20"/>
        </w:rPr>
        <w:t xml:space="preserve"> и 202</w:t>
      </w:r>
      <w:r w:rsidR="00CC4B58">
        <w:rPr>
          <w:rFonts w:ascii="Times New Roman" w:hAnsi="Times New Roman" w:cs="Times New Roman"/>
          <w:bCs/>
          <w:sz w:val="24"/>
          <w:szCs w:val="20"/>
        </w:rPr>
        <w:t>5</w:t>
      </w:r>
      <w:r w:rsidR="00A34EC2">
        <w:rPr>
          <w:rFonts w:ascii="Times New Roman" w:hAnsi="Times New Roman" w:cs="Times New Roman"/>
          <w:bCs/>
          <w:sz w:val="24"/>
          <w:szCs w:val="20"/>
        </w:rPr>
        <w:t xml:space="preserve"> годов» на 202</w:t>
      </w:r>
      <w:r w:rsidR="00CC4B58">
        <w:rPr>
          <w:rFonts w:ascii="Times New Roman" w:hAnsi="Times New Roman" w:cs="Times New Roman"/>
          <w:bCs/>
          <w:sz w:val="24"/>
          <w:szCs w:val="20"/>
        </w:rPr>
        <w:t>3</w:t>
      </w:r>
      <w:r w:rsidR="00A34EC2">
        <w:rPr>
          <w:rFonts w:ascii="Times New Roman" w:hAnsi="Times New Roman" w:cs="Times New Roman"/>
          <w:bCs/>
          <w:sz w:val="24"/>
          <w:szCs w:val="20"/>
        </w:rPr>
        <w:t xml:space="preserve"> год установлен резервный фонд администрации сельского поселения в размере </w:t>
      </w:r>
      <w:r w:rsidR="00CC4B58" w:rsidRPr="00CC4B58">
        <w:rPr>
          <w:rFonts w:ascii="Times New Roman" w:hAnsi="Times New Roman" w:cs="Times New Roman"/>
          <w:bCs/>
          <w:i/>
          <w:sz w:val="24"/>
          <w:szCs w:val="20"/>
        </w:rPr>
        <w:t>1</w:t>
      </w:r>
      <w:r w:rsidR="00A34EC2" w:rsidRPr="00CC4B58">
        <w:rPr>
          <w:rFonts w:ascii="Times New Roman" w:hAnsi="Times New Roman" w:cs="Times New Roman"/>
          <w:bCs/>
          <w:i/>
          <w:sz w:val="24"/>
          <w:szCs w:val="20"/>
        </w:rPr>
        <w:t>0</w:t>
      </w:r>
      <w:r w:rsidR="00A34EC2">
        <w:rPr>
          <w:rFonts w:ascii="Times New Roman" w:hAnsi="Times New Roman" w:cs="Times New Roman"/>
          <w:bCs/>
          <w:i/>
          <w:sz w:val="24"/>
          <w:szCs w:val="20"/>
        </w:rPr>
        <w:t>,0 тыс.рублей</w:t>
      </w:r>
      <w:r w:rsidR="00A34EC2">
        <w:rPr>
          <w:rFonts w:ascii="Times New Roman" w:hAnsi="Times New Roman" w:cs="Times New Roman"/>
          <w:bCs/>
          <w:sz w:val="24"/>
          <w:szCs w:val="20"/>
        </w:rPr>
        <w:t>, который не превышает ограничений, установленных БК РФ.</w:t>
      </w:r>
    </w:p>
    <w:p w:rsidR="00A34EC2" w:rsidRDefault="00A34EC2" w:rsidP="00A34EC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Согласно отчёту об исполнении бюджета в отчётном периоде расходование средств  из резервного фонда не осуществлялось.</w:t>
      </w:r>
    </w:p>
    <w:p w:rsidR="00207E51" w:rsidRDefault="00207E51" w:rsidP="00A34EC2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A34EC2" w:rsidRDefault="00A34EC2" w:rsidP="00A34EC2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7.Сбалансированность бюджета поселения, муниципальный долг </w:t>
      </w:r>
    </w:p>
    <w:p w:rsidR="00207E51" w:rsidRDefault="00207E51" w:rsidP="00CC4B58">
      <w:pPr>
        <w:spacing w:after="0" w:line="240" w:lineRule="atLeast"/>
        <w:ind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CC4B58" w:rsidRPr="009A5BE2" w:rsidRDefault="00CC4B58" w:rsidP="00CC4B58">
      <w:pPr>
        <w:spacing w:after="0" w:line="240" w:lineRule="atLeast"/>
        <w:ind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A5BE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При  прогнозируемом дефиците в размере </w:t>
      </w:r>
      <w:r w:rsidRPr="00450747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1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450747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284,1</w:t>
      </w:r>
      <w:r w:rsidRPr="009A5BE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A5BE2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Pr="009A5BE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бюджет исполнен с профицитом  в размере </w:t>
      </w:r>
      <w:r w:rsidRPr="00450747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1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450747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633,3</w:t>
      </w:r>
      <w:r w:rsidRPr="009A5BE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A5BE2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тыс. рублей</w:t>
      </w:r>
      <w:r w:rsidRPr="009A5BE2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A34EC2" w:rsidRDefault="00CC4B58" w:rsidP="00CC4B58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34EC2">
        <w:rPr>
          <w:rFonts w:ascii="Times New Roman" w:hAnsi="Times New Roman" w:cs="Times New Roman"/>
          <w:bCs/>
          <w:sz w:val="24"/>
          <w:szCs w:val="20"/>
        </w:rPr>
        <w:t>Муниципальный долг сельскому поселению решением Сельской Думы о бюджете на 202</w:t>
      </w:r>
      <w:r w:rsidR="00207E51">
        <w:rPr>
          <w:rFonts w:ascii="Times New Roman" w:hAnsi="Times New Roman" w:cs="Times New Roman"/>
          <w:bCs/>
          <w:sz w:val="24"/>
          <w:szCs w:val="20"/>
        </w:rPr>
        <w:t>3</w:t>
      </w:r>
      <w:r w:rsidR="00A34EC2">
        <w:rPr>
          <w:rFonts w:ascii="Times New Roman" w:hAnsi="Times New Roman" w:cs="Times New Roman"/>
          <w:bCs/>
          <w:sz w:val="24"/>
          <w:szCs w:val="20"/>
        </w:rPr>
        <w:t xml:space="preserve"> год не устанавливался и средства в отчетном периоде не привлекались.</w:t>
      </w:r>
    </w:p>
    <w:p w:rsidR="00487619" w:rsidRDefault="00487619" w:rsidP="00A34EC2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A34EC2" w:rsidRDefault="00A34EC2" w:rsidP="00A34EC2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8.Анализ дебиторской и кредиторской задолженности</w:t>
      </w:r>
    </w:p>
    <w:p w:rsidR="00487619" w:rsidRDefault="00A34EC2" w:rsidP="00487619">
      <w:pPr>
        <w:tabs>
          <w:tab w:val="left" w:pos="3255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  </w:t>
      </w:r>
    </w:p>
    <w:p w:rsidR="00487619" w:rsidRDefault="00487619" w:rsidP="00487619">
      <w:pPr>
        <w:tabs>
          <w:tab w:val="left" w:pos="3255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По данным баланса и «Сведений по дебиторской и кредиторской задолженности» (ф.0503169) по состоянию на 01.01.2024 года сельское поселение имеет кредиторскую задолженность  в сумме  </w:t>
      </w:r>
      <w:r w:rsidRPr="008B70AE">
        <w:rPr>
          <w:rFonts w:ascii="Times New Roman" w:hAnsi="Times New Roman" w:cs="Times New Roman"/>
          <w:bCs/>
          <w:i/>
          <w:sz w:val="24"/>
          <w:szCs w:val="20"/>
        </w:rPr>
        <w:t>49,7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тыс. рублей, </w:t>
      </w:r>
      <w:r w:rsidRPr="008B70AE">
        <w:rPr>
          <w:rFonts w:ascii="Times New Roman" w:hAnsi="Times New Roman" w:cs="Times New Roman"/>
          <w:bCs/>
          <w:sz w:val="24"/>
          <w:szCs w:val="20"/>
        </w:rPr>
        <w:t>из них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87619" w:rsidRDefault="00487619" w:rsidP="00487619">
      <w:pPr>
        <w:tabs>
          <w:tab w:val="left" w:pos="3255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-за услуги связи- </w:t>
      </w:r>
      <w:r w:rsidRPr="008B70AE">
        <w:rPr>
          <w:rFonts w:ascii="Times New Roman" w:hAnsi="Times New Roman" w:cs="Times New Roman"/>
          <w:i/>
          <w:sz w:val="24"/>
          <w:szCs w:val="24"/>
        </w:rPr>
        <w:t>3,5 тыс.рублей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87619" w:rsidRDefault="00487619" w:rsidP="00487619">
      <w:pPr>
        <w:tabs>
          <w:tab w:val="left" w:pos="3255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 электроэнергию  в сумме  </w:t>
      </w:r>
      <w:r w:rsidRPr="008B70AE">
        <w:rPr>
          <w:rFonts w:ascii="Times New Roman" w:hAnsi="Times New Roman" w:cs="Times New Roman"/>
          <w:i/>
          <w:sz w:val="24"/>
          <w:szCs w:val="24"/>
        </w:rPr>
        <w:t>30,7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87619" w:rsidRDefault="00487619" w:rsidP="00487619">
      <w:pPr>
        <w:tabs>
          <w:tab w:val="left" w:pos="3255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за приобретённый бензин в сумме </w:t>
      </w:r>
      <w:r w:rsidRPr="008B70AE">
        <w:rPr>
          <w:rFonts w:ascii="Times New Roman" w:hAnsi="Times New Roman" w:cs="Times New Roman"/>
          <w:i/>
          <w:sz w:val="24"/>
          <w:szCs w:val="24"/>
        </w:rPr>
        <w:t>12,5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тыс.рублей.</w:t>
      </w:r>
    </w:p>
    <w:p w:rsidR="00487619" w:rsidRDefault="00487619" w:rsidP="00487619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За отчётный год кредиторская задолженность по отношению к уровню 202</w:t>
      </w:r>
      <w:r w:rsidR="00207E51">
        <w:rPr>
          <w:rFonts w:ascii="Times New Roman" w:hAnsi="Times New Roman" w:cs="Times New Roman"/>
          <w:sz w:val="24"/>
          <w:szCs w:val="24"/>
          <w:lang w:eastAsia="en-US"/>
        </w:rPr>
        <w:t>2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года увеличилась  на  </w:t>
      </w:r>
      <w:r w:rsidR="00ED687C" w:rsidRPr="00ED687C">
        <w:rPr>
          <w:rFonts w:ascii="Times New Roman" w:hAnsi="Times New Roman" w:cs="Times New Roman"/>
          <w:i/>
          <w:sz w:val="24"/>
          <w:szCs w:val="24"/>
          <w:lang w:eastAsia="en-US"/>
        </w:rPr>
        <w:t>7</w:t>
      </w:r>
      <w:r w:rsidRPr="00ED687C">
        <w:rPr>
          <w:rFonts w:ascii="Times New Roman" w:hAnsi="Times New Roman" w:cs="Times New Roman"/>
          <w:i/>
          <w:sz w:val="24"/>
          <w:szCs w:val="24"/>
          <w:lang w:eastAsia="en-US"/>
        </w:rPr>
        <w:t>,8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, или </w:t>
      </w:r>
      <w:r w:rsidR="00ED687C">
        <w:rPr>
          <w:rFonts w:ascii="Times New Roman" w:hAnsi="Times New Roman" w:cs="Times New Roman"/>
          <w:sz w:val="24"/>
          <w:szCs w:val="24"/>
          <w:lang w:eastAsia="en-US"/>
        </w:rPr>
        <w:t>на 18,6%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A34EC2" w:rsidRDefault="00A34EC2" w:rsidP="00A34EC2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Дебиторская задолженность по расчётам с арендаторами за земельные участки, предоставленные в аренду по состоянию на 01.01.202</w:t>
      </w:r>
      <w:r w:rsidR="00487619">
        <w:rPr>
          <w:rFonts w:ascii="Times New Roman" w:hAnsi="Times New Roman" w:cs="Times New Roman"/>
          <w:bCs/>
          <w:sz w:val="24"/>
          <w:szCs w:val="20"/>
        </w:rPr>
        <w:t>4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года в сельском поселении не значится.</w:t>
      </w:r>
    </w:p>
    <w:p w:rsidR="00487619" w:rsidRDefault="00487619" w:rsidP="00A34EC2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A34EC2" w:rsidRDefault="00A34EC2" w:rsidP="00A34EC2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9. Проверка достоверности отчётности об исполнении бюджета</w:t>
      </w:r>
    </w:p>
    <w:p w:rsidR="00487619" w:rsidRDefault="00487619" w:rsidP="00A34EC2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A34EC2" w:rsidRDefault="00A34EC2" w:rsidP="00A34EC2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Бюджетная отчётность за 202</w:t>
      </w:r>
      <w:r w:rsidR="00487619">
        <w:rPr>
          <w:rFonts w:ascii="Times New Roman" w:hAnsi="Times New Roman" w:cs="Times New Roman"/>
          <w:bCs/>
          <w:sz w:val="24"/>
          <w:szCs w:val="20"/>
        </w:rPr>
        <w:t>3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представлена в объёме, предусмотренном пунктом 11 Инструкции о порядке составления и представления годовой, квартальной и месячной отчётности  об исполнении бюджетов бюджетной системы РФ, утверждённой Приказом  Минфина РФ от 28.12.2011 № 191.</w:t>
      </w:r>
    </w:p>
    <w:p w:rsidR="00A34EC2" w:rsidRDefault="00A34EC2" w:rsidP="00A34EC2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При анализе кассовых расходов, отражённых в годовой бюджетной отчётности ф.0503127 «Отчёт об исполнении бюджета главного распорядителя, распорядителя, получателя  бюджетных средств, главного администратора, администратора источников финансирования дефицита  бюджета, главного администратора, администратора доходов бюджета» и расходов, отражённых в проекте решения «Об исполнении бюджета сельского поселения за 202</w:t>
      </w:r>
      <w:r w:rsidR="00487619">
        <w:rPr>
          <w:rFonts w:ascii="Times New Roman" w:hAnsi="Times New Roman" w:cs="Times New Roman"/>
          <w:bCs/>
          <w:sz w:val="24"/>
          <w:szCs w:val="20"/>
        </w:rPr>
        <w:t>3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год», отклонений не установлено.</w:t>
      </w:r>
    </w:p>
    <w:p w:rsidR="00A34EC2" w:rsidRDefault="00A34EC2" w:rsidP="00A34EC2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Данные  об остатках основных средств и материальных запасах на начало и конец отчётного 202</w:t>
      </w:r>
      <w:r w:rsidR="00487619">
        <w:rPr>
          <w:rFonts w:ascii="Times New Roman" w:hAnsi="Times New Roman" w:cs="Times New Roman"/>
          <w:bCs/>
          <w:sz w:val="24"/>
          <w:szCs w:val="20"/>
        </w:rPr>
        <w:t>3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года, отражённые в сведениях о движении нефинансовых активов (ф.0503168) соответствуют показателям Баланса (ф.0503130), отражающим стоимость основных средств и материальных запасов.</w:t>
      </w:r>
    </w:p>
    <w:p w:rsidR="00A34EC2" w:rsidRDefault="00A34EC2" w:rsidP="00A34EC2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Перед составлением бюджетной отчётности  проведена инвентаризация активов и обязательств, что отражено в Таблице № 6 Пояснительной записки (ф.0503160). По результатам инвентаризации отклонений не выявлено.</w:t>
      </w:r>
    </w:p>
    <w:p w:rsidR="00487619" w:rsidRDefault="00487619" w:rsidP="00A34EC2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A34EC2" w:rsidRDefault="00A34EC2" w:rsidP="00A34EC2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Выводы и предложения:</w:t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</w:p>
    <w:p w:rsidR="00487619" w:rsidRDefault="00A34EC2" w:rsidP="00A34EC2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34EC2" w:rsidRDefault="00487619" w:rsidP="00A34EC2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34EC2">
        <w:rPr>
          <w:rFonts w:ascii="Times New Roman" w:hAnsi="Times New Roman" w:cs="Times New Roman"/>
          <w:sz w:val="24"/>
          <w:szCs w:val="24"/>
        </w:rPr>
        <w:t xml:space="preserve">В контрольно-счётную палату проект решения об исполнении бюджета представлен </w:t>
      </w:r>
      <w:r w:rsidR="00ED687C">
        <w:rPr>
          <w:rFonts w:ascii="Times New Roman" w:hAnsi="Times New Roman" w:cs="Times New Roman"/>
          <w:sz w:val="24"/>
          <w:szCs w:val="24"/>
        </w:rPr>
        <w:t>26</w:t>
      </w:r>
      <w:r w:rsidR="00A34EC2">
        <w:rPr>
          <w:rFonts w:ascii="Times New Roman" w:hAnsi="Times New Roman" w:cs="Times New Roman"/>
          <w:sz w:val="24"/>
          <w:szCs w:val="24"/>
        </w:rPr>
        <w:t>.02.202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A34EC2">
        <w:rPr>
          <w:rFonts w:ascii="Times New Roman" w:hAnsi="Times New Roman" w:cs="Times New Roman"/>
          <w:sz w:val="24"/>
          <w:szCs w:val="24"/>
        </w:rPr>
        <w:t xml:space="preserve">г., в срок, установленный пунктом 14.3 статьи 14 Положения о бюджетном процессе сельского поселения.    </w:t>
      </w:r>
    </w:p>
    <w:p w:rsidR="00A34EC2" w:rsidRDefault="00A34EC2" w:rsidP="00A34EC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Отчёт об исполнении бюджета за 202</w:t>
      </w:r>
      <w:r w:rsidR="0048761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представлен в форме проекта решения Сельской Думы « Об исполнении бюджета  сельского поселения «Деревня Заболотье» за 202</w:t>
      </w:r>
      <w:r w:rsidR="0048761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год» и содержит данные об исполнении бюджета по доходам, расходам и источникам финансирования дефицита бюджета  в соответствии с бюджетной классификацией РФ.</w:t>
      </w:r>
    </w:p>
    <w:p w:rsidR="00487619" w:rsidRPr="009A5BE2" w:rsidRDefault="00487619" w:rsidP="00487619">
      <w:pPr>
        <w:spacing w:after="0" w:line="240" w:lineRule="atLeast"/>
        <w:ind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A5BE2">
        <w:rPr>
          <w:rStyle w:val="a4"/>
          <w:rFonts w:ascii="Times New Roman" w:hAnsi="Times New Roman" w:cs="Times New Roman"/>
          <w:b w:val="0"/>
          <w:sz w:val="24"/>
          <w:szCs w:val="24"/>
        </w:rPr>
        <w:t>Бюджет за 202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3</w:t>
      </w:r>
      <w:r w:rsidRPr="009A5BE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год исполнен по доходам в сумме </w:t>
      </w:r>
      <w:r w:rsidRPr="009A5BE2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19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593,5 </w:t>
      </w:r>
      <w:r w:rsidRPr="009A5BE2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Pr="009A5BE2">
        <w:rPr>
          <w:rStyle w:val="a4"/>
          <w:rFonts w:ascii="Times New Roman" w:hAnsi="Times New Roman" w:cs="Times New Roman"/>
          <w:b w:val="0"/>
          <w:sz w:val="24"/>
          <w:szCs w:val="24"/>
        </w:rPr>
        <w:t>, или на         1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11,5</w:t>
      </w:r>
      <w:r w:rsidRPr="009A5BE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% к первоначальному годовому плану и на 10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5</w:t>
      </w:r>
      <w:r w:rsidRPr="009A5BE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,6 % к уточнённому, по расходам  исполнен в размере </w:t>
      </w:r>
      <w:r w:rsidRPr="00450747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17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450747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960,2</w:t>
      </w:r>
      <w:r w:rsidRPr="009A5BE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A5BE2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Pr="009A5BE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или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100,1</w:t>
      </w:r>
      <w:r w:rsidRPr="009A5BE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% к первоначальному и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90,5</w:t>
      </w:r>
      <w:r w:rsidRPr="009A5BE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% к уточнённому годовому  плану.</w:t>
      </w:r>
    </w:p>
    <w:p w:rsidR="00487619" w:rsidRPr="009A5BE2" w:rsidRDefault="00487619" w:rsidP="00487619">
      <w:pPr>
        <w:spacing w:after="0" w:line="240" w:lineRule="atLeast"/>
        <w:ind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A5BE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При  прогнозируемом дефиците в размере </w:t>
      </w:r>
      <w:r w:rsidRPr="00450747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1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450747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284,1</w:t>
      </w:r>
      <w:r w:rsidRPr="009A5BE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A5BE2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Pr="009A5BE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бюджет исполнен с профицитом  в размере </w:t>
      </w:r>
      <w:r w:rsidRPr="00450747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1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450747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633,3</w:t>
      </w:r>
      <w:r w:rsidRPr="009A5BE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A5BE2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тыс. рублей</w:t>
      </w:r>
      <w:r w:rsidRPr="009A5BE2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487619" w:rsidRDefault="00487619" w:rsidP="00487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Основным источником доходной части бюджета в 2023 году являлись безвозмездные поступления, которые составили  в сумме </w:t>
      </w:r>
      <w:r w:rsidRPr="00EE162B">
        <w:rPr>
          <w:rFonts w:ascii="Times New Roman" w:hAnsi="Times New Roman" w:cs="Times New Roman"/>
          <w:i/>
          <w:sz w:val="24"/>
          <w:szCs w:val="24"/>
        </w:rPr>
        <w:t>11540,0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58,9 % всего объёма доходов, что свидетельствует об увеличивающейся зависимости бюджета от бюджетов других уровней.</w:t>
      </w:r>
    </w:p>
    <w:p w:rsidR="00487619" w:rsidRDefault="00487619" w:rsidP="0048761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структуре налоговых доходов бюджета наибольший удельный вес (69,0%)  занимают поступления  от уплаты налога на доходы физических лиц.</w:t>
      </w:r>
    </w:p>
    <w:p w:rsidR="00487619" w:rsidRDefault="00487619" w:rsidP="0048761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Поступления за отчётный период составили в сумме </w:t>
      </w:r>
      <w:r w:rsidRPr="00EE162B">
        <w:rPr>
          <w:rFonts w:ascii="Times New Roman" w:hAnsi="Times New Roman" w:cs="Times New Roman"/>
          <w:i/>
          <w:sz w:val="24"/>
          <w:szCs w:val="24"/>
        </w:rPr>
        <w:t>3362,8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на </w:t>
      </w:r>
      <w:r w:rsidRPr="00752234">
        <w:rPr>
          <w:rFonts w:ascii="Times New Roman" w:hAnsi="Times New Roman" w:cs="Times New Roman"/>
          <w:i/>
          <w:sz w:val="24"/>
          <w:szCs w:val="24"/>
        </w:rPr>
        <w:t>112,8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 </w:t>
      </w:r>
      <w:r w:rsidRPr="00EE162B">
        <w:rPr>
          <w:rFonts w:ascii="Times New Roman" w:hAnsi="Times New Roman" w:cs="Times New Roman"/>
          <w:sz w:val="24"/>
          <w:szCs w:val="24"/>
        </w:rPr>
        <w:t xml:space="preserve">выше </w:t>
      </w:r>
      <w:r>
        <w:rPr>
          <w:rFonts w:ascii="Times New Roman" w:hAnsi="Times New Roman" w:cs="Times New Roman"/>
          <w:sz w:val="24"/>
          <w:szCs w:val="24"/>
        </w:rPr>
        <w:t xml:space="preserve"> уточнённого бюджета по данному виду дохода.</w:t>
      </w:r>
    </w:p>
    <w:p w:rsidR="00487619" w:rsidRDefault="00487619" w:rsidP="0048761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Относительно уровня прошлого года объём доходов от уплаты налога на доходы физических лиц  увеличился   на </w:t>
      </w:r>
      <w:r w:rsidRPr="00EE162B">
        <w:rPr>
          <w:rFonts w:ascii="Times New Roman" w:hAnsi="Times New Roman" w:cs="Times New Roman"/>
          <w:i/>
          <w:sz w:val="24"/>
          <w:szCs w:val="24"/>
        </w:rPr>
        <w:t>887,7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35,9%.</w:t>
      </w:r>
    </w:p>
    <w:p w:rsidR="00487619" w:rsidRDefault="00487619" w:rsidP="00487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целом доходы бюджета по сравнению в 2022 годом увеличились на </w:t>
      </w:r>
      <w:r w:rsidRPr="00AF1C34">
        <w:rPr>
          <w:rFonts w:ascii="Times New Roman" w:hAnsi="Times New Roman" w:cs="Times New Roman"/>
          <w:i/>
          <w:sz w:val="24"/>
          <w:szCs w:val="24"/>
        </w:rPr>
        <w:t>392,9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 2,0 % , в том числе:</w:t>
      </w:r>
    </w:p>
    <w:p w:rsidR="00487619" w:rsidRDefault="00487619" w:rsidP="00487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налоговые и неналоговые доходы  сократились  на </w:t>
      </w:r>
      <w:r w:rsidRPr="00AF1C34">
        <w:rPr>
          <w:rFonts w:ascii="Times New Roman" w:hAnsi="Times New Roman" w:cs="Times New Roman"/>
          <w:i/>
          <w:sz w:val="24"/>
          <w:szCs w:val="24"/>
        </w:rPr>
        <w:t>1165,9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 14,5 % ;</w:t>
      </w:r>
    </w:p>
    <w:p w:rsidR="00487619" w:rsidRDefault="00487619" w:rsidP="00487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безвозмездные поступления  увеличились  на </w:t>
      </w:r>
      <w:r w:rsidRPr="00AF1C34">
        <w:rPr>
          <w:rFonts w:ascii="Times New Roman" w:hAnsi="Times New Roman" w:cs="Times New Roman"/>
          <w:i/>
          <w:sz w:val="24"/>
          <w:szCs w:val="24"/>
        </w:rPr>
        <w:t>1558,8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 15,6%.</w:t>
      </w:r>
    </w:p>
    <w:p w:rsidR="00487619" w:rsidRDefault="00487619" w:rsidP="00487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бюджете сельского поселения на 202</w:t>
      </w:r>
      <w:r w:rsidR="00ED687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предусматривались доходы от использования имущества в сумме </w:t>
      </w:r>
      <w:r>
        <w:rPr>
          <w:rFonts w:ascii="Times New Roman" w:hAnsi="Times New Roman" w:cs="Times New Roman"/>
          <w:i/>
          <w:sz w:val="24"/>
          <w:szCs w:val="24"/>
        </w:rPr>
        <w:t>2 850,0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фактически в доход бюджета сельского поселения поступило доходов в сумме </w:t>
      </w:r>
      <w:r w:rsidRPr="00931B70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1B70">
        <w:rPr>
          <w:rFonts w:ascii="Times New Roman" w:hAnsi="Times New Roman" w:cs="Times New Roman"/>
          <w:i/>
          <w:sz w:val="24"/>
          <w:szCs w:val="24"/>
        </w:rPr>
        <w:t>060,3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что составляет  107,4 %  к бюджетным назначениям на 2023 год.</w:t>
      </w:r>
    </w:p>
    <w:p w:rsidR="00487619" w:rsidRDefault="00487619" w:rsidP="00487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структуре доходной части бюджета сельского поселения неналоговые доходы составляют 16,2  %, что ниже, чем в соответствующем периоде 2022 г.  (31,7 %).</w:t>
      </w:r>
    </w:p>
    <w:p w:rsidR="00487619" w:rsidRDefault="00487619" w:rsidP="00487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Относительно уровня 2022  года  поступления неналоговых доходов сократились  на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2 902,0  тыс. рублей</w:t>
      </w:r>
      <w:r>
        <w:rPr>
          <w:rFonts w:ascii="Times New Roman" w:hAnsi="Times New Roman" w:cs="Times New Roman"/>
          <w:sz w:val="24"/>
          <w:szCs w:val="24"/>
        </w:rPr>
        <w:t>, или  в 2,0 раза</w:t>
      </w:r>
    </w:p>
    <w:p w:rsidR="00487619" w:rsidRDefault="00487619" w:rsidP="00487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сравнению с 2022 годом  безвозмездные поступления  увеличились  на </w:t>
      </w:r>
      <w:r>
        <w:rPr>
          <w:rFonts w:ascii="Times New Roman" w:hAnsi="Times New Roman" w:cs="Times New Roman"/>
          <w:i/>
          <w:sz w:val="24"/>
          <w:szCs w:val="24"/>
        </w:rPr>
        <w:t xml:space="preserve"> 1 558,8 тыс. рублей</w:t>
      </w:r>
      <w:r>
        <w:rPr>
          <w:rFonts w:ascii="Times New Roman" w:hAnsi="Times New Roman" w:cs="Times New Roman"/>
          <w:sz w:val="24"/>
          <w:szCs w:val="24"/>
        </w:rPr>
        <w:t>, или 15,6  %.</w:t>
      </w:r>
    </w:p>
    <w:p w:rsidR="00487619" w:rsidRPr="004907EF" w:rsidRDefault="00487619" w:rsidP="00487619">
      <w:pPr>
        <w:spacing w:after="0" w:line="240" w:lineRule="atLeast"/>
        <w:jc w:val="both"/>
        <w:rPr>
          <w:rStyle w:val="a4"/>
          <w:rFonts w:ascii="Times New Roman" w:hAnsi="Times New Roman" w:cs="Times New Roman"/>
          <w:szCs w:val="24"/>
        </w:rPr>
      </w:pPr>
      <w:r w:rsidRPr="004907E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4907EF">
        <w:rPr>
          <w:rStyle w:val="a4"/>
          <w:rFonts w:ascii="Times New Roman" w:hAnsi="Times New Roman" w:cs="Times New Roman"/>
          <w:b w:val="0"/>
          <w:sz w:val="24"/>
          <w:szCs w:val="24"/>
        </w:rPr>
        <w:t>Расходная часть  бюджета  за 202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3</w:t>
      </w:r>
      <w:r w:rsidRPr="004907E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год  исполнена в  объёме </w:t>
      </w:r>
      <w:r w:rsidRPr="00CA66C8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17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CA66C8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960,2</w:t>
      </w:r>
      <w:r w:rsidRPr="004907E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4907EF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тыс.рублей</w:t>
      </w:r>
      <w:r w:rsidRPr="004907E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что составляет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90,5</w:t>
      </w:r>
      <w:r w:rsidRPr="004907E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% от уточнённых бюджетных ассигнований и на </w:t>
      </w:r>
      <w:r w:rsidRPr="00CA66C8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2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CA66C8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494,2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907E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907EF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тыс.рублей</w:t>
      </w:r>
      <w:r w:rsidRPr="004907E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или     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16,1 </w:t>
      </w:r>
      <w:r w:rsidRPr="004907EF">
        <w:rPr>
          <w:rStyle w:val="a4"/>
          <w:rFonts w:ascii="Times New Roman" w:hAnsi="Times New Roman" w:cs="Times New Roman"/>
          <w:b w:val="0"/>
          <w:sz w:val="24"/>
          <w:szCs w:val="24"/>
        </w:rPr>
        <w:t>%  выше  расходов, произведенных в 202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2</w:t>
      </w:r>
      <w:r w:rsidRPr="004907E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году.</w:t>
      </w:r>
    </w:p>
    <w:p w:rsidR="00ED5526" w:rsidRDefault="00ED5526" w:rsidP="00ED552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Наибольший удельный вес в расходной части бюджета занимают расходы по разделам: общегосударственные вопросы - 31,3 %; жилищно-коммунальное хозяйство - 29,2 %;  национальная экономика- 18,2 % и культура и кинематография - 14,7 %.</w:t>
      </w:r>
    </w:p>
    <w:p w:rsidR="00A34EC2" w:rsidRDefault="00A34EC2" w:rsidP="00A34EC2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0"/>
        </w:rPr>
        <w:t>Муниципальный долг решением Сельской Думы о бюджете на 202</w:t>
      </w:r>
      <w:r w:rsidR="00ED5526">
        <w:rPr>
          <w:rFonts w:ascii="Times New Roman" w:hAnsi="Times New Roman" w:cs="Times New Roman"/>
          <w:bCs/>
          <w:sz w:val="24"/>
          <w:szCs w:val="20"/>
        </w:rPr>
        <w:t>3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не устанавливался и средства в отчетном периоде не привлекались.</w:t>
      </w:r>
    </w:p>
    <w:p w:rsidR="00A34EC2" w:rsidRDefault="00A34EC2" w:rsidP="00A34EC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целях эффективного и качественного </w:t>
      </w:r>
      <w:r>
        <w:rPr>
          <w:rFonts w:ascii="Times New Roman" w:hAnsi="Times New Roman" w:cs="Times New Roman"/>
          <w:bCs/>
          <w:sz w:val="24"/>
          <w:szCs w:val="20"/>
        </w:rPr>
        <w:t xml:space="preserve">исполнения бюджета сельского поселения  контрольно-счетная палата </w:t>
      </w:r>
      <w:r>
        <w:rPr>
          <w:rFonts w:ascii="Times New Roman" w:hAnsi="Times New Roman" w:cs="Times New Roman"/>
          <w:sz w:val="24"/>
          <w:szCs w:val="24"/>
        </w:rPr>
        <w:t>считает необходимым предложить:</w:t>
      </w:r>
    </w:p>
    <w:p w:rsidR="00A34EC2" w:rsidRDefault="00A34EC2" w:rsidP="00A34EC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при исполнении бюджета в рамках установленных полномочий исходить из необходимости достижения заданных результатов с использованием наименьшего объёма средств и достижения наилучшего результата.</w:t>
      </w:r>
    </w:p>
    <w:p w:rsidR="00752234" w:rsidRDefault="00752234" w:rsidP="00A34EC2">
      <w:pPr>
        <w:spacing w:after="0" w:line="240" w:lineRule="atLeast"/>
        <w:ind w:firstLine="6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EC2" w:rsidRDefault="00A34EC2" w:rsidP="00A34EC2">
      <w:pPr>
        <w:spacing w:after="0" w:line="240" w:lineRule="atLeast"/>
        <w:ind w:firstLine="62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752234" w:rsidRDefault="00752234" w:rsidP="00A34EC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A34EC2" w:rsidRDefault="00A34EC2" w:rsidP="00A34EC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Контрольно-счётная палата муниципального района считает возможным рассмотрение и утверждение отчёта об исполнении бюджета сельского поселения  «Деревня Заболотье» за 202</w:t>
      </w:r>
      <w:r w:rsidR="00ED5526">
        <w:rPr>
          <w:rFonts w:ascii="Times New Roman" w:hAnsi="Times New Roman" w:cs="Times New Roman"/>
          <w:bCs/>
          <w:sz w:val="24"/>
          <w:szCs w:val="20"/>
        </w:rPr>
        <w:t>3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 с учетом выводов и предложений.</w:t>
      </w:r>
    </w:p>
    <w:p w:rsidR="00A34EC2" w:rsidRDefault="00A34EC2" w:rsidP="00A34EC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В соответствии с пунктом 14.4 статьи 14 Положения о бюджетном процессе сельского поселения направить заключение о внешней проверке годового отчёта об исполнении бюджета в Сельскую Думу и главе администрации сельского поселения.</w:t>
      </w:r>
    </w:p>
    <w:p w:rsidR="00A34EC2" w:rsidRDefault="00A34EC2" w:rsidP="00A34EC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A34EC2" w:rsidRDefault="00A34EC2" w:rsidP="00A34EC2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bookmarkStart w:id="0" w:name="_GoBack"/>
      <w:bookmarkEnd w:id="0"/>
    </w:p>
    <w:p w:rsidR="00A34EC2" w:rsidRDefault="00A34EC2" w:rsidP="00A34EC2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A34EC2" w:rsidRDefault="00A34EC2" w:rsidP="00A34EC2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Председатель  контрольно-счетной палаты                                        С.В.Борисенкова</w:t>
      </w:r>
    </w:p>
    <w:p w:rsidR="00A34EC2" w:rsidRDefault="00A34EC2" w:rsidP="00A34EC2">
      <w:pPr>
        <w:spacing w:after="0" w:line="240" w:lineRule="atLeast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A34EC2" w:rsidRDefault="00A34EC2" w:rsidP="00A34EC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A34EC2" w:rsidRDefault="00A34EC2" w:rsidP="00A34EC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A34EC2" w:rsidRDefault="00A34EC2" w:rsidP="00A34EC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A34EC2" w:rsidRDefault="00A34EC2" w:rsidP="00A34EC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A34EC2" w:rsidRDefault="00A34EC2" w:rsidP="00A34EC2">
      <w:pPr>
        <w:spacing w:after="0" w:line="240" w:lineRule="atLeast"/>
      </w:pPr>
    </w:p>
    <w:p w:rsidR="00A34EC2" w:rsidRDefault="00A34EC2" w:rsidP="00A34EC2">
      <w:pPr>
        <w:spacing w:after="0" w:line="240" w:lineRule="atLeast"/>
      </w:pPr>
    </w:p>
    <w:p w:rsidR="00A34EC2" w:rsidRDefault="00A34EC2" w:rsidP="00A34EC2">
      <w:pPr>
        <w:spacing w:after="0" w:line="240" w:lineRule="atLeast"/>
      </w:pPr>
    </w:p>
    <w:p w:rsidR="00A34EC2" w:rsidRDefault="00A34EC2" w:rsidP="00A34EC2"/>
    <w:p w:rsidR="00A34EC2" w:rsidRDefault="00A34EC2" w:rsidP="00A34EC2"/>
    <w:p w:rsidR="00A34EC2" w:rsidRDefault="00A34EC2" w:rsidP="00A34EC2"/>
    <w:p w:rsidR="00A34EC2" w:rsidRDefault="00A34EC2" w:rsidP="00A34EC2"/>
    <w:p w:rsidR="00A34EC2" w:rsidRDefault="00A34EC2" w:rsidP="00A34EC2"/>
    <w:p w:rsidR="009A5BE2" w:rsidRDefault="009A5BE2"/>
    <w:sectPr w:rsidR="009A5BE2" w:rsidSect="00A34EC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0D3" w:rsidRDefault="006950D3" w:rsidP="00A34EC2">
      <w:pPr>
        <w:spacing w:after="0" w:line="240" w:lineRule="auto"/>
      </w:pPr>
      <w:r>
        <w:separator/>
      </w:r>
    </w:p>
  </w:endnote>
  <w:endnote w:type="continuationSeparator" w:id="1">
    <w:p w:rsidR="006950D3" w:rsidRDefault="006950D3" w:rsidP="00A3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0D3" w:rsidRDefault="006950D3" w:rsidP="00A34EC2">
      <w:pPr>
        <w:spacing w:after="0" w:line="240" w:lineRule="auto"/>
      </w:pPr>
      <w:r>
        <w:separator/>
      </w:r>
    </w:p>
  </w:footnote>
  <w:footnote w:type="continuationSeparator" w:id="1">
    <w:p w:rsidR="006950D3" w:rsidRDefault="006950D3" w:rsidP="00A34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5202704"/>
      <w:docPartObj>
        <w:docPartGallery w:val="Page Numbers (Top of Page)"/>
        <w:docPartUnique/>
      </w:docPartObj>
    </w:sdtPr>
    <w:sdtContent>
      <w:p w:rsidR="00892F65" w:rsidRDefault="00F93202">
        <w:pPr>
          <w:pStyle w:val="a5"/>
          <w:jc w:val="center"/>
        </w:pPr>
        <w:fldSimple w:instr=" PAGE   \* MERGEFORMAT ">
          <w:r w:rsidR="00344392">
            <w:rPr>
              <w:noProof/>
            </w:rPr>
            <w:t>2</w:t>
          </w:r>
        </w:fldSimple>
      </w:p>
    </w:sdtContent>
  </w:sdt>
  <w:p w:rsidR="00892F65" w:rsidRDefault="00892F6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4EC2"/>
    <w:rsid w:val="000A188A"/>
    <w:rsid w:val="000A659F"/>
    <w:rsid w:val="00193198"/>
    <w:rsid w:val="001E308E"/>
    <w:rsid w:val="00207E51"/>
    <w:rsid w:val="0021625A"/>
    <w:rsid w:val="002667E9"/>
    <w:rsid w:val="002B00AD"/>
    <w:rsid w:val="00320B5F"/>
    <w:rsid w:val="00344392"/>
    <w:rsid w:val="0039728D"/>
    <w:rsid w:val="003A212F"/>
    <w:rsid w:val="00450747"/>
    <w:rsid w:val="00487619"/>
    <w:rsid w:val="004907EF"/>
    <w:rsid w:val="004D731A"/>
    <w:rsid w:val="0053079E"/>
    <w:rsid w:val="005609EB"/>
    <w:rsid w:val="00564B4F"/>
    <w:rsid w:val="00631633"/>
    <w:rsid w:val="00670D14"/>
    <w:rsid w:val="00677325"/>
    <w:rsid w:val="006950D3"/>
    <w:rsid w:val="006A3824"/>
    <w:rsid w:val="006A4F1D"/>
    <w:rsid w:val="007478FD"/>
    <w:rsid w:val="00752234"/>
    <w:rsid w:val="00766E4F"/>
    <w:rsid w:val="00814BB6"/>
    <w:rsid w:val="00860DD4"/>
    <w:rsid w:val="00892F65"/>
    <w:rsid w:val="008B3BEF"/>
    <w:rsid w:val="00931B70"/>
    <w:rsid w:val="009348E7"/>
    <w:rsid w:val="0094039F"/>
    <w:rsid w:val="00943DB7"/>
    <w:rsid w:val="009546E1"/>
    <w:rsid w:val="009A5BE2"/>
    <w:rsid w:val="009B3AAA"/>
    <w:rsid w:val="009D77EA"/>
    <w:rsid w:val="009E104E"/>
    <w:rsid w:val="00A34EC2"/>
    <w:rsid w:val="00A767CC"/>
    <w:rsid w:val="00AA3FA0"/>
    <w:rsid w:val="00AF1C34"/>
    <w:rsid w:val="00B158A1"/>
    <w:rsid w:val="00B46368"/>
    <w:rsid w:val="00BB56B3"/>
    <w:rsid w:val="00BC291A"/>
    <w:rsid w:val="00C02406"/>
    <w:rsid w:val="00C17DAF"/>
    <w:rsid w:val="00CA66C8"/>
    <w:rsid w:val="00CC4B58"/>
    <w:rsid w:val="00D44A42"/>
    <w:rsid w:val="00DF0B80"/>
    <w:rsid w:val="00E21726"/>
    <w:rsid w:val="00E95320"/>
    <w:rsid w:val="00ED5526"/>
    <w:rsid w:val="00ED687C"/>
    <w:rsid w:val="00EE162B"/>
    <w:rsid w:val="00EE720B"/>
    <w:rsid w:val="00F24F50"/>
    <w:rsid w:val="00F63E27"/>
    <w:rsid w:val="00F93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4E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A34E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A34EC2"/>
    <w:rPr>
      <w:b/>
      <w:bCs/>
    </w:rPr>
  </w:style>
  <w:style w:type="paragraph" w:styleId="a5">
    <w:name w:val="header"/>
    <w:basedOn w:val="a"/>
    <w:link w:val="a6"/>
    <w:uiPriority w:val="99"/>
    <w:unhideWhenUsed/>
    <w:rsid w:val="00A34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4EC2"/>
  </w:style>
  <w:style w:type="paragraph" w:styleId="a7">
    <w:name w:val="footer"/>
    <w:basedOn w:val="a"/>
    <w:link w:val="a8"/>
    <w:uiPriority w:val="99"/>
    <w:semiHidden/>
    <w:unhideWhenUsed/>
    <w:rsid w:val="00A34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4E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8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2E15D-FFAD-41BB-98B7-3EBC3A2F2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12</Pages>
  <Words>4955</Words>
  <Characters>28244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cp:lastPrinted>2024-02-28T08:19:00Z</cp:lastPrinted>
  <dcterms:created xsi:type="dcterms:W3CDTF">2024-02-09T07:07:00Z</dcterms:created>
  <dcterms:modified xsi:type="dcterms:W3CDTF">2024-02-28T08:23:00Z</dcterms:modified>
</cp:coreProperties>
</file>