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76" w:rsidRDefault="00B11C76" w:rsidP="00B11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2698" w:rsidRDefault="00B11C76" w:rsidP="00FA269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</w:t>
      </w:r>
      <w:r w:rsidR="00FA2698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A26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.2019 № </w:t>
      </w:r>
      <w:r w:rsidR="00FA2698">
        <w:rPr>
          <w:rFonts w:ascii="Times New Roman" w:hAnsi="Times New Roman" w:cs="Times New Roman"/>
          <w:b/>
          <w:sz w:val="24"/>
          <w:szCs w:val="24"/>
        </w:rPr>
        <w:t>89</w:t>
      </w:r>
      <w:r>
        <w:rPr>
          <w:rFonts w:ascii="Times New Roman" w:hAnsi="Times New Roman" w:cs="Times New Roman"/>
          <w:b/>
          <w:sz w:val="24"/>
          <w:szCs w:val="24"/>
        </w:rPr>
        <w:t xml:space="preserve"> « Об утверждении муниципальной программы  «</w:t>
      </w:r>
      <w:r w:rsidR="00FA2698">
        <w:rPr>
          <w:rFonts w:ascii="Times New Roman" w:hAnsi="Times New Roman" w:cs="Times New Roman"/>
          <w:b/>
          <w:sz w:val="24"/>
          <w:szCs w:val="24"/>
        </w:rPr>
        <w:t>Управление земельными и муниципальными ресурсами Людиновского района на</w:t>
      </w:r>
    </w:p>
    <w:p w:rsidR="00B11C76" w:rsidRDefault="00FA2698" w:rsidP="00FA269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2019-2025 годы</w:t>
      </w:r>
      <w:r w:rsidR="00B11C76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B11C76" w:rsidRDefault="00B11C76" w:rsidP="00B11C76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FA26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 марта 2023 года</w:t>
      </w:r>
    </w:p>
    <w:p w:rsidR="00B11C76" w:rsidRDefault="00B11C76" w:rsidP="00B11C76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1C76" w:rsidRDefault="00B11C76" w:rsidP="00B11C7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район»; пункт 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 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 работы, утвержденный приказом контрольно-счетной палаты от 23.12.2022 № 7-А; распоряжение от </w:t>
      </w:r>
      <w:r w:rsidR="00FA269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.03.2023 № </w:t>
      </w:r>
      <w:r w:rsidR="00FA269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B11C76" w:rsidRDefault="00B11C76" w:rsidP="00B11C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от </w:t>
      </w:r>
      <w:r w:rsidR="00FA2698" w:rsidRPr="00FA2698">
        <w:rPr>
          <w:rFonts w:ascii="Times New Roman" w:hAnsi="Times New Roman" w:cs="Times New Roman"/>
          <w:sz w:val="24"/>
          <w:szCs w:val="24"/>
        </w:rPr>
        <w:t>28.01.2019 № 89 « Об утверждении муниципальной программы  «Управление земельными и муниципальными ресурсами Людиновского района на</w:t>
      </w:r>
      <w:r w:rsidR="00FA2698">
        <w:rPr>
          <w:rFonts w:ascii="Times New Roman" w:hAnsi="Times New Roman" w:cs="Times New Roman"/>
          <w:sz w:val="24"/>
          <w:szCs w:val="24"/>
        </w:rPr>
        <w:t xml:space="preserve"> </w:t>
      </w:r>
      <w:r w:rsidR="00FA2698" w:rsidRPr="00FA2698">
        <w:rPr>
          <w:rFonts w:ascii="Times New Roman" w:hAnsi="Times New Roman" w:cs="Times New Roman"/>
          <w:sz w:val="24"/>
          <w:szCs w:val="24"/>
        </w:rPr>
        <w:t>2019-2025 годы»</w:t>
      </w:r>
      <w:r w:rsidR="00FA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- Проект постановления).</w:t>
      </w:r>
    </w:p>
    <w:p w:rsidR="00B11C76" w:rsidRDefault="00B11C76" w:rsidP="00B11C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B11C76" w:rsidRDefault="00B11C76" w:rsidP="00B11C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B11C76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69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.03.2023-</w:t>
      </w:r>
      <w:r w:rsidR="00FA26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7.03.2023г.</w:t>
      </w:r>
    </w:p>
    <w:p w:rsidR="00B11C76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B11C76" w:rsidRDefault="00B11C76" w:rsidP="00B11C7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Правовую основу экспертизы Проекта постановления составили следующие нормативно- правовые акты: </w:t>
      </w:r>
    </w:p>
    <w:p w:rsidR="00B11C76" w:rsidRDefault="00B11C76" w:rsidP="00B11C7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B11C76" w:rsidRDefault="00B11C76" w:rsidP="00B1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Бюджетного кодекса Российской Федерации от 31.07.1998 N 145-ФЗ (в редакции от 28.12.2022) (с изменениями и дополнениями, вступившими в силу с 01.01.2023) </w:t>
      </w:r>
      <w:r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B11C76" w:rsidRDefault="00B11C76" w:rsidP="00B1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образования».</w:t>
      </w:r>
    </w:p>
    <w:p w:rsidR="00B11C76" w:rsidRDefault="00B11C76" w:rsidP="00B1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Постановлением администрации муниципального района  от 26 октября 2018 г. N 1547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Порядок принятия решения о разработке муниципальных программ муниципального района «Город Людиново и Людиновский район», их формирования 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реализации  и Порядок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район».</w:t>
      </w:r>
    </w:p>
    <w:p w:rsidR="00B11C76" w:rsidRDefault="00B11C76" w:rsidP="00B1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B11C76" w:rsidRDefault="00B11C76" w:rsidP="00B1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пунктами 4 и 10 раздела 111 Постановления № 1547 проект постановления для проведения экспертизы представлен в контрольно-счётную палату муниципального района «Город Людиново и Людиновский район» ответственным исполнителем - отделом </w:t>
      </w:r>
      <w:r w:rsidR="00FA2698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без нарушения срока,  установленного нормативными документами ( </w:t>
      </w:r>
      <w:r w:rsidR="00FA269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16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2023 года).</w:t>
      </w:r>
    </w:p>
    <w:p w:rsidR="00B11C76" w:rsidRDefault="00B11C76" w:rsidP="00FA26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администрации предлагается внесение изменений в муниципальную программу от </w:t>
      </w:r>
      <w:r w:rsidR="00FA2698" w:rsidRPr="00FA2698">
        <w:rPr>
          <w:rFonts w:ascii="Times New Roman" w:hAnsi="Times New Roman" w:cs="Times New Roman"/>
          <w:sz w:val="24"/>
          <w:szCs w:val="24"/>
        </w:rPr>
        <w:t>28.01.2019 № 89 « Об утверждении муниципальной программы  «Управление земельными и муниципальными ресурсами Людиновского района на</w:t>
      </w:r>
      <w:r w:rsidR="00FA2698">
        <w:rPr>
          <w:rFonts w:ascii="Times New Roman" w:hAnsi="Times New Roman" w:cs="Times New Roman"/>
          <w:sz w:val="24"/>
          <w:szCs w:val="24"/>
        </w:rPr>
        <w:t xml:space="preserve"> </w:t>
      </w:r>
      <w:r w:rsidR="00FA2698" w:rsidRPr="00FA2698">
        <w:rPr>
          <w:rFonts w:ascii="Times New Roman" w:hAnsi="Times New Roman" w:cs="Times New Roman"/>
          <w:sz w:val="24"/>
          <w:szCs w:val="24"/>
        </w:rPr>
        <w:t>2019-2025 годы»</w:t>
      </w:r>
      <w:r w:rsidR="00FA26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C76" w:rsidRDefault="00B11C76" w:rsidP="00B11C7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FA2698" w:rsidRPr="00FA2698">
        <w:rPr>
          <w:rFonts w:ascii="Times New Roman" w:hAnsi="Times New Roman" w:cs="Times New Roman"/>
          <w:sz w:val="24"/>
          <w:szCs w:val="24"/>
        </w:rPr>
        <w:t>Управление земельными и муниципальными ресурсами Людиновского района на</w:t>
      </w:r>
      <w:r w:rsidR="00FA2698">
        <w:rPr>
          <w:rFonts w:ascii="Times New Roman" w:hAnsi="Times New Roman" w:cs="Times New Roman"/>
          <w:sz w:val="24"/>
          <w:szCs w:val="24"/>
        </w:rPr>
        <w:t xml:space="preserve"> </w:t>
      </w:r>
      <w:r w:rsidR="00FA2698" w:rsidRPr="00FA2698">
        <w:rPr>
          <w:rFonts w:ascii="Times New Roman" w:hAnsi="Times New Roman" w:cs="Times New Roman"/>
          <w:sz w:val="24"/>
          <w:szCs w:val="24"/>
        </w:rPr>
        <w:t>2019-2025 годы</w:t>
      </w:r>
      <w:r>
        <w:rPr>
          <w:rFonts w:ascii="Times New Roman" w:hAnsi="Times New Roman" w:cs="Times New Roman"/>
          <w:sz w:val="24"/>
          <w:szCs w:val="24"/>
        </w:rPr>
        <w:t>» утверждена постановлением  администрации муниципального района  от  05.09.2019 года № 1174.</w:t>
      </w:r>
    </w:p>
    <w:p w:rsidR="00B11C76" w:rsidRDefault="00B11C76" w:rsidP="00B11C7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вносились </w:t>
      </w:r>
      <w:r w:rsidR="00FA26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A2698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раз) постановлениями: от 2</w:t>
      </w:r>
      <w:r w:rsidR="00CC7B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C7B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C7B5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C7B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21, от 2</w:t>
      </w:r>
      <w:r w:rsidR="00CC7B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C7B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.2020 № </w:t>
      </w:r>
      <w:r w:rsidR="00CC7B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="00CC7B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CC7B5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7B5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.2020 № 1</w:t>
      </w:r>
      <w:r w:rsidR="00CC7B5A">
        <w:rPr>
          <w:rFonts w:ascii="Times New Roman" w:hAnsi="Times New Roman" w:cs="Times New Roman"/>
          <w:sz w:val="24"/>
          <w:szCs w:val="24"/>
        </w:rPr>
        <w:t>050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CC7B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7.0</w:t>
      </w:r>
      <w:r w:rsidR="00CC7B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C7B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C7B5A">
        <w:rPr>
          <w:rFonts w:ascii="Times New Roman" w:hAnsi="Times New Roman" w:cs="Times New Roman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CC7B5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7B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0.2022 № 1</w:t>
      </w:r>
      <w:r w:rsidR="00CC7B5A">
        <w:rPr>
          <w:rFonts w:ascii="Times New Roman" w:hAnsi="Times New Roman" w:cs="Times New Roman"/>
          <w:sz w:val="24"/>
          <w:szCs w:val="24"/>
        </w:rPr>
        <w:t>012.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1C76" w:rsidRDefault="00B11C76" w:rsidP="00B11C7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Муниципальная программа «</w:t>
      </w:r>
      <w:r w:rsidR="00762F52" w:rsidRPr="00FA2698">
        <w:rPr>
          <w:rFonts w:ascii="Times New Roman" w:hAnsi="Times New Roman" w:cs="Times New Roman"/>
          <w:sz w:val="24"/>
          <w:szCs w:val="24"/>
        </w:rPr>
        <w:t>Управление земельными и муниципальными ресурсами Людиновского района на</w:t>
      </w:r>
      <w:r w:rsidR="00762F52">
        <w:rPr>
          <w:rFonts w:ascii="Times New Roman" w:hAnsi="Times New Roman" w:cs="Times New Roman"/>
          <w:sz w:val="24"/>
          <w:szCs w:val="24"/>
        </w:rPr>
        <w:t xml:space="preserve"> </w:t>
      </w:r>
      <w:r w:rsidR="00762F52" w:rsidRPr="00FA2698">
        <w:rPr>
          <w:rFonts w:ascii="Times New Roman" w:hAnsi="Times New Roman" w:cs="Times New Roman"/>
          <w:sz w:val="24"/>
          <w:szCs w:val="24"/>
        </w:rPr>
        <w:t>2019-2025 годы</w:t>
      </w:r>
      <w:r w:rsidR="00762F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включена в перечень муниципальных программ муниципального района «Город Людиново и Людиновский район», утверждённого постановлением  администрации от 22.07.2016 № 1017 (в редакции от 08.08.2022 № 783).</w:t>
      </w:r>
    </w:p>
    <w:p w:rsidR="00B11C76" w:rsidRDefault="00B11C76" w:rsidP="00B11C7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требованиям пункта 7 раздела 1 Постановления администрации муниципального района от 26 октября 2018 г. N 1547 срок реализации программы определён на 7 лет (2019-2025гг.).</w:t>
      </w:r>
    </w:p>
    <w:p w:rsidR="00B11C76" w:rsidRDefault="00B11C76" w:rsidP="00B11C7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762F52" w:rsidRPr="00762F52" w:rsidRDefault="00B11C76" w:rsidP="00762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2F52">
        <w:rPr>
          <w:rFonts w:ascii="Times New Roman" w:hAnsi="Times New Roman" w:cs="Times New Roman"/>
          <w:sz w:val="24"/>
          <w:szCs w:val="24"/>
        </w:rPr>
        <w:t xml:space="preserve">       </w:t>
      </w:r>
      <w:r w:rsidR="00762F52">
        <w:rPr>
          <w:rFonts w:ascii="Times New Roman" w:hAnsi="Times New Roman" w:cs="Times New Roman"/>
          <w:sz w:val="24"/>
          <w:szCs w:val="24"/>
        </w:rPr>
        <w:t xml:space="preserve">   </w:t>
      </w:r>
      <w:r w:rsidRPr="00762F52">
        <w:rPr>
          <w:rFonts w:ascii="Times New Roman" w:hAnsi="Times New Roman" w:cs="Times New Roman"/>
          <w:sz w:val="24"/>
          <w:szCs w:val="24"/>
        </w:rPr>
        <w:t xml:space="preserve"> </w:t>
      </w:r>
      <w:r w:rsidR="00762F52" w:rsidRPr="00762F52">
        <w:rPr>
          <w:rFonts w:ascii="Times New Roman" w:hAnsi="Times New Roman" w:cs="Times New Roman"/>
          <w:sz w:val="24"/>
          <w:szCs w:val="24"/>
        </w:rPr>
        <w:t>- повышение результативности и эффективности управления, использования и распоряжения муниципальной собственностью;</w:t>
      </w:r>
    </w:p>
    <w:p w:rsidR="00B11C76" w:rsidRPr="00762F52" w:rsidRDefault="00762F52" w:rsidP="00762F52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2F52"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района "Город Людиново и Людиновский район" на основе эффективного управления муниципальным имуществом</w:t>
      </w:r>
      <w:r w:rsidR="004F26F4">
        <w:rPr>
          <w:rFonts w:ascii="Times New Roman" w:hAnsi="Times New Roman" w:cs="Times New Roman"/>
          <w:sz w:val="24"/>
          <w:szCs w:val="24"/>
        </w:rPr>
        <w:t>.</w:t>
      </w:r>
    </w:p>
    <w:p w:rsidR="00B11C76" w:rsidRDefault="00B11C76" w:rsidP="00B11C76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предполагает решение следующих з</w:t>
      </w:r>
      <w:r>
        <w:rPr>
          <w:rFonts w:ascii="Times New Roman" w:hAnsi="Times New Roman" w:cs="Times New Roman"/>
          <w:i/>
          <w:sz w:val="24"/>
          <w:szCs w:val="24"/>
        </w:rPr>
        <w:t>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F4" w:rsidRPr="004F26F4" w:rsidRDefault="004F26F4" w:rsidP="004F2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26F4">
        <w:rPr>
          <w:rFonts w:ascii="Times New Roman" w:hAnsi="Times New Roman" w:cs="Times New Roman"/>
          <w:sz w:val="24"/>
          <w:szCs w:val="24"/>
        </w:rPr>
        <w:t>- приватизация муниципального имущества, не участвующего в обеспечении исполнения полномочий органов местного самоуправления и осуществлении деятельности муниципальных учреждений;</w:t>
      </w:r>
    </w:p>
    <w:p w:rsidR="004F26F4" w:rsidRPr="004F26F4" w:rsidRDefault="004F26F4" w:rsidP="004F2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26F4">
        <w:rPr>
          <w:rFonts w:ascii="Times New Roman" w:hAnsi="Times New Roman" w:cs="Times New Roman"/>
          <w:sz w:val="24"/>
          <w:szCs w:val="24"/>
        </w:rPr>
        <w:t>- максимальное вовлечение в экономический оборот муниципального имущества, в том числе оформленного в муниципальную собственность, имущества, имеющего признаки бесхозяйного;</w:t>
      </w:r>
    </w:p>
    <w:p w:rsidR="004F26F4" w:rsidRPr="004F26F4" w:rsidRDefault="004F26F4" w:rsidP="004F2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26F4">
        <w:rPr>
          <w:rFonts w:ascii="Times New Roman" w:hAnsi="Times New Roman" w:cs="Times New Roman"/>
          <w:sz w:val="24"/>
          <w:szCs w:val="24"/>
        </w:rPr>
        <w:t>- предоставление свободного имущества через проведение процедуры торгов на право заключения договора аренды муниципального имущества;</w:t>
      </w:r>
    </w:p>
    <w:p w:rsidR="004F26F4" w:rsidRPr="004F26F4" w:rsidRDefault="004F26F4" w:rsidP="004F2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26F4">
        <w:rPr>
          <w:rFonts w:ascii="Times New Roman" w:hAnsi="Times New Roman" w:cs="Times New Roman"/>
          <w:sz w:val="24"/>
          <w:szCs w:val="24"/>
        </w:rPr>
        <w:t>- повышение эффективности управления и распоряжения земельными участками, находящимися в собственности муниципального района, а также в иных случаях, установленных законодательством;</w:t>
      </w:r>
    </w:p>
    <w:p w:rsidR="004F26F4" w:rsidRPr="004F26F4" w:rsidRDefault="004F26F4" w:rsidP="004F2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26F4">
        <w:rPr>
          <w:rFonts w:ascii="Times New Roman" w:hAnsi="Times New Roman" w:cs="Times New Roman"/>
          <w:sz w:val="24"/>
          <w:szCs w:val="24"/>
        </w:rPr>
        <w:t>- проведение комплексных кадастровых работ;</w:t>
      </w:r>
    </w:p>
    <w:p w:rsidR="004F26F4" w:rsidRPr="004F26F4" w:rsidRDefault="004F26F4" w:rsidP="004F2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26F4">
        <w:rPr>
          <w:rFonts w:ascii="Times New Roman" w:hAnsi="Times New Roman" w:cs="Times New Roman"/>
          <w:sz w:val="24"/>
          <w:szCs w:val="24"/>
        </w:rPr>
        <w:t>- содержание и обслуживание казны муниципального образования;</w:t>
      </w:r>
    </w:p>
    <w:p w:rsidR="004F26F4" w:rsidRPr="004F26F4" w:rsidRDefault="004F26F4" w:rsidP="004F2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26F4">
        <w:rPr>
          <w:rFonts w:ascii="Times New Roman" w:hAnsi="Times New Roman" w:cs="Times New Roman"/>
          <w:sz w:val="24"/>
          <w:szCs w:val="24"/>
        </w:rPr>
        <w:t>- оценка рыночной стоимости права аренды и иного пользования имуществом, находящимся в муниципальной собственности, для получения доходов от использования;</w:t>
      </w:r>
    </w:p>
    <w:p w:rsidR="004F26F4" w:rsidRPr="004F26F4" w:rsidRDefault="004F26F4" w:rsidP="004F26F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6F4">
        <w:rPr>
          <w:rFonts w:ascii="Times New Roman" w:hAnsi="Times New Roman" w:cs="Times New Roman"/>
          <w:sz w:val="24"/>
          <w:szCs w:val="24"/>
        </w:rPr>
        <w:lastRenderedPageBreak/>
        <w:t>- оценка рыночной стоимости объектов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6F4" w:rsidRDefault="00654B1F" w:rsidP="00B11C7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Индикаторами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 следующие показатели:</w:t>
      </w:r>
    </w:p>
    <w:p w:rsidR="00654B1F" w:rsidRPr="00654B1F" w:rsidRDefault="00654B1F" w:rsidP="0065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4B1F">
        <w:rPr>
          <w:rFonts w:ascii="Times New Roman" w:hAnsi="Times New Roman" w:cs="Times New Roman"/>
          <w:sz w:val="24"/>
          <w:szCs w:val="24"/>
        </w:rPr>
        <w:t>1. Процент исполнения плановых назначений по доходам от сдачи в аренду муниципального имущества;</w:t>
      </w:r>
    </w:p>
    <w:p w:rsidR="00654B1F" w:rsidRPr="00654B1F" w:rsidRDefault="00654B1F" w:rsidP="0065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4B1F">
        <w:rPr>
          <w:rFonts w:ascii="Times New Roman" w:hAnsi="Times New Roman" w:cs="Times New Roman"/>
          <w:sz w:val="24"/>
          <w:szCs w:val="24"/>
        </w:rPr>
        <w:t>2. Процент исполнения плановых назначений по доходам от продажи муниципального имущества;</w:t>
      </w:r>
    </w:p>
    <w:p w:rsidR="00654B1F" w:rsidRPr="00654B1F" w:rsidRDefault="00654B1F" w:rsidP="0065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4B1F">
        <w:rPr>
          <w:rFonts w:ascii="Times New Roman" w:hAnsi="Times New Roman" w:cs="Times New Roman"/>
          <w:sz w:val="24"/>
          <w:szCs w:val="24"/>
        </w:rPr>
        <w:t>3. Доля выявленных и подлежащих учету объектов к общему числу объектов, учтенных в реестре собственности муниципального образования, от общего числа выявленных и подлежащих учету объектов;</w:t>
      </w:r>
    </w:p>
    <w:p w:rsidR="00654B1F" w:rsidRPr="00654B1F" w:rsidRDefault="00654B1F" w:rsidP="0065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4B1F">
        <w:rPr>
          <w:rFonts w:ascii="Times New Roman" w:hAnsi="Times New Roman" w:cs="Times New Roman"/>
          <w:sz w:val="24"/>
          <w:szCs w:val="24"/>
        </w:rPr>
        <w:t>4. Количество объектов, по которым будет проведена оценка рыночной стоимости объектов недвижимости, находящихся в собственности МР "Город Людиново и Людиновский район", для получения доходов от отчуждения (ед.);</w:t>
      </w:r>
    </w:p>
    <w:p w:rsidR="00654B1F" w:rsidRPr="00654B1F" w:rsidRDefault="00654B1F" w:rsidP="0065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4B1F">
        <w:rPr>
          <w:rFonts w:ascii="Times New Roman" w:hAnsi="Times New Roman" w:cs="Times New Roman"/>
          <w:sz w:val="24"/>
          <w:szCs w:val="24"/>
        </w:rPr>
        <w:t>5. Количество сформированных и поставленных на кадастровый учет земельных участков (ед.);</w:t>
      </w:r>
    </w:p>
    <w:p w:rsidR="00654B1F" w:rsidRPr="00654B1F" w:rsidRDefault="00654B1F" w:rsidP="0065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4B1F">
        <w:rPr>
          <w:rFonts w:ascii="Times New Roman" w:hAnsi="Times New Roman" w:cs="Times New Roman"/>
          <w:sz w:val="24"/>
          <w:szCs w:val="24"/>
        </w:rPr>
        <w:t>6. Количество изготовленных технических планов и кадастровых паспортов на объекты недвижимости (ед.);</w:t>
      </w:r>
    </w:p>
    <w:p w:rsidR="004F26F4" w:rsidRPr="00654B1F" w:rsidRDefault="00654B1F" w:rsidP="00654B1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B1F">
        <w:rPr>
          <w:rFonts w:ascii="Times New Roman" w:hAnsi="Times New Roman" w:cs="Times New Roman"/>
          <w:sz w:val="24"/>
          <w:szCs w:val="24"/>
        </w:rPr>
        <w:t>7. Площадь поставленных на кадастровый учет земельных участков, образованных из земель сельскохозяйственного назначения, государственная собственность на которые не разграничена, 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C76" w:rsidRDefault="00B11C76" w:rsidP="00F631F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представленными для экспертизы документами муниципальная программа «</w:t>
      </w:r>
      <w:r w:rsidR="004F26F4" w:rsidRPr="00FA2698">
        <w:rPr>
          <w:rFonts w:ascii="Times New Roman" w:hAnsi="Times New Roman" w:cs="Times New Roman"/>
          <w:sz w:val="24"/>
          <w:szCs w:val="24"/>
        </w:rPr>
        <w:t>Управление земельными и муниципальными ресурсами Людиновского района на</w:t>
      </w:r>
      <w:r w:rsidR="004F26F4">
        <w:rPr>
          <w:rFonts w:ascii="Times New Roman" w:hAnsi="Times New Roman" w:cs="Times New Roman"/>
          <w:sz w:val="24"/>
          <w:szCs w:val="24"/>
        </w:rPr>
        <w:t xml:space="preserve"> </w:t>
      </w:r>
      <w:r w:rsidR="004F26F4" w:rsidRPr="00FA2698">
        <w:rPr>
          <w:rFonts w:ascii="Times New Roman" w:hAnsi="Times New Roman" w:cs="Times New Roman"/>
          <w:sz w:val="24"/>
          <w:szCs w:val="24"/>
        </w:rPr>
        <w:t>2019-2025 годы</w:t>
      </w:r>
      <w:r w:rsidR="004F26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26F4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 имеет  подпрограмм</w:t>
      </w:r>
      <w:r w:rsidR="004F26F4">
        <w:rPr>
          <w:rFonts w:ascii="Times New Roman" w:hAnsi="Times New Roman" w:cs="Times New Roman"/>
          <w:sz w:val="24"/>
          <w:szCs w:val="24"/>
        </w:rPr>
        <w:t>.</w:t>
      </w:r>
    </w:p>
    <w:p w:rsidR="00A31459" w:rsidRDefault="00A31459" w:rsidP="00A3145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изменениями в муниципальную программу, внесёнными постановлением администрации муниципального района от 07.10.2019 года № 1012,  общий объём финансирования расходов по муниципальной программе предусматривался на 2019-2025 гг. в сумме </w:t>
      </w:r>
      <w:r w:rsidRPr="00A31459">
        <w:rPr>
          <w:rFonts w:ascii="Times New Roman" w:hAnsi="Times New Roman" w:cs="Times New Roman"/>
          <w:i/>
          <w:sz w:val="24"/>
          <w:szCs w:val="24"/>
        </w:rPr>
        <w:t>13410,1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 w:rsidRPr="00A31459">
        <w:rPr>
          <w:rFonts w:ascii="Times New Roman" w:hAnsi="Times New Roman" w:cs="Times New Roman"/>
          <w:sz w:val="24"/>
          <w:szCs w:val="24"/>
        </w:rPr>
        <w:t>из них:</w:t>
      </w:r>
      <w:r>
        <w:rPr>
          <w:rFonts w:ascii="Times New Roman" w:hAnsi="Times New Roman" w:cs="Times New Roman"/>
          <w:sz w:val="24"/>
          <w:szCs w:val="24"/>
        </w:rPr>
        <w:t xml:space="preserve"> за счёт средств бюджета муниципального района в сумме </w:t>
      </w:r>
      <w:r w:rsidRPr="00A31459">
        <w:rPr>
          <w:rFonts w:ascii="Times New Roman" w:hAnsi="Times New Roman" w:cs="Times New Roman"/>
          <w:i/>
          <w:sz w:val="24"/>
          <w:szCs w:val="24"/>
        </w:rPr>
        <w:t>3280,1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45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31459">
        <w:rPr>
          <w:rFonts w:ascii="Times New Roman" w:hAnsi="Times New Roman" w:cs="Times New Roman"/>
          <w:sz w:val="24"/>
          <w:szCs w:val="24"/>
        </w:rPr>
        <w:t>за счёт средств бюджета городского поселения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4939,5 тыс.рублей  </w:t>
      </w:r>
      <w:r w:rsidRPr="006338C7">
        <w:rPr>
          <w:rFonts w:ascii="Times New Roman" w:hAnsi="Times New Roman" w:cs="Times New Roman"/>
          <w:sz w:val="24"/>
          <w:szCs w:val="24"/>
        </w:rPr>
        <w:t>и з</w:t>
      </w:r>
      <w:r>
        <w:rPr>
          <w:rFonts w:ascii="Times New Roman" w:hAnsi="Times New Roman" w:cs="Times New Roman"/>
          <w:sz w:val="24"/>
          <w:szCs w:val="24"/>
        </w:rPr>
        <w:t xml:space="preserve">а счёт средств областного бюджета в сумме </w:t>
      </w:r>
      <w:r w:rsidRPr="00A31459">
        <w:rPr>
          <w:rFonts w:ascii="Times New Roman" w:hAnsi="Times New Roman" w:cs="Times New Roman"/>
          <w:i/>
          <w:sz w:val="24"/>
          <w:szCs w:val="24"/>
        </w:rPr>
        <w:t>5190,5</w:t>
      </w:r>
      <w:r w:rsidRPr="006338C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C76" w:rsidRDefault="00B11C76" w:rsidP="00F631F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приведения муниципальной программы в соответствие с решением Людиновского Районного Собрания </w:t>
      </w:r>
      <w:r w:rsidR="00334EC2">
        <w:rPr>
          <w:rFonts w:ascii="Times New Roman" w:hAnsi="Times New Roman" w:cs="Times New Roman"/>
          <w:sz w:val="24"/>
          <w:szCs w:val="24"/>
        </w:rPr>
        <w:t xml:space="preserve"> и Городской Думы </w:t>
      </w:r>
      <w:r>
        <w:rPr>
          <w:rFonts w:ascii="Times New Roman" w:hAnsi="Times New Roman" w:cs="Times New Roman"/>
          <w:sz w:val="24"/>
          <w:szCs w:val="24"/>
        </w:rPr>
        <w:t>о местном бюджете на очередной финансовый год и плановый период проектом постановления администрации муниципального района вносятся изменения в объёмы финансирования муниципальной программы «</w:t>
      </w:r>
      <w:r w:rsidR="00A31952" w:rsidRPr="00FA2698">
        <w:rPr>
          <w:rFonts w:ascii="Times New Roman" w:hAnsi="Times New Roman" w:cs="Times New Roman"/>
          <w:sz w:val="24"/>
          <w:szCs w:val="24"/>
        </w:rPr>
        <w:t>Управление земельными и муниципальными ресурсами Людиновского района на</w:t>
      </w:r>
      <w:r w:rsidR="00A31952">
        <w:rPr>
          <w:rFonts w:ascii="Times New Roman" w:hAnsi="Times New Roman" w:cs="Times New Roman"/>
          <w:sz w:val="24"/>
          <w:szCs w:val="24"/>
        </w:rPr>
        <w:t xml:space="preserve"> </w:t>
      </w:r>
      <w:r w:rsidR="00A31952" w:rsidRPr="00FA2698">
        <w:rPr>
          <w:rFonts w:ascii="Times New Roman" w:hAnsi="Times New Roman" w:cs="Times New Roman"/>
          <w:sz w:val="24"/>
          <w:szCs w:val="24"/>
        </w:rPr>
        <w:t>2019-2025 годы</w:t>
      </w:r>
      <w:r w:rsidR="00A31952">
        <w:rPr>
          <w:rFonts w:ascii="Times New Roman" w:hAnsi="Times New Roman" w:cs="Times New Roman"/>
          <w:sz w:val="24"/>
          <w:szCs w:val="24"/>
        </w:rPr>
        <w:t xml:space="preserve"> </w:t>
      </w:r>
      <w:r w:rsidR="00570788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B11C76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редакцией муниципальной программы, утверждённой постановлением  от </w:t>
      </w:r>
      <w:r w:rsidR="00AA441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44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AA4418">
        <w:rPr>
          <w:rFonts w:ascii="Times New Roman" w:hAnsi="Times New Roman" w:cs="Times New Roman"/>
          <w:sz w:val="24"/>
          <w:szCs w:val="24"/>
        </w:rPr>
        <w:t>1012</w:t>
      </w:r>
      <w:r>
        <w:rPr>
          <w:rFonts w:ascii="Times New Roman" w:hAnsi="Times New Roman" w:cs="Times New Roman"/>
          <w:sz w:val="24"/>
          <w:szCs w:val="24"/>
        </w:rPr>
        <w:t xml:space="preserve">, объем финансирования на реализацию мероприятий муниципальной программы на 2019-2025 гг. предлагаются сократить  в целом на </w:t>
      </w:r>
      <w:r w:rsidR="00334EC2" w:rsidRPr="00334EC2">
        <w:rPr>
          <w:rFonts w:ascii="Times New Roman" w:hAnsi="Times New Roman" w:cs="Times New Roman"/>
          <w:i/>
          <w:sz w:val="24"/>
          <w:szCs w:val="24"/>
        </w:rPr>
        <w:t>2742,8</w:t>
      </w:r>
      <w:r w:rsidR="00334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лей, в том числе:</w:t>
      </w:r>
    </w:p>
    <w:p w:rsidR="00334EC2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774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A7743">
        <w:rPr>
          <w:rFonts w:ascii="Times New Roman" w:hAnsi="Times New Roman" w:cs="Times New Roman"/>
          <w:b/>
          <w:i/>
          <w:sz w:val="24"/>
          <w:szCs w:val="24"/>
        </w:rPr>
        <w:t>2022 год</w:t>
      </w:r>
      <w:r w:rsidRPr="00BA7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сократить  финансирование расходов на </w:t>
      </w:r>
      <w:r w:rsidR="00334EC2" w:rsidRPr="00334EC2">
        <w:rPr>
          <w:rFonts w:ascii="Times New Roman" w:hAnsi="Times New Roman" w:cs="Times New Roman"/>
          <w:i/>
          <w:sz w:val="24"/>
          <w:szCs w:val="24"/>
        </w:rPr>
        <w:t>885,2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4EC2">
        <w:rPr>
          <w:rFonts w:ascii="Times New Roman" w:hAnsi="Times New Roman" w:cs="Times New Roman"/>
          <w:sz w:val="24"/>
          <w:szCs w:val="24"/>
        </w:rPr>
        <w:t xml:space="preserve"> </w:t>
      </w:r>
      <w:r w:rsidR="00BA7743">
        <w:rPr>
          <w:rFonts w:ascii="Times New Roman" w:hAnsi="Times New Roman" w:cs="Times New Roman"/>
          <w:sz w:val="24"/>
          <w:szCs w:val="24"/>
        </w:rPr>
        <w:t>из них</w:t>
      </w:r>
      <w:r w:rsidR="00334EC2">
        <w:rPr>
          <w:rFonts w:ascii="Times New Roman" w:hAnsi="Times New Roman" w:cs="Times New Roman"/>
          <w:sz w:val="24"/>
          <w:szCs w:val="24"/>
        </w:rPr>
        <w:t>:</w:t>
      </w:r>
    </w:p>
    <w:p w:rsidR="00334EC2" w:rsidRDefault="00334EC2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77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 счёт сокращения </w:t>
      </w:r>
      <w:r w:rsidR="00BA7743">
        <w:rPr>
          <w:rFonts w:ascii="Times New Roman" w:hAnsi="Times New Roman" w:cs="Times New Roman"/>
          <w:sz w:val="24"/>
          <w:szCs w:val="24"/>
        </w:rPr>
        <w:t xml:space="preserve"> объёма </w:t>
      </w:r>
      <w:r>
        <w:rPr>
          <w:rFonts w:ascii="Times New Roman" w:hAnsi="Times New Roman" w:cs="Times New Roman"/>
          <w:sz w:val="24"/>
          <w:szCs w:val="24"/>
        </w:rPr>
        <w:t>средств, предусмотренных из бюджета муниципального района</w:t>
      </w:r>
      <w:r w:rsidR="00BA774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 w:rsidR="00BA7743">
        <w:rPr>
          <w:rFonts w:ascii="Times New Roman" w:hAnsi="Times New Roman" w:cs="Times New Roman"/>
          <w:sz w:val="24"/>
          <w:szCs w:val="24"/>
        </w:rPr>
        <w:t xml:space="preserve">у </w:t>
      </w:r>
      <w:r w:rsidR="00BA7743" w:rsidRPr="00BA7743">
        <w:rPr>
          <w:rFonts w:ascii="Times New Roman" w:hAnsi="Times New Roman" w:cs="Times New Roman"/>
          <w:i/>
          <w:sz w:val="24"/>
          <w:szCs w:val="24"/>
        </w:rPr>
        <w:t>399,3 тыс.рублей</w:t>
      </w:r>
      <w:r w:rsidR="00BA7743">
        <w:rPr>
          <w:rFonts w:ascii="Times New Roman" w:hAnsi="Times New Roman" w:cs="Times New Roman"/>
          <w:sz w:val="24"/>
          <w:szCs w:val="24"/>
        </w:rPr>
        <w:t>;</w:t>
      </w:r>
    </w:p>
    <w:p w:rsidR="00BA7743" w:rsidRDefault="00BA7743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счёт сокращения средств, предусмотренных из бюджета городского поселения на сумму </w:t>
      </w:r>
      <w:r w:rsidRPr="00BA7743">
        <w:rPr>
          <w:rFonts w:ascii="Times New Roman" w:hAnsi="Times New Roman" w:cs="Times New Roman"/>
          <w:i/>
          <w:sz w:val="24"/>
          <w:szCs w:val="24"/>
        </w:rPr>
        <w:t>454,5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7743" w:rsidRDefault="00BA7743" w:rsidP="00BA774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счёт сокращения средств, предусмотренных из областного бюджета на сумму </w:t>
      </w:r>
      <w:r w:rsidRPr="00BA7743">
        <w:rPr>
          <w:rFonts w:ascii="Times New Roman" w:hAnsi="Times New Roman" w:cs="Times New Roman"/>
          <w:i/>
          <w:sz w:val="24"/>
          <w:szCs w:val="24"/>
        </w:rPr>
        <w:t>31,4 тыс.рублей</w:t>
      </w:r>
    </w:p>
    <w:p w:rsidR="00B11C76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(вносятся изменения в объемы финансирования под фактически произведенные кассовые расходы</w:t>
      </w:r>
      <w:r w:rsidR="00BA7743">
        <w:rPr>
          <w:rFonts w:ascii="Times New Roman" w:hAnsi="Times New Roman" w:cs="Times New Roman"/>
          <w:sz w:val="24"/>
          <w:szCs w:val="24"/>
        </w:rPr>
        <w:t xml:space="preserve"> за 2022 год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11C76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7743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Pr="00BA7743">
        <w:rPr>
          <w:rFonts w:ascii="Times New Roman" w:hAnsi="Times New Roman" w:cs="Times New Roman"/>
          <w:b/>
          <w:i/>
          <w:sz w:val="24"/>
          <w:szCs w:val="24"/>
        </w:rPr>
        <w:t>2023-2025гг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4EC2">
        <w:rPr>
          <w:rFonts w:ascii="Times New Roman" w:hAnsi="Times New Roman" w:cs="Times New Roman"/>
          <w:sz w:val="24"/>
          <w:szCs w:val="24"/>
        </w:rPr>
        <w:t>сократить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 расходов на </w:t>
      </w:r>
      <w:r w:rsidR="00334EC2" w:rsidRPr="00334EC2">
        <w:rPr>
          <w:rFonts w:ascii="Times New Roman" w:hAnsi="Times New Roman" w:cs="Times New Roman"/>
          <w:i/>
          <w:sz w:val="24"/>
          <w:szCs w:val="24"/>
        </w:rPr>
        <w:t>1857,6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A7743" w:rsidRPr="00BA7743" w:rsidRDefault="00B11C76" w:rsidP="00BA774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17B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2136D">
        <w:rPr>
          <w:rFonts w:ascii="Times New Roman" w:hAnsi="Times New Roman" w:cs="Times New Roman"/>
          <w:b/>
          <w:i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 xml:space="preserve"> - сократить  финансирование </w:t>
      </w:r>
      <w:r w:rsidR="00813A4D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34EC2" w:rsidRPr="00334EC2">
        <w:rPr>
          <w:rFonts w:ascii="Times New Roman" w:hAnsi="Times New Roman" w:cs="Times New Roman"/>
          <w:i/>
          <w:sz w:val="24"/>
          <w:szCs w:val="24"/>
        </w:rPr>
        <w:t>392,7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BA77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7743" w:rsidRPr="00BA7743">
        <w:rPr>
          <w:rFonts w:ascii="Times New Roman" w:hAnsi="Times New Roman" w:cs="Times New Roman"/>
          <w:sz w:val="24"/>
          <w:szCs w:val="24"/>
        </w:rPr>
        <w:t>из них:</w:t>
      </w:r>
    </w:p>
    <w:p w:rsidR="00BA7743" w:rsidRDefault="00BA7743" w:rsidP="00BA774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A17B0">
        <w:rPr>
          <w:rFonts w:ascii="Times New Roman" w:hAnsi="Times New Roman" w:cs="Times New Roman"/>
          <w:sz w:val="24"/>
          <w:szCs w:val="24"/>
        </w:rPr>
        <w:t xml:space="preserve">   </w:t>
      </w:r>
      <w:r w:rsidRPr="00BA7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счёт увеличения  объёма средств, предусмотренных из бюджета муниципального района на  сумму </w:t>
      </w:r>
      <w:r w:rsidRPr="00BA7743">
        <w:rPr>
          <w:rFonts w:ascii="Times New Roman" w:hAnsi="Times New Roman" w:cs="Times New Roman"/>
          <w:i/>
          <w:sz w:val="24"/>
          <w:szCs w:val="24"/>
        </w:rPr>
        <w:t>19,0 тыс.рублей</w:t>
      </w:r>
      <w:r w:rsidR="00813A4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13A4D" w:rsidRPr="00813A4D">
        <w:rPr>
          <w:rFonts w:ascii="Times New Roman" w:hAnsi="Times New Roman" w:cs="Times New Roman"/>
          <w:sz w:val="24"/>
          <w:szCs w:val="24"/>
        </w:rPr>
        <w:t>и</w:t>
      </w:r>
      <w:r w:rsidR="00813A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на сумму </w:t>
      </w:r>
      <w:r w:rsidRPr="00BA7743">
        <w:rPr>
          <w:rFonts w:ascii="Times New Roman" w:hAnsi="Times New Roman" w:cs="Times New Roman"/>
          <w:i/>
          <w:sz w:val="24"/>
          <w:szCs w:val="24"/>
        </w:rPr>
        <w:t>1220,3 тыс.рублей</w:t>
      </w:r>
      <w:r w:rsidR="00813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A4D" w:rsidRPr="00813A4D">
        <w:rPr>
          <w:rFonts w:ascii="Times New Roman" w:hAnsi="Times New Roman" w:cs="Times New Roman"/>
          <w:sz w:val="24"/>
          <w:szCs w:val="24"/>
        </w:rPr>
        <w:t>и</w:t>
      </w:r>
      <w:r w:rsidR="00813A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исключения средств, предусмотренных из областного бюджета на сумму </w:t>
      </w:r>
      <w:r w:rsidRPr="00BA7743">
        <w:rPr>
          <w:rFonts w:ascii="Times New Roman" w:hAnsi="Times New Roman" w:cs="Times New Roman"/>
          <w:i/>
          <w:sz w:val="24"/>
          <w:szCs w:val="24"/>
        </w:rPr>
        <w:t>1632,0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743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D2136D">
        <w:rPr>
          <w:rFonts w:ascii="Times New Roman" w:hAnsi="Times New Roman" w:cs="Times New Roman"/>
          <w:i/>
          <w:sz w:val="24"/>
          <w:szCs w:val="24"/>
        </w:rPr>
        <w:t>;</w:t>
      </w:r>
    </w:p>
    <w:p w:rsidR="00B11C76" w:rsidRPr="00CA17B0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136D">
        <w:rPr>
          <w:rFonts w:ascii="Times New Roman" w:hAnsi="Times New Roman" w:cs="Times New Roman"/>
          <w:b/>
          <w:i/>
          <w:sz w:val="24"/>
          <w:szCs w:val="24"/>
        </w:rPr>
        <w:t>2024 год</w:t>
      </w:r>
      <w:r w:rsidRPr="00D2136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EC2">
        <w:rPr>
          <w:rFonts w:ascii="Times New Roman" w:hAnsi="Times New Roman" w:cs="Times New Roman"/>
          <w:sz w:val="24"/>
          <w:szCs w:val="24"/>
        </w:rPr>
        <w:t>сократить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  на </w:t>
      </w:r>
      <w:r w:rsidR="00334EC2" w:rsidRPr="00334EC2">
        <w:rPr>
          <w:rFonts w:ascii="Times New Roman" w:hAnsi="Times New Roman" w:cs="Times New Roman"/>
          <w:i/>
          <w:sz w:val="24"/>
          <w:szCs w:val="24"/>
        </w:rPr>
        <w:t>1920,9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CA17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A17B0" w:rsidRPr="00CA17B0">
        <w:rPr>
          <w:rFonts w:ascii="Times New Roman" w:hAnsi="Times New Roman" w:cs="Times New Roman"/>
          <w:sz w:val="24"/>
          <w:szCs w:val="24"/>
        </w:rPr>
        <w:t>из них:</w:t>
      </w:r>
    </w:p>
    <w:p w:rsidR="00CA17B0" w:rsidRDefault="00B11C76" w:rsidP="00CA17B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17B0">
        <w:rPr>
          <w:rFonts w:ascii="Times New Roman" w:hAnsi="Times New Roman" w:cs="Times New Roman"/>
          <w:sz w:val="24"/>
          <w:szCs w:val="24"/>
        </w:rPr>
        <w:t xml:space="preserve">за счёт увеличения средств, предусмотренных из бюджета городского поселения на сумму </w:t>
      </w:r>
      <w:r w:rsidR="00FE7866" w:rsidRPr="00FE7866">
        <w:rPr>
          <w:rFonts w:ascii="Times New Roman" w:hAnsi="Times New Roman" w:cs="Times New Roman"/>
          <w:i/>
          <w:sz w:val="24"/>
          <w:szCs w:val="24"/>
        </w:rPr>
        <w:t>60,0</w:t>
      </w:r>
      <w:r w:rsidR="00FE7866">
        <w:rPr>
          <w:rFonts w:ascii="Times New Roman" w:hAnsi="Times New Roman" w:cs="Times New Roman"/>
          <w:sz w:val="24"/>
          <w:szCs w:val="24"/>
        </w:rPr>
        <w:t xml:space="preserve"> </w:t>
      </w:r>
      <w:r w:rsidR="00CA17B0" w:rsidRPr="00BA7743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813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A4D" w:rsidRPr="00813A4D">
        <w:rPr>
          <w:rFonts w:ascii="Times New Roman" w:hAnsi="Times New Roman" w:cs="Times New Roman"/>
          <w:sz w:val="24"/>
          <w:szCs w:val="24"/>
        </w:rPr>
        <w:t>и</w:t>
      </w:r>
      <w:r w:rsidR="00813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A4D">
        <w:rPr>
          <w:rFonts w:ascii="Times New Roman" w:hAnsi="Times New Roman" w:cs="Times New Roman"/>
          <w:sz w:val="24"/>
          <w:szCs w:val="24"/>
        </w:rPr>
        <w:t xml:space="preserve">сокращения объёма средств, предусмотренных из бюджета муниципального района на сумму </w:t>
      </w:r>
      <w:r w:rsidR="00813A4D" w:rsidRPr="00FE7866">
        <w:rPr>
          <w:rFonts w:ascii="Times New Roman" w:hAnsi="Times New Roman" w:cs="Times New Roman"/>
          <w:i/>
          <w:sz w:val="24"/>
          <w:szCs w:val="24"/>
        </w:rPr>
        <w:t>31,0</w:t>
      </w:r>
      <w:r w:rsidR="00813A4D" w:rsidRPr="00BA7743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813A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A17B0">
        <w:rPr>
          <w:rFonts w:ascii="Times New Roman" w:hAnsi="Times New Roman" w:cs="Times New Roman"/>
          <w:sz w:val="24"/>
          <w:szCs w:val="24"/>
        </w:rPr>
        <w:t xml:space="preserve">исключения средств, предусмотренных из областного бюджета на сумму </w:t>
      </w:r>
      <w:r w:rsidR="00FE7866" w:rsidRPr="00FE7866">
        <w:rPr>
          <w:rFonts w:ascii="Times New Roman" w:hAnsi="Times New Roman" w:cs="Times New Roman"/>
          <w:i/>
          <w:sz w:val="24"/>
          <w:szCs w:val="24"/>
        </w:rPr>
        <w:t>1949,9</w:t>
      </w:r>
      <w:r w:rsidR="00CA17B0">
        <w:rPr>
          <w:rFonts w:ascii="Times New Roman" w:hAnsi="Times New Roman" w:cs="Times New Roman"/>
          <w:sz w:val="24"/>
          <w:szCs w:val="24"/>
        </w:rPr>
        <w:t xml:space="preserve"> </w:t>
      </w:r>
      <w:r w:rsidR="00CA17B0" w:rsidRPr="00BA7743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D2136D">
        <w:rPr>
          <w:rFonts w:ascii="Times New Roman" w:hAnsi="Times New Roman" w:cs="Times New Roman"/>
          <w:i/>
          <w:sz w:val="24"/>
          <w:szCs w:val="24"/>
        </w:rPr>
        <w:t>;</w:t>
      </w:r>
    </w:p>
    <w:p w:rsidR="009E0ECC" w:rsidRDefault="00813A4D" w:rsidP="009E0EC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1C76" w:rsidRPr="00D2136D">
        <w:rPr>
          <w:rFonts w:ascii="Times New Roman" w:hAnsi="Times New Roman" w:cs="Times New Roman"/>
          <w:b/>
          <w:i/>
          <w:sz w:val="24"/>
          <w:szCs w:val="24"/>
        </w:rPr>
        <w:t>2025 год</w:t>
      </w:r>
      <w:r w:rsidR="00B11C76">
        <w:rPr>
          <w:rFonts w:ascii="Times New Roman" w:hAnsi="Times New Roman" w:cs="Times New Roman"/>
          <w:sz w:val="24"/>
          <w:szCs w:val="24"/>
        </w:rPr>
        <w:t xml:space="preserve"> - увеличить финансирование </w:t>
      </w:r>
      <w:r w:rsidR="009E0ECC">
        <w:rPr>
          <w:rFonts w:ascii="Times New Roman" w:hAnsi="Times New Roman" w:cs="Times New Roman"/>
          <w:sz w:val="24"/>
          <w:szCs w:val="24"/>
        </w:rPr>
        <w:t>н</w:t>
      </w:r>
      <w:r w:rsidR="00B11C76">
        <w:rPr>
          <w:rFonts w:ascii="Times New Roman" w:hAnsi="Times New Roman" w:cs="Times New Roman"/>
          <w:sz w:val="24"/>
          <w:szCs w:val="24"/>
        </w:rPr>
        <w:t xml:space="preserve">а </w:t>
      </w:r>
      <w:r w:rsidR="00334EC2" w:rsidRPr="00334EC2">
        <w:rPr>
          <w:rFonts w:ascii="Times New Roman" w:hAnsi="Times New Roman" w:cs="Times New Roman"/>
          <w:i/>
          <w:sz w:val="24"/>
          <w:szCs w:val="24"/>
        </w:rPr>
        <w:t>456,0</w:t>
      </w:r>
      <w:r w:rsidR="00B11C7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9E0E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E0ECC" w:rsidRPr="009E0ECC">
        <w:rPr>
          <w:rFonts w:ascii="Times New Roman" w:hAnsi="Times New Roman" w:cs="Times New Roman"/>
          <w:sz w:val="24"/>
          <w:szCs w:val="24"/>
        </w:rPr>
        <w:t xml:space="preserve">из них: </w:t>
      </w:r>
      <w:r w:rsidR="009E0ECC">
        <w:rPr>
          <w:rFonts w:ascii="Times New Roman" w:hAnsi="Times New Roman" w:cs="Times New Roman"/>
          <w:sz w:val="24"/>
          <w:szCs w:val="24"/>
        </w:rPr>
        <w:t>за счёт увеличения средств, предусмотренных из бюджета</w:t>
      </w:r>
      <w:r w:rsidR="009E0ECC" w:rsidRPr="009E0ECC">
        <w:rPr>
          <w:rFonts w:ascii="Times New Roman" w:hAnsi="Times New Roman" w:cs="Times New Roman"/>
          <w:sz w:val="24"/>
          <w:szCs w:val="24"/>
        </w:rPr>
        <w:t xml:space="preserve"> </w:t>
      </w:r>
      <w:r w:rsidR="009E0ECC">
        <w:rPr>
          <w:rFonts w:ascii="Times New Roman" w:hAnsi="Times New Roman" w:cs="Times New Roman"/>
          <w:sz w:val="24"/>
          <w:szCs w:val="24"/>
        </w:rPr>
        <w:t xml:space="preserve">муниципального района на сумму </w:t>
      </w:r>
      <w:r w:rsidR="009E0ECC" w:rsidRPr="009E0ECC">
        <w:rPr>
          <w:rFonts w:ascii="Times New Roman" w:hAnsi="Times New Roman" w:cs="Times New Roman"/>
          <w:i/>
          <w:sz w:val="24"/>
          <w:szCs w:val="24"/>
        </w:rPr>
        <w:t>256,0</w:t>
      </w:r>
      <w:r w:rsidR="009E0ECC" w:rsidRPr="00BA774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9E0ECC">
        <w:rPr>
          <w:rFonts w:ascii="Times New Roman" w:hAnsi="Times New Roman" w:cs="Times New Roman"/>
          <w:sz w:val="24"/>
          <w:szCs w:val="24"/>
        </w:rPr>
        <w:t xml:space="preserve">  и городского поселения на сумму </w:t>
      </w:r>
      <w:r w:rsidR="009E0ECC" w:rsidRPr="009E0ECC">
        <w:rPr>
          <w:rFonts w:ascii="Times New Roman" w:hAnsi="Times New Roman" w:cs="Times New Roman"/>
          <w:i/>
          <w:sz w:val="24"/>
          <w:szCs w:val="24"/>
        </w:rPr>
        <w:t>200,</w:t>
      </w:r>
      <w:r w:rsidR="009E0ECC" w:rsidRPr="00FE7866">
        <w:rPr>
          <w:rFonts w:ascii="Times New Roman" w:hAnsi="Times New Roman" w:cs="Times New Roman"/>
          <w:i/>
          <w:sz w:val="24"/>
          <w:szCs w:val="24"/>
        </w:rPr>
        <w:t>0</w:t>
      </w:r>
      <w:r w:rsidR="009E0ECC">
        <w:rPr>
          <w:rFonts w:ascii="Times New Roman" w:hAnsi="Times New Roman" w:cs="Times New Roman"/>
          <w:sz w:val="24"/>
          <w:szCs w:val="24"/>
        </w:rPr>
        <w:t xml:space="preserve"> </w:t>
      </w:r>
      <w:r w:rsidR="009E0ECC" w:rsidRPr="00BA7743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9E0ECC">
        <w:rPr>
          <w:rFonts w:ascii="Times New Roman" w:hAnsi="Times New Roman" w:cs="Times New Roman"/>
          <w:i/>
          <w:sz w:val="24"/>
          <w:szCs w:val="24"/>
        </w:rPr>
        <w:t>.</w:t>
      </w:r>
    </w:p>
    <w:p w:rsidR="00B11C76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изменений, предусмотренных проектом Постановления, общий объём финансирования муниципальной программы в новой редакции составит </w:t>
      </w:r>
      <w:r w:rsidR="00D2136D" w:rsidRPr="00D2136D">
        <w:rPr>
          <w:rFonts w:ascii="Times New Roman" w:hAnsi="Times New Roman" w:cs="Times New Roman"/>
          <w:i/>
          <w:sz w:val="24"/>
          <w:szCs w:val="24"/>
        </w:rPr>
        <w:t>10667,3</w:t>
      </w:r>
      <w:r w:rsidR="00D21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рублей.      </w:t>
      </w:r>
    </w:p>
    <w:p w:rsidR="00B11C76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общем объёме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расходов муниципальной программы на 2019-2025гг. финансирование расходов за счёт средств </w:t>
      </w:r>
      <w:r w:rsidR="00AC7106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предусматривается в размере </w:t>
      </w:r>
      <w:r w:rsidR="00AC7106" w:rsidRPr="00CC1A0E">
        <w:rPr>
          <w:rFonts w:ascii="Times New Roman" w:hAnsi="Times New Roman" w:cs="Times New Roman"/>
          <w:i/>
          <w:sz w:val="24"/>
          <w:szCs w:val="24"/>
        </w:rPr>
        <w:t>5965,3 тыс.рублей,</w:t>
      </w:r>
      <w:r w:rsidR="00AC7106">
        <w:rPr>
          <w:rFonts w:ascii="Times New Roman" w:hAnsi="Times New Roman" w:cs="Times New Roman"/>
          <w:sz w:val="24"/>
          <w:szCs w:val="24"/>
        </w:rPr>
        <w:t xml:space="preserve"> или 55,9 % ,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района в размере</w:t>
      </w:r>
      <w:r w:rsidR="00CC1A0E">
        <w:rPr>
          <w:rFonts w:ascii="Times New Roman" w:hAnsi="Times New Roman" w:cs="Times New Roman"/>
          <w:sz w:val="24"/>
          <w:szCs w:val="24"/>
        </w:rPr>
        <w:t xml:space="preserve"> </w:t>
      </w:r>
      <w:r w:rsidR="00CC1A0E" w:rsidRPr="00CC1A0E">
        <w:rPr>
          <w:rFonts w:ascii="Times New Roman" w:hAnsi="Times New Roman" w:cs="Times New Roman"/>
          <w:i/>
          <w:sz w:val="24"/>
          <w:szCs w:val="24"/>
        </w:rPr>
        <w:t>3124,8</w:t>
      </w:r>
      <w:r w:rsidR="00CC1A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C1A0E">
        <w:rPr>
          <w:rFonts w:ascii="Times New Roman" w:hAnsi="Times New Roman" w:cs="Times New Roman"/>
          <w:sz w:val="24"/>
          <w:szCs w:val="24"/>
        </w:rPr>
        <w:t>29,3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CC1A0E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 за счёт средств областного бюджета в сумме </w:t>
      </w:r>
      <w:r w:rsidR="00CC1A0E" w:rsidRPr="00CC1A0E">
        <w:rPr>
          <w:rFonts w:ascii="Times New Roman" w:hAnsi="Times New Roman" w:cs="Times New Roman"/>
          <w:i/>
          <w:sz w:val="24"/>
          <w:szCs w:val="24"/>
        </w:rPr>
        <w:t>1577,2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="00CC1A0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C1A0E" w:rsidRPr="00CC1A0E">
        <w:rPr>
          <w:rFonts w:ascii="Times New Roman" w:hAnsi="Times New Roman" w:cs="Times New Roman"/>
          <w:sz w:val="24"/>
          <w:szCs w:val="24"/>
        </w:rPr>
        <w:t>или 14,8%</w:t>
      </w:r>
      <w:r w:rsidRPr="00CC1A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76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Объём финансового обеспечения муниципальной программы за счёт бюджетных ассигнований бюджета муниципального района</w:t>
      </w:r>
      <w:r w:rsidR="00A351C0">
        <w:rPr>
          <w:rFonts w:ascii="Times New Roman" w:hAnsi="Times New Roman" w:cs="Times New Roman"/>
          <w:sz w:val="24"/>
          <w:szCs w:val="24"/>
        </w:rPr>
        <w:t xml:space="preserve"> и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на 2023-2025гг., указанный в проекте постановления, и предлагаемый к утверждению, соответствует бюджетным назначениям, предусмотренным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</w:t>
      </w:r>
      <w:r w:rsidR="00F76769" w:rsidRPr="00F76769">
        <w:rPr>
          <w:rFonts w:ascii="Times New Roman" w:hAnsi="Times New Roman" w:cs="Times New Roman"/>
          <w:sz w:val="24"/>
          <w:szCs w:val="24"/>
        </w:rPr>
        <w:t xml:space="preserve"> </w:t>
      </w:r>
      <w:r w:rsidR="00F76769">
        <w:rPr>
          <w:rFonts w:ascii="Times New Roman" w:hAnsi="Times New Roman" w:cs="Times New Roman"/>
          <w:sz w:val="24"/>
          <w:szCs w:val="24"/>
        </w:rPr>
        <w:t xml:space="preserve">и Решением Городской Думы городского поселения «Город Людиново» от 26.12.2022года № 108-р «О бюджете городского поселения «Город Людиново» на 2023 год и плановый период 2024 и 2025 годов» </w:t>
      </w:r>
      <w:r>
        <w:rPr>
          <w:rFonts w:ascii="Times New Roman" w:hAnsi="Times New Roman" w:cs="Times New Roman"/>
          <w:sz w:val="24"/>
          <w:szCs w:val="24"/>
        </w:rPr>
        <w:t>на муниципальную программу «</w:t>
      </w:r>
      <w:r w:rsidR="001269BF" w:rsidRPr="00FA2698">
        <w:rPr>
          <w:rFonts w:ascii="Times New Roman" w:hAnsi="Times New Roman" w:cs="Times New Roman"/>
          <w:sz w:val="24"/>
          <w:szCs w:val="24"/>
        </w:rPr>
        <w:t>Управление земельными и муниципальными ресурсами Людиновского района на</w:t>
      </w:r>
      <w:r w:rsidR="001269BF">
        <w:rPr>
          <w:rFonts w:ascii="Times New Roman" w:hAnsi="Times New Roman" w:cs="Times New Roman"/>
          <w:sz w:val="24"/>
          <w:szCs w:val="24"/>
        </w:rPr>
        <w:t xml:space="preserve"> </w:t>
      </w:r>
      <w:r w:rsidR="001269BF" w:rsidRPr="00FA2698">
        <w:rPr>
          <w:rFonts w:ascii="Times New Roman" w:hAnsi="Times New Roman" w:cs="Times New Roman"/>
          <w:sz w:val="24"/>
          <w:szCs w:val="24"/>
        </w:rPr>
        <w:t>2019-2025 годы</w:t>
      </w:r>
      <w:r w:rsidR="0012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C76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годов»  на финансирование  муниципальной программы  на 2023 год и плановый период 2024-2025гг. предусмотрено выделение бюджетных ассигнований по целевой статье 0</w:t>
      </w:r>
      <w:r w:rsidR="00334EC2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00000000 в сумме </w:t>
      </w:r>
      <w:r w:rsidR="00334EC2" w:rsidRPr="00334EC2">
        <w:rPr>
          <w:rFonts w:ascii="Times New Roman" w:hAnsi="Times New Roman" w:cs="Times New Roman"/>
          <w:i/>
          <w:sz w:val="24"/>
          <w:szCs w:val="24"/>
        </w:rPr>
        <w:t>1833,0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 -</w:t>
      </w:r>
      <w:r w:rsidR="00334EC2">
        <w:rPr>
          <w:rFonts w:ascii="Times New Roman" w:hAnsi="Times New Roman" w:cs="Times New Roman"/>
          <w:sz w:val="24"/>
          <w:szCs w:val="24"/>
        </w:rPr>
        <w:t xml:space="preserve"> </w:t>
      </w:r>
      <w:r w:rsidR="00334EC2" w:rsidRPr="00334EC2">
        <w:rPr>
          <w:rFonts w:ascii="Times New Roman" w:hAnsi="Times New Roman" w:cs="Times New Roman"/>
          <w:i/>
          <w:sz w:val="24"/>
          <w:szCs w:val="24"/>
        </w:rPr>
        <w:t>611</w:t>
      </w:r>
      <w:r w:rsidRPr="00334EC2">
        <w:rPr>
          <w:rFonts w:ascii="Times New Roman" w:hAnsi="Times New Roman" w:cs="Times New Roman"/>
          <w:i/>
          <w:sz w:val="24"/>
          <w:szCs w:val="24"/>
        </w:rPr>
        <w:t xml:space="preserve"> 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 -  </w:t>
      </w:r>
      <w:r w:rsidR="00334EC2" w:rsidRPr="00334EC2">
        <w:rPr>
          <w:rFonts w:ascii="Times New Roman" w:hAnsi="Times New Roman" w:cs="Times New Roman"/>
          <w:i/>
          <w:sz w:val="24"/>
          <w:szCs w:val="24"/>
        </w:rPr>
        <w:t>611,0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и 2025</w:t>
      </w:r>
      <w:r w:rsidR="00EC6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4EC2">
        <w:rPr>
          <w:rFonts w:ascii="Times New Roman" w:hAnsi="Times New Roman" w:cs="Times New Roman"/>
          <w:i/>
          <w:sz w:val="24"/>
          <w:szCs w:val="24"/>
        </w:rPr>
        <w:t>611,0</w:t>
      </w:r>
      <w:r w:rsidR="001269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6769" w:rsidRDefault="00B11C76" w:rsidP="00F7676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6769">
        <w:rPr>
          <w:rFonts w:ascii="Times New Roman" w:hAnsi="Times New Roman" w:cs="Times New Roman"/>
          <w:sz w:val="24"/>
          <w:szCs w:val="24"/>
        </w:rPr>
        <w:t>Решением Городской Думы городского поселения «Город Людиново» от 26.12.2022года № 108-р «О бюджете городского поселения «Город Людиново» на 2023 год и плановый период 2024 и 2025 годов»</w:t>
      </w:r>
      <w:r w:rsidR="00F76769" w:rsidRPr="00F76769">
        <w:rPr>
          <w:rFonts w:ascii="Times New Roman" w:hAnsi="Times New Roman" w:cs="Times New Roman"/>
          <w:sz w:val="24"/>
          <w:szCs w:val="24"/>
        </w:rPr>
        <w:t xml:space="preserve"> </w:t>
      </w:r>
      <w:r w:rsidR="00F76769">
        <w:rPr>
          <w:rFonts w:ascii="Times New Roman" w:hAnsi="Times New Roman" w:cs="Times New Roman"/>
          <w:sz w:val="24"/>
          <w:szCs w:val="24"/>
        </w:rPr>
        <w:t>на финансирование  муниципальной программы  на 2023 год и плановый период 2024-2025гг. предусмотрено выделение бюджетных ассигнований по целевой статье 0</w:t>
      </w:r>
      <w:r w:rsidR="00334EC2">
        <w:rPr>
          <w:rFonts w:ascii="Times New Roman" w:hAnsi="Times New Roman" w:cs="Times New Roman"/>
          <w:sz w:val="24"/>
          <w:szCs w:val="24"/>
        </w:rPr>
        <w:t>38</w:t>
      </w:r>
      <w:r w:rsidR="00F76769">
        <w:rPr>
          <w:rFonts w:ascii="Times New Roman" w:hAnsi="Times New Roman" w:cs="Times New Roman"/>
          <w:sz w:val="24"/>
          <w:szCs w:val="24"/>
        </w:rPr>
        <w:t xml:space="preserve">00000000 в сумме </w:t>
      </w:r>
      <w:r w:rsidR="00334EC2" w:rsidRPr="00334EC2">
        <w:rPr>
          <w:rFonts w:ascii="Times New Roman" w:hAnsi="Times New Roman" w:cs="Times New Roman"/>
          <w:i/>
          <w:sz w:val="24"/>
          <w:szCs w:val="24"/>
        </w:rPr>
        <w:t>2720,3</w:t>
      </w:r>
      <w:r w:rsidR="00334EC2">
        <w:rPr>
          <w:rFonts w:ascii="Times New Roman" w:hAnsi="Times New Roman" w:cs="Times New Roman"/>
          <w:sz w:val="24"/>
          <w:szCs w:val="24"/>
        </w:rPr>
        <w:t xml:space="preserve"> </w:t>
      </w:r>
      <w:r w:rsidR="00F76769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F76769">
        <w:rPr>
          <w:rFonts w:ascii="Times New Roman" w:hAnsi="Times New Roman" w:cs="Times New Roman"/>
          <w:sz w:val="24"/>
          <w:szCs w:val="24"/>
        </w:rPr>
        <w:t xml:space="preserve"> (2023 год -</w:t>
      </w:r>
      <w:r w:rsidR="00334EC2" w:rsidRPr="00334EC2">
        <w:rPr>
          <w:rFonts w:ascii="Times New Roman" w:hAnsi="Times New Roman" w:cs="Times New Roman"/>
          <w:i/>
          <w:sz w:val="24"/>
          <w:szCs w:val="24"/>
        </w:rPr>
        <w:t>1680,3</w:t>
      </w:r>
      <w:r w:rsidR="00334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769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F76769">
        <w:rPr>
          <w:rFonts w:ascii="Times New Roman" w:hAnsi="Times New Roman" w:cs="Times New Roman"/>
          <w:sz w:val="24"/>
          <w:szCs w:val="24"/>
        </w:rPr>
        <w:t xml:space="preserve">; 2024 год </w:t>
      </w:r>
      <w:r w:rsidR="00334EC2">
        <w:rPr>
          <w:rFonts w:ascii="Times New Roman" w:hAnsi="Times New Roman" w:cs="Times New Roman"/>
          <w:sz w:val="24"/>
          <w:szCs w:val="24"/>
        </w:rPr>
        <w:t>-</w:t>
      </w:r>
      <w:r w:rsidR="00F76769">
        <w:rPr>
          <w:rFonts w:ascii="Times New Roman" w:hAnsi="Times New Roman" w:cs="Times New Roman"/>
          <w:sz w:val="24"/>
          <w:szCs w:val="24"/>
        </w:rPr>
        <w:t xml:space="preserve"> </w:t>
      </w:r>
      <w:r w:rsidR="00334EC2" w:rsidRPr="00334EC2">
        <w:rPr>
          <w:rFonts w:ascii="Times New Roman" w:hAnsi="Times New Roman" w:cs="Times New Roman"/>
          <w:i/>
          <w:sz w:val="24"/>
          <w:szCs w:val="24"/>
        </w:rPr>
        <w:t>520,0</w:t>
      </w:r>
      <w:r w:rsidR="00F76769">
        <w:rPr>
          <w:rFonts w:ascii="Times New Roman" w:hAnsi="Times New Roman" w:cs="Times New Roman"/>
          <w:sz w:val="24"/>
          <w:szCs w:val="24"/>
        </w:rPr>
        <w:t xml:space="preserve"> </w:t>
      </w:r>
      <w:r w:rsidR="00F76769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="00F76769">
        <w:rPr>
          <w:rFonts w:ascii="Times New Roman" w:hAnsi="Times New Roman" w:cs="Times New Roman"/>
          <w:sz w:val="24"/>
          <w:szCs w:val="24"/>
        </w:rPr>
        <w:t>и 2025год</w:t>
      </w:r>
      <w:r w:rsidR="00F76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769">
        <w:rPr>
          <w:rFonts w:ascii="Times New Roman" w:hAnsi="Times New Roman" w:cs="Times New Roman"/>
          <w:sz w:val="24"/>
          <w:szCs w:val="24"/>
        </w:rPr>
        <w:t>в сумме</w:t>
      </w:r>
      <w:r w:rsidR="00F76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4EC2">
        <w:rPr>
          <w:rFonts w:ascii="Times New Roman" w:hAnsi="Times New Roman" w:cs="Times New Roman"/>
          <w:i/>
          <w:sz w:val="24"/>
          <w:szCs w:val="24"/>
        </w:rPr>
        <w:t xml:space="preserve">520,0 </w:t>
      </w:r>
      <w:r w:rsidR="00F76769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F76769">
        <w:rPr>
          <w:rFonts w:ascii="Times New Roman" w:hAnsi="Times New Roman" w:cs="Times New Roman"/>
          <w:sz w:val="24"/>
          <w:szCs w:val="24"/>
        </w:rPr>
        <w:t>).</w:t>
      </w:r>
    </w:p>
    <w:p w:rsidR="00B11C76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1C76" w:rsidRDefault="00B11C76" w:rsidP="00B1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B11C76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от </w:t>
      </w:r>
      <w:r w:rsidR="001269B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69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1269BF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1269BF" w:rsidRPr="00FA2698">
        <w:rPr>
          <w:rFonts w:ascii="Times New Roman" w:hAnsi="Times New Roman" w:cs="Times New Roman"/>
          <w:sz w:val="24"/>
          <w:szCs w:val="24"/>
        </w:rPr>
        <w:t>Управление земельными и муниципальными ресурсами Людиновского района на</w:t>
      </w:r>
      <w:r w:rsidR="001269BF">
        <w:rPr>
          <w:rFonts w:ascii="Times New Roman" w:hAnsi="Times New Roman" w:cs="Times New Roman"/>
          <w:sz w:val="24"/>
          <w:szCs w:val="24"/>
        </w:rPr>
        <w:t xml:space="preserve"> </w:t>
      </w:r>
      <w:r w:rsidR="001269BF" w:rsidRPr="00FA2698">
        <w:rPr>
          <w:rFonts w:ascii="Times New Roman" w:hAnsi="Times New Roman" w:cs="Times New Roman"/>
          <w:sz w:val="24"/>
          <w:szCs w:val="24"/>
        </w:rPr>
        <w:t>2019-2025 годы</w:t>
      </w:r>
      <w:r>
        <w:rPr>
          <w:rFonts w:ascii="Times New Roman" w:hAnsi="Times New Roman" w:cs="Times New Roman"/>
          <w:sz w:val="24"/>
          <w:szCs w:val="24"/>
        </w:rPr>
        <w:t xml:space="preserve">» контрольно-счётная палата муниципального района «Город Людиново и Людиновский район» отмечает,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представленный проект постановления не содержит ошибок и может быть принят к рассмотрению и утверждению.</w:t>
      </w:r>
    </w:p>
    <w:p w:rsidR="00B11C76" w:rsidRDefault="00B11C76" w:rsidP="00B11C7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Проект постановления направить Главе администрации муниципального района  Д.С. Удалову.</w:t>
      </w:r>
    </w:p>
    <w:p w:rsidR="00B11C76" w:rsidRDefault="00B11C76" w:rsidP="00B11C76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11C76" w:rsidRDefault="00B11C76" w:rsidP="00B11C76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1C76" w:rsidRDefault="00B11C76" w:rsidP="00B11C76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С.В.Борисенкова</w:t>
      </w:r>
    </w:p>
    <w:p w:rsidR="00B11C76" w:rsidRDefault="00B11C76" w:rsidP="00B11C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1C76" w:rsidRDefault="00B11C76" w:rsidP="00B11C76"/>
    <w:p w:rsidR="00B11C76" w:rsidRDefault="00B11C76" w:rsidP="00B11C76"/>
    <w:p w:rsidR="00B11C76" w:rsidRDefault="00B11C76" w:rsidP="00B11C76"/>
    <w:p w:rsidR="00B11C76" w:rsidRDefault="00B11C76" w:rsidP="00B11C76"/>
    <w:p w:rsidR="00B11C76" w:rsidRDefault="00B11C76" w:rsidP="00B11C76"/>
    <w:p w:rsidR="00B11C76" w:rsidRDefault="00B11C76" w:rsidP="00B11C76"/>
    <w:p w:rsidR="00B11C76" w:rsidRDefault="00B11C76" w:rsidP="00B11C76"/>
    <w:p w:rsidR="00B11C76" w:rsidRDefault="00B11C76" w:rsidP="00B11C76"/>
    <w:p w:rsidR="00B11C76" w:rsidRDefault="00B11C76" w:rsidP="00B11C76"/>
    <w:p w:rsidR="007C58C6" w:rsidRDefault="007C58C6"/>
    <w:sectPr w:rsidR="007C58C6" w:rsidSect="00B11C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0F" w:rsidRDefault="00FF3F0F" w:rsidP="00B11C76">
      <w:pPr>
        <w:spacing w:after="0" w:line="240" w:lineRule="auto"/>
      </w:pPr>
      <w:r>
        <w:separator/>
      </w:r>
    </w:p>
  </w:endnote>
  <w:endnote w:type="continuationSeparator" w:id="1">
    <w:p w:rsidR="00FF3F0F" w:rsidRDefault="00FF3F0F" w:rsidP="00B1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0F" w:rsidRDefault="00FF3F0F" w:rsidP="00B11C76">
      <w:pPr>
        <w:spacing w:after="0" w:line="240" w:lineRule="auto"/>
      </w:pPr>
      <w:r>
        <w:separator/>
      </w:r>
    </w:p>
  </w:footnote>
  <w:footnote w:type="continuationSeparator" w:id="1">
    <w:p w:rsidR="00FF3F0F" w:rsidRDefault="00FF3F0F" w:rsidP="00B1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349063"/>
      <w:docPartObj>
        <w:docPartGallery w:val="Page Numbers (Top of Page)"/>
        <w:docPartUnique/>
      </w:docPartObj>
    </w:sdtPr>
    <w:sdtContent>
      <w:p w:rsidR="00CA17B0" w:rsidRDefault="00CA17B0">
        <w:pPr>
          <w:pStyle w:val="a4"/>
          <w:jc w:val="center"/>
        </w:pPr>
        <w:fldSimple w:instr=" PAGE   \* MERGEFORMAT ">
          <w:r w:rsidR="00EC66A6">
            <w:rPr>
              <w:noProof/>
            </w:rPr>
            <w:t>2</w:t>
          </w:r>
        </w:fldSimple>
      </w:p>
    </w:sdtContent>
  </w:sdt>
  <w:p w:rsidR="00CA17B0" w:rsidRDefault="00CA17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C76"/>
    <w:rsid w:val="001269BF"/>
    <w:rsid w:val="00334EC2"/>
    <w:rsid w:val="004F26F4"/>
    <w:rsid w:val="00570788"/>
    <w:rsid w:val="00654B1F"/>
    <w:rsid w:val="00762F52"/>
    <w:rsid w:val="007C58C6"/>
    <w:rsid w:val="00813A4D"/>
    <w:rsid w:val="009270C1"/>
    <w:rsid w:val="00963733"/>
    <w:rsid w:val="009E0ECC"/>
    <w:rsid w:val="00A31459"/>
    <w:rsid w:val="00A31952"/>
    <w:rsid w:val="00A351C0"/>
    <w:rsid w:val="00AA4418"/>
    <w:rsid w:val="00AC7106"/>
    <w:rsid w:val="00B11C76"/>
    <w:rsid w:val="00BA7743"/>
    <w:rsid w:val="00CA17B0"/>
    <w:rsid w:val="00CC1A0E"/>
    <w:rsid w:val="00CC7B5A"/>
    <w:rsid w:val="00D2136D"/>
    <w:rsid w:val="00EC66A6"/>
    <w:rsid w:val="00F631F1"/>
    <w:rsid w:val="00F76769"/>
    <w:rsid w:val="00FA2698"/>
    <w:rsid w:val="00FE7866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C7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B11C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1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C76"/>
  </w:style>
  <w:style w:type="paragraph" w:styleId="a6">
    <w:name w:val="footer"/>
    <w:basedOn w:val="a"/>
    <w:link w:val="a7"/>
    <w:uiPriority w:val="99"/>
    <w:semiHidden/>
    <w:unhideWhenUsed/>
    <w:rsid w:val="00B1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1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2023-03-17T04:57:00Z</dcterms:created>
  <dcterms:modified xsi:type="dcterms:W3CDTF">2023-03-20T05:34:00Z</dcterms:modified>
</cp:coreProperties>
</file>